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ewm6vishw9lp" w:id="0"/>
      <w:bookmarkEnd w:id="0"/>
      <w:r w:rsidDel="00000000" w:rsidR="00000000" w:rsidRPr="00000000">
        <w:rPr>
          <w:rtl w:val="0"/>
        </w:rPr>
        <w:t xml:space="preserve">Goal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goal of the project is to create a two stack split-buffer text editor, with each stack index holding a single character. One buffer holds the lext on the left of the cursor position, while the other holds the text on the right. This model works best for a single line of text only. The model can be expanded by implementing another set of two stacks: one for the lines above the current line, and one for the lines below. Each stack index holds an object that contains the two split-buffers for each line. To reduce complexity, only one line will be visible at a time. The editor can open and save files.</w:t>
      </w:r>
    </w:p>
    <w:p w:rsidR="00000000" w:rsidDel="00000000" w:rsidP="00000000" w:rsidRDefault="00000000" w:rsidRPr="00000000" w14:paraId="00000004">
      <w:pPr>
        <w:pStyle w:val="Heading2"/>
        <w:rPr/>
      </w:pPr>
      <w:bookmarkStart w:colFirst="0" w:colLast="0" w:name="_7qqug0tbag4k" w:id="1"/>
      <w:bookmarkEnd w:id="1"/>
      <w:r w:rsidDel="00000000" w:rsidR="00000000" w:rsidRPr="00000000">
        <w:rPr>
          <w:rtl w:val="0"/>
        </w:rPr>
        <w:t xml:space="preserve">Problems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only problem was reducing time complexity to make the program more efficient. To make it more efficient, I changed the program to make it so that it doesn’t have to run through the stack after every character change, as characters are entered individually. Lines are printed out as they are edited until the point where it can be saved in a file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lqfee29g2aak" w:id="2"/>
      <w:bookmarkEnd w:id="2"/>
      <w:r w:rsidDel="00000000" w:rsidR="00000000" w:rsidRPr="00000000">
        <w:rPr>
          <w:rtl w:val="0"/>
        </w:rPr>
        <w:t xml:space="preserve">References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3c3c3c"/>
          <w:sz w:val="29"/>
          <w:szCs w:val="29"/>
          <w:highlight w:val="white"/>
        </w:rPr>
      </w:pPr>
      <w:hyperlink r:id="rId6">
        <w:r w:rsidDel="00000000" w:rsidR="00000000" w:rsidRPr="00000000">
          <w:rPr>
            <w:color w:val="1155cc"/>
            <w:sz w:val="29"/>
            <w:szCs w:val="29"/>
            <w:highlight w:val="white"/>
            <w:u w:val="single"/>
            <w:rtl w:val="0"/>
          </w:rPr>
          <w:t xml:space="preserve">https://algorithmsforgeeks.blogspot.com/2017/03/implement-text-editor-using-stack.html</w:t>
        </w:r>
      </w:hyperlink>
      <w:r w:rsidDel="00000000" w:rsidR="00000000" w:rsidRPr="00000000">
        <w:rPr>
          <w:rtl w:val="0"/>
        </w:rPr>
      </w:r>
    </w:p>
    <w:p w:rsidR="00000000" w:rsidDel="00000000" w:rsidP="00000000" w:rsidRDefault="00000000" w:rsidRPr="00000000" w14:paraId="0000000B">
      <w:pPr>
        <w:rPr>
          <w:color w:val="3c3c3c"/>
          <w:sz w:val="29"/>
          <w:szCs w:val="29"/>
          <w:highlight w:val="white"/>
        </w:rPr>
      </w:pPr>
      <w:r w:rsidDel="00000000" w:rsidR="00000000" w:rsidRPr="00000000">
        <w:rPr>
          <w:rtl w:val="0"/>
        </w:rPr>
      </w:r>
    </w:p>
    <w:p w:rsidR="00000000" w:rsidDel="00000000" w:rsidP="00000000" w:rsidRDefault="00000000" w:rsidRPr="00000000" w14:paraId="0000000C">
      <w:pPr>
        <w:rPr>
          <w:color w:val="3c3c3c"/>
          <w:sz w:val="29"/>
          <w:szCs w:val="29"/>
          <w:highlight w:val="white"/>
        </w:rPr>
      </w:pPr>
      <w:hyperlink r:id="rId7">
        <w:r w:rsidDel="00000000" w:rsidR="00000000" w:rsidRPr="00000000">
          <w:rPr>
            <w:color w:val="1155cc"/>
            <w:sz w:val="29"/>
            <w:szCs w:val="29"/>
            <w:highlight w:val="white"/>
            <w:u w:val="single"/>
            <w:rtl w:val="0"/>
          </w:rPr>
          <w:t xml:space="preserve">https://iq.opengenus.org/two-stack-model-split-buffer-for-text-editors/</w:t>
        </w:r>
      </w:hyperlink>
      <w:r w:rsidDel="00000000" w:rsidR="00000000" w:rsidRPr="00000000">
        <w:rPr>
          <w:rtl w:val="0"/>
        </w:rPr>
      </w:r>
    </w:p>
    <w:p w:rsidR="00000000" w:rsidDel="00000000" w:rsidP="00000000" w:rsidRDefault="00000000" w:rsidRPr="00000000" w14:paraId="0000000D">
      <w:pPr>
        <w:rPr>
          <w:color w:val="3c3c3c"/>
          <w:sz w:val="29"/>
          <w:szCs w:val="29"/>
          <w:highlight w:val="whit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lgorithmsforgeeks.blogspot.com/2017/03/implement-text-editor-using-stack.html" TargetMode="External"/><Relationship Id="rId7" Type="http://schemas.openxmlformats.org/officeDocument/2006/relationships/hyperlink" Target="https://iq.opengenus.org/two-stack-model-split-buffer-for-text-edi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