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6D0" w:rsidRDefault="001F5C77" w:rsidP="001F5C77">
      <w:pPr>
        <w:pStyle w:val="a3"/>
        <w:spacing w:before="0" w:beforeAutospacing="0" w:after="0" w:afterAutospacing="0"/>
        <w:ind w:left="708"/>
        <w:jc w:val="center"/>
        <w:textAlignment w:val="baseline"/>
        <w:rPr>
          <w:b/>
          <w:bCs/>
          <w:iCs/>
          <w:sz w:val="28"/>
        </w:rPr>
      </w:pPr>
      <w:r w:rsidRPr="001F5C77">
        <w:rPr>
          <w:b/>
          <w:bCs/>
          <w:iCs/>
          <w:sz w:val="28"/>
        </w:rPr>
        <w:t>Реализация проекта</w:t>
      </w:r>
    </w:p>
    <w:p w:rsidR="00221D4A" w:rsidRDefault="00221D4A" w:rsidP="002440D3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</w:p>
    <w:p w:rsidR="003D59AA" w:rsidRDefault="00221D4A" w:rsidP="003D59AA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Для создания автомата необходимо</w:t>
      </w:r>
      <w:r w:rsidR="003D59AA">
        <w:rPr>
          <w:bCs/>
          <w:iCs/>
          <w:sz w:val="28"/>
        </w:rPr>
        <w:t xml:space="preserve"> сначала закодировать</w:t>
      </w:r>
    </w:p>
    <w:p w:rsidR="002440D3" w:rsidRDefault="00221D4A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входные,</w:t>
      </w:r>
      <w:r w:rsidR="003D59AA">
        <w:rPr>
          <w:bCs/>
          <w:iCs/>
          <w:sz w:val="28"/>
        </w:rPr>
        <w:t xml:space="preserve"> </w:t>
      </w:r>
      <w:r>
        <w:rPr>
          <w:bCs/>
          <w:iCs/>
          <w:sz w:val="28"/>
        </w:rPr>
        <w:t>выходные сигналы и определить состояния автомата.</w:t>
      </w:r>
      <w:r w:rsidR="002F03B9">
        <w:rPr>
          <w:bCs/>
          <w:iCs/>
          <w:sz w:val="28"/>
        </w:rPr>
        <w:t xml:space="preserve"> Они будут иметь следующий вид: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F03B9" w:rsidTr="002F03B9">
        <w:tc>
          <w:tcPr>
            <w:tcW w:w="3115" w:type="dxa"/>
          </w:tcPr>
          <w:p w:rsidR="002F03B9" w:rsidRDefault="002F03B9" w:rsidP="003D59AA">
            <w:pPr>
              <w:pStyle w:val="a3"/>
              <w:spacing w:before="0" w:beforeAutospacing="0" w:after="0" w:afterAutospacing="0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Входы</w:t>
            </w:r>
          </w:p>
        </w:tc>
        <w:tc>
          <w:tcPr>
            <w:tcW w:w="3115" w:type="dxa"/>
          </w:tcPr>
          <w:p w:rsidR="002F03B9" w:rsidRDefault="002F03B9" w:rsidP="003D59AA">
            <w:pPr>
              <w:pStyle w:val="a3"/>
              <w:spacing w:before="0" w:beforeAutospacing="0" w:after="0" w:afterAutospacing="0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Выходы</w:t>
            </w:r>
          </w:p>
        </w:tc>
        <w:tc>
          <w:tcPr>
            <w:tcW w:w="3115" w:type="dxa"/>
          </w:tcPr>
          <w:p w:rsidR="002F03B9" w:rsidRDefault="002F03B9" w:rsidP="003D59AA">
            <w:pPr>
              <w:pStyle w:val="a3"/>
              <w:spacing w:before="0" w:beforeAutospacing="0" w:after="0" w:afterAutospacing="0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Состояния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000 – Красная машина</w:t>
            </w:r>
          </w:p>
        </w:tc>
        <w:tc>
          <w:tcPr>
            <w:tcW w:w="3115" w:type="dxa"/>
            <w:vMerge w:val="restart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00 – Ничего не делать, пропустить машину</w:t>
            </w: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000 – Все обычно, день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001 – Синяя машина</w:t>
            </w:r>
          </w:p>
        </w:tc>
        <w:tc>
          <w:tcPr>
            <w:tcW w:w="3115" w:type="dxa"/>
            <w:vMerge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001 – Красная машина задержана, день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010 – Черная машина</w:t>
            </w:r>
          </w:p>
        </w:tc>
        <w:tc>
          <w:tcPr>
            <w:tcW w:w="3115" w:type="dxa"/>
            <w:vMerge w:val="restart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01 – Поймать/задержать машину</w:t>
            </w: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010 – Только что проехала оранжевая машина, день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011 – Желтая машина</w:t>
            </w:r>
          </w:p>
        </w:tc>
        <w:tc>
          <w:tcPr>
            <w:tcW w:w="3115" w:type="dxa"/>
            <w:vMerge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011 – Первая машина после оранжевой развернута, день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100 – Оранжевая машина</w:t>
            </w:r>
          </w:p>
        </w:tc>
        <w:tc>
          <w:tcPr>
            <w:tcW w:w="3115" w:type="dxa"/>
            <w:vMerge w:val="restart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10 – Развернуть машину</w:t>
            </w: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100 – Все обычно, ночь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101 – Другая машина</w:t>
            </w:r>
          </w:p>
        </w:tc>
        <w:tc>
          <w:tcPr>
            <w:tcW w:w="3115" w:type="dxa"/>
            <w:vMerge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101 – Красная машина задержана, ночь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110 – Наступил день</w:t>
            </w:r>
          </w:p>
        </w:tc>
        <w:tc>
          <w:tcPr>
            <w:tcW w:w="3115" w:type="dxa"/>
            <w:vMerge w:val="restart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11 – Перенаправить машину на желтую дорогу</w:t>
            </w: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110 – Только что проехала оранжевая машина, ночь</w:t>
            </w:r>
          </w:p>
        </w:tc>
      </w:tr>
      <w:tr w:rsidR="002F03B9" w:rsidTr="00B6040B">
        <w:tc>
          <w:tcPr>
            <w:tcW w:w="3115" w:type="dxa"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111 – Наступила ночь</w:t>
            </w:r>
          </w:p>
        </w:tc>
        <w:tc>
          <w:tcPr>
            <w:tcW w:w="3115" w:type="dxa"/>
            <w:vMerge/>
            <w:vAlign w:val="center"/>
          </w:tcPr>
          <w:p w:rsidR="002F03B9" w:rsidRDefault="002F03B9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</w:p>
        </w:tc>
        <w:tc>
          <w:tcPr>
            <w:tcW w:w="3115" w:type="dxa"/>
            <w:vAlign w:val="center"/>
          </w:tcPr>
          <w:p w:rsidR="002F03B9" w:rsidRDefault="00B6040B" w:rsidP="00B6040B">
            <w:pPr>
              <w:pStyle w:val="a3"/>
              <w:spacing w:before="0" w:beforeAutospacing="0" w:after="0" w:afterAutospacing="0"/>
              <w:jc w:val="center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111 – Первая машина после оранжевой развернута, ночь</w:t>
            </w:r>
          </w:p>
        </w:tc>
      </w:tr>
    </w:tbl>
    <w:p w:rsidR="002F03B9" w:rsidRDefault="002F03B9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2C3295" w:rsidRDefault="002C3295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ab/>
        <w:t>В соответствии с условиями задачи и таблицей выше получим следующую таблицу для автомата Мили: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71"/>
        <w:gridCol w:w="859"/>
        <w:gridCol w:w="958"/>
        <w:gridCol w:w="959"/>
        <w:gridCol w:w="959"/>
        <w:gridCol w:w="959"/>
        <w:gridCol w:w="960"/>
        <w:gridCol w:w="960"/>
        <w:gridCol w:w="960"/>
      </w:tblGrid>
      <w:tr w:rsidR="002C3295" w:rsidTr="002C3295">
        <w:tc>
          <w:tcPr>
            <w:tcW w:w="1771" w:type="dxa"/>
          </w:tcPr>
          <w:p w:rsidR="002C3295" w:rsidRDefault="002C3295" w:rsidP="002C3295">
            <w:pPr>
              <w:pStyle w:val="a3"/>
              <w:spacing w:before="0" w:beforeAutospacing="0" w:after="0" w:afterAutospacing="0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 xml:space="preserve">    Состояния</w:t>
            </w:r>
          </w:p>
          <w:p w:rsidR="002C3295" w:rsidRDefault="002C3295" w:rsidP="002C3295">
            <w:pPr>
              <w:pStyle w:val="a3"/>
              <w:spacing w:before="0" w:beforeAutospacing="0" w:after="0" w:afterAutospacing="0"/>
              <w:textAlignment w:val="baseline"/>
              <w:rPr>
                <w:bCs/>
                <w:iCs/>
                <w:sz w:val="28"/>
              </w:rPr>
            </w:pPr>
            <w:r>
              <w:rPr>
                <w:bCs/>
                <w:iCs/>
                <w:sz w:val="28"/>
              </w:rPr>
              <w:t>Входы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001/01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101/01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100/10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000/01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100/01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100/10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111/10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000/11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001/11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100/11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101/11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100/10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010/00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110/00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000/10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111/10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100/10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001/00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011/00</w:t>
            </w:r>
          </w:p>
        </w:tc>
      </w:tr>
      <w:tr w:rsidR="002C3295" w:rsidTr="002C3295">
        <w:tc>
          <w:tcPr>
            <w:tcW w:w="1771" w:type="dxa"/>
            <w:vAlign w:val="bottom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</w:t>
            </w:r>
          </w:p>
        </w:tc>
        <w:tc>
          <w:tcPr>
            <w:tcW w:w="8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100/00</w:t>
            </w:r>
          </w:p>
        </w:tc>
        <w:tc>
          <w:tcPr>
            <w:tcW w:w="958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111/00</w:t>
            </w:r>
          </w:p>
        </w:tc>
        <w:tc>
          <w:tcPr>
            <w:tcW w:w="959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110/00</w:t>
            </w:r>
          </w:p>
        </w:tc>
        <w:tc>
          <w:tcPr>
            <w:tcW w:w="960" w:type="dxa"/>
            <w:vAlign w:val="center"/>
          </w:tcPr>
          <w:p w:rsidR="002C3295" w:rsidRDefault="002C3295" w:rsidP="002C329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111/00</w:t>
            </w:r>
          </w:p>
        </w:tc>
      </w:tr>
    </w:tbl>
    <w:p w:rsidR="002C3295" w:rsidRDefault="002C3295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E7189" w:rsidRDefault="0057758E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ab/>
      </w:r>
    </w:p>
    <w:p w:rsidR="00DE7189" w:rsidRDefault="00DE7189">
      <w:pP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bCs/>
          <w:iCs/>
          <w:sz w:val="28"/>
        </w:rPr>
        <w:br w:type="page"/>
      </w:r>
    </w:p>
    <w:p w:rsidR="0057758E" w:rsidRDefault="0057758E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lastRenderedPageBreak/>
        <w:t>В виде диаграммы автомат Мили для поставленной задачи выглядит так:</w:t>
      </w:r>
    </w:p>
    <w:p w:rsidR="00D14304" w:rsidRDefault="00D14304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57758E" w:rsidRDefault="0057758E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6230854" cy="4886325"/>
            <wp:effectExtent l="0" t="0" r="0" b="0"/>
            <wp:docPr id="6" name="Рисунок 6" descr="https://lh3.googleusercontent.com/k8iuy1zjmQhHzhsHYhoQ1Gs-YnYjPqgbD06h59WYf5X3YZWPQ6iXK8TZRV1WIp9loEWOYT0auq0_uhqb5OmkC9wrVtL98eM-R35yXuyeMHnzSx7SgqUOPg3aMQtfeiwaCozMRVXKb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k8iuy1zjmQhHzhsHYhoQ1Gs-YnYjPqgbD06h59WYf5X3YZWPQ6iXK8TZRV1WIp9loEWOYT0auq0_uhqb5OmkC9wrVtL98eM-R35yXuyeMHnzSx7SgqUOPg3aMQtfeiwaCozMRVXKbl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0" cy="489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1F" w:rsidRDefault="00DE781F" w:rsidP="00DE781F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iCs/>
          <w:sz w:val="28"/>
        </w:rPr>
      </w:pPr>
    </w:p>
    <w:p w:rsidR="0057758E" w:rsidRPr="00DE781F" w:rsidRDefault="00DE781F" w:rsidP="00DE781F">
      <w:pPr>
        <w:pStyle w:val="a3"/>
        <w:spacing w:before="0" w:beforeAutospacing="0" w:after="0" w:afterAutospacing="0"/>
        <w:jc w:val="center"/>
        <w:textAlignment w:val="baseline"/>
        <w:rPr>
          <w:b/>
          <w:bCs/>
          <w:iCs/>
          <w:sz w:val="28"/>
        </w:rPr>
      </w:pPr>
      <w:r w:rsidRPr="00DE781F">
        <w:rPr>
          <w:b/>
          <w:bCs/>
          <w:iCs/>
          <w:sz w:val="28"/>
        </w:rPr>
        <w:t>Минимизация автомата</w:t>
      </w:r>
    </w:p>
    <w:p w:rsidR="00221D4A" w:rsidRDefault="00DE781F" w:rsidP="00221D4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5940425" cy="2992323"/>
            <wp:effectExtent l="0" t="0" r="3175" b="0"/>
            <wp:docPr id="16" name="Рисунок 16" descr="https://lh5.googleusercontent.com/nUdhn-bRMQbXborOVqXB_pGkTMhsh3lagatZXqvdX7QhlrWdKip-toSCVXjD5ehLG1KmjkxjeWXguItrCREwYGZkzXFyU3ifyOf27-RybGwbNa9WSMyAUQ29nVjQ8WPHbDJFnKSzy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nUdhn-bRMQbXborOVqXB_pGkTMhsh3lagatZXqvdX7QhlrWdKip-toSCVXjD5ehLG1KmjkxjeWXguItrCREwYGZkzXFyU3ifyOf27-RybGwbNa9WSMyAUQ29nVjQ8WPHbDJFnKSzyJ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1F" w:rsidRDefault="00DE781F" w:rsidP="00DE781F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E781F" w:rsidRDefault="00DE781F" w:rsidP="00DE781F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Полученный автомат уже минимизирован</w:t>
      </w:r>
    </w:p>
    <w:p w:rsidR="00A92B1B" w:rsidRPr="00A92B1B" w:rsidRDefault="00A92B1B" w:rsidP="00A92B1B">
      <w:pPr>
        <w:pStyle w:val="a3"/>
        <w:spacing w:before="0" w:beforeAutospacing="0" w:after="0" w:afterAutospacing="0"/>
        <w:ind w:left="708"/>
        <w:jc w:val="center"/>
        <w:textAlignment w:val="baseline"/>
        <w:rPr>
          <w:b/>
          <w:bCs/>
          <w:iCs/>
          <w:sz w:val="28"/>
        </w:rPr>
      </w:pPr>
      <w:r w:rsidRPr="00A92B1B">
        <w:rPr>
          <w:b/>
          <w:bCs/>
          <w:iCs/>
          <w:sz w:val="28"/>
        </w:rPr>
        <w:lastRenderedPageBreak/>
        <w:t>Создание структурного автомата</w:t>
      </w:r>
    </w:p>
    <w:p w:rsidR="008D1B7E" w:rsidRDefault="008D1B7E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</w:p>
    <w:p w:rsidR="008D1B7E" w:rsidRDefault="008D1B7E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Для структурного автомата были выбраны следующие элементы:</w:t>
      </w:r>
    </w:p>
    <w:p w:rsidR="008D1B7E" w:rsidRDefault="008D1B7E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ab/>
        <w:t>- 3 входных сигнала (</w:t>
      </w:r>
      <w:r>
        <w:rPr>
          <w:bCs/>
          <w:iCs/>
          <w:sz w:val="28"/>
          <w:lang w:val="en-US"/>
        </w:rPr>
        <w:t>X</w:t>
      </w:r>
      <w:r w:rsidRPr="008D1B7E">
        <w:rPr>
          <w:bCs/>
          <w:iCs/>
          <w:sz w:val="28"/>
        </w:rPr>
        <w:t xml:space="preserve">2, </w:t>
      </w:r>
      <w:r>
        <w:rPr>
          <w:bCs/>
          <w:iCs/>
          <w:sz w:val="28"/>
          <w:lang w:val="en-US"/>
        </w:rPr>
        <w:t>X</w:t>
      </w:r>
      <w:r w:rsidRPr="008D1B7E">
        <w:rPr>
          <w:bCs/>
          <w:iCs/>
          <w:sz w:val="28"/>
        </w:rPr>
        <w:t xml:space="preserve">1, </w:t>
      </w:r>
      <w:r>
        <w:rPr>
          <w:bCs/>
          <w:iCs/>
          <w:sz w:val="28"/>
          <w:lang w:val="en-US"/>
        </w:rPr>
        <w:t>X</w:t>
      </w:r>
      <w:r w:rsidRPr="008D1B7E">
        <w:rPr>
          <w:bCs/>
          <w:iCs/>
          <w:sz w:val="28"/>
        </w:rPr>
        <w:t>0)</w:t>
      </w:r>
    </w:p>
    <w:p w:rsidR="008D1B7E" w:rsidRDefault="008D1B7E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ab/>
        <w:t>- 2 выходных сигнала (</w:t>
      </w:r>
      <w:r>
        <w:rPr>
          <w:bCs/>
          <w:iCs/>
          <w:sz w:val="28"/>
          <w:lang w:val="en-US"/>
        </w:rPr>
        <w:t>Y1, Y0)</w:t>
      </w:r>
    </w:p>
    <w:p w:rsidR="008D1B7E" w:rsidRDefault="008D1B7E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ab/>
        <w:t xml:space="preserve">- 3 триггера: </w:t>
      </w:r>
      <w:r>
        <w:rPr>
          <w:bCs/>
          <w:iCs/>
          <w:sz w:val="28"/>
          <w:lang w:val="en-US"/>
        </w:rPr>
        <w:t>RS</w:t>
      </w:r>
      <w:r w:rsidRPr="008D1B7E">
        <w:rPr>
          <w:bCs/>
          <w:iCs/>
          <w:sz w:val="28"/>
        </w:rPr>
        <w:t>-</w:t>
      </w:r>
      <w:r>
        <w:rPr>
          <w:bCs/>
          <w:iCs/>
          <w:sz w:val="28"/>
        </w:rPr>
        <w:t xml:space="preserve">триггер, </w:t>
      </w:r>
      <w:r>
        <w:rPr>
          <w:bCs/>
          <w:iCs/>
          <w:sz w:val="28"/>
          <w:lang w:val="en-US"/>
        </w:rPr>
        <w:t>D</w:t>
      </w:r>
      <w:r w:rsidRPr="008D1B7E">
        <w:rPr>
          <w:bCs/>
          <w:iCs/>
          <w:sz w:val="28"/>
        </w:rPr>
        <w:t>-</w:t>
      </w:r>
      <w:r>
        <w:rPr>
          <w:bCs/>
          <w:iCs/>
          <w:sz w:val="28"/>
        </w:rPr>
        <w:t xml:space="preserve">триггер, </w:t>
      </w:r>
      <w:r>
        <w:rPr>
          <w:bCs/>
          <w:iCs/>
          <w:sz w:val="28"/>
          <w:lang w:val="en-US"/>
        </w:rPr>
        <w:t>T</w:t>
      </w:r>
      <w:r w:rsidRPr="008D1B7E">
        <w:rPr>
          <w:bCs/>
          <w:iCs/>
          <w:sz w:val="28"/>
        </w:rPr>
        <w:t>-</w:t>
      </w:r>
      <w:r>
        <w:rPr>
          <w:bCs/>
          <w:iCs/>
          <w:sz w:val="28"/>
        </w:rPr>
        <w:t>триггер</w:t>
      </w:r>
    </w:p>
    <w:p w:rsidR="00191588" w:rsidRPr="008D1B7E" w:rsidRDefault="00191588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</w:p>
    <w:p w:rsidR="002440D3" w:rsidRPr="002440D3" w:rsidRDefault="002440D3" w:rsidP="003D59AA">
      <w:pPr>
        <w:pStyle w:val="a3"/>
        <w:spacing w:before="0" w:beforeAutospacing="0" w:after="0" w:afterAutospacing="0"/>
        <w:ind w:left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Полученная таблица абстрактного автомата имеет следующий вид</w:t>
      </w:r>
      <w:r w:rsidR="005C6F3C">
        <w:rPr>
          <w:bCs/>
          <w:iCs/>
          <w:sz w:val="28"/>
        </w:rPr>
        <w:t xml:space="preserve"> (разбита по блокам из-за невозможности вместить целиком)</w:t>
      </w:r>
      <w:r>
        <w:rPr>
          <w:bCs/>
          <w:iCs/>
          <w:sz w:val="28"/>
        </w:rPr>
        <w:t>:</w:t>
      </w:r>
    </w:p>
    <w:p w:rsidR="00C0358C" w:rsidRDefault="0013433F" w:rsidP="00C0358C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 w:rsidRPr="0013433F">
        <w:rPr>
          <w:bCs/>
          <w:iCs/>
          <w:sz w:val="28"/>
        </w:rPr>
        <w:drawing>
          <wp:inline distT="0" distB="0" distL="0" distR="0" wp14:anchorId="4E4CFDE1" wp14:editId="1252A59F">
            <wp:extent cx="6218390" cy="413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4291" cy="41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F" w:rsidRDefault="0013433F" w:rsidP="00C0358C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 w:rsidRPr="0013433F">
        <w:rPr>
          <w:bCs/>
          <w:iCs/>
          <w:sz w:val="28"/>
        </w:rPr>
        <w:lastRenderedPageBreak/>
        <w:drawing>
          <wp:inline distT="0" distB="0" distL="0" distR="0" wp14:anchorId="25438E95" wp14:editId="2E898812">
            <wp:extent cx="6217920" cy="401522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847" cy="40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F" w:rsidRDefault="0013433F" w:rsidP="00C0358C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13433F" w:rsidRDefault="0013433F" w:rsidP="003D59AA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 w:rsidRPr="0013433F">
        <w:rPr>
          <w:bCs/>
          <w:iCs/>
          <w:sz w:val="28"/>
        </w:rPr>
        <w:lastRenderedPageBreak/>
        <w:drawing>
          <wp:inline distT="0" distB="0" distL="0" distR="0" wp14:anchorId="3AC6C38F" wp14:editId="06086023">
            <wp:extent cx="3096057" cy="564911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F" w:rsidRDefault="0013433F" w:rsidP="00C0358C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 w:rsidRPr="0013433F">
        <w:rPr>
          <w:bCs/>
          <w:iCs/>
          <w:sz w:val="28"/>
        </w:rPr>
        <w:lastRenderedPageBreak/>
        <w:drawing>
          <wp:inline distT="0" distB="0" distL="0" distR="0" wp14:anchorId="2A1E1721" wp14:editId="022D550F">
            <wp:extent cx="3086531" cy="56395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74" w:rsidRDefault="00084C74" w:rsidP="00C0358C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084C74" w:rsidRDefault="00405AC4" w:rsidP="00E41C64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Составление</w:t>
      </w:r>
      <w:r w:rsidR="005726A8">
        <w:rPr>
          <w:bCs/>
          <w:iCs/>
          <w:sz w:val="28"/>
        </w:rPr>
        <w:t xml:space="preserve"> М</w:t>
      </w:r>
      <w:r w:rsidR="00E41C64">
        <w:rPr>
          <w:bCs/>
          <w:iCs/>
          <w:sz w:val="28"/>
        </w:rPr>
        <w:t xml:space="preserve">ДНФ </w:t>
      </w:r>
      <w:r w:rsidR="001E4B60">
        <w:rPr>
          <w:bCs/>
          <w:iCs/>
          <w:sz w:val="28"/>
        </w:rPr>
        <w:t xml:space="preserve">через карты Карно </w:t>
      </w:r>
      <w:r>
        <w:rPr>
          <w:bCs/>
          <w:iCs/>
          <w:sz w:val="28"/>
        </w:rPr>
        <w:t>для данного автомата затруднительна, т.к. необходимо учитывать сразу 6 переменных</w:t>
      </w:r>
      <w:r w:rsidR="00DF45BE">
        <w:rPr>
          <w:bCs/>
          <w:iCs/>
          <w:sz w:val="28"/>
        </w:rPr>
        <w:t xml:space="preserve">: </w:t>
      </w:r>
      <w:r w:rsidR="00DF45BE">
        <w:rPr>
          <w:bCs/>
          <w:iCs/>
          <w:sz w:val="28"/>
          <w:lang w:val="en-US"/>
        </w:rPr>
        <w:t>X</w:t>
      </w:r>
      <w:r w:rsidR="00DF45BE" w:rsidRPr="00DF45BE">
        <w:rPr>
          <w:bCs/>
          <w:iCs/>
          <w:sz w:val="28"/>
        </w:rPr>
        <w:t xml:space="preserve">2, </w:t>
      </w:r>
      <w:r w:rsidR="00DF45BE">
        <w:rPr>
          <w:bCs/>
          <w:iCs/>
          <w:sz w:val="28"/>
          <w:lang w:val="en-US"/>
        </w:rPr>
        <w:t>X</w:t>
      </w:r>
      <w:r w:rsidR="00DF45BE" w:rsidRPr="00DF45BE">
        <w:rPr>
          <w:bCs/>
          <w:iCs/>
          <w:sz w:val="28"/>
        </w:rPr>
        <w:t xml:space="preserve">1, </w:t>
      </w:r>
      <w:r w:rsidR="00DF45BE">
        <w:rPr>
          <w:bCs/>
          <w:iCs/>
          <w:sz w:val="28"/>
          <w:lang w:val="en-US"/>
        </w:rPr>
        <w:t>X</w:t>
      </w:r>
      <w:r w:rsidR="00DF45BE" w:rsidRPr="00DF45BE">
        <w:rPr>
          <w:bCs/>
          <w:iCs/>
          <w:sz w:val="28"/>
        </w:rPr>
        <w:t xml:space="preserve">0, </w:t>
      </w:r>
      <w:r w:rsidR="00DF45BE">
        <w:rPr>
          <w:bCs/>
          <w:iCs/>
          <w:sz w:val="28"/>
          <w:lang w:val="en-US"/>
        </w:rPr>
        <w:t>Q</w:t>
      </w:r>
      <w:r w:rsidR="00DF45BE" w:rsidRPr="00DF45BE">
        <w:rPr>
          <w:bCs/>
          <w:iCs/>
          <w:sz w:val="28"/>
        </w:rPr>
        <w:t xml:space="preserve">2, </w:t>
      </w:r>
      <w:r w:rsidR="00DF45BE">
        <w:rPr>
          <w:bCs/>
          <w:iCs/>
          <w:sz w:val="28"/>
          <w:lang w:val="en-US"/>
        </w:rPr>
        <w:t>Q</w:t>
      </w:r>
      <w:r w:rsidR="00DF45BE" w:rsidRPr="00DF45BE">
        <w:rPr>
          <w:bCs/>
          <w:iCs/>
          <w:sz w:val="28"/>
        </w:rPr>
        <w:t xml:space="preserve">1, </w:t>
      </w:r>
      <w:r w:rsidR="00DF45BE">
        <w:rPr>
          <w:bCs/>
          <w:iCs/>
          <w:sz w:val="28"/>
          <w:lang w:val="en-US"/>
        </w:rPr>
        <w:t>Q</w:t>
      </w:r>
      <w:r w:rsidR="00DF45BE" w:rsidRPr="00DF45BE">
        <w:rPr>
          <w:bCs/>
          <w:iCs/>
          <w:sz w:val="28"/>
        </w:rPr>
        <w:t>0</w:t>
      </w:r>
      <w:r w:rsidR="00847EFD">
        <w:rPr>
          <w:bCs/>
          <w:iCs/>
          <w:sz w:val="28"/>
        </w:rPr>
        <w:t>, - а значит, что необходимо работать в 6-ти мерном пространстве.</w:t>
      </w:r>
    </w:p>
    <w:p w:rsidR="001E4B60" w:rsidRDefault="003D7FF7" w:rsidP="00E41C64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Нашей</w:t>
      </w:r>
      <w:r w:rsidR="001E4B60">
        <w:rPr>
          <w:bCs/>
          <w:iCs/>
          <w:sz w:val="28"/>
        </w:rPr>
        <w:t xml:space="preserve"> командой было найдено</w:t>
      </w:r>
      <w:r w:rsidR="00B47F8A">
        <w:rPr>
          <w:bCs/>
          <w:iCs/>
          <w:sz w:val="28"/>
        </w:rPr>
        <w:t xml:space="preserve"> следующее решение</w:t>
      </w:r>
      <w:r w:rsidR="00545E31">
        <w:rPr>
          <w:bCs/>
          <w:iCs/>
          <w:sz w:val="28"/>
        </w:rPr>
        <w:t xml:space="preserve"> – использовать </w:t>
      </w:r>
      <w:r w:rsidR="00FF39AB">
        <w:rPr>
          <w:bCs/>
          <w:iCs/>
          <w:sz w:val="28"/>
        </w:rPr>
        <w:t>компьютерную игру «</w:t>
      </w:r>
      <w:r w:rsidR="00FF39AB">
        <w:rPr>
          <w:bCs/>
          <w:iCs/>
          <w:sz w:val="28"/>
          <w:lang w:val="en-US"/>
        </w:rPr>
        <w:t>Minecraft</w:t>
      </w:r>
      <w:r w:rsidR="00FF39AB">
        <w:rPr>
          <w:bCs/>
          <w:iCs/>
          <w:sz w:val="28"/>
        </w:rPr>
        <w:t>» для построения карт Карно в 6-ти мерном пространстве.</w:t>
      </w:r>
      <w:r w:rsidR="007503AD">
        <w:rPr>
          <w:bCs/>
          <w:iCs/>
          <w:sz w:val="28"/>
        </w:rPr>
        <w:t xml:space="preserve"> Были использованы следующие обозначения: золотые блоки – единицы, темные блоки – нули, стекл</w:t>
      </w:r>
      <w:r w:rsidR="00155446">
        <w:rPr>
          <w:bCs/>
          <w:iCs/>
          <w:sz w:val="28"/>
        </w:rPr>
        <w:t>о</w:t>
      </w:r>
      <w:r w:rsidR="007503AD">
        <w:rPr>
          <w:bCs/>
          <w:iCs/>
          <w:sz w:val="28"/>
        </w:rPr>
        <w:t xml:space="preserve"> </w:t>
      </w:r>
      <w:r w:rsidR="00C66550">
        <w:rPr>
          <w:bCs/>
          <w:iCs/>
          <w:sz w:val="28"/>
        </w:rPr>
        <w:t>–</w:t>
      </w:r>
      <w:r w:rsidR="007503AD">
        <w:rPr>
          <w:bCs/>
          <w:iCs/>
          <w:sz w:val="28"/>
        </w:rPr>
        <w:t xml:space="preserve"> неопределенность</w:t>
      </w:r>
      <w:r w:rsidR="00C66550">
        <w:rPr>
          <w:bCs/>
          <w:iCs/>
          <w:sz w:val="28"/>
        </w:rPr>
        <w:t>. Син</w:t>
      </w:r>
      <w:bookmarkStart w:id="0" w:name="_GoBack"/>
      <w:bookmarkEnd w:id="0"/>
      <w:r w:rsidR="00C66550">
        <w:rPr>
          <w:bCs/>
          <w:iCs/>
          <w:sz w:val="28"/>
        </w:rPr>
        <w:t xml:space="preserve">ие блоки </w:t>
      </w:r>
      <w:r w:rsidR="00474433">
        <w:rPr>
          <w:bCs/>
          <w:iCs/>
          <w:sz w:val="28"/>
        </w:rPr>
        <w:t>–</w:t>
      </w:r>
      <w:r w:rsidR="00C66550">
        <w:rPr>
          <w:bCs/>
          <w:iCs/>
          <w:sz w:val="28"/>
        </w:rPr>
        <w:t xml:space="preserve"> </w:t>
      </w:r>
      <w:r w:rsidR="00474433">
        <w:rPr>
          <w:bCs/>
          <w:iCs/>
          <w:sz w:val="28"/>
          <w:lang w:val="en-US"/>
        </w:rPr>
        <w:t>X</w:t>
      </w:r>
      <w:r w:rsidR="00474433" w:rsidRPr="00474433">
        <w:rPr>
          <w:bCs/>
          <w:iCs/>
          <w:sz w:val="28"/>
        </w:rPr>
        <w:t>2</w:t>
      </w:r>
      <w:r w:rsidR="00C66550">
        <w:rPr>
          <w:bCs/>
          <w:iCs/>
          <w:sz w:val="28"/>
        </w:rPr>
        <w:t xml:space="preserve">, красные блоки </w:t>
      </w:r>
      <w:r w:rsidR="00474433">
        <w:rPr>
          <w:bCs/>
          <w:iCs/>
          <w:sz w:val="28"/>
        </w:rPr>
        <w:t>–</w:t>
      </w:r>
      <w:r w:rsidR="00C66550">
        <w:rPr>
          <w:bCs/>
          <w:iCs/>
          <w:sz w:val="28"/>
        </w:rPr>
        <w:t xml:space="preserve"> </w:t>
      </w:r>
      <w:r w:rsidR="00474433">
        <w:rPr>
          <w:bCs/>
          <w:iCs/>
          <w:sz w:val="28"/>
          <w:lang w:val="en-US"/>
        </w:rPr>
        <w:t>X</w:t>
      </w:r>
      <w:r w:rsidR="00474433" w:rsidRPr="00474433">
        <w:rPr>
          <w:bCs/>
          <w:iCs/>
          <w:sz w:val="28"/>
        </w:rPr>
        <w:t>1</w:t>
      </w:r>
      <w:r w:rsidR="00C66550">
        <w:rPr>
          <w:bCs/>
          <w:iCs/>
          <w:sz w:val="28"/>
        </w:rPr>
        <w:t xml:space="preserve">, фиолетовые блоки </w:t>
      </w:r>
      <w:r w:rsidR="00474433">
        <w:rPr>
          <w:bCs/>
          <w:iCs/>
          <w:sz w:val="28"/>
        </w:rPr>
        <w:t>–</w:t>
      </w:r>
      <w:r w:rsidR="00C66550">
        <w:rPr>
          <w:bCs/>
          <w:iCs/>
          <w:sz w:val="28"/>
        </w:rPr>
        <w:t xml:space="preserve"> </w:t>
      </w:r>
      <w:r w:rsidR="00474433">
        <w:rPr>
          <w:bCs/>
          <w:iCs/>
          <w:sz w:val="28"/>
          <w:lang w:val="en-US"/>
        </w:rPr>
        <w:t>X</w:t>
      </w:r>
      <w:r w:rsidR="00474433" w:rsidRPr="00474433">
        <w:rPr>
          <w:bCs/>
          <w:iCs/>
          <w:sz w:val="28"/>
        </w:rPr>
        <w:t>0</w:t>
      </w:r>
      <w:r w:rsidR="00C66550">
        <w:rPr>
          <w:bCs/>
          <w:iCs/>
          <w:sz w:val="28"/>
        </w:rPr>
        <w:t xml:space="preserve">, оранжевые блоки </w:t>
      </w:r>
      <w:r w:rsidR="00474433">
        <w:rPr>
          <w:bCs/>
          <w:iCs/>
          <w:sz w:val="28"/>
        </w:rPr>
        <w:t>–</w:t>
      </w:r>
      <w:r w:rsidR="00C66550">
        <w:rPr>
          <w:bCs/>
          <w:iCs/>
          <w:sz w:val="28"/>
        </w:rPr>
        <w:t xml:space="preserve"> </w:t>
      </w:r>
      <w:r w:rsidR="00474433">
        <w:rPr>
          <w:bCs/>
          <w:iCs/>
          <w:sz w:val="28"/>
          <w:lang w:val="en-US"/>
        </w:rPr>
        <w:t>Q</w:t>
      </w:r>
      <w:r w:rsidR="00474433" w:rsidRPr="00474433">
        <w:rPr>
          <w:bCs/>
          <w:iCs/>
          <w:sz w:val="28"/>
        </w:rPr>
        <w:t>2</w:t>
      </w:r>
      <w:r w:rsidR="00C66550">
        <w:rPr>
          <w:bCs/>
          <w:iCs/>
          <w:sz w:val="28"/>
        </w:rPr>
        <w:t xml:space="preserve">, коричневые блоки </w:t>
      </w:r>
      <w:r w:rsidR="00474433">
        <w:rPr>
          <w:bCs/>
          <w:iCs/>
          <w:sz w:val="28"/>
        </w:rPr>
        <w:t>–</w:t>
      </w:r>
      <w:r w:rsidR="00C66550">
        <w:rPr>
          <w:bCs/>
          <w:iCs/>
          <w:sz w:val="28"/>
        </w:rPr>
        <w:t xml:space="preserve"> </w:t>
      </w:r>
      <w:r w:rsidR="00474433">
        <w:rPr>
          <w:bCs/>
          <w:iCs/>
          <w:sz w:val="28"/>
          <w:lang w:val="en-US"/>
        </w:rPr>
        <w:t>Q</w:t>
      </w:r>
      <w:r w:rsidR="00474433" w:rsidRPr="00474433">
        <w:rPr>
          <w:bCs/>
          <w:iCs/>
          <w:sz w:val="28"/>
        </w:rPr>
        <w:t>0</w:t>
      </w:r>
      <w:r w:rsidR="00C66550">
        <w:rPr>
          <w:bCs/>
          <w:iCs/>
          <w:sz w:val="28"/>
        </w:rPr>
        <w:t xml:space="preserve">, темно-зеленые блоки </w:t>
      </w:r>
      <w:r w:rsidR="00474433">
        <w:rPr>
          <w:bCs/>
          <w:iCs/>
          <w:sz w:val="28"/>
        </w:rPr>
        <w:t>–</w:t>
      </w:r>
      <w:r w:rsidR="00C66550">
        <w:rPr>
          <w:bCs/>
          <w:iCs/>
          <w:sz w:val="28"/>
        </w:rPr>
        <w:t xml:space="preserve"> </w:t>
      </w:r>
      <w:r w:rsidR="00474433">
        <w:rPr>
          <w:bCs/>
          <w:iCs/>
          <w:sz w:val="28"/>
          <w:lang w:val="en-US"/>
        </w:rPr>
        <w:t>Q</w:t>
      </w:r>
      <w:r w:rsidR="00474433" w:rsidRPr="00474433">
        <w:rPr>
          <w:bCs/>
          <w:iCs/>
          <w:sz w:val="28"/>
        </w:rPr>
        <w:t>1</w:t>
      </w:r>
      <w:r w:rsidR="00C66550">
        <w:rPr>
          <w:bCs/>
          <w:iCs/>
          <w:sz w:val="28"/>
        </w:rPr>
        <w:t>.</w:t>
      </w:r>
    </w:p>
    <w:p w:rsidR="005A0AF8" w:rsidRDefault="005A0AF8">
      <w:pP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bCs/>
          <w:iCs/>
          <w:sz w:val="28"/>
        </w:rPr>
        <w:br w:type="page"/>
      </w:r>
    </w:p>
    <w:p w:rsidR="003D7FF7" w:rsidRDefault="003D7FF7" w:rsidP="005A0AF8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lastRenderedPageBreak/>
        <w:t>Сами карты Ка</w:t>
      </w:r>
      <w:r w:rsidR="005A0AF8">
        <w:rPr>
          <w:bCs/>
          <w:iCs/>
          <w:sz w:val="28"/>
        </w:rPr>
        <w:t>рно выглядят следующим образом:</w:t>
      </w:r>
    </w:p>
    <w:p w:rsidR="005A0AF8" w:rsidRDefault="005A0AF8" w:rsidP="005A0AF8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</w:p>
    <w:p w:rsidR="003D7FF7" w:rsidRP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t>Карта Карно для Т-триггера</w:t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5940425" cy="5873959"/>
            <wp:effectExtent l="0" t="0" r="3175" b="0"/>
            <wp:docPr id="7" name="Рисунок 7" descr="https://lh3.googleusercontent.com/B3TTAKK0KtcVyzzQQBYyj1MYI-MgbLl7NfCZoZ9jyr8CNDvQb3SFcbdOfHL5aPiXCY-nDo46hMQuo6aiJ891LGI-RyY5IYUO_RXE1qXppeLgD3rmkXfEsVGxfZXwp5Ek4hvyYlSj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B3TTAKK0KtcVyzzQQBYyj1MYI-MgbLl7NfCZoZ9jyr8CNDvQb3SFcbdOfHL5aPiXCY-nDo46hMQuo6aiJ891LGI-RyY5IYUO_RXE1qXppeLgD3rmkXfEsVGxfZXwp5Ek4hvyYlSjo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3D7FF7" w:rsidRDefault="003D7FF7">
      <w:pP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bCs/>
          <w:iCs/>
          <w:sz w:val="28"/>
        </w:rPr>
        <w:br w:type="page"/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lastRenderedPageBreak/>
        <w:t xml:space="preserve">Карта Карно для </w:t>
      </w:r>
      <w:r>
        <w:rPr>
          <w:bCs/>
          <w:iCs/>
          <w:sz w:val="28"/>
          <w:lang w:val="en-US"/>
        </w:rPr>
        <w:t>D</w:t>
      </w:r>
      <w:r>
        <w:rPr>
          <w:bCs/>
          <w:iCs/>
          <w:sz w:val="28"/>
        </w:rPr>
        <w:t>-триггера</w:t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5940425" cy="6408670"/>
            <wp:effectExtent l="0" t="0" r="3175" b="0"/>
            <wp:docPr id="8" name="Рисунок 8" descr="https://lh4.googleusercontent.com/rM6VI02N9al2CKfRBJACUUnsDj4cqJ8gc9-JoS_PImGKhvyOeIJ2NtIFNhi5mo_YJZX33rSDtk3GIxrt7Why6J2P55kphMhf5yJUTlg2pjZbAQQVcWtn_M6awjMqi-SexqV6FRJjt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rM6VI02N9al2CKfRBJACUUnsDj4cqJ8gc9-JoS_PImGKhvyOeIJ2NtIFNhi5mo_YJZX33rSDtk3GIxrt7Why6J2P55kphMhf5yJUTlg2pjZbAQQVcWtn_M6awjMqi-SexqV6FRJjt-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3D7FF7" w:rsidRDefault="003D7FF7">
      <w:pP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bCs/>
          <w:iCs/>
          <w:sz w:val="28"/>
        </w:rPr>
        <w:br w:type="page"/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  <w:lang w:val="en-US"/>
        </w:rPr>
      </w:pPr>
      <w:r>
        <w:rPr>
          <w:bCs/>
          <w:iCs/>
          <w:sz w:val="28"/>
        </w:rPr>
        <w:lastRenderedPageBreak/>
        <w:t xml:space="preserve">Карта Карно для </w:t>
      </w:r>
      <w:r>
        <w:rPr>
          <w:bCs/>
          <w:iCs/>
          <w:sz w:val="28"/>
          <w:lang w:val="en-US"/>
        </w:rPr>
        <w:t>Y0</w:t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5552424"/>
            <wp:effectExtent l="0" t="0" r="3175" b="0"/>
            <wp:docPr id="9" name="Рисунок 9" descr="https://lh6.googleusercontent.com/6RJiyLyyGsdG1BxfGRoIq2U4USMXUds6eNAD8e0moAtMhMAIkJ9a1sUF4GdHqfVIfTwphy4nTQ3QYQVVM_ihEmj8pVCmTTgUF01Nrny2cy6wA2lnfhS93_cJBvQPCSI0NM3XdYfUT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6RJiyLyyGsdG1BxfGRoIq2U4USMXUds6eNAD8e0moAtMhMAIkJ9a1sUF4GdHqfVIfTwphy4nTQ3QYQVVM_ihEmj8pVCmTTgUF01Nrny2cy6wA2lnfhS93_cJBvQPCSI0NM3XdYfUTL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FF7" w:rsidRDefault="003D7FF7">
      <w:pPr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</w:pPr>
      <w:r>
        <w:rPr>
          <w:bCs/>
          <w:iCs/>
          <w:sz w:val="28"/>
          <w:lang w:val="en-US"/>
        </w:rPr>
        <w:br w:type="page"/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  <w:lang w:val="en-US"/>
        </w:rPr>
      </w:pPr>
      <w:r>
        <w:rPr>
          <w:bCs/>
          <w:iCs/>
          <w:sz w:val="28"/>
        </w:rPr>
        <w:lastRenderedPageBreak/>
        <w:t xml:space="preserve">Карта Карно для </w:t>
      </w:r>
      <w:r>
        <w:rPr>
          <w:bCs/>
          <w:iCs/>
          <w:sz w:val="28"/>
          <w:lang w:val="en-US"/>
        </w:rPr>
        <w:t>Y1</w:t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4494997"/>
            <wp:effectExtent l="0" t="0" r="3175" b="1270"/>
            <wp:docPr id="10" name="Рисунок 10" descr="https://lh6.googleusercontent.com/E8VTNBRbtZ-tDu3Z1KLabIzlkp1mwyvcBaI8GlZFAtwkH-nmmecEg7S6OGkdQybiEaq0Q6RQNUeV7m5-C8hngj9lewhBh02FYLtl5vjfbb1KOzGgILAVpGbZNzv3I6dNGNFpJmlyO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E8VTNBRbtZ-tDu3Z1KLabIzlkp1mwyvcBaI8GlZFAtwkH-nmmecEg7S6OGkdQybiEaq0Q6RQNUeV7m5-C8hngj9lewhBh02FYLtl5vjfbb1KOzGgILAVpGbZNzv3I6dNGNFpJmlyOx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FF7" w:rsidRDefault="003D7FF7">
      <w:pPr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</w:pPr>
      <w:r>
        <w:rPr>
          <w:bCs/>
          <w:iCs/>
          <w:sz w:val="28"/>
          <w:lang w:val="en-US"/>
        </w:rPr>
        <w:br w:type="page"/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  <w:lang w:val="en-US"/>
        </w:rPr>
      </w:pPr>
      <w:r>
        <w:rPr>
          <w:bCs/>
          <w:iCs/>
          <w:sz w:val="28"/>
        </w:rPr>
        <w:lastRenderedPageBreak/>
        <w:t xml:space="preserve">Карта Карно для </w:t>
      </w:r>
      <w:r>
        <w:rPr>
          <w:bCs/>
          <w:iCs/>
          <w:sz w:val="28"/>
          <w:lang w:val="en-US"/>
        </w:rPr>
        <w:t>R</w:t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6114529"/>
            <wp:effectExtent l="0" t="0" r="3175" b="635"/>
            <wp:docPr id="11" name="Рисунок 11" descr="https://lh5.googleusercontent.com/1A3kZiYqWgT2vV-vr_HnVH2g2c8qV_MIpLxfy0GpvbKc-AvgQogvvCycXDGceMSJYbW3jl4dFxR_rhAW929CjD8dKTMK6a5qHQbApjoF7tLH9-8QBB8BryD33EHQetzXOqXnbJD36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1A3kZiYqWgT2vV-vr_HnVH2g2c8qV_MIpLxfy0GpvbKc-AvgQogvvCycXDGceMSJYbW3jl4dFxR_rhAW929CjD8dKTMK6a5qHQbApjoF7tLH9-8QBB8BryD33EHQetzXOqXnbJD36J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1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FF7" w:rsidRDefault="003D7FF7">
      <w:pPr>
        <w:rPr>
          <w:rFonts w:ascii="Times New Roman" w:eastAsia="Times New Roman" w:hAnsi="Times New Roman" w:cs="Times New Roman"/>
          <w:bCs/>
          <w:iCs/>
          <w:sz w:val="28"/>
          <w:szCs w:val="24"/>
          <w:lang w:val="en-US" w:eastAsia="ru-RU"/>
        </w:rPr>
      </w:pPr>
      <w:r>
        <w:rPr>
          <w:bCs/>
          <w:iCs/>
          <w:sz w:val="28"/>
          <w:lang w:val="en-US"/>
        </w:rPr>
        <w:br w:type="page"/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lastRenderedPageBreak/>
        <w:t xml:space="preserve">Карта Карно для </w:t>
      </w:r>
      <w:r>
        <w:rPr>
          <w:bCs/>
          <w:iCs/>
          <w:sz w:val="28"/>
          <w:lang w:val="en-US"/>
        </w:rPr>
        <w:t>S</w:t>
      </w:r>
    </w:p>
    <w:p w:rsidR="003D7FF7" w:rsidRDefault="003D7FF7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5940425" cy="5182213"/>
            <wp:effectExtent l="0" t="0" r="3175" b="0"/>
            <wp:docPr id="12" name="Рисунок 12" descr="https://lh3.googleusercontent.com/RMSzDqYyPCPXIdQeXvBmD9VvUU8UaJKFcINniB5Kk1AjrKno77aKdzBSlbDPdGpX2gHI3NKJGcCTYaNe0CRLGFkXl9aCSMxx5r_Zkv2jPFOWYig6dTYRMOiFSXnnmvVbi82z6ppmJ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RMSzDqYyPCPXIdQeXvBmD9VvUU8UaJKFcINniB5Kk1AjrKno77aKdzBSlbDPdGpX2gHI3NKJGcCTYaNe0CRLGFkXl9aCSMxx5r_Zkv2jPFOWYig6dTYRMOiFSXnnmvVbi82z6ppmJe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B13" w:rsidRDefault="00DA4B13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A4B13" w:rsidRDefault="00DA4B13">
      <w:pP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bCs/>
          <w:iCs/>
          <w:sz w:val="28"/>
        </w:rPr>
        <w:br w:type="page"/>
      </w:r>
    </w:p>
    <w:p w:rsidR="00DA4B13" w:rsidRDefault="00DA4B13" w:rsidP="00361CB8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lastRenderedPageBreak/>
        <w:t>Собрав всё вместе, получив следующие формулы:</w:t>
      </w:r>
    </w:p>
    <w:p w:rsidR="00DA4B13" w:rsidRDefault="00DA4B13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 w:rsidRPr="00DA4B13">
        <w:rPr>
          <w:bCs/>
          <w:iCs/>
          <w:sz w:val="28"/>
        </w:rPr>
        <w:drawing>
          <wp:inline distT="0" distB="0" distL="0" distR="0" wp14:anchorId="01D4D4ED" wp14:editId="787F003C">
            <wp:extent cx="5940425" cy="49295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4E" w:rsidRDefault="00B5144E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B5144E" w:rsidRDefault="00B5144E">
      <w:pPr>
        <w:rPr>
          <w:rFonts w:ascii="Times New Roman" w:eastAsia="Times New Roman" w:hAnsi="Times New Roman" w:cs="Times New Roman"/>
          <w:bCs/>
          <w:iCs/>
          <w:sz w:val="28"/>
          <w:szCs w:val="24"/>
          <w:lang w:eastAsia="ru-RU"/>
        </w:rPr>
      </w:pPr>
      <w:r>
        <w:rPr>
          <w:bCs/>
          <w:iCs/>
          <w:sz w:val="28"/>
        </w:rPr>
        <w:br w:type="page"/>
      </w:r>
    </w:p>
    <w:p w:rsidR="003813D3" w:rsidRDefault="00B5144E" w:rsidP="00361CB8">
      <w:pPr>
        <w:pStyle w:val="a3"/>
        <w:spacing w:before="0" w:beforeAutospacing="0" w:after="0" w:afterAutospacing="0"/>
        <w:ind w:firstLine="708"/>
        <w:textAlignment w:val="baseline"/>
        <w:rPr>
          <w:bCs/>
          <w:iCs/>
          <w:sz w:val="28"/>
        </w:rPr>
      </w:pPr>
      <w:r>
        <w:rPr>
          <w:bCs/>
          <w:iCs/>
          <w:sz w:val="28"/>
        </w:rPr>
        <w:lastRenderedPageBreak/>
        <w:t>Структурная схема автомата имеет следующий вид:</w:t>
      </w:r>
    </w:p>
    <w:p w:rsidR="00B5144E" w:rsidRDefault="00B5144E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5940425" cy="5823946"/>
            <wp:effectExtent l="0" t="0" r="3175" b="5715"/>
            <wp:docPr id="14" name="Рисунок 14" descr="https://lh6.googleusercontent.com/3jwAeAJmz0uJdHjocXcj1yrWX0-kFA3fP5Myk9ydzloWCh-lXI2SRGpMm9paaSCEhdlnKSXck-Gbxcgu8Pk5DVMNnO8JXmWwWg2NedkrYgWUzLlCrtQZUCGWOpV8oOraBTywGHgMH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3jwAeAJmz0uJdHjocXcj1yrWX0-kFA3fP5Myk9ydzloWCh-lXI2SRGpMm9paaSCEhdlnKSXck-Gbxcgu8Pk5DVMNnO8JXmWwWg2NedkrYgWUzLlCrtQZUCGWOpV8oOraBTywGHgMHA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4E" w:rsidRDefault="00B5144E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  <w:r>
        <w:rPr>
          <w:noProof/>
        </w:rPr>
        <w:drawing>
          <wp:inline distT="0" distB="0" distL="0" distR="0">
            <wp:extent cx="5940425" cy="2115431"/>
            <wp:effectExtent l="0" t="0" r="3175" b="0"/>
            <wp:docPr id="15" name="Рисунок 15" descr="https://lh3.googleusercontent.com/bdUzqlr1Mrtd8q6neprRSfK7QWKCnT7t8sBryEOH_xkiJNCwhkcPM7WsJTpxAre89x8_5yv3Agaf_T3YMEA4n54BSErTQ0PMWl1OQ-V5c8_TFrw7XMakZMux4ZS666B7rRb0GsZJE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bdUzqlr1Mrtd8q6neprRSfK7QWKCnT7t8sBryEOH_xkiJNCwhkcPM7WsJTpxAre89x8_5yv3Agaf_T3YMEA4n54BSErTQ0PMWl1OQ-V5c8_TFrw7XMakZMux4ZS666B7rRb0GsZJEJ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1F" w:rsidRDefault="00DE781F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E781F" w:rsidRDefault="00DE781F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E781F" w:rsidRDefault="00DE781F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E781F" w:rsidRDefault="00DE781F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p w:rsidR="00DE781F" w:rsidRPr="003D7FF7" w:rsidRDefault="00DE781F" w:rsidP="003D7FF7">
      <w:pPr>
        <w:pStyle w:val="a3"/>
        <w:spacing w:before="0" w:beforeAutospacing="0" w:after="0" w:afterAutospacing="0"/>
        <w:textAlignment w:val="baseline"/>
        <w:rPr>
          <w:bCs/>
          <w:iCs/>
          <w:sz w:val="28"/>
        </w:rPr>
      </w:pPr>
    </w:p>
    <w:sectPr w:rsidR="00DE781F" w:rsidRPr="003D7FF7" w:rsidSect="001F3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B50AC"/>
    <w:multiLevelType w:val="multilevel"/>
    <w:tmpl w:val="415A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D75203"/>
    <w:multiLevelType w:val="multilevel"/>
    <w:tmpl w:val="0240A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DD566F"/>
    <w:multiLevelType w:val="multilevel"/>
    <w:tmpl w:val="55343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4B6CBC"/>
    <w:multiLevelType w:val="multilevel"/>
    <w:tmpl w:val="6FD0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79C"/>
    <w:rsid w:val="000455C7"/>
    <w:rsid w:val="00084C74"/>
    <w:rsid w:val="000E3954"/>
    <w:rsid w:val="0013433F"/>
    <w:rsid w:val="00155446"/>
    <w:rsid w:val="00191588"/>
    <w:rsid w:val="001B56D0"/>
    <w:rsid w:val="001E4B60"/>
    <w:rsid w:val="001F0C32"/>
    <w:rsid w:val="001F3EC0"/>
    <w:rsid w:val="001F5C77"/>
    <w:rsid w:val="00221D4A"/>
    <w:rsid w:val="002440D3"/>
    <w:rsid w:val="002C3295"/>
    <w:rsid w:val="002F03B9"/>
    <w:rsid w:val="00361CB8"/>
    <w:rsid w:val="003813D3"/>
    <w:rsid w:val="003D59AA"/>
    <w:rsid w:val="003D7FF7"/>
    <w:rsid w:val="00405AC4"/>
    <w:rsid w:val="00474433"/>
    <w:rsid w:val="0048622A"/>
    <w:rsid w:val="00545E31"/>
    <w:rsid w:val="005726A8"/>
    <w:rsid w:val="0057758E"/>
    <w:rsid w:val="005A0AF8"/>
    <w:rsid w:val="005C6F3C"/>
    <w:rsid w:val="005D677C"/>
    <w:rsid w:val="006B1FB5"/>
    <w:rsid w:val="007503AD"/>
    <w:rsid w:val="007A31C0"/>
    <w:rsid w:val="0082310F"/>
    <w:rsid w:val="00847EFD"/>
    <w:rsid w:val="00895CFE"/>
    <w:rsid w:val="008A5F23"/>
    <w:rsid w:val="008B079C"/>
    <w:rsid w:val="008D1B7E"/>
    <w:rsid w:val="00901106"/>
    <w:rsid w:val="00A53BBE"/>
    <w:rsid w:val="00A9005B"/>
    <w:rsid w:val="00A92B1B"/>
    <w:rsid w:val="00B47F8A"/>
    <w:rsid w:val="00B5144E"/>
    <w:rsid w:val="00B528B3"/>
    <w:rsid w:val="00B6040B"/>
    <w:rsid w:val="00BC3FC1"/>
    <w:rsid w:val="00C0358C"/>
    <w:rsid w:val="00C66550"/>
    <w:rsid w:val="00CB5B26"/>
    <w:rsid w:val="00D14304"/>
    <w:rsid w:val="00DA4B13"/>
    <w:rsid w:val="00DB5E15"/>
    <w:rsid w:val="00DE7189"/>
    <w:rsid w:val="00DE781F"/>
    <w:rsid w:val="00DF45BE"/>
    <w:rsid w:val="00E41C64"/>
    <w:rsid w:val="00FF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14DBD"/>
  <w15:chartTrackingRefBased/>
  <w15:docId w15:val="{81054F71-DBE5-4FB4-A6D4-909609D54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B0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8B079C"/>
  </w:style>
  <w:style w:type="table" w:styleId="a4">
    <w:name w:val="Table Grid"/>
    <w:basedOn w:val="a1"/>
    <w:uiPriority w:val="39"/>
    <w:rsid w:val="002F0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6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k12212007@mail.ru</dc:creator>
  <cp:keywords/>
  <dc:description/>
  <cp:lastModifiedBy>k12212007@mail.ru</cp:lastModifiedBy>
  <cp:revision>2</cp:revision>
  <dcterms:created xsi:type="dcterms:W3CDTF">2020-12-23T22:52:00Z</dcterms:created>
  <dcterms:modified xsi:type="dcterms:W3CDTF">2020-12-23T22:52:00Z</dcterms:modified>
</cp:coreProperties>
</file>