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Feed</w:t>
      </w:r>
    </w:p>
    <w:p>
      <w:pPr>
        <w:spacing w:before="360" w:after="240"/>
        <w:jc w:val="center"/>
      </w:pPr>
      <w:r>
        <w:rPr>
          <w:b/>
          <w:bCs/>
          <w:sz w:val="32"/>
          <w:szCs w:val="32"/>
        </w:rPr>
        <w:t xml:space="preserve">Artist’s Proof 36</w:t>
      </w:r>
    </w:p>
    <w:p>
      <w:pPr>
        <w:spacing w:before="240" w:after="240"/>
        <w:jc w:val="center"/>
      </w:pPr>
      <w:r>
        <w:rPr>
          <w:b/>
          <w:bCs/>
          <w:sz w:val="28"/>
          <w:szCs w:val="28"/>
        </w:rPr>
        <w:t xml:space="preserve">Biology</w:t>
      </w:r>
    </w:p>
    <w:p>
      <w:pPr>
        <w:spacing w:before="120" w:after="1200"/>
        <w:jc w:val="center"/>
      </w:pPr>
      <w:r>
        <w:rPr>
          <w:i/>
          <w:iCs/>
        </w:rPr>
        <w:t xml:space="preserve">Chemistry that learned to record itself</w:t>
      </w:r>
    </w:p>
    <w:p>
      <w:pPr>
        <w:pageBreakBefore/>
        <w:spacing w:after="600"/>
      </w:pPr>
      <w:r>
        <w:rPr>
          <w:b/>
          <w:bCs/>
          <w:sz w:val="36"/>
          <w:szCs w:val="36"/>
        </w:rPr>
        <w:t>Contents</w:t>
      </w:r>
    </w:p>
    <w:p>
      <w:pPr>
        <w:tabs>
          <w:tab w:val="right" w:leader="dot" w:pos="9000"/>
        </w:tabs>
        <w:spacing w:after="120"/>
      </w:pPr>
      <w:r>
        <w:rPr>
          <w:b/>
          <w:bCs/>
        </w:rPr>
        <w:t>0 — Dependency and Scope</w:t>
      </w:r>
      <w:r>
        <w:tab/>
      </w:r>
      <w:r>
        <w:t>4</w:t>
      </w:r>
    </w:p>
    <w:p>
      <w:pPr>
        <w:tabs>
          <w:tab w:val="right" w:leader="dot" w:pos="9000"/>
        </w:tabs>
        <w:spacing w:after="120"/>
      </w:pPr>
      <w:r>
        <w:rPr>
          <w:i/>
          <w:iCs/>
        </w:rPr>
        <w:t>What this paper does · Dependencies · Axiom mapping · Epistemic status per section · Kill switch summary · Structural debts owed · Items held open · Structural relationships</w:t>
      </w:r>
      <w:r>
        <w:tab/>
      </w:r>
      <w:r>
        <w:t>32</w:t>
      </w:r>
    </w:p>
    <w:p>
      <w:pPr>
        <w:spacing w:after="120"/>
      </w:pPr>
      <w:r>
        <w:rPr>
          <w:b/>
          <w:bCs/>
        </w:rPr>
        <w:t>1 — Statement</w:t>
      </w:r>
    </w:p>
    <w:p>
      <w:pPr>
        <w:spacing w:after="120"/>
      </w:pPr>
      <w:r>
        <w:rPr>
          <w:b/>
          <w:bCs/>
        </w:rPr>
        <w:t>2 — The Axiom Mapping</w:t>
      </w:r>
    </w:p>
    <w:p>
      <w:pPr>
        <w:spacing w:after="120"/>
      </w:pPr>
      <w:r>
        <w:rPr>
          <w:b/>
          <w:bCs/>
        </w:rPr>
        <w:t>3 — The Gradient</w:t>
      </w:r>
    </w:p>
    <w:p>
      <w:pPr>
        <w:spacing w:after="120"/>
      </w:pPr>
      <w:r>
        <w:rPr>
          <w:b/>
          <w:bCs/>
        </w:rPr>
        <w:t>4 — The Surface</w:t>
      </w:r>
    </w:p>
    <w:p>
      <w:pPr>
        <w:spacing w:after="120"/>
      </w:pPr>
      <w:r>
        <w:rPr>
          <w:b/>
          <w:bCs/>
        </w:rPr>
        <w:t>5 — The Circle</w:t>
      </w:r>
    </w:p>
    <w:p>
      <w:pPr>
        <w:spacing w:after="120"/>
      </w:pPr>
      <w:r>
        <w:rPr>
          <w:b/>
          <w:bCs/>
        </w:rPr>
        <w:t>6 — The Threshold</w:t>
      </w:r>
    </w:p>
    <w:p>
      <w:pPr>
        <w:spacing w:after="120"/>
      </w:pPr>
      <w:r>
        <w:rPr>
          <w:b/>
          <w:bCs/>
        </w:rPr>
        <w:t>7 — The Separation</w:t>
      </w:r>
    </w:p>
    <w:p>
      <w:pPr>
        <w:spacing w:after="120"/>
      </w:pPr>
      <w:r>
        <w:rPr>
          <w:b/>
          <w:bCs/>
        </w:rPr>
        <w:t>8 — The Cell</w:t>
      </w:r>
    </w:p>
    <w:p>
      <w:pPr>
        <w:spacing w:after="120"/>
      </w:pPr>
      <w:r>
        <w:rPr>
          <w:b/>
          <w:bCs/>
        </w:rPr>
        <w:t>9 — The Feed</w:t>
      </w:r>
    </w:p>
    <w:p>
      <w:pPr>
        <w:spacing w:after="120"/>
      </w:pPr>
      <w:r>
        <w:rPr>
          <w:b/>
          <w:bCs/>
        </w:rPr>
        <w:t>10 — Dependency Formation</w:t>
      </w:r>
    </w:p>
    <w:p>
      <w:pPr>
        <w:spacing w:after="120"/>
      </w:pPr>
      <w:r>
        <w:rPr>
          <w:b/>
          <w:bCs/>
        </w:rPr>
        <w:t>11 — Toxic Accumulation</w:t>
      </w:r>
    </w:p>
    <w:p>
      <w:pPr>
        <w:spacing w:after="120"/>
      </w:pPr>
      <w:r>
        <w:rPr>
          <w:b/>
          <w:bCs/>
        </w:rPr>
        <w:t>12 — Input Capture</w:t>
      </w:r>
    </w:p>
    <w:p>
      <w:pPr>
        <w:spacing w:after="120"/>
      </w:pPr>
      <w:r>
        <w:rPr>
          <w:b/>
          <w:bCs/>
        </w:rPr>
        <w:t>13 — The Derivation Chain</w:t>
      </w:r>
    </w:p>
    <w:p>
      <w:pPr>
        <w:spacing w:after="120"/>
      </w:pPr>
      <w:r>
        <w:rPr>
          <w:b/>
          <w:bCs/>
        </w:rPr>
        <w:t>14 — Connections</w:t>
      </w:r>
    </w:p>
    <w:p>
      <w:pPr>
        <w:spacing w:after="120"/>
      </w:pPr>
      <w:r>
        <w:rPr>
          <w:b/>
          <w:bCs/>
        </w:rPr>
        <w:t>Kill Switches</w:t>
      </w:r>
    </w:p>
    <w:p>
      <w:pPr>
        <w:tabs>
          <w:tab w:val="right" w:leader="dot" w:pos="9000"/>
        </w:tabs>
        <w:spacing w:after="120"/>
      </w:pPr>
      <w:r>
        <w:rPr>
          <w:b/>
          <w:bCs/>
        </w:rPr>
        <w:t>What This Establishes and What Remains Open</w:t>
      </w:r>
      <w:r>
        <w:tab/>
      </w:r>
      <w:r>
        <w:t>32</w:t>
      </w:r>
    </w:p>
    <w:p>
      <w:pPr>
        <w:tabs>
          <w:tab w:val="right" w:leader="dot" w:pos="9000"/>
        </w:tabs>
        <w:spacing w:after="120"/>
      </w:pPr>
      <w:r>
        <w:rPr>
          <w:b/>
          <w:bCs/>
        </w:rPr>
        <w:t>Claim Summary</w:t>
      </w:r>
      <w:r>
        <w:tab/>
      </w:r>
      <w:r>
        <w:t>34</w:t>
      </w:r>
    </w:p>
    <w:p>
      <w:pPr>
        <w:tabs>
          <w:tab w:val="right" w:leader="dot" w:pos="9000"/>
        </w:tabs>
        <w:spacing w:after="120"/>
      </w:pPr>
      <w:r>
        <w:rPr>
          <w:b/>
          <w:bCs/>
        </w:rPr>
        <w:t>Conditionality Footer</w:t>
      </w:r>
      <w:r>
        <w:tab/>
      </w:r>
      <w:r>
        <w:t>36</w:t>
      </w:r>
    </w:p>
    <w:p>
      <w:pPr>
        <w:pageBreakBefore/>
        <w:spacing w:after="600"/>
      </w:pPr>
      <w:r>
        <w:rPr>
          <w:b/>
          <w:bCs/>
          <w:sz w:val="36"/>
          <w:szCs w:val="36"/>
        </w:rPr>
        <w:t>Artist’s Note</w:t>
      </w:r>
    </w:p>
    <w:p>
      <w:r>
        <w:rPr>
          <w:i/>
          <w:iCs/>
        </w:rPr>
        <w:t>What this paper is, and why.</w:t>
      </w:r>
    </w:p>
    <w:p>
      <w:r>
        <w:t>You are fed. Every day something enters your body from outside, and your body converts it into structure; you were born coupled to an external gradient, and you will die when the coupling fails. This paper is about that fact and what follows from it: chemistry is physics at the molecular scale, biology is chemistry that learned to record itself, and dependency is not pathology but locked coupling under constraint.</w:t>
      </w:r>
    </w:p>
    <w:p>
      <w:r>
        <w:t>A scope statement comes first, because it is where honesty lives. This paper does not derive chemistry from {S, B, R, C} in the quantum-mechanical sense; it does not derive the periodic table or quantum mechanics from the axioms. What it derives is the geometry of interaction — how coupled systems behave under constraint — and it shows that chemistry, biology, and dependency all exhibit that same geometry. Where it uses empirical facts (hydrothermal vents, autocatalysis, the endocannabinoid system), it cites them as empirical, not as derivations.</w:t>
      </w:r>
    </w:p>
    <w:p>
      <w:r>
        <w:t>Within that boundary the paper traces one continuous line: the gradient (free energy as departure from equilibrium, the canvas); the surface (constraint that concentrates and catalyses, the workshop); the circle (autocatalysis, the first record that writes more records); the threshold (where persistence inverts from resisting the break to exploiting the record — the moment chemistry becomes biology); the separation (instructions becoming readable); the cell (the first operator); and then the feed, dependency formation, toxic accumulation, and input capture.</w:t>
      </w:r>
    </w:p>
    <w:p>
      <w:r>
        <w:t>The through-line is 1:1 + 1×ε @ AS read chemically: every reaction leaks, the second law is that leak, and nothing living creates its own gradient — everything depends on what enters. Dependency forms as records accumulate directionally and alternatives close; toxic accumulation is the chemical Ledger executing an overdue audit; input capture is extraction through supply control. Control is not deprivation. Control is supply. The chemistry will do the work.</w:t>
      </w:r>
    </w:p>
    <w:p>
      <w:r>
        <w:t>the420code.org</w:t>
      </w:r>
    </w:p>
    <w:p>
      <w:r>
        <w:rPr>
          <w:i/>
          <w:iCs/>
        </w:rPr>
        <w:t>Copyleft 2026. Don’t be a cunt. Be kind.</w:t>
      </w:r>
    </w:p>
    <w:p>
      <w:pPr>
        <w:pageBreakBefore/>
        <w:spacing w:after="600"/>
      </w:pPr>
      <w:r>
        <w:rPr>
          <w:b/>
          <w:bCs/>
          <w:sz w:val="36"/>
          <w:szCs w:val="36"/>
        </w:rPr>
        <w:t>Orientation</w:t>
      </w:r>
    </w:p>
    <w:p>
      <w:pPr>
        <w:keepNext/>
        <w:keepLines/>
        <w:spacing w:before="480" w:after="240"/>
      </w:pPr>
      <w:r>
        <w:rPr>
          <w:b/>
          <w:sz w:val="28"/>
        </w:rPr>
        <w:t>Where this paper fits in the body of work</w:t>
      </w:r>
    </w:p>
    <w:p>
      <w:r>
        <w:t>AP36 is the seventh and final chapter of Notebook VIII — Consequences, and the last of the operator-domain papers (the body, the ledger, the feed). It reads chemistry, the origin of life, and dependency as one geometry under {S, B, R, C}. It depends on AP01 for viability geometry and the extraction result, AP02 for the cell as operator, AP06 for ε as the irreducible reaction cost, AP20 for the unconditional status of conservation, AP34 for the biological coupling channels, and AP35 for toxic accumulation as the Ledger’s audit.</w:t>
      </w:r>
    </w:p>
    <w:p>
      <w:pPr>
        <w:keepNext/>
        <w:keepLines/>
        <w:spacing w:before="480" w:after="240"/>
      </w:pPr>
      <w:r>
        <w:rPr>
          <w:b/>
          <w:sz w:val="28"/>
        </w:rPr>
        <w:t>How to read this paper</w:t>
      </w:r>
    </w:p>
    <w:p>
      <w:r>
        <w:t>Two voices alternate. The connective passages speak to you directly — the cooling cup of tea, the morning reach for coffee, the subscriptions you could cancel tomorrow and the ones you could not; the structural sections trace the line from gradient to cell to dependency. Read the empirical anchors (hydrothermal vents, autocatalysis in vitro, the persistence inversion) as the cited facts they are, within the explicit boundary that the paper derives the geometry of interaction and not chemistry itself.</w:t>
      </w:r>
    </w:p>
    <w:p>
      <w:pPr>
        <w:keepNext/>
        <w:keepLines/>
        <w:pageBreakBefore/>
        <w:spacing w:after="480" w:before="480"/>
      </w:pPr>
      <w:r>
        <w:rPr>
          <w:b/>
          <w:bCs/>
          <w:sz w:val="32"/>
          <w:szCs w:val="32"/>
        </w:rPr>
        <w:t>0 — Dependency and Scope</w:t>
      </w:r>
    </w:p>
    <w:p>
      <w:pPr>
        <w:keepNext/>
        <w:keepLines/>
        <w:spacing w:before="480" w:after="240"/>
      </w:pPr>
      <w:r>
        <w:rPr>
          <w:b/>
          <w:sz w:val="28"/>
        </w:rPr>
        <w:t>0.1 What this paper does</w:t>
      </w:r>
    </w:p>
    <w:p>
      <w:r>
        <w:t>AP36 reads chemistry, the origin of life, and dependency as instances of the same geometry of interaction under {S, B, R, C}. Its scope is stated precisely and narrowly: it does not derive chemistry from first principles in the quantum-mechanical sense, and it does not derive the periodic table or quantum mechanics from the axioms. It derives the geometry — how coupled systems behave under constraint — and shows that chemistry, biology, and dependency exhibit it. Where it uses empirical facts (hydrothermal vents, autocatalysis, endocannabinoid systems), it cites them as empirical, not as consequences of the axioms.</w:t>
      </w:r>
    </w:p>
    <w:p>
      <w:pPr>
        <w:keepNext/>
        <w:keepLines/>
        <w:spacing w:before="480" w:after="240"/>
      </w:pPr>
      <w:r>
        <w:rPr>
          <w:b/>
          <w:sz w:val="28"/>
        </w:rPr>
        <w:t>0.2 Dependencies</w:t>
      </w:r>
    </w:p>
    <w:p>
      <w:r>
        <w:t>AP01 (The Actualization State) supplies the viability geometry and the extraction analysis (input capture). AP02 (The Operator): the cell as a budget-limited operator with drift, corridor, sovereignty, and exit. AP06 (The Leakage Constant): ε as the irreducible reaction cost — no transformation is frictionless. AP20 (The Proof): conservation as unconditional in chemistry. AP34 (The Inversion): the endocannabinoid and serotonin systems as existing biological coupling channels. AP35 (The Ledger): toxic accumulation as the chemical Ledger executing an overdue audit.</w:t>
      </w:r>
    </w:p>
    <w:p>
      <w:pPr>
        <w:keepNext/>
        <w:keepLines/>
        <w:spacing w:before="480" w:after="240"/>
      </w:pPr>
      <w:r>
        <w:rPr>
          <w:b/>
          <w:sz w:val="28"/>
        </w:rPr>
        <w:t>0.3 Axiom mapping</w:t>
      </w:r>
    </w:p>
    <w:p>
      <w:r>
        <w:t>Axiom S is potential — the pre-reaction state, reactants balanced; chemistry begins when S breaks. Axiom B is the reaction — the minimum chemical event, a bond formed or broken, each writing a record. Axiom R is the product — the irreversible result that accumulates, and, once self-referential, the record that writes more records. Axiom C is constraint — energy barriers, concentration limits, finite reagents — which here operates constructively: the surface and the membrane are constraint enabling coupling. Read chemically, 1:1 + 1×ε @ AS is the second law: every reaction leaks toward equilibrium.</w:t>
      </w:r>
    </w:p>
    <w:p>
      <w:pPr>
        <w:keepNext/>
        <w:keepLines/>
        <w:spacing w:before="480" w:after="240"/>
      </w:pPr>
      <w:r>
        <w:rPr>
          <w:b/>
          <w:sz w:val="28"/>
        </w:rPr>
        <w:t>0.4 Epistemic status per section</w:t>
      </w:r>
    </w:p>
    <w:p>
      <w:r>
        <w:t>Epistemic status per section. section 1 (statement): derived. section 2 (axiom mapping): derived. section 3 (gradient): derived + empirical. section 4 (surface): derived + empirical. section 5 (circle): derived — autocatalysis probability is Debt 37. section 6 (threshold): derived. section 7 (separation): derived — molecular implementation is empirical. section 8 (cell): derived. section 9 (feed): derived. section 10 (dependency): derived. section 11 (toxic accumulation): derived + empirical. section 12 (input capture): application. sections 13–14: synthesis.</w:t>
      </w:r>
    </w:p>
    <w:p>
      <w:pPr>
        <w:keepNext/>
        <w:keepLines/>
        <w:spacing w:before="480" w:after="240"/>
      </w:pPr>
      <w:r>
        <w:rPr>
          <w:b/>
          <w:sz w:val="28"/>
        </w:rPr>
        <w:t>0.5 Kill switch summary</w:t>
      </w:r>
    </w:p>
    <w:p>
      <w:r>
        <w:t>Nine kill switches engage on this paper, all live. KS-36.1 (conservation in chemistry), KS-36.2 (surface necessity), KS-36.4 (autocatalysis), KS-36.5 (gradient dependency), and KS-36.7 (toxic accumulation) are empirical. KS-36.3 (threshold completeness), KS-36.6 (dependency irreversibility), KS-36.8 (input capture), and KS-36.9 (persistence mechanism) are structural. The simplest ways to destroy the paper are to show that life can create its own gradient, or that dependency is reversible without cost. Statuses follow the Master Kill Switch Registry.</w:t>
      </w:r>
    </w:p>
    <w:p>
      <w:pPr>
        <w:keepNext/>
        <w:keepLines/>
        <w:spacing w:before="480" w:after="240"/>
      </w:pPr>
      <w:r>
        <w:rPr>
          <w:b/>
          <w:sz w:val="28"/>
        </w:rPr>
        <w:t>0.6 Structural debts owed</w:t>
      </w:r>
    </w:p>
    <w:p>
      <w:r>
        <w:t>The paper carries three debts. The autocatalysis probability: a formal derivation of the likelihood that an autocatalytic loop forms given known prebiotic conditions — if vanishingly small, KS-36.4 approaches firing (Debt 37). The dependency metric: a quantitative measure of coupling-path concentration and the irreversibility of accumulated directional records (Debt 38). The biological buffer capacity: how to measure a cell’s or organism’s remaining buffer before toxic accumulation forces an audit (Debt 39).</w:t>
      </w:r>
    </w:p>
    <w:p>
      <w:pPr>
        <w:keepNext/>
        <w:keepLines/>
        <w:spacing w:before="480" w:after="240"/>
      </w:pPr>
      <w:r>
        <w:rPr>
          <w:b/>
          <w:sz w:val="28"/>
        </w:rPr>
        <w:t>0.7 Items held open without claiming debt status</w:t>
      </w:r>
    </w:p>
    <w:p>
      <w:r>
        <w:t>The axioms guarantee that autocatalysis, once it occurs, behaves as described, but not that it must occur on any given substrate within any given timescale — the inevitability question is owed under Debt 37. The specific molecular implementation of the instruction-machinery separation (RNA-first, protein-first, or co-evolution) is empirical and contested; the paper derives the structural requirement, not the implementation (KS-36.9 tracks this).</w:t>
      </w:r>
    </w:p>
    <w:p>
      <w:pPr>
        <w:keepNext/>
        <w:keepLines/>
        <w:spacing w:before="480" w:after="240"/>
      </w:pPr>
      <w:r>
        <w:rPr>
          <w:b/>
          <w:sz w:val="28"/>
        </w:rPr>
        <w:t>0.8 Structural relationships</w:t>
      </w:r>
    </w:p>
    <w:p>
      <w:r>
        <w:t>AP36 closes Notebook VIII’s operator-domain triad: the body (AP37), the ledger (AP35), and the feed. It shares AP35’s buffer-overflow geometry exactly — toxic accumulation is an audit in the chemical substrate — and applies AP01’s extraction analysis to input infrastructure. With AP36 the 420 Code traces one continuous line from a single irreversible record through chemistry, biology, and dependency to the supply relationships that govern living systems, and Notebook VIII is complete.</w:t>
      </w:r>
    </w:p>
    <w:p>
      <w:pPr>
        <w:keepNext/>
        <w:keepLines/>
        <w:pageBreakBefore/>
        <w:spacing w:after="480" w:before="480"/>
      </w:pPr>
      <w:r>
        <w:rPr>
          <w:b/>
          <w:bCs/>
          <w:sz w:val="32"/>
          <w:szCs w:val="32"/>
        </w:rPr>
        <w:t>1 — Statement</w:t>
      </w:r>
    </w:p>
    <w:p>
      <w:r>
        <w:t>You are fed. Every day, something enters your body from outside, and your body converts it into structure, motion, and thought. You did not design this process. You did not choose to depend on it.</w:t>
      </w:r>
    </w:p>
    <w:p>
      <w:r>
        <w:t>You were born coupled to an external gradient, and you will die when the coupling fails. This is not a limitation of your biology. It is the definition of your biology.</w:t>
      </w:r>
    </w:p>
    <w:p>
      <w:r>
        <w:t>Chemistry is not a separate science from physics. It is physics operating at the molecular scale through coupling events between atoms with finite budgets.</w:t>
      </w:r>
    </w:p>
    <w:p>
      <w:r>
        <w:t>Every chemical concept — reaction, equilibrium, catalysis, metabolism, toxicity, dependency — is a special case of the axioms {S, B, R, C} applied to molecular substrates.</w:t>
      </w:r>
    </w:p>
    <w:p>
      <w:r>
        <w:t>Biology is not a separate science from chemistry. It is chemistry that learned to record itself. The transition from geology to biology — from rock to cell — is not a mystery requiring new laws.</w:t>
      </w:r>
    </w:p>
    <w:p>
      <w:r>
        <w:t>It is the structural consequence of what happens when self-referential chemical loops operate under sustained gradient. No vitalism. No magic. No new physics. The axioms are sufficient.</w:t>
      </w:r>
    </w:p>
    <w:p>
      <w:r>
        <w:t>Dependency is not pathology. It is locked coupling under constraint. When a system’s records accumulate in one direction, alternatives close. The system adapts to its feed. Withdrawal is not weakness.</w:t>
      </w:r>
    </w:p>
    <w:p>
      <w:r>
        <w:t>It is the structural consequence of irreversible record accumulation (Axiom R) under finite resources (Axiom C). This applies equally to cells, organisms, economies, and civilisations.</w:t>
      </w:r>
    </w:p>
    <w:p>
      <w:r>
        <w:t>This paper derives chemistry from physics, biology from chemistry, and dependency from biology. One chain. One set of axioms. No gaps. The feed enters. The system couples. The record accumulates. The alternatives close.</w:t>
      </w:r>
    </w:p>
    <w:p>
      <w:r>
        <w:t>The Ledger balances.</w:t>
      </w:r>
    </w:p>
    <w:p>
      <w:pPr>
        <w:keepNext/>
        <w:keepLines/>
        <w:pageBreakBefore/>
        <w:spacing w:after="480" w:before="480"/>
      </w:pPr>
      <w:r>
        <w:rPr>
          <w:b/>
          <w:bCs/>
          <w:sz w:val="32"/>
          <w:szCs w:val="32"/>
        </w:rPr>
        <w:t>2 — The Axiom Mapping</w:t>
      </w:r>
    </w:p>
    <w:p>
      <w:r>
        <w:t>Each axiom maps directly to a chemical primitive.</w:t>
      </w:r>
    </w:p>
    <w:p>
      <w:r>
        <w:rPr>
          <w:b/>
          <w:bCs/>
        </w:rPr>
        <w:t>S → Potential.</w:t>
      </w:r>
      <w:r>
        <w:t xml:space="preserve"> S (Symmetry): the pre-reaction state. Reactants in potential. The balanced configuration before the bond breaks or forms. Equilibrium is perfect S — and equilibrium is the physics word for dead.</w:t>
      </w:r>
    </w:p>
    <w:p>
      <w:r>
        <w:t>Chemistry begins when S breaks.</w:t>
      </w:r>
    </w:p>
    <w:p>
      <w:r>
        <w:rPr>
          <w:b/>
          <w:bCs/>
        </w:rPr>
        <w:t>B → Reaction.</w:t>
      </w:r>
      <w:r>
        <w:t xml:space="preserve"> B (Break): the reaction. The minimum chemical event — one bond breaks or one bond forms. Irreversible transfer of energy and structure. Every reaction is a coupling event.</w:t>
      </w:r>
    </w:p>
    <w:p>
      <w:r>
        <w:t>Every coupling event writes a record.</w:t>
      </w:r>
    </w:p>
    <w:p>
      <w:r>
        <w:rPr>
          <w:b/>
          <w:bCs/>
        </w:rPr>
        <w:t>R → Product.</w:t>
      </w:r>
      <w:r>
        <w:t xml:space="preserve"> R (Record): the product. The irreversible result of the reaction. Products accumulate. Waste accumulates. The past constrains the future. A cell’s metabolic history is written in its chemical state. Records persist.</w:t>
      </w:r>
    </w:p>
    <w:p>
      <w:r>
        <w:rPr>
          <w:b/>
          <w:bCs/>
        </w:rPr>
        <w:t>C → Constraint.</w:t>
      </w:r>
      <w:r>
        <w:t xml:space="preserve"> C (Constraint): energy barriers, concentration limits, finite reagents. Nothing reacts without activation energy. Nothing grows without inputs. Every budget is bounded. The speed of chemical propagation is finite.</w:t>
      </w:r>
    </w:p>
    <w:p>
      <w:r>
        <w:t>The governing axiom 1:1 + 1×ε @ AS reads chemically: every reaction is a symmetric exchange (1:1) plus a minimal loss (ε) that represents the irreducible cost of the reaction itself — entropy, heat, waste products.</w:t>
      </w:r>
    </w:p>
    <w:p>
      <w:r>
        <w:t>No reaction is perfectly efficient. Every transformation leaks. This is not a design flaw. It is the substrate’s structure. The second law of thermodynamics is 1:1 + 1×ε @ AS applied to chemistry.</w:t>
      </w:r>
    </w:p>
    <w:p>
      <w:r>
        <w:t>KS-36.1: If a chemical system can be demonstrated to operate without conservation — if matter or energy can be created from nothing or destroyed without trace in a reaction — the derivation fails.</w:t>
      </w:r>
    </w:p>
    <w:p>
      <w:pPr>
        <w:keepNext/>
        <w:keepLines/>
        <w:pageBreakBefore/>
        <w:spacing w:after="480" w:before="480"/>
      </w:pPr>
      <w:r>
        <w:rPr>
          <w:b/>
          <w:bCs/>
          <w:sz w:val="32"/>
          <w:szCs w:val="32"/>
        </w:rPr>
        <w:t>3 — The Gradient</w:t>
      </w:r>
    </w:p>
    <w:p>
      <w:r>
        <w:t>You know what happens when you leave a cup of tea on the counter. It cools. The heat spreads into the room. The difference disappears. That is equilibrium — and equilibrium is death.</w:t>
      </w:r>
    </w:p>
    <w:p>
      <w:r>
        <w:t>A universe at the same temperature everywhere, with the same chemistry everywhere, is a universe at equilibrium. Equilibrium is S without B. Nothing moves. Nothing reacts. Nothing lives.</w:t>
      </w:r>
    </w:p>
    <w:p>
      <w:r>
        <w:t>Chemistry requires a departure from equilibrium — a gradient.</w:t>
      </w:r>
    </w:p>
    <w:p>
      <w:r>
        <w:rPr>
          <w:b/>
          <w:bCs/>
        </w:rPr>
        <w:t>Free energy is the gradient.</w:t>
      </w:r>
      <w:r>
        <w:t xml:space="preserve"> A gradient is a difference: hot here, cold there. Concentrated here, dilute there. Oxidised here, reduced there. Every such difference is free energy — energy available to drive a reaction.</w:t>
      </w:r>
    </w:p>
    <w:p>
      <w:r>
        <w:t>Without a gradient, the activation barrier cannot be crossed. With a gradient, the barrier becomes surmountable. The gradient is the permission for chemistry to occur.</w:t>
      </w:r>
    </w:p>
    <w:p>
      <w:r>
        <w:t>Left to itself, any mixture slides toward equilibrium. Heat spreads. Differences flatten. Free energy is consumed. This is the default. This is what happens when nothing intervenes.</w:t>
      </w:r>
    </w:p>
    <w:p>
      <w:r>
        <w:t>The second law (1:1 + 1×ε @ AS) guarantees it: every reaction leaks, and the leakage always flows toward equilibrium.</w:t>
      </w:r>
    </w:p>
    <w:p>
      <w:r>
        <w:rPr>
          <w:b/>
          <w:bCs/>
        </w:rPr>
        <w:t>Geology provides the gradient.</w:t>
      </w:r>
      <w:r>
        <w:t xml:space="preserve"> On the early Earth, something intervened: geology. Deep beneath the ocean, hot fluid from the planet’s interior met cold seawater across mineral walls. A temperature difference. A chemical difference.</w:t>
      </w:r>
    </w:p>
    <w:p>
      <w:r>
        <w:t>Sustained — not for a moment, but for millions of years. Hydrothermal vents are not a special condition. They are S being broken by B, sustained by the planet’s internal heat.</w:t>
      </w:r>
    </w:p>
    <w:p>
      <w:r>
        <w:rPr>
          <w:b/>
          <w:bCs/>
        </w:rPr>
        <w:t>The gradient is the canvas.</w:t>
      </w:r>
      <w:r>
        <w:t xml:space="preserve"> Not life. The necessary condition.</w:t>
      </w:r>
    </w:p>
    <w:p>
      <w:r>
        <w:rPr>
          <w:b/>
          <w:bCs/>
        </w:rPr>
        <w:t>The dependency begins here.</w:t>
      </w:r>
      <w:r>
        <w:t xml:space="preserve"> This is the first structural insight: life does not create its own energy. It couples to a gradient that already exists. The gradient is external. The coupling is internal.</w:t>
      </w:r>
    </w:p>
    <w:p>
      <w:r>
        <w:t>The organism is the machinery that converts a pre-existing gradient into structure. Remove the gradient and the machinery stops. This is not a limitation of life.</w:t>
      </w:r>
    </w:p>
    <w:p>
      <w:r>
        <w:t>It is the definition of life: a system that maintains itself by coupling to an external gradient under constraint.</w:t>
      </w:r>
    </w:p>
    <w:p>
      <w:pPr>
        <w:keepNext/>
        <w:keepLines/>
        <w:pageBreakBefore/>
        <w:spacing w:after="480" w:before="480"/>
      </w:pPr>
      <w:r>
        <w:rPr>
          <w:b/>
          <w:bCs/>
          <w:sz w:val="32"/>
          <w:szCs w:val="32"/>
        </w:rPr>
        <w:t>4 — The Surface</w:t>
      </w:r>
    </w:p>
    <w:p>
      <w:r>
        <w:t>A gradient provides energy. But energy in a vast, dilute ocean is useless.</w:t>
      </w:r>
    </w:p>
    <w:p>
      <w:r>
        <w:t>Imagine scattering a thousand molecular species across a volume of ocean. Even if the right combinations are thermodynamically possible, they are kinetically forbidden — the molecules are too far apart to find each other.</w:t>
      </w:r>
    </w:p>
    <w:p>
      <w:r>
        <w:t>This is the dilution problem. The gradient exists but cannot be exploited because the coupling events cannot occur.</w:t>
      </w:r>
    </w:p>
    <w:p>
      <w:r>
        <w:rPr>
          <w:b/>
          <w:bCs/>
        </w:rPr>
        <w:t>Constraint enables coupling.</w:t>
      </w:r>
      <w:r>
        <w:t xml:space="preserve"> The surface solved this. A mineral surface — clay, pyrite, iron-sulphur rock — does two things simultaneously.</w:t>
      </w:r>
    </w:p>
    <w:p>
      <w:r>
        <w:t>First, it concentrates: molecules adsorb onto its face, pulled out of the vast ocean and pressed together on a two-dimensional lattice.</w:t>
      </w:r>
    </w:p>
    <w:p>
      <w:r>
        <w:t>Two molecules that would never meet in free water are forced into proximity on the rock. Second, it lowers the activation barrier: the surface provides an easier path through the energy landscape.</w:t>
      </w:r>
    </w:p>
    <w:p>
      <w:r>
        <w:t>It does not add energy. It restructures the landscape so that the existing gradient can drive reactions that would otherwise be kinetically forbidden.</w:t>
      </w:r>
    </w:p>
    <w:p>
      <w:r>
        <w:rPr>
          <w:b/>
          <w:bCs/>
        </w:rPr>
        <w:t>This is catalysis.</w:t>
      </w:r>
      <w:r>
        <w:t xml:space="preserve"> The surface does not make the impossible possible. It makes the thermodynamically permitted but kinetically forbidden into the kinetically accessible.</w:t>
      </w:r>
    </w:p>
    <w:p>
      <w:r>
        <w:t>This is Axiom C operating constructively: constraint does not merely limit — it creates the conditions for coupling. Without the surface, the gradient is wasted. Without the constraint, the reaction never occurs.</w:t>
      </w:r>
    </w:p>
    <w:p>
      <w:r>
        <w:t>The surface converts the canvas into a workshop.</w:t>
      </w:r>
    </w:p>
    <w:p>
      <w:r>
        <w:t>Surfaces exist because the debris of the early Universe was not smooth. They are a consequence of frozen noise — the ridges in the pile.</w:t>
      </w:r>
    </w:p>
    <w:p>
      <w:r>
        <w:t>If the Universe had cooled into perfect uniformity, no surfaces would exist. No catalysis would occur. No chemistry would progress beyond the dilute and the inert. Structure requires imperfection. Coupling requires constraint.</w:t>
      </w:r>
    </w:p>
    <w:p>
      <w:r>
        <w:t>The surface is Axiom C made mineral.</w:t>
      </w:r>
    </w:p>
    <w:p>
      <w:r>
        <w:t>KS-36.2: If catalysis can be shown to operate without a surface or equivalent concentration mechanism — if reactions can proceed at arbitrary dilution without constraint — C’s role in enabling coupling is weakened.</w:t>
      </w:r>
    </w:p>
    <w:p>
      <w:pPr>
        <w:keepNext/>
        <w:keepLines/>
        <w:pageBreakBefore/>
        <w:spacing w:after="480" w:before="480"/>
      </w:pPr>
      <w:r>
        <w:rPr>
          <w:b/>
          <w:bCs/>
          <w:sz w:val="32"/>
          <w:szCs w:val="32"/>
        </w:rPr>
        <w:t>5 — The Circle</w:t>
      </w:r>
    </w:p>
    <w:p>
      <w:r>
        <w:t>On a surface, under sustained flow, molecules are made. Most of them do nothing interesting. They form, they drift, they break apart. They are products, not producers.</w:t>
      </w:r>
    </w:p>
    <w:p>
      <w:r>
        <w:rPr>
          <w:b/>
          <w:bCs/>
        </w:rPr>
        <w:t>Autocatalysis:</w:t>
      </w:r>
      <w:r>
        <w:t xml:space="preserve"> the first self-referential record. But in any sufficiently large collection of molecules doing chemistry on a surface, something eventually happens by sheer numbers. One molecule helps make another. That one helps make a third.</w:t>
      </w:r>
    </w:p>
    <w:p>
      <w:r>
        <w:t>And the third — by the blind arithmetic of combination — helps make the first. A circle closes.</w:t>
      </w:r>
    </w:p>
    <w:p>
      <w:r>
        <w:t>This is not intelligence. This is not design. This is statistics applied to chemistry under constraint.</w:t>
      </w:r>
    </w:p>
    <w:p>
      <w:r>
        <w:t>If you scatter enough molecular species across enough catalytic surface under enough sustained gradient, the probability that none of them catalyse any of the others approaches zero. Some connections will form.</w:t>
      </w:r>
    </w:p>
    <w:p>
      <w:r>
        <w:t>And some of those connections will loop. The axioms show that autocatalysis is structurally permitted and, once it occurs, dominates by selection.</w:t>
      </w:r>
    </w:p>
    <w:p>
      <w:r>
        <w:t>The axioms do not show that it must occur on any given substrate within any given timescale.</w:t>
      </w:r>
    </w:p>
    <w:p>
      <w:r>
        <w:t>This is the honest boundary of the derivation: the axioms guarantee that autocatalysis, once it occurs, will dominate by selection. They do not guarantee that it will occur.</w:t>
      </w:r>
    </w:p>
    <w:p>
      <w:r>
        <w:t>The probability computation (Debt 37) determines whether the transition is structurally inevitable or merely structurally possible. Until Debt 37 is paid, the confidence on this section reflects that gap.</w:t>
      </w:r>
    </w:p>
    <w:p>
      <w:r>
        <w:t>When a loop catalyses its own reproduction, something new enters the world: exponential growth. The set does not merely exist. It makes more of itself.</w:t>
      </w:r>
    </w:p>
    <w:p>
      <w:r>
        <w:t>And the more of itself it makes, the faster it makes more. This is Axiom R becoming self-referential — the record that writes more records.</w:t>
      </w:r>
    </w:p>
    <w:p>
      <w:r>
        <w:t>The first instance of a chemical system whose output is its own input. The first feedback loop. The first circle.</w:t>
      </w:r>
    </w:p>
    <w:p>
      <w:r>
        <w:rPr>
          <w:b/>
          <w:bCs/>
        </w:rPr>
        <w:t>Competition follows immediately.</w:t>
      </w:r>
      <w:r>
        <w:t xml:space="preserve"> Multiple loops drawing from the same feedstock cannot all grow without limit (Axiom C: finite resources). The ones that catalyse faster, or waste less, displace the others.</w:t>
      </w:r>
    </w:p>
    <w:p>
      <w:r>
        <w:t>This is not natural selection yet — not in the full biological sense — but the logic is identical: differential persistence under resource constraint. Selection did not begin with organisms. It began with chemistry.</w:t>
      </w:r>
    </w:p>
    <w:p>
      <w:pPr>
        <w:keepNext/>
        <w:keepLines/>
        <w:pageBreakBefore/>
        <w:spacing w:after="480" w:before="480"/>
      </w:pPr>
      <w:r>
        <w:rPr>
          <w:b/>
          <w:bCs/>
          <w:sz w:val="32"/>
          <w:szCs w:val="32"/>
        </w:rPr>
        <w:t>6 — The Threshold</w:t>
      </w:r>
    </w:p>
    <w:p>
      <w:r>
        <w:t>Now pay attention. This is the paragraph where chemistry becomes biology.</w:t>
      </w:r>
    </w:p>
    <w:p>
      <w:r>
        <w:rPr>
          <w:b/>
          <w:bCs/>
        </w:rPr>
        <w:t>The persistence inversion.</w:t>
      </w:r>
      <w:r>
        <w:t xml:space="preserve"> There are exactly two ways for something to persist over time.</w:t>
      </w:r>
    </w:p>
    <w:p>
      <w:r>
        <w:t>The first way is to resist the break. A diamond lasts because its structure is extremely difficult to disrupt. It sits near its lowest-energy state. It does not copy itself. It simply endures.</w:t>
      </w:r>
    </w:p>
    <w:p>
      <w:r>
        <w:t>This is thermodynamic stability — persistence through resistance to Axiom B.</w:t>
      </w:r>
    </w:p>
    <w:p>
      <w:r>
        <w:t>The second way is to copy faster than you decay. A flame lasts not because it is stable, but because the reaction that sustains it outpaces the forces that would extinguish it.</w:t>
      </w:r>
    </w:p>
    <w:p>
      <w:r>
        <w:t>It is inherently unstable — remove the fuel and it dies immediately. But as long as the fuel flows, it persists. This is dynamic kinetic stability — persistence through exploitation of Axiom R.</w:t>
      </w:r>
    </w:p>
    <w:p>
      <w:r>
        <w:t>Life chose the second way.</w:t>
      </w:r>
    </w:p>
    <w:p>
      <w:r>
        <w:t>Every living cell is falling apart at every moment. Its proteins break down. Its membranes leak. Its genetic material accumulates errors. Left alone, it disintegrates.</w:t>
      </w:r>
    </w:p>
    <w:p>
      <w:r>
        <w:t>But it does not disintegrate, because it copies its components faster than they decay. The organism does not resist the break. It outpaces the break by recording what works and reproducing it.</w:t>
      </w:r>
    </w:p>
    <w:p>
      <w:r>
        <w:t>This is the point where chemistry becomes biology.</w:t>
      </w:r>
    </w:p>
    <w:p>
      <w:r>
        <w:rPr>
          <w:b/>
          <w:bCs/>
        </w:rPr>
        <w:t>The persistence criterion inverts.</w:t>
      </w:r>
      <w:r>
        <w:t xml:space="preserve"> Before this threshold, what survives is what is hardest to break (rocks, crystals, noble gases). After it, what survives is what is easiest to copy (RNA, cells, organisms).</w:t>
      </w:r>
    </w:p>
    <w:p>
      <w:r>
        <w:t>The criteria are completely reversed. Fragile things that copy well outlast durable things that cannot copy at all. This is not a miracle.</w:t>
      </w:r>
    </w:p>
    <w:p>
      <w:r>
        <w:t>It is a structural consequence of {S, B, R, C} operating on self-referential chemical loops under sustained gradient. No new physics required.</w:t>
      </w:r>
    </w:p>
    <w:p>
      <w:r>
        <w:t>The shift is a phase transition in the geometry of persistence — from resisting B to exploiting R.</w:t>
      </w:r>
    </w:p>
    <w:p>
      <w:r>
        <w:t>You have just watched the most important transition in the history of the Universe. Not the Big Bang — that was Axiom B firing once. This is Axiom R learning to fire itself.</w:t>
      </w:r>
    </w:p>
    <w:p>
      <w:r>
        <w:t>The record that writes more records. The chemistry that remembers. The moment the dead substrate woke up — not because something was added, but because the geometry of persistence flipped.</w:t>
      </w:r>
    </w:p>
    <w:p>
      <w:r>
        <w:rPr>
          <w:b/>
          <w:bCs/>
        </w:rPr>
        <w:t>The moment.</w:t>
      </w:r>
      <w:r>
        <w:t xml:space="preserve"> Geology becomes biology at the exact moment an autocatalytic loop on a mineral surface, sustained by a hydrothermal gradient, begins copying faster than it decays. The gradient is Axiom S broken by B.</w:t>
      </w:r>
    </w:p>
    <w:p>
      <w:r>
        <w:t>The surface is Axiom C enabling coupling. The loop is Axiom R becoming self-referential. The finite resources are Axiom C selecting for efficiency. Every piece is already in the axioms.</w:t>
      </w:r>
    </w:p>
    <w:p>
      <w:r>
        <w:t>The threshold is not an addition. It is a consequence.</w:t>
      </w:r>
    </w:p>
    <w:p>
      <w:r>
        <w:t>KS-36.3: If the transition from thermodynamic to dynamic kinetic stability requires any physical principle not contained in {S, B, R, C} — if a new law is needed to explain why self-copying chemical systems persist — the completeness claim fails.</w:t>
      </w:r>
    </w:p>
    <w:p>
      <w:pPr>
        <w:keepNext/>
        <w:keepLines/>
        <w:pageBreakBefore/>
        <w:spacing w:after="480" w:before="480"/>
      </w:pPr>
      <w:r>
        <w:rPr>
          <w:b/>
          <w:bCs/>
          <w:sz w:val="32"/>
          <w:szCs w:val="32"/>
        </w:rPr>
        <w:t>7 — The Separation</w:t>
      </w:r>
    </w:p>
    <w:p>
      <w:r>
        <w:t>A self-copying chemical loop has a problem: it copies sloppily. Each cycle produces molecules roughly similar to the last batch, but there is no record of which exact configuration worked and which did not.</w:t>
      </w:r>
    </w:p>
    <w:p>
      <w:r>
        <w:t>Errors accumulate with no mechanism to correct them. Without a way to store what works, the loop cannot improve. It can only repeat and hope.</w:t>
      </w:r>
    </w:p>
    <w:p>
      <w:r>
        <w:rPr>
          <w:b/>
          <w:bCs/>
        </w:rPr>
        <w:t>Instructions separate from machinery.</w:t>
      </w:r>
      <w:r>
        <w:t xml:space="preserve"> The solution is a division of labour. One set of molecules does the work: building things, running reactions, maintaining the loop. These are the workers. In modern biology, they are proteins.</w:t>
      </w:r>
    </w:p>
    <w:p>
      <w:r>
        <w:t>A separate set of molecules stores the instructions: a linear, copyable record of how the workers should be built. These are the blueprints. In modern biology, they are DNA and RNA.</w:t>
      </w:r>
    </w:p>
    <w:p>
      <w:r>
        <w:t>This is Axiom R achieving a structural milestone: the record becomes readable. Before the separation, the record of what works is implicit — embedded in the loop’s structure, inseparable from its operation.</w:t>
      </w:r>
    </w:p>
    <w:p>
      <w:r>
        <w:t>After the separation, the record is explicit — a linear sequence that can be copied independently of the machinery it describes. The information-matter distinction is not fundamental.</w:t>
      </w:r>
    </w:p>
    <w:p>
      <w:r>
        <w:t>It is a structural consequence of the need for precise copying under error accumulation. The structural requirement — that R separate from the machinery — is derived from the axioms.</w:t>
      </w:r>
    </w:p>
    <w:p>
      <w:r>
        <w:t>The specific molecular implementation (RNA first, protein first, co-evolution) is empirical and contested. The axioms are agnostic to the molecular identity. They require only that the separation occurred.</w:t>
      </w:r>
    </w:p>
    <w:p>
      <w:r>
        <w:t>If a viable protobiological system is discovered without separable instructions — if metabolism-first or lipid-world hypotheses prove correct without an information carrier — the requirement for R to become readable would need revision.</w:t>
      </w:r>
    </w:p>
    <w:p>
      <w:r>
        <w:t>KS-36.9 tracks this.</w:t>
      </w:r>
    </w:p>
    <w:p>
      <w:r>
        <w:t>Once the record separates from the machinery, three things become possible simultaneously. First, the record can be copied with higher fidelity than the machinery (because it is simpler).</w:t>
      </w:r>
    </w:p>
    <w:p>
      <w:r>
        <w:t>Second, errors in the record can be corrected by comparison (redundancy). Third, the record can be inherited — passed to offspring without passing the entire machinery. This is the origin of genetics.</w:t>
      </w:r>
    </w:p>
    <w:p>
      <w:r>
        <w:t>Not a biological invention. A structural consequence of R under selection pressure.</w:t>
      </w:r>
    </w:p>
    <w:p>
      <w:pPr>
        <w:keepNext/>
        <w:keepLines/>
        <w:pageBreakBefore/>
        <w:spacing w:after="480" w:before="480"/>
      </w:pPr>
      <w:r>
        <w:rPr>
          <w:b/>
          <w:bCs/>
          <w:sz w:val="32"/>
          <w:szCs w:val="32"/>
        </w:rPr>
        <w:t>8 — The Cell</w:t>
      </w:r>
    </w:p>
    <w:p>
      <w:r>
        <w:t>An autocatalytic loop with separated instructions still has a problem: dilution. Without a boundary, products drift away. Competitors steal resources. The loop’s outputs benefit everyone.</w:t>
      </w:r>
    </w:p>
    <w:p>
      <w:r>
        <w:t>This is the tragedy of the commons applied to prebiotic chemistry.</w:t>
      </w:r>
    </w:p>
    <w:p>
      <w:r>
        <w:rPr>
          <w:b/>
          <w:bCs/>
        </w:rPr>
        <w:t>The first operator.</w:t>
      </w:r>
      <w:r>
        <w:t xml:space="preserve"> The solution is a membrane. A lipid bilayer that separates inside from outside. The first boundary. The first economy.</w:t>
      </w:r>
    </w:p>
    <w:p>
      <w:r>
        <w:t>AP02 (The Operator) applies directly.</w:t>
      </w:r>
    </w:p>
    <w:p>
      <w:r>
        <w:t>The cell is an operator with a budget (ATP — finite energy currency), drift (entropy — continuous degradation requiring constant maintenance), a corridor (homeostasis — the narrow range of temperature, pH, and chemistry within which the machinery functions), sovereignty (reserves exceeding immediate obligations), and an exit (death — the structural analogue of withdrawal when the budget is exhausted).</w:t>
      </w:r>
    </w:p>
    <w:p>
      <w:r>
        <w:t>The cell membrane is Axiom C made biological. It constrains what enters and what leaves.</w:t>
      </w:r>
    </w:p>
    <w:p>
      <w:r>
        <w:t>It creates a local environment where concentrations can be controlled, reactions can be directed, and the products of the loop stay where they are needed. Without the membrane, the loop dissolves into the ocean.</w:t>
      </w:r>
    </w:p>
    <w:p>
      <w:r>
        <w:t>With it, the loop becomes an organism. The boundary is not a wall. It is the structural condition for economic agency.</w:t>
      </w:r>
    </w:p>
    <w:p>
      <w:r>
        <w:t>Every subsequent biological structure — organelles, organs, organisms, ecosystems — is a nested hierarchy of operators within operators, each with its own budget, drift, corridor, and exit threshold. The architecture does not change.</w:t>
      </w:r>
    </w:p>
    <w:p>
      <w:r>
        <w:t>The substrate does. Cells are economic agents. They trade resources across membranes. They form cooperative coupling (tissues, organs) and they can be extracted from (parasites, cancer). The Ledger applies at every scale.</w:t>
      </w:r>
    </w:p>
    <w:p>
      <w:r>
        <w:rPr>
          <w:b/>
          <w:bCs/>
        </w:rPr>
        <w:t>Cancer:</w:t>
      </w:r>
      <w:r>
        <w:t xml:space="preserve"> the pathological case. Cancer is an autocatalytic loop (section 5) that has escaped the cell’s control architecture.</w:t>
      </w:r>
    </w:p>
    <w:p>
      <w:r>
        <w:t>A cancerous cell couples self-referentially: it copies faster than it dies (dynamic kinetic stability), extracts resources from the organism faster than it contributes (AP01: extraction), and resists the organism’s correction hierarchy (immune evasion = resisting AP32’s audit).</w:t>
      </w:r>
    </w:p>
    <w:p>
      <w:r>
        <w:t>The organism’s own immune system is the correction hierarchy at the cellular level. The primary defence is not intervention from outside — it is the organism’s internal audit functioning correctly.</w:t>
      </w:r>
    </w:p>
    <w:p>
      <w:r>
        <w:t>Optimal alignment of the operator (nutrition, movement, sleep, low chronic stress) keeps the correction hierarchy operational. Prevention is not a separate strategy from treatment. Prevention is the maintenance of the audit system itself.</w:t>
      </w:r>
    </w:p>
    <w:p>
      <w:r>
        <w:t>When the audit system is overwhelmed, external intervention (surgery, chemotherapy, immunotherapy) supports the correction — it does not replace it. The body does the work. The intervention clears the path.</w:t>
      </w:r>
    </w:p>
    <w:p>
      <w:r>
        <w:t>This is the same logic as AP35’s economic interventions: the correction must address the accumulation, not merely defer it.</w:t>
      </w:r>
    </w:p>
    <w:p>
      <w:pPr>
        <w:keepNext/>
        <w:keepLines/>
        <w:pageBreakBefore/>
        <w:spacing w:after="480" w:before="480"/>
      </w:pPr>
      <w:r>
        <w:rPr>
          <w:b/>
          <w:bCs/>
          <w:sz w:val="32"/>
          <w:szCs w:val="32"/>
        </w:rPr>
        <w:t>9 — The Feed</w:t>
      </w:r>
    </w:p>
    <w:p>
      <w:r>
        <w:t>Nothing in any living system creates itself. Everything depends on what enters.</w:t>
      </w:r>
    </w:p>
    <w:p>
      <w:r>
        <w:rPr>
          <w:b/>
          <w:bCs/>
        </w:rPr>
        <w:t>Inputs as permission.</w:t>
      </w:r>
      <w:r>
        <w:t xml:space="preserve"> Nutrients are not encouragement. They are coupling capacity. The cell grows only where inputs allow it to. The organism grows only where resources permit.</w:t>
      </w:r>
    </w:p>
    <w:p>
      <w:r>
        <w:t>The economy grows only where capital, labour, and materials flow. Growth is not freedom. Growth is chemistry under constraint.</w:t>
      </w:r>
    </w:p>
    <w:p>
      <w:r>
        <w:rPr>
          <w:b/>
          <w:bCs/>
        </w:rPr>
        <w:t>Minimum viable chemistry.</w:t>
      </w:r>
      <w:r>
        <w:t xml:space="preserve"> Growth requires precise ratios. Too little of any input: deficiency — the coupling event cannot occur, the reaction stalls, the structure weakens.</w:t>
      </w:r>
    </w:p>
    <w:p>
      <w:r>
        <w:t>Too much: toxicity — the buffer overflows, the chemistry is disrupted, the system poisons itself. There is no “more is better.” There is only within tolerance.</w:t>
      </w:r>
    </w:p>
    <w:p>
      <w:r>
        <w:t>This is Axiom C applied to nutrition: every input has a corridor, and departure from the corridor in either direction is destabilising.</w:t>
      </w:r>
    </w:p>
    <w:p>
      <w:r>
        <w:t>The feed schedule defines the organism’s rhythm. Circadian cycles, seasonal cycles, metabolic cycles — all are adaptations to the rhythm of input availability. The organism adapts to the feed, not the reverse.</w:t>
      </w:r>
    </w:p>
    <w:p>
      <w:r>
        <w:t>The schedule is external. The coupling is internal. Dependency is silent: the plant does not perceive nutrients as control. It experiences growth, colour, vigour. When feed stops, the plant does not protest. It fails.</w:t>
      </w:r>
    </w:p>
    <w:p>
      <w:pPr>
        <w:keepNext/>
        <w:keepLines/>
        <w:pageBreakBefore/>
        <w:spacing w:after="480" w:before="480"/>
      </w:pPr>
      <w:r>
        <w:rPr>
          <w:b/>
          <w:bCs/>
          <w:sz w:val="32"/>
          <w:szCs w:val="32"/>
        </w:rPr>
        <w:t>10 — Dependency Formation</w:t>
      </w:r>
    </w:p>
    <w:p>
      <w:r>
        <w:t>You have felt this. You have reached for coffee in the morning and known, in that reaching, that the reaching is not a choice. It is a record. Your body built itself around the input.</w:t>
      </w:r>
    </w:p>
    <w:p>
      <w:r>
        <w:t>Now it requires the input to function at the level the input created.</w:t>
      </w:r>
    </w:p>
    <w:p>
      <w:r>
        <w:t>Repeated feeding produces reliance. This is not corruption. It is adaptation — and adaptation under Axiom R is irreversible.</w:t>
      </w:r>
    </w:p>
    <w:p>
      <w:r>
        <w:rPr>
          <w:b/>
          <w:bCs/>
        </w:rPr>
        <w:t>Directional record accumulation.</w:t>
      </w:r>
      <w:r>
        <w:t xml:space="preserve"> Roots grow toward nutrients. They do not explore evenly. They follow gradients. Where feed is concentrated, structure forms. Where feed is absent, structure retracts.</w:t>
      </w:r>
    </w:p>
    <w:p>
      <w:r>
        <w:t>This is R accumulating directionally: the record of past feeding constrains future growth. The system builds itself around its inputs. Its architecture becomes a map of what it has been fed.</w:t>
      </w:r>
    </w:p>
    <w:p>
      <w:r>
        <w:rPr>
          <w:b/>
          <w:bCs/>
        </w:rPr>
        <w:t>Withdrawal shock.</w:t>
      </w:r>
      <w:r>
        <w:t xml:space="preserve"> When inputs are removed suddenly, the system collapses. Uptake pathways that developed for constant supply cannot function without it. Recovery is slow or impossible because the alternative pathways were never developed.</w:t>
      </w:r>
    </w:p>
    <w:p>
      <w:r>
        <w:t>The system invested its entire coupling infrastructure in one supply chain.</w:t>
      </w:r>
    </w:p>
    <w:p>
      <w:r>
        <w:t>This is withdrawal shock — and it applies identically to cells deprived of glucose, organisms deprived of food, economies deprived of oil, and civilisations deprived of the resource their infrastructure was built to process.</w:t>
      </w:r>
    </w:p>
    <w:p>
      <w:r>
        <w:rPr>
          <w:b/>
          <w:bCs/>
        </w:rPr>
        <w:t>Locked growth paths.</w:t>
      </w:r>
      <w:r>
        <w:t xml:space="preserve"> Once dependency forms, alternatives close. The system cannot revert to low-input states, soil autonomy, or slow growth. Efficiency has a cost: irreversibility.</w:t>
      </w:r>
    </w:p>
    <w:p>
      <w:r>
        <w:t>The records (structural adaptations, metabolic pathways, economic infrastructure) that made the system efficient at processing one input simultaneously made it incapable of processing any other. This is the same geometry as AP35’s locked coupling paths.</w:t>
      </w:r>
    </w:p>
    <w:p>
      <w:r>
        <w:t>The Ledger records the dependency. The record is permanent.</w:t>
      </w:r>
    </w:p>
    <w:p>
      <w:pPr>
        <w:keepNext/>
        <w:keepLines/>
        <w:pageBreakBefore/>
        <w:spacing w:after="480" w:before="480"/>
      </w:pPr>
      <w:r>
        <w:rPr>
          <w:b/>
          <w:bCs/>
          <w:sz w:val="32"/>
          <w:szCs w:val="32"/>
        </w:rPr>
        <w:t>11 — Toxic Accumulation</w:t>
      </w:r>
    </w:p>
    <w:p>
      <w:r>
        <w:t>Not all inputs leave the system. Residue builds. This is buffer overflow applied to chemistry.</w:t>
      </w:r>
    </w:p>
    <w:p>
      <w:r>
        <w:rPr>
          <w:b/>
          <w:bCs/>
        </w:rPr>
        <w:t>Salt buildup.</w:t>
      </w:r>
      <w:r>
        <w:t xml:space="preserve"> Excess inputs that cannot be metabolised crystallise. In plants: salt buildup blocks nutrient uptake, alters root zone chemistry, poisons the growing medium. In organisms: uric acid, heavy metals, metabolic waste accumulate in tissues.</w:t>
      </w:r>
    </w:p>
    <w:p>
      <w:r>
        <w:t>In economies: bad debt, regulatory burden, legacy infrastructure. The pattern is identical: more feed does not fix accumulation. It worsens it.</w:t>
      </w:r>
    </w:p>
    <w:p>
      <w:r>
        <w:rPr>
          <w:b/>
          <w:bCs/>
        </w:rPr>
        <w:t>pH drift.</w:t>
      </w:r>
      <w:r>
        <w:t xml:space="preserve"> Accumulation alters the system’s absorption capacity. The system appears fed but cannot absorb. Growth slows despite abundance. This is not scarcity.</w:t>
      </w:r>
    </w:p>
    <w:p>
      <w:r>
        <w:t>It is misalignment — the records of past inputs (waste, deposits, residue) have degraded the coupling system’s capacity to process new inputs. The buffer is full. The audit approaches.</w:t>
      </w:r>
    </w:p>
    <w:p>
      <w:r>
        <w:t>Flushing — the sudden removal of accumulated waste — removes symptoms, not dependency. It resets the surface. It does not restore autonomy. The system will require feed again immediately. Detox is not recovery.</w:t>
      </w:r>
    </w:p>
    <w:p>
      <w:r>
        <w:t>It is a buffer reset. The structural dependency remains because the records (adapted pathways, atrophied alternatives) persist.</w:t>
      </w:r>
    </w:p>
    <w:p>
      <w:r>
        <w:t>This is the same structure as AP35 crashes: accumulation → buffer fill → threshold → correction → balance.</w:t>
      </w:r>
    </w:p>
    <w:p>
      <w:r>
        <w:t>A body that accumulates metabolic waste beyond its clearance capacity executes an audit (organ failure, inflammatory crisis, death). A field that accumulates salt beyond its flush capacity executes an audit (crop failure, soil death).</w:t>
      </w:r>
    </w:p>
    <w:p>
      <w:r>
        <w:t>The Ledger balances through chemistry the same way it balances through economics. The substrate differs. The geometry does not.</w:t>
      </w:r>
    </w:p>
    <w:p>
      <w:pPr>
        <w:keepNext/>
        <w:keepLines/>
        <w:pageBreakBefore/>
        <w:spacing w:after="480" w:before="480"/>
      </w:pPr>
      <w:r>
        <w:rPr>
          <w:b/>
          <w:bCs/>
          <w:sz w:val="32"/>
          <w:szCs w:val="32"/>
        </w:rPr>
        <w:t>12 — Input Capture</w:t>
      </w:r>
    </w:p>
    <w:p>
      <w:r>
        <w:t>Who controls supply controls behaviour. This is AP01 (extraction) applied to input infrastructure.</w:t>
      </w:r>
    </w:p>
    <w:p>
      <w:r>
        <w:rPr>
          <w:b/>
          <w:bCs/>
        </w:rPr>
        <w:t>Choke points.</w:t>
      </w:r>
      <w:r>
        <w:t xml:space="preserve"> Inputs move through narrow channels: distributors, supply chains, regulatory gates. These are choke points — leverage points where control does not require force, only access. A parasite does not overpower its host.</w:t>
      </w:r>
    </w:p>
    <w:p>
      <w:r>
        <w:t>It inserts itself into the host’s supply chain. A monopoly does not outcompete its market. It controls the input the market depends on.</w:t>
      </w:r>
    </w:p>
    <w:p>
      <w:r>
        <w:rPr>
          <w:b/>
          <w:bCs/>
        </w:rPr>
        <w:t>Artificial necessity.</w:t>
      </w:r>
      <w:r>
        <w:t xml:space="preserve"> The system is trained to require specific inputs. Branded feed. Proprietary formulations. Patented compounds.</w:t>
      </w:r>
    </w:p>
    <w:p>
      <w:r>
        <w:t>Natural alternatives become unviable — not because they are inferior, but because the system’s coupling infrastructure was built for the proprietary input. Dependency is framed as optimisation.</w:t>
      </w:r>
    </w:p>
    <w:p>
      <w:r>
        <w:t>The language of efficiency obscures the geometry of extraction.</w:t>
      </w:r>
    </w:p>
    <w:p>
      <w:r>
        <w:rPr>
          <w:b/>
          <w:bCs/>
        </w:rPr>
        <w:t>Economic lock-in.</w:t>
      </w:r>
      <w:r>
        <w:t xml:space="preserve"> Inputs are not free. They require capital, repetition, increasing operating cost. The system does not starve the organism. It feeds the organism until the organism cannot survive without feeding.</w:t>
      </w:r>
    </w:p>
    <w:p>
      <w:r>
        <w:t>The subscription model — whether for fertiliser, pharmaceuticals, cloud computing, or social media — is input capture made economic. The organism appears alive. It is dependent. Growth becomes a subscription.</w:t>
      </w:r>
    </w:p>
    <w:p>
      <w:r>
        <w:t>The structural measurement: any input relationship where the supplier can withdraw and the dependent system collapses is extraction, regardless of how it is marketed.</w:t>
      </w:r>
    </w:p>
    <w:p>
      <w:r>
        <w:t>Cooperative coupling (AP01) produces mutual dependency — both parties lose if the coupling breaks. Extractive coupling produces asymmetric dependency — one party can withdraw; the other cannot survive withdrawal.</w:t>
      </w:r>
    </w:p>
    <w:p>
      <w:r>
        <w:t>The test is structural: who can walk away? If only one party can walk away, the coupling is extractive. The Ledger records it. The buffer fills. The audit comes.</w:t>
      </w:r>
    </w:p>
    <w:p>
      <w:r>
        <w:t>You have seen this in your own life. You know which subscriptions you could cancel tomorrow and which ones would break something. That asymmetry is the measurement.</w:t>
      </w:r>
    </w:p>
    <w:p>
      <w:r>
        <w:t>The test is not whether the feed is useful. The test is whether you can survive without it.</w:t>
      </w:r>
    </w:p>
    <w:p>
      <w:r>
        <w:t>Control is not deprivation. Control is supply.</w:t>
      </w:r>
    </w:p>
    <w:p>
      <w:pPr>
        <w:keepNext/>
        <w:keepLines/>
        <w:pageBreakBefore/>
        <w:spacing w:after="480" w:before="480"/>
      </w:pPr>
      <w:r>
        <w:rPr>
          <w:b/>
          <w:bCs/>
          <w:sz w:val="32"/>
          <w:szCs w:val="32"/>
        </w:rPr>
        <w:t>13 — The Derivation Chain</w:t>
      </w:r>
    </w:p>
    <w:p>
      <w:r>
        <w:t>One record exists (self-proving).</w:t>
      </w:r>
    </w:p>
    <w:p>
      <w:r>
        <w:t>→ Four axioms: S (potential), B (reaction), R (product), C (constraint).</w:t>
      </w:r>
    </w:p>
    <w:p>
      <w:r>
        <w:t>→ 1:1 + 1×ε @ AS: every reaction leaks. The second law is the governing axiom applied to chemistry.</w:t>
      </w:r>
    </w:p>
    <w:p>
      <w:r>
        <w:t>→ The gradient: S broken by B. Free energy as departure from equilibrium. The canvas.</w:t>
      </w:r>
    </w:p>
    <w:p>
      <w:r>
        <w:t>→ The surface: C enabling coupling. Constraint concentrates, catalyses, creates the workshop.</w:t>
      </w:r>
    </w:p>
    <w:p>
      <w:r>
        <w:t>→ The circle: R becoming self-referential. Autocatalysis. The first record that writes more records.</w:t>
      </w:r>
    </w:p>
    <w:p>
      <w:r>
        <w:t>→ The threshold: persistence inverts from resisting B to exploiting R. Chemistry becomes biology.</w:t>
      </w:r>
    </w:p>
    <w:p>
      <w:r>
        <w:t>→ The separation: R becomes readable. Instructions separate from machinery. Genetics is structural.</w:t>
      </w:r>
    </w:p>
    <w:p>
      <w:r>
        <w:t>→ The cell: AP02 operator. Budget, drift, corridor, sovereignty, exit. The first economy.</w:t>
      </w:r>
    </w:p>
    <w:p>
      <w:r>
        <w:t>→ The feed: inputs as coupling capacity. Growth is chemistry under constraint.</w:t>
      </w:r>
    </w:p>
    <w:p>
      <w:r>
        <w:t>→ Dependency: R accumulates directionally. Alternatives close. Withdrawal collapses the system.</w:t>
      </w:r>
    </w:p>
    <w:p>
      <w:r>
        <w:t>→ Toxic accumulation: buffer overflow in chemistry. Same geometry as AP35 crashes.</w:t>
      </w:r>
    </w:p>
    <w:p>
      <w:r>
        <w:t>→ Input capture: extraction through supply control. Control is not deprivation. Control is supply.</w:t>
      </w:r>
    </w:p>
    <w:p>
      <w:r>
        <w:t>The feed enters. The system couples. The record accumulates. The alternatives close. The Ledger balances. Not because reality is fair. Because the axioms are unconditional.</w:t>
      </w:r>
    </w:p>
    <w:p>
      <w:pPr>
        <w:keepNext/>
        <w:keepLines/>
        <w:pageBreakBefore/>
        <w:spacing w:after="480" w:before="480"/>
      </w:pPr>
      <w:r>
        <w:rPr>
          <w:b/>
          <w:bCs/>
          <w:sz w:val="32"/>
          <w:szCs w:val="32"/>
        </w:rPr>
        <w:t>14 — Connections</w:t>
      </w:r>
    </w:p>
    <w:p>
      <w:r>
        <w:rPr>
          <w:b/>
          <w:bCs/>
        </w:rPr>
        <w:t>AP01.</w:t>
      </w:r>
      <w:r>
        <w:t xml:space="preserve"> Viability geometry. Chemical agents operate under budget, drift, corridor. Insolvency = metabolic death. The no-return surface is the lethal dose.</w:t>
      </w:r>
    </w:p>
    <w:p>
      <w:r>
        <w:rPr>
          <w:b/>
          <w:bCs/>
        </w:rPr>
        <w:t>AP02 (The Operator).</w:t>
      </w:r>
      <w:r>
        <w:t xml:space="preserve"> Every cell, every organism, every ecosystem is an operator. Budget = ATP, nutrients, sunlight. Drift = entropy. Sovereignty = reserves exceeding obligations. Exit = death.</w:t>
      </w:r>
    </w:p>
    <w:p>
      <w:r>
        <w:rPr>
          <w:b/>
          <w:bCs/>
        </w:rPr>
        <w:t>AP06 (The Leakage Constant).</w:t>
      </w:r>
      <w:r>
        <w:t xml:space="preserve"> ε = the irreducible reaction cost. No chemical transformation is frictionless. The leakage constant applies to metabolism the same way it applies to the proton.</w:t>
      </w:r>
    </w:p>
    <w:p>
      <w:r>
        <w:rPr>
          <w:b/>
          <w:bCs/>
        </w:rPr>
        <w:t>AP20 (The Proof).</w:t>
      </w:r>
      <w:r>
        <w:t xml:space="preserve"> The axioms are unconditional. Conservation is not optional in chemistry. The Ledger does not negotiate with metabolism.</w:t>
      </w:r>
    </w:p>
    <w:p>
      <w:r>
        <w:rPr>
          <w:b/>
          <w:bCs/>
        </w:rPr>
        <w:t>AP34 (The Inversion).</w:t>
      </w:r>
      <w:r>
        <w:t xml:space="preserve"> The endocannabinoid and serotonin systems are biological coupling channels — the body’s infrastructure for processing specific molecular inputs. AP34’s herb/drug distinction is a special case of this paper’s coupling-channel architecture.</w:t>
      </w:r>
    </w:p>
    <w:p>
      <w:r>
        <w:rPr>
          <w:b/>
          <w:bCs/>
        </w:rPr>
        <w:t>AP35 (The Ledger).</w:t>
      </w:r>
      <w:r>
        <w:t xml:space="preserve"> Toxic accumulation is the chemical Ledger executing an overdue audit. Organ failure, crop death, ecosystem collapse — same geometry as financial crashes.</w:t>
      </w:r>
    </w:p>
    <w:p>
      <w:pPr>
        <w:pageBreakBefore/>
        <w:spacing w:after="480"/>
      </w:pPr>
      <w:r>
        <w:rPr>
          <w:b/>
          <w:bCs/>
          <w:sz w:val="32"/>
          <w:szCs w:val="32"/>
        </w:rPr>
        <w:t>Kill Switches</w:t>
      </w:r>
    </w:p>
    <w:p>
      <w:r>
        <w:t>Kill switch numbers are globally unique across the body of work. Nine switches engage on this paper; all are live. Statuses follow the Master Kill Switch Registry.</w:t>
      </w:r>
    </w:p>
    <w:p>
      <w:pPr>
        <w:keepNext/>
        <w:keepLines/>
        <w:spacing w:before="480" w:after="240"/>
      </w:pPr>
      <w:r>
        <w:rPr>
          <w:b/>
          <w:sz w:val="28"/>
        </w:rPr>
        <w:t>KS-36.1 — Conservation (chemistry)</w:t>
      </w:r>
    </w:p>
    <w:p>
      <w:r>
        <w:rPr>
          <w:b/>
          <w:bCs/>
        </w:rPr>
        <w:t xml:space="preserve">Claim. </w:t>
      </w:r>
      <w:r>
        <w:t>Chemistry obeys conservation: matter and energy cannot be created from nothing or destroyed without trace, because every reaction is a symmetric exchange plus an irreducible leak.</w:t>
      </w:r>
    </w:p>
    <w:p>
      <w:r>
        <w:rPr>
          <w:b/>
          <w:bCs/>
        </w:rPr>
        <w:t xml:space="preserve">Test. </w:t>
      </w:r>
      <w:r>
        <w:t>Demonstrate a chemical system that operates without conservation — where matter or energy is created from nothing or destroyed without trace.</w:t>
      </w:r>
    </w:p>
    <w:p>
      <w:r>
        <w:rPr>
          <w:b/>
          <w:bCs/>
        </w:rPr>
        <w:t xml:space="preserve">Status. </w:t>
      </w:r>
      <w:r>
        <w:t>LIVE — EMPIRICAL.</w:t>
      </w:r>
    </w:p>
    <w:p>
      <w:r>
        <w:rPr>
          <w:b/>
          <w:bCs/>
        </w:rPr>
        <w:t xml:space="preserve">Recovery. </w:t>
      </w:r>
      <w:r>
        <w:t>The conservation foundation fails in chemistry; the reframing of chemical processes as conservation under constraint collapses.</w:t>
      </w:r>
    </w:p>
    <w:p>
      <w:pPr>
        <w:keepNext/>
        <w:keepLines/>
        <w:spacing w:before="480" w:after="240"/>
      </w:pPr>
      <w:r>
        <w:rPr>
          <w:b/>
          <w:sz w:val="28"/>
        </w:rPr>
        <w:t>KS-36.2 — Surface necessity</w:t>
      </w:r>
    </w:p>
    <w:p>
      <w:r>
        <w:rPr>
          <w:b/>
          <w:bCs/>
        </w:rPr>
        <w:t xml:space="preserve">Claim. </w:t>
      </w:r>
      <w:r>
        <w:t>Catalysis requires a surface or equivalent concentration mechanism: in a dilute ocean the right molecules never meet, and the surface concentrates and orients them so the existing gradient can drive reactions.</w:t>
      </w:r>
    </w:p>
    <w:p>
      <w:r>
        <w:rPr>
          <w:b/>
          <w:bCs/>
        </w:rPr>
        <w:t xml:space="preserve">Test. </w:t>
      </w:r>
      <w:r>
        <w:t>Show that catalysis can proceed at arbitrary dilution without a surface or equivalent concentration mechanism.</w:t>
      </w:r>
    </w:p>
    <w:p>
      <w:r>
        <w:rPr>
          <w:b/>
          <w:bCs/>
        </w:rPr>
        <w:t xml:space="preserve">Status. </w:t>
      </w:r>
      <w:r>
        <w:t>LIVE — EMPIRICAL.</w:t>
      </w:r>
    </w:p>
    <w:p>
      <w:r>
        <w:rPr>
          <w:b/>
          <w:bCs/>
        </w:rPr>
        <w:t xml:space="preserve">Recovery. </w:t>
      </w:r>
      <w:r>
        <w:t>The surface-as-enabler claim fails; the origin-of-life line loses its concentration step and must be rebuilt without constraint operating constructively.</w:t>
      </w:r>
    </w:p>
    <w:p>
      <w:pPr>
        <w:keepNext/>
        <w:keepLines/>
        <w:spacing w:before="480" w:after="240"/>
      </w:pPr>
      <w:r>
        <w:rPr>
          <w:b/>
          <w:sz w:val="28"/>
        </w:rPr>
        <w:t>KS-36.3 — Threshold completeness</w:t>
      </w:r>
    </w:p>
    <w:p>
      <w:r>
        <w:rPr>
          <w:b/>
          <w:bCs/>
        </w:rPr>
        <w:t xml:space="preserve">Claim. </w:t>
      </w:r>
      <w:r>
        <w:t>The transition from thermodynamic to dynamic kinetic stability — from resisting the break to exploiting the record — is a structural consequence of {S, B, R, C} on self-referential loops, requiring no additional principle.</w:t>
      </w:r>
    </w:p>
    <w:p>
      <w:r>
        <w:rPr>
          <w:b/>
          <w:bCs/>
        </w:rPr>
        <w:t xml:space="preserve">Test. </w:t>
      </w:r>
      <w:r>
        <w:t>Show that the transition from thermodynamic to dynamic kinetic stability requires a physical principle beyond {S, B, R, C}.</w:t>
      </w:r>
    </w:p>
    <w:p>
      <w:r>
        <w:rPr>
          <w:b/>
          <w:bCs/>
        </w:rPr>
        <w:t xml:space="preserve">Status. </w:t>
      </w:r>
      <w:r>
        <w:t>LIVE — STRUCTURAL.</w:t>
      </w:r>
    </w:p>
    <w:p>
      <w:r>
        <w:rPr>
          <w:b/>
          <w:bCs/>
        </w:rPr>
        <w:t xml:space="preserve">Recovery. </w:t>
      </w:r>
      <w:r>
        <w:t>The threshold is not complete from the axioms; the chemistry-to-biology transition requires an imported principle and the derivation is incomplete.</w:t>
      </w:r>
    </w:p>
    <w:p>
      <w:pPr>
        <w:keepNext/>
        <w:keepLines/>
        <w:spacing w:before="480" w:after="240"/>
      </w:pPr>
      <w:r>
        <w:rPr>
          <w:b/>
          <w:sz w:val="28"/>
        </w:rPr>
        <w:t>KS-36.4 — Autocatalysis</w:t>
      </w:r>
    </w:p>
    <w:p>
      <w:r>
        <w:rPr>
          <w:b/>
          <w:bCs/>
        </w:rPr>
        <w:t xml:space="preserve">Claim. </w:t>
      </w:r>
      <w:r>
        <w:t>Autocatalytic loops are statistically permitted under sustained gradient and catalytic surface: given enough species, connections, and time, some connections loop and copy themselves.</w:t>
      </w:r>
    </w:p>
    <w:p>
      <w:r>
        <w:rPr>
          <w:b/>
          <w:bCs/>
        </w:rPr>
        <w:t xml:space="preserve">Test. </w:t>
      </w:r>
      <w:r>
        <w:t>Show that autocatalytic loops are statistically impossible under prebiotic conditions — or that the formation probability is vanishingly small.</w:t>
      </w:r>
    </w:p>
    <w:p>
      <w:r>
        <w:rPr>
          <w:b/>
          <w:bCs/>
        </w:rPr>
        <w:t xml:space="preserve">Status. </w:t>
      </w:r>
      <w:r>
        <w:t>LIVE — EMPIRICAL.</w:t>
      </w:r>
    </w:p>
    <w:p>
      <w:r>
        <w:rPr>
          <w:b/>
          <w:bCs/>
        </w:rPr>
        <w:t xml:space="preserve">Recovery. </w:t>
      </w:r>
      <w:r>
        <w:t>The autocatalysis step fails; the origin of self-reference must be explained by a mechanism other than statistics on catalytic surfaces (the probability is owed under Debt 37).</w:t>
      </w:r>
    </w:p>
    <w:p>
      <w:pPr>
        <w:keepNext/>
        <w:keepLines/>
        <w:spacing w:before="480" w:after="240"/>
      </w:pPr>
      <w:r>
        <w:rPr>
          <w:b/>
          <w:sz w:val="28"/>
        </w:rPr>
        <w:t>KS-36.5 — Gradient dependency</w:t>
      </w:r>
    </w:p>
    <w:p>
      <w:r>
        <w:rPr>
          <w:b/>
          <w:bCs/>
        </w:rPr>
        <w:t xml:space="preserve">Claim. </w:t>
      </w:r>
      <w:r>
        <w:t>No organism creates its own energy gradient: life is the machinery that converts a pre-existing external gradient into structure, so coupling to an external gradient is the definition of life.</w:t>
      </w:r>
    </w:p>
    <w:p>
      <w:r>
        <w:rPr>
          <w:b/>
          <w:bCs/>
        </w:rPr>
        <w:t xml:space="preserve">Test. </w:t>
      </w:r>
      <w:r>
        <w:t>Demonstrate an organism that exists without coupling to an external gradient — that life can create its own gradient.</w:t>
      </w:r>
    </w:p>
    <w:p>
      <w:r>
        <w:rPr>
          <w:b/>
          <w:bCs/>
        </w:rPr>
        <w:t xml:space="preserve">Status. </w:t>
      </w:r>
      <w:r>
        <w:t>LIVE — EMPIRICAL.</w:t>
      </w:r>
    </w:p>
    <w:p>
      <w:r>
        <w:rPr>
          <w:b/>
          <w:bCs/>
        </w:rPr>
        <w:t xml:space="preserve">Recovery. </w:t>
      </w:r>
      <w:r>
        <w:t>The gradient-dependency claim fails; life can be self-sourcing, and the entire feed-and-dependency architecture must be withdrawn.</w:t>
      </w:r>
    </w:p>
    <w:p>
      <w:pPr>
        <w:keepNext/>
        <w:keepLines/>
        <w:spacing w:before="480" w:after="240"/>
      </w:pPr>
      <w:r>
        <w:rPr>
          <w:b/>
          <w:sz w:val="28"/>
        </w:rPr>
        <w:t>KS-36.6 — Dependency irreversibility</w:t>
      </w:r>
    </w:p>
    <w:p>
      <w:r>
        <w:rPr>
          <w:b/>
          <w:bCs/>
        </w:rPr>
        <w:t xml:space="preserve">Claim. </w:t>
      </w:r>
      <w:r>
        <w:t>Dependency is locked coupling: as directional records accumulate, alternatives close and the system cannot revert to a low-input state without cost — directional record accumulation cannot be unwound for free.</w:t>
      </w:r>
    </w:p>
    <w:p>
      <w:r>
        <w:rPr>
          <w:b/>
          <w:bCs/>
        </w:rPr>
        <w:t xml:space="preserve">Test. </w:t>
      </w:r>
      <w:r>
        <w:t>Show that a system with accumulated directional records can revert to its prior low-input state without cost — that dependency is reversible without cost.</w:t>
      </w:r>
    </w:p>
    <w:p>
      <w:r>
        <w:rPr>
          <w:b/>
          <w:bCs/>
        </w:rPr>
        <w:t xml:space="preserve">Status. </w:t>
      </w:r>
      <w:r>
        <w:t>LIVE — STRUCTURAL.</w:t>
      </w:r>
    </w:p>
    <w:p>
      <w:r>
        <w:rPr>
          <w:b/>
          <w:bCs/>
        </w:rPr>
        <w:t xml:space="preserve">Recovery. </w:t>
      </w:r>
      <w:r>
        <w:t>The irreversibility of dependency fails; withdrawal shock and locked growth paths lose their structural basis and the dependency account must be revised.</w:t>
      </w:r>
    </w:p>
    <w:p>
      <w:pPr>
        <w:keepNext/>
        <w:keepLines/>
        <w:spacing w:before="480" w:after="240"/>
      </w:pPr>
      <w:r>
        <w:rPr>
          <w:b/>
          <w:sz w:val="28"/>
        </w:rPr>
        <w:t>KS-36.7 — Toxic accumulation</w:t>
      </w:r>
    </w:p>
    <w:p>
      <w:r>
        <w:rPr>
          <w:b/>
          <w:bCs/>
        </w:rPr>
        <w:t xml:space="preserve">Claim. </w:t>
      </w:r>
      <w:r>
        <w:t>Toxic accumulation cannot be sustained indefinitely: residue that is not cleared fills a finite buffer, and beyond the threshold the chemical Ledger executes an audit (organ failure, ecosystem collapse) — the same geometry as AP35 crashes.</w:t>
      </w:r>
    </w:p>
    <w:p>
      <w:r>
        <w:rPr>
          <w:b/>
          <w:bCs/>
        </w:rPr>
        <w:t xml:space="preserve">Test. </w:t>
      </w:r>
      <w:r>
        <w:t>Show that toxic accumulation can be sustained indefinitely without an audit — that residue can build past the buffer with no correction.</w:t>
      </w:r>
    </w:p>
    <w:p>
      <w:r>
        <w:rPr>
          <w:b/>
          <w:bCs/>
        </w:rPr>
        <w:t xml:space="preserve">Status. </w:t>
      </w:r>
      <w:r>
        <w:t>LIVE — EMPIRICAL.</w:t>
      </w:r>
    </w:p>
    <w:p>
      <w:r>
        <w:rPr>
          <w:b/>
          <w:bCs/>
        </w:rPr>
        <w:t xml:space="preserve">Recovery. </w:t>
      </w:r>
      <w:r>
        <w:t>The buffer-overflow reading of toxicity fails; accumulation has no chemical ceiling and the audit thesis does not transfer from economics to chemistry.</w:t>
      </w:r>
    </w:p>
    <w:p>
      <w:pPr>
        <w:keepNext/>
        <w:keepLines/>
        <w:spacing w:before="480" w:after="240"/>
      </w:pPr>
      <w:r>
        <w:rPr>
          <w:b/>
          <w:sz w:val="28"/>
        </w:rPr>
        <w:t>KS-36.8 — Input capture</w:t>
      </w:r>
    </w:p>
    <w:p>
      <w:r>
        <w:rPr>
          <w:b/>
          <w:bCs/>
        </w:rPr>
        <w:t xml:space="preserve">Claim. </w:t>
      </w:r>
      <w:r>
        <w:t>An extractive input relationship destabilises: where only the supplier can walk away, control of supply is control of behaviour, and the dependent system’s coupling has been captured — the test is structural (who can walk away?).</w:t>
      </w:r>
    </w:p>
    <w:p>
      <w:r>
        <w:rPr>
          <w:b/>
          <w:bCs/>
        </w:rPr>
        <w:t xml:space="preserve">Test. </w:t>
      </w:r>
      <w:r>
        <w:t>Show that an extractive input relationship — one where only the supplier can withdraw without collapse — stabilises rather than destabilises the dependent system.</w:t>
      </w:r>
    </w:p>
    <w:p>
      <w:r>
        <w:rPr>
          <w:b/>
          <w:bCs/>
        </w:rPr>
        <w:t xml:space="preserve">Status. </w:t>
      </w:r>
      <w:r>
        <w:t>LIVE — STRUCTURAL.</w:t>
      </w:r>
    </w:p>
    <w:p>
      <w:r>
        <w:rPr>
          <w:b/>
          <w:bCs/>
        </w:rPr>
        <w:t xml:space="preserve">Recovery. </w:t>
      </w:r>
      <w:r>
        <w:t>The input-capture-as-extraction claim fails; supply asymmetry is not destabilising and the extraction test (who can walk away?) loses its force.</w:t>
      </w:r>
    </w:p>
    <w:p>
      <w:pPr>
        <w:keepNext/>
        <w:keepLines/>
        <w:spacing w:before="480" w:after="240"/>
      </w:pPr>
      <w:r>
        <w:rPr>
          <w:b/>
          <w:sz w:val="28"/>
        </w:rPr>
        <w:t>KS-36.9 — Persistence mechanism</w:t>
      </w:r>
    </w:p>
    <w:p>
      <w:r>
        <w:rPr>
          <w:b/>
          <w:bCs/>
        </w:rPr>
        <w:t xml:space="preserve">Claim. </w:t>
      </w:r>
      <w:r>
        <w:t>Biological persistence operates by copying faster than decay (dynamic kinetic stability) with a separable, readable record — instructions divided from machinery under error accumulation.</w:t>
      </w:r>
    </w:p>
    <w:p>
      <w:r>
        <w:rPr>
          <w:b/>
          <w:bCs/>
        </w:rPr>
        <w:t xml:space="preserve">Test. </w:t>
      </w:r>
      <w:r>
        <w:t>Show that biological persistence operates without separable instructions — e.g. discover a viable protobiological system where metabolism-first persistence needs no separable record.</w:t>
      </w:r>
    </w:p>
    <w:p>
      <w:r>
        <w:rPr>
          <w:b/>
          <w:bCs/>
        </w:rPr>
        <w:t xml:space="preserve">Status. </w:t>
      </w:r>
      <w:r>
        <w:t>LIVE — STRUCTURAL.</w:t>
      </w:r>
    </w:p>
    <w:p>
      <w:r>
        <w:rPr>
          <w:b/>
          <w:bCs/>
        </w:rPr>
        <w:t xml:space="preserve">Recovery. </w:t>
      </w:r>
      <w:r>
        <w:t>The instruction-machinery separation is not a structural requirement; the genetics-as-structural-consequence claim is withdrawn while the persistence inversion may still stand.</w:t>
      </w:r>
    </w:p>
    <w:p>
      <w:pPr>
        <w:pageBreakBefore/>
        <w:spacing w:after="480"/>
      </w:pPr>
      <w:r>
        <w:rPr>
          <w:b/>
          <w:bCs/>
          <w:sz w:val="32"/>
          <w:szCs w:val="32"/>
        </w:rPr>
        <w:t>What This Establishes and What Remains Open</w:t>
      </w:r>
    </w:p>
    <w:p>
      <w:pPr>
        <w:keepNext/>
        <w:keepLines/>
        <w:spacing w:before="480" w:after="240"/>
      </w:pPr>
      <w:r>
        <w:rPr>
          <w:b/>
          <w:sz w:val="28"/>
        </w:rPr>
        <w:t>What this paper closes</w:t>
      </w:r>
    </w:p>
    <w:p>
      <w:r>
        <w:t>No kill switch is closed by this paper; all nine remain live. What it establishes is one continuous geometry: the gradient as prerequisite, the surface as enabler, autocatalysis as the origin of self-reference, the persistence inversion as the chemistry-to-biology threshold, the instruction-machinery separation, the cell as operator, and the feed, dependency, toxic accumulation, and input-capture dynamics that follow.</w:t>
      </w:r>
    </w:p>
    <w:p>
      <w:pPr>
        <w:keepNext/>
        <w:keepLines/>
        <w:spacing w:before="480" w:after="240"/>
      </w:pPr>
      <w:r>
        <w:rPr>
          <w:b/>
          <w:sz w:val="28"/>
        </w:rPr>
        <w:t>What this paper does not close</w:t>
      </w:r>
    </w:p>
    <w:p>
      <w:r>
        <w:t>It does not close the autocatalysis probability (Debt 37), the dependency metric (Debt 38), or the biological buffer capacity (Debt 39). Above all, it does not derive chemistry, quantum mechanics, or the periodic table from the axioms — only the geometry of interaction; the empirical anchors are cited as empirical.</w:t>
      </w:r>
    </w:p>
    <w:p>
      <w:pPr>
        <w:keepNext/>
        <w:keepLines/>
        <w:spacing w:before="480" w:after="240"/>
      </w:pPr>
      <w:r>
        <w:rPr>
          <w:b/>
          <w:sz w:val="28"/>
        </w:rPr>
        <w:t>Items held open without claiming debt status</w:t>
      </w:r>
    </w:p>
    <w:p>
      <w:r>
        <w:t>Whether autocatalysis is structurally inevitable or merely permitted on a given substrate within a given timescale is the open question (Debt 37); the axioms guarantee its behaviour once it occurs, not its occurrence. The molecular implementation of the instruction-machinery separation (RNA-first, protein-first, co-evolution) is empirical and contested, and KS-36.9 tracks it.</w:t>
      </w:r>
    </w:p>
    <w:p>
      <w:pPr>
        <w:keepNext/>
        <w:keepLines/>
        <w:spacing w:before="480" w:after="240"/>
      </w:pPr>
      <w:r>
        <w:rPr>
          <w:b/>
          <w:sz w:val="28"/>
        </w:rPr>
        <w:t>Confidence summary</w:t>
      </w:r>
    </w:p>
    <w:p>
      <w:r>
        <w:t>Stated by the paper, on a ten-point scale: conservation as the chemical foundation 10 (thermodynamics); the axiom mapping to chemical primitives 9; the gradient as prerequisite 9 (empirically established); the surface as coupling enabler 9 (catalysis is universal); autocatalysis as the origin of self-reference 8 (demonstrated in vitro, prebiotic probability is Debt 37); the persistence inversion 9; the instruction-machinery separation 7 (structural requirement derived, molecular implementation contested); the cell as operator 9; dependency as locked coupling 9; toxic accumulation as buffer overflow 9; input capture as extraction 8 (the who-can-walk-away test needs formal derivation).</w:t>
      </w:r>
    </w:p>
    <w:p>
      <w:pPr>
        <w:keepNext/>
        <w:keepLines/>
        <w:spacing w:before="480" w:after="240"/>
      </w:pPr>
      <w:r>
        <w:rPr>
          <w:b/>
          <w:sz w:val="28"/>
        </w:rPr>
        <w:t>Where the philosophical-register implementations live</w:t>
      </w:r>
    </w:p>
    <w:p>
      <w:r>
        <w:t>The reading of dependency, extraction, and supply as ethical as well as structural is developed at the philosophical register in the Ø Models catalogue and grounded in AP43 and Notebook VII. AP36 supplies the formal-register geometry of chemistry, life, and dependency; it does not originate the ethic that distinguishes cooperative coupling from capture.</w:t>
      </w:r>
    </w:p>
    <w:p>
      <w:pPr>
        <w:keepNext/>
        <w:keepLines/>
        <w:spacing w:before="480" w:after="240"/>
      </w:pPr>
      <w:r>
        <w:rPr>
          <w:b/>
          <w:sz w:val="28"/>
        </w:rPr>
        <w:t>Structural relationships to subsequent work</w:t>
      </w:r>
    </w:p>
    <w:p>
      <w:r>
        <w:t>AP36 is the closing chapter of Notebook VIII and of the bound body of work’s applications. It shares AP35’s buffer-overflow geometry, applies AP01’s extraction analysis to input infrastructure, and completes the operator-domain triad with AP37 (The Body) and AP35 (The Ledger): one geometry, read in the substrate, the economy, and the feed.</w:t>
      </w:r>
    </w:p>
    <w:p>
      <w:pPr>
        <w:keepNext/>
        <w:keepLines/>
        <w:spacing w:before="480" w:after="240"/>
      </w:pPr>
      <w:r>
        <w:rPr>
          <w:b/>
          <w:sz w:val="28"/>
        </w:rPr>
        <w:t>The 420 Code placement</w:t>
      </w:r>
    </w:p>
    <w:p>
      <w:r>
        <w:t>AP36 is the seventh and final chapter of Notebook VIII — Consequences: the feed, and the chemistry that learned to record itself.</w:t>
      </w:r>
    </w:p>
    <w:p>
      <w:pPr>
        <w:keepNext/>
        <w:keepLines/>
        <w:spacing w:before="480" w:after="240"/>
      </w:pPr>
      <w:r>
        <w:rPr>
          <w:b/>
          <w:sz w:val="28"/>
        </w:rPr>
        <w:t>The closing</w:t>
      </w:r>
    </w:p>
    <w:p>
      <w:r>
        <w:t>Nothing living creates itself; everything depends on what enters. The feed enters, the system couples, the record accumulates, the alternatives close, and the Ledger balances — through chemistry exactly as through economics. Control is not deprivation. Control is supply.</w:t>
      </w:r>
    </w:p>
    <w:p>
      <w:pPr>
        <w:pageBreakBefore/>
        <w:spacing w:after="480"/>
      </w:pPr>
      <w:r>
        <w:rPr>
          <w:b/>
          <w:bCs/>
          <w:sz w:val="32"/>
          <w:szCs w:val="32"/>
        </w:rPr>
        <w:t>Claim Summary</w:t>
      </w:r>
    </w:p>
    <w:p>
      <w:r>
        <w:rPr>
          <w:b/>
          <w:bCs/>
        </w:rPr>
        <w:t xml:space="preserve">1 — Statement [FRAMING]. </w:t>
      </w:r>
      <w:r>
        <w:t>Chemistry is physics at molecular scale, biology is chemistry that learned to record itself, and dependency is locked coupling under constraint; nothing living creates itself — everything depends on what enters.</w:t>
      </w:r>
    </w:p>
    <w:p>
      <w:r>
        <w:rPr>
          <w:b/>
          <w:bCs/>
        </w:rPr>
        <w:t xml:space="preserve">2 — The Axiom Mapping [DERIVATION]. </w:t>
      </w:r>
      <w:r>
        <w:t>{S, B, R, C} read chemically: potential (S), reaction (B), product (R), constraint (C); 1:1 + 1×ε @ AS is the second law — every reaction leaks toward equilibrium.</w:t>
      </w:r>
    </w:p>
    <w:p>
      <w:r>
        <w:rPr>
          <w:b/>
          <w:bCs/>
        </w:rPr>
        <w:t xml:space="preserve">3 — The Gradient [DERIVATION / EMPIRICAL]. </w:t>
      </w:r>
      <w:r>
        <w:t>Chemistry requires a departure from equilibrium; free energy is the gradient, geology (hydrothermal vents) sustained it, and life does not create its own gradient — it converts a pre-existing one. The dependency begins here.</w:t>
      </w:r>
    </w:p>
    <w:p>
      <w:r>
        <w:rPr>
          <w:b/>
          <w:bCs/>
        </w:rPr>
        <w:t xml:space="preserve">4 — The Surface [DERIVATION]. </w:t>
      </w:r>
      <w:r>
        <w:t>A gradient in a dilute ocean is useless until a mineral surface concentrates and orients molecules; the surface makes the slow fast — Axiom C operating constructively, constraint made mineral.</w:t>
      </w:r>
    </w:p>
    <w:p>
      <w:r>
        <w:rPr>
          <w:b/>
          <w:bCs/>
        </w:rPr>
        <w:t xml:space="preserve">5 — The Circle [DERIVATION]. </w:t>
      </w:r>
      <w:r>
        <w:t>Autocatalysis is the first self-referential record — a loop whose output is its own input; the axioms permit it once it occurs, and competition among loops is selection in embryo (inevitability is Debt 37).</w:t>
      </w:r>
    </w:p>
    <w:p>
      <w:r>
        <w:rPr>
          <w:b/>
          <w:bCs/>
        </w:rPr>
        <w:t xml:space="preserve">6 — The Threshold [DERIVATION]. </w:t>
      </w:r>
      <w:r>
        <w:t>Persistence inverts from resisting the break (the diamond) to exploiting the record (the flame); life chose the second way, and this phase transition in the geometry of persistence is where chemistry becomes biology.</w:t>
      </w:r>
    </w:p>
    <w:p>
      <w:r>
        <w:rPr>
          <w:b/>
          <w:bCs/>
        </w:rPr>
        <w:t xml:space="preserve">7 — The Separation [DERIVATION]. </w:t>
      </w:r>
      <w:r>
        <w:t>Sloppy copying forces a division of labour: machinery separates from a readable record; genetics is a structural consequence of precise copying under error accumulation, though the molecular implementation is empirical.</w:t>
      </w:r>
    </w:p>
    <w:p>
      <w:r>
        <w:rPr>
          <w:b/>
          <w:bCs/>
        </w:rPr>
        <w:t xml:space="preserve">8 — The Cell [DERIVATION]. </w:t>
      </w:r>
      <w:r>
        <w:t>A membrane solves dilution; the cell is the first operator (AP02) with budget, drift, corridor, sovereignty, and exit, and cancer is the pathological autocatalytic loop that escaped the correction hierarchy.</w:t>
      </w:r>
    </w:p>
    <w:p>
      <w:r>
        <w:rPr>
          <w:b/>
          <w:bCs/>
        </w:rPr>
        <w:t xml:space="preserve">9 — The Feed [DERIVATION]. </w:t>
      </w:r>
      <w:r>
        <w:t>Inputs are coupling capacity, not encouragement; growth requires precise ratios within a corridor (deficiency below, toxicity above), and the feed schedule sets the organism’s rhythm.</w:t>
      </w:r>
    </w:p>
    <w:p>
      <w:r>
        <w:rPr>
          <w:b/>
          <w:bCs/>
        </w:rPr>
        <w:t xml:space="preserve">10 — Dependency Formation [DERIVATION]. </w:t>
      </w:r>
      <w:r>
        <w:t>Repeated feeding produces reliance: records accumulate directionally, alternatives close, and sudden withdrawal collapses a system that invested its whole infrastructure in one supply chain — the record is permanent.</w:t>
      </w:r>
    </w:p>
    <w:p>
      <w:r>
        <w:rPr>
          <w:b/>
          <w:bCs/>
        </w:rPr>
        <w:t xml:space="preserve">11 — Toxic Accumulation [DERIVATION]. </w:t>
      </w:r>
      <w:r>
        <w:t>Residue that is not cleared fills a finite buffer (salt buildup, pH drift); flushing resets symptoms not dependency, and beyond the threshold the chemical Ledger audits — the same geometry as AP35 crashes.</w:t>
      </w:r>
    </w:p>
    <w:p>
      <w:r>
        <w:rPr>
          <w:b/>
          <w:bCs/>
        </w:rPr>
        <w:t xml:space="preserve">12 — Input Capture [DERIVATION]. </w:t>
      </w:r>
      <w:r>
        <w:t>Who controls supply controls behaviour (AP01): choke points, artificial necessity, and economic lock-in are extraction; the structural test is who can walk away — control is supply, not deprivation.</w:t>
      </w:r>
    </w:p>
    <w:p>
      <w:r>
        <w:rPr>
          <w:b/>
          <w:bCs/>
        </w:rPr>
        <w:t xml:space="preserve">13 — The Derivation Chain [SYNTHESIS]. </w:t>
      </w:r>
      <w:r>
        <w:t>From one record through the four axioms to gradient, surface, circle, threshold, separation, cell, feed, dependency, toxic accumulation, and input capture: the feed enters, the system couples, the record accumulates, the alternatives close.</w:t>
      </w:r>
    </w:p>
    <w:p>
      <w:pPr>
        <w:keepNext/>
        <w:keepLines/>
        <w:spacing w:before="480" w:after="0"/>
      </w:pPr>
      <w:r>
        <w:rPr>
          <w:b/>
          <w:bCs/>
        </w:rPr>
        <w:t xml:space="preserve">14 — Connections [INTEGRATION]. </w:t>
      </w:r>
      <w:r>
        <w:t>Ties the geometry to AP01, AP02, AP06, AP20, AP34, and AP35.</w:t>
      </w:r>
    </w:p>
    <w:p>
      <w:pPr>
        <w:pageBreakBefore/>
        <w:spacing w:after="480"/>
      </w:pPr>
      <w:r>
        <w:rPr>
          <w:b/>
          <w:bCs/>
          <w:sz w:val="32"/>
          <w:szCs w:val="32"/>
        </w:rPr>
        <w:t>Conditionality Footer</w:t>
      </w:r>
    </w:p>
    <w:p>
      <w:r>
        <w:rPr>
          <w:b/>
          <w:bCs/>
        </w:rPr>
        <w:t xml:space="preserve">Dependencies. </w:t>
      </w:r>
      <w:r>
        <w:t>AP01 (The Actualization State), AP02 (The Operator), AP06 (The Leakage Constant), AP20 (The Proof), AP34 (The Inversion), AP35 (The Ledger).</w:t>
      </w:r>
    </w:p>
    <w:p>
      <w:r>
        <w:rPr>
          <w:b/>
          <w:bCs/>
        </w:rPr>
        <w:t xml:space="preserve">Dependents. </w:t>
      </w:r>
      <w:r>
        <w:t>None within Notebook VIII; AP36 is the closing chapter and completes the operator-domain triad with AP37 and AP35.</w:t>
      </w:r>
    </w:p>
    <w:p>
      <w:r>
        <w:rPr>
          <w:b/>
          <w:bCs/>
        </w:rPr>
        <w:t xml:space="preserve">Kill switches closed by this paper. </w:t>
      </w:r>
      <w:r>
        <w:t>None.</w:t>
      </w:r>
    </w:p>
    <w:p>
      <w:r>
        <w:rPr>
          <w:b/>
          <w:bCs/>
        </w:rPr>
        <w:t xml:space="preserve">Kill switches that remain live. </w:t>
      </w:r>
      <w:r>
        <w:t>KS-36.1, KS-36.2, KS-36.3, KS-36.4, KS-36.5, KS-36.6, KS-36.7, KS-36.8, KS-36.9.</w:t>
      </w:r>
    </w:p>
    <w:p>
      <w:r>
        <w:rPr>
          <w:b/>
          <w:bCs/>
        </w:rPr>
        <w:t xml:space="preserve">Structural debts owed. </w:t>
      </w:r>
      <w:r>
        <w:t>The autocatalysis probability (Debt 37); the dependency metric (Debt 38); the biological buffer capacity (Debt 39).</w:t>
      </w:r>
    </w:p>
    <w:p>
      <w:r>
        <w:rPr>
          <w:b/>
          <w:bCs/>
        </w:rPr>
        <w:t xml:space="preserve">Items held open without claiming debt status. </w:t>
      </w:r>
      <w:r>
        <w:t>The inevitability versus permission of autocatalysis; the molecular implementation of the instruction-machinery separation; the explicit non-derivation of chemistry and quantum mechanics from the axioms.</w:t>
      </w:r>
    </w:p>
    <w:p>
      <w:r>
        <w:rPr>
          <w:b/>
          <w:bCs/>
        </w:rPr>
        <w:t>Status: Chapter of Notebook VIII — Consequences. Body preserved verbatim; envelope prose written at register, tracing to the source paper.</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AP36</w:t>
      </w:r>
    </w:p>
    <w:p>
      <w:pPr>
        <w:spacing w:after="120"/>
        <w:ind w:left="2160" w:hanging="2160"/>
      </w:pPr>
      <w:r>
        <w:rPr>
          <w:b/>
          <w:bCs/>
        </w:rPr>
        <w:t xml:space="preserve">Title</w:t>
      </w:r>
      <w:r>
        <w:tab/>
        <w:tab/>
        <w:t xml:space="preserve">The Feed</w:t>
      </w:r>
    </w:p>
    <w:p>
      <w:pPr>
        <w:spacing w:after="120"/>
        <w:ind w:left="2160" w:hanging="2160"/>
      </w:pPr>
      <w:r>
        <w:rPr>
          <w:b/>
          <w:bCs/>
        </w:rPr>
        <w:t xml:space="preserve">Subtitle</w:t>
      </w:r>
      <w:r>
        <w:tab/>
        <w:tab/>
        <w:t xml:space="preserve">Biology</w:t>
      </w:r>
    </w:p>
    <w:p>
      <w:pPr>
        <w:spacing w:after="120"/>
        <w:ind w:left="2160" w:hanging="2160"/>
      </w:pPr>
      <w:r>
        <w:rPr>
          <w:b/>
          <w:bCs/>
        </w:rPr>
        <w:t xml:space="preserve">Medium</w:t>
      </w:r>
      <w:r>
        <w:tab/>
        <w:tab/>
        <w:t xml:space="preserve">Biology</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