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Supplier</w:t>
            </w:r>
          </w:p>
        </w:tc>
      </w:tr>
      <w:tr>
        <w:tc>
          <w:tcPr>
            <w:tcW w:type="dxa" w:w="2880"/>
          </w:tcPr>
          <w:p>
            <w:r>
              <w:t>ACACIA SENEGAL GUM, XANTHAN GUM</w:t>
            </w:r>
          </w:p>
        </w:tc>
        <w:tc>
          <w:tcPr>
            <w:tcW w:type="dxa" w:w="2880"/>
          </w:tcPr>
          <w:p>
            <w:r>
              <w:t>NEW VEGAN WAX</w:t>
            </w:r>
          </w:p>
        </w:tc>
        <w:tc>
          <w:tcPr>
            <w:tcW w:type="dxa" w:w="2880"/>
          </w:tcPr>
          <w:p>
            <w:r>
              <w:t>KLK OLEO</w:t>
            </w:r>
          </w:p>
        </w:tc>
      </w:tr>
      <w:tr>
        <w:tc>
          <w:tcPr>
            <w:tcW w:type="dxa" w:w="2880"/>
          </w:tcPr>
          <w:p>
            <w:r>
              <w:t>Ascorbyl tetraisopalmitate</w:t>
            </w:r>
          </w:p>
        </w:tc>
        <w:tc>
          <w:tcPr>
            <w:tcW w:type="dxa" w:w="2880"/>
          </w:tcPr>
          <w:p>
            <w:r>
              <w:t>Nikkol VC-IPVS</w:t>
            </w:r>
          </w:p>
        </w:tc>
        <w:tc>
          <w:tcPr>
            <w:tcW w:type="dxa" w:w="2880"/>
          </w:tcPr>
          <w:p>
            <w:r>
              <w:t>Nikko chemicals</w:t>
            </w:r>
          </w:p>
        </w:tc>
      </w:tr>
      <w:tr>
        <w:tc>
          <w:tcPr>
            <w:tcW w:type="dxa" w:w="2880"/>
          </w:tcPr>
          <w:p>
            <w:r>
              <w:t>Bis-behenyl/Isostearyl/Phytosteryl dimer dilinoleyl dimer dilinoleate</w:t>
            </w:r>
          </w:p>
        </w:tc>
        <w:tc>
          <w:tcPr>
            <w:tcW w:type="dxa" w:w="2880"/>
          </w:tcPr>
          <w:p>
            <w:r>
              <w:t>Plandool G</w:t>
            </w:r>
          </w:p>
        </w:tc>
        <w:tc>
          <w:tcPr>
            <w:tcW w:type="dxa" w:w="2880"/>
          </w:tcPr>
          <w:p>
            <w:r>
              <w:t>Nippon fine chemical</w:t>
            </w:r>
          </w:p>
        </w:tc>
      </w:tr>
      <w:tr>
        <w:tc>
          <w:tcPr>
            <w:tcW w:type="dxa" w:w="2880"/>
          </w:tcPr>
          <w:p>
            <w:r>
              <w:t>Bis-ethylhexyloxyphenol methoxyphenyl triazine</w:t>
            </w:r>
          </w:p>
        </w:tc>
        <w:tc>
          <w:tcPr>
            <w:tcW w:type="dxa" w:w="2880"/>
          </w:tcPr>
          <w:p>
            <w:r>
              <w:t>Tinosorb S</w:t>
            </w:r>
          </w:p>
        </w:tc>
        <w:tc>
          <w:tcPr>
            <w:tcW w:type="dxa" w:w="2880"/>
          </w:tcPr>
          <w:p>
            <w:r>
              <w:t>BASF</w:t>
            </w:r>
          </w:p>
        </w:tc>
      </w:tr>
      <w:tr>
        <w:tc>
          <w:tcPr>
            <w:tcW w:type="dxa" w:w="2880"/>
          </w:tcPr>
          <w:p>
            <w:r>
              <w:t>C10-18 triglycerides</w:t>
            </w:r>
          </w:p>
        </w:tc>
        <w:tc>
          <w:tcPr>
            <w:tcW w:type="dxa" w:w="2880"/>
          </w:tcPr>
          <w:p>
            <w:r>
              <w:t>Lipocire A SG</w:t>
            </w:r>
          </w:p>
        </w:tc>
        <w:tc>
          <w:tcPr>
            <w:tcW w:type="dxa" w:w="2880"/>
          </w:tcPr>
          <w:p>
            <w:r>
              <w:t>GATTEFOSSE</w:t>
            </w:r>
          </w:p>
        </w:tc>
      </w:tr>
      <w:tr>
        <w:tc>
          <w:tcPr>
            <w:tcW w:type="dxa" w:w="2880"/>
          </w:tcPr>
          <w:p>
            <w:r>
              <w:t>CAPRYLIC/CAPRIC TRIGLYCERIDE</w:t>
            </w:r>
          </w:p>
        </w:tc>
        <w:tc>
          <w:tcPr>
            <w:tcW w:type="dxa" w:w="2880"/>
          </w:tcPr>
          <w:p>
            <w:r>
              <w:t>Myritol 318 MB</w:t>
            </w:r>
          </w:p>
        </w:tc>
        <w:tc>
          <w:tcPr>
            <w:tcW w:type="dxa" w:w="2880"/>
          </w:tcPr>
          <w:p>
            <w:r>
              <w:t>BASF</w:t>
            </w:r>
          </w:p>
        </w:tc>
      </w:tr>
      <w:tr>
        <w:tc>
          <w:tcPr>
            <w:tcW w:type="dxa" w:w="2880"/>
          </w:tcPr>
          <w:p>
            <w:r>
              <w:t>Cera alba</w:t>
            </w:r>
          </w:p>
        </w:tc>
        <w:tc>
          <w:tcPr>
            <w:tcW w:type="dxa" w:w="2880"/>
          </w:tcPr>
          <w:p>
            <w:r>
              <w:t>Beeswax white</w:t>
            </w:r>
          </w:p>
        </w:tc>
        <w:tc>
          <w:tcPr>
            <w:tcW w:type="dxa" w:w="2880"/>
          </w:tcPr>
          <w:p>
            <w:r>
              <w:t>Koster keunen</w:t>
            </w:r>
          </w:p>
        </w:tc>
      </w:tr>
      <w:tr>
        <w:tc>
          <w:tcPr>
            <w:tcW w:type="dxa" w:w="2880"/>
          </w:tcPr>
          <w:p>
            <w:r>
              <w:t>CI 77163</w:t>
            </w:r>
          </w:p>
        </w:tc>
        <w:tc>
          <w:tcPr>
            <w:tcW w:type="dxa" w:w="2880"/>
          </w:tcPr>
          <w:p>
            <w:r>
              <w:t>Ronaflair LF-2000</w:t>
            </w:r>
          </w:p>
        </w:tc>
        <w:tc>
          <w:tcPr>
            <w:tcW w:type="dxa" w:w="2880"/>
          </w:tcPr>
          <w:p>
            <w:r>
              <w:t>Merck</w:t>
            </w:r>
          </w:p>
        </w:tc>
      </w:tr>
      <w:tr>
        <w:tc>
          <w:tcPr>
            <w:tcW w:type="dxa" w:w="2880"/>
          </w:tcPr>
          <w:p>
            <w:r>
              <w:t>Diethylamino hydroxybenzoyl hexyl benzoate</w:t>
            </w:r>
          </w:p>
        </w:tc>
        <w:tc>
          <w:tcPr>
            <w:tcW w:type="dxa" w:w="2880"/>
          </w:tcPr>
          <w:p>
            <w:r>
              <w:t>Uvinul A plus granular</w:t>
            </w:r>
          </w:p>
        </w:tc>
        <w:tc>
          <w:tcPr>
            <w:tcW w:type="dxa" w:w="2880"/>
          </w:tcPr>
          <w:p>
            <w:r>
              <w:t>BASF</w:t>
            </w:r>
          </w:p>
        </w:tc>
      </w:tr>
      <w:tr>
        <w:tc>
          <w:tcPr>
            <w:tcW w:type="dxa" w:w="2880"/>
          </w:tcPr>
          <w:p>
            <w:r>
              <w:t>Ethylhexyl triazone</w:t>
            </w:r>
          </w:p>
        </w:tc>
        <w:tc>
          <w:tcPr>
            <w:tcW w:type="dxa" w:w="2880"/>
          </w:tcPr>
          <w:p>
            <w:r>
              <w:t>Uvinul T 150</w:t>
            </w:r>
          </w:p>
        </w:tc>
        <w:tc>
          <w:tcPr>
            <w:tcW w:type="dxa" w:w="2880"/>
          </w:tcPr>
          <w:p>
            <w:r>
              <w:t>BASF</w:t>
            </w:r>
          </w:p>
        </w:tc>
      </w:tr>
      <w:tr>
        <w:tc>
          <w:tcPr>
            <w:tcW w:type="dxa" w:w="2880"/>
          </w:tcPr>
          <w:p>
            <w:r>
              <w:t>GLYCERYL STEARATE CITRATE</w:t>
            </w:r>
          </w:p>
        </w:tc>
        <w:tc>
          <w:tcPr>
            <w:tcW w:type="dxa" w:w="2880"/>
          </w:tcPr>
          <w:p>
            <w:r>
              <w:t>Dermofeel GSC SG</w:t>
            </w:r>
          </w:p>
        </w:tc>
        <w:tc>
          <w:tcPr>
            <w:tcW w:type="dxa" w:w="2880"/>
          </w:tcPr>
          <w:p>
            <w:r>
              <w:t>Evonik</w:t>
            </w:r>
          </w:p>
        </w:tc>
      </w:tr>
      <w:tr>
        <w:tc>
          <w:tcPr>
            <w:tcW w:type="dxa" w:w="2880"/>
          </w:tcPr>
          <w:p>
            <w:r>
              <w:t>Helianthus annuus seed oil, Tocopherol, Beta-sitosterol, Squalene</w:t>
            </w:r>
          </w:p>
        </w:tc>
        <w:tc>
          <w:tcPr>
            <w:tcW w:type="dxa" w:w="2880"/>
          </w:tcPr>
          <w:p>
            <w:r>
              <w:t>Tocobiol SFC</w:t>
            </w:r>
          </w:p>
        </w:tc>
        <w:tc>
          <w:tcPr>
            <w:tcW w:type="dxa" w:w="2880"/>
          </w:tcPr>
          <w:p>
            <w:r>
              <w:t>BTSA</w:t>
            </w:r>
          </w:p>
        </w:tc>
      </w:tr>
      <w:tr>
        <w:tc>
          <w:tcPr>
            <w:tcW w:type="dxa" w:w="2880"/>
          </w:tcPr>
          <w:p>
            <w:r>
              <w:t>Isoamyl p-methoxycinnamate</w:t>
            </w:r>
          </w:p>
        </w:tc>
        <w:tc>
          <w:tcPr>
            <w:tcW w:type="dxa" w:w="2880"/>
          </w:tcPr>
          <w:p>
            <w:r>
              <w:t>Neoheliopan E1000</w:t>
            </w:r>
          </w:p>
        </w:tc>
        <w:tc>
          <w:tcPr>
            <w:tcW w:type="dxa" w:w="2880"/>
          </w:tcPr>
          <w:p>
            <w:r>
              <w:t>SYMRISE</w:t>
            </w:r>
          </w:p>
        </w:tc>
      </w:tr>
      <w:tr>
        <w:tc>
          <w:tcPr>
            <w:tcW w:type="dxa" w:w="2880"/>
          </w:tcPr>
          <w:p>
            <w:r>
              <w:t>Microcrystalline cellulose</w:t>
            </w:r>
          </w:p>
        </w:tc>
        <w:tc>
          <w:tcPr>
            <w:tcW w:type="dxa" w:w="2880"/>
          </w:tcPr>
          <w:p>
            <w:r>
              <w:t>Sensocel 8</w:t>
            </w:r>
          </w:p>
        </w:tc>
        <w:tc>
          <w:tcPr>
            <w:tcW w:type="dxa" w:w="2880"/>
          </w:tcPr>
          <w:p>
            <w:r>
              <w:t>Rossow</w:t>
            </w:r>
          </w:p>
        </w:tc>
      </w:tr>
      <w:tr>
        <w:tc>
          <w:tcPr>
            <w:tcW w:type="dxa" w:w="2880"/>
          </w:tcPr>
          <w:p>
            <w:r>
              <w:t>Oryza sativa bran wax</w:t>
            </w:r>
          </w:p>
        </w:tc>
        <w:tc>
          <w:tcPr>
            <w:tcW w:type="dxa" w:w="2880"/>
          </w:tcPr>
          <w:p>
            <w:r>
              <w:t>Rice wax n 1</w:t>
            </w:r>
          </w:p>
        </w:tc>
        <w:tc>
          <w:tcPr>
            <w:tcW w:type="dxa" w:w="2880"/>
          </w:tcPr>
          <w:p>
            <w:r>
              <w:t>Saci-cfpa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Parfum vanille SA26 0346P01.01</w:t>
            </w:r>
          </w:p>
        </w:tc>
        <w:tc>
          <w:tcPr>
            <w:tcW w:type="dxa" w:w="2880"/>
          </w:tcPr>
          <w:p>
            <w:r>
              <w:t>A2PH</w:t>
            </w:r>
          </w:p>
        </w:tc>
      </w:tr>
      <w:tr>
        <w:tc>
          <w:tcPr>
            <w:tcW w:type="dxa" w:w="2880"/>
          </w:tcPr>
          <w:p>
            <w:r>
              <w:t>Ricinus communis seed oil</w:t>
            </w:r>
          </w:p>
        </w:tc>
        <w:tc>
          <w:tcPr>
            <w:tcW w:type="dxa" w:w="2880"/>
          </w:tcPr>
          <w:p>
            <w:r>
              <w:t>Castor oil refined</w:t>
            </w:r>
          </w:p>
        </w:tc>
        <w:tc>
          <w:tcPr>
            <w:tcW w:type="dxa" w:w="2880"/>
          </w:tcPr>
          <w:p>
            <w:r>
              <w:t>IMCD</w:t>
            </w:r>
          </w:p>
        </w:tc>
      </w:tr>
      <w:tr>
        <w:tc>
          <w:tcPr>
            <w:tcW w:type="dxa" w:w="2880"/>
          </w:tcPr>
          <w:p>
            <w:r>
              <w:t>TOCOPHERYL ACETATE</w:t>
            </w:r>
          </w:p>
        </w:tc>
        <w:tc>
          <w:tcPr>
            <w:tcW w:type="dxa" w:w="2880"/>
          </w:tcPr>
          <w:p>
            <w:r>
              <w:t>Acetate de vitamine E care</w:t>
            </w:r>
          </w:p>
        </w:tc>
        <w:tc>
          <w:tcPr>
            <w:tcW w:type="dxa" w:w="2880"/>
          </w:tcPr>
          <w:p>
            <w:r>
              <w:t>BASF</w:t>
            </w:r>
          </w:p>
        </w:tc>
      </w:tr>
      <w:tr>
        <w:tc>
          <w:tcPr>
            <w:tcW w:type="dxa" w:w="2880"/>
          </w:tcPr>
          <w:p>
            <w:r>
              <w:t>Tribehenin</w:t>
            </w:r>
          </w:p>
        </w:tc>
        <w:tc>
          <w:tcPr>
            <w:tcW w:type="dxa" w:w="2880"/>
          </w:tcPr>
          <w:p>
            <w:r>
              <w:t>Syncrowax HRC-PA-(RB)</w:t>
            </w:r>
          </w:p>
        </w:tc>
        <w:tc>
          <w:tcPr>
            <w:tcW w:type="dxa" w:w="2880"/>
          </w:tcPr>
          <w:p>
            <w:r>
              <w:t>CRODA</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&lt;0.125 ppm</w:t>
            </w:r>
          </w:p>
        </w:tc>
        <w:tc>
          <w:tcPr>
            <w:tcW w:type="dxa" w:w="2880"/>
          </w:tcPr>
          <w:p>
            <w:r>
              <w:t>&lt;0.125 ppm</w:t>
            </w:r>
          </w:p>
        </w:tc>
      </w:tr>
      <w:tr>
        <w:tc>
          <w:tcPr>
            <w:tcW w:type="dxa" w:w="2880"/>
          </w:tcPr>
          <w:p>
            <w:r>
              <w:t>Arsenic</w:t>
            </w:r>
          </w:p>
        </w:tc>
        <w:tc>
          <w:tcPr>
            <w:tcW w:type="dxa" w:w="2880"/>
          </w:tcPr>
          <w:p>
            <w:r>
              <w:t>&lt;0.025 ppm</w:t>
            </w:r>
          </w:p>
        </w:tc>
        <w:tc>
          <w:tcPr>
            <w:tcW w:type="dxa" w:w="2880"/>
          </w:tcPr>
          <w:p>
            <w:r>
              <w:t>&lt;0.025 ppm</w:t>
            </w:r>
          </w:p>
        </w:tc>
      </w:tr>
      <w:tr>
        <w:tc>
          <w:tcPr>
            <w:tcW w:type="dxa" w:w="2880"/>
          </w:tcPr>
          <w:p>
            <w:r>
              <w:t>Mercury</w:t>
            </w:r>
          </w:p>
        </w:tc>
        <w:tc>
          <w:tcPr>
            <w:tcW w:type="dxa" w:w="2880"/>
          </w:tcPr>
          <w:p>
            <w:r>
              <w:t>&lt;0.025 ppm</w:t>
            </w:r>
          </w:p>
        </w:tc>
        <w:tc>
          <w:tcPr>
            <w:tcW w:type="dxa" w:w="2880"/>
          </w:tcPr>
          <w:p>
            <w:r>
              <w:t>&lt;0.025 ppm</w:t>
            </w:r>
          </w:p>
        </w:tc>
      </w:tr>
      <w:tr>
        <w:tc>
          <w:tcPr>
            <w:tcW w:type="dxa" w:w="2880"/>
          </w:tcPr>
          <w:p>
            <w:r>
              <w:t>Antimony</w:t>
            </w:r>
          </w:p>
        </w:tc>
        <w:tc>
          <w:tcPr>
            <w:tcW w:type="dxa" w:w="2880"/>
          </w:tcPr>
          <w:p>
            <w:r>
              <w:t>&lt;0.125 ppm</w:t>
            </w:r>
          </w:p>
        </w:tc>
        <w:tc>
          <w:tcPr>
            <w:tcW w:type="dxa" w:w="2880"/>
          </w:tcPr>
          <w:p>
            <w:r>
              <w:t>&lt;0.125 ppm</w:t>
            </w:r>
          </w:p>
        </w:tc>
      </w:tr>
      <w:tr>
        <w:tc>
          <w:tcPr>
            <w:tcW w:type="dxa" w:w="2880"/>
          </w:tcPr>
          <w:p>
            <w:r>
              <w:t>Cadmium</w:t>
            </w:r>
          </w:p>
        </w:tc>
        <w:tc>
          <w:tcPr>
            <w:tcW w:type="dxa" w:w="2880"/>
          </w:tcPr>
          <w:p>
            <w:r>
              <w:t>&lt;0.025 ppm</w:t>
            </w:r>
          </w:p>
        </w:tc>
        <w:tc>
          <w:tcPr>
            <w:tcW w:type="dxa" w:w="2880"/>
          </w:tcPr>
          <w:p>
            <w:r>
              <w:t>&lt;0.025 ppm</w:t>
            </w:r>
          </w:p>
        </w:tc>
      </w:tr>
      <w:tr>
        <w:tc>
          <w:tcPr>
            <w:tcW w:type="dxa" w:w="2880"/>
          </w:tcPr>
          <w:p>
            <w:r>
              <w:t>Dioxane</w:t>
            </w:r>
          </w:p>
        </w:tc>
        <w:tc>
          <w:tcPr>
            <w:tcW w:type="dxa" w:w="2880"/>
          </w:tcPr>
          <w:p>
            <w:r>
              <w:t>&lt;1 ppm</w:t>
            </w:r>
          </w:p>
        </w:tc>
        <w:tc>
          <w:tcPr>
            <w:tcW w:type="dxa" w:w="2880"/>
          </w:tcPr>
          <w:p>
            <w:r>
              <w:t>&lt;1 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 ppm</w:t>
            </w:r>
          </w:p>
        </w:tc>
        <w:tc>
          <w:tcPr>
            <w:tcW w:type="dxa" w:w="2880"/>
          </w:tcPr>
          <w:p>
            <w:r>
              <w:t>&lt;1 ppm</w:t>
            </w:r>
          </w:p>
        </w:tc>
      </w:tr>
      <w:tr>
        <w:tc>
          <w:tcPr>
            <w:tcW w:type="dxa" w:w="2880"/>
          </w:tcPr>
          <w:p>
            <w:r>
              <w:t>Phthalates (dibutyl phthalate, butyl benzyl phthalate, diethyl hexyl phthalate)</w:t>
            </w:r>
          </w:p>
        </w:tc>
        <w:tc>
          <w:tcPr>
            <w:tcW w:type="dxa" w:w="2880"/>
          </w:tcPr>
          <w:p>
            <w:r>
              <w:t>&lt;2 ppm</w:t>
            </w:r>
          </w:p>
        </w:tc>
        <w:tc>
          <w:tcPr>
            <w:tcW w:type="dxa" w:w="2880"/>
          </w:tcPr>
          <w:p>
            <w:r>
              <w:t>&lt;2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Figure 1: Natural origin percentage of the cosmetic product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Manufacturer/Supplier</w:t>
            </w:r>
          </w:p>
        </w:tc>
        <w:tc>
          <w:tcPr>
            <w:tcW w:type="dxa" w:w="1440"/>
          </w:tcPr>
          <w:p>
            <w:r>
              <w:t>Natural Origin</w:t>
            </w:r>
          </w:p>
        </w:tc>
        <w:tc>
          <w:tcPr>
            <w:tcW w:type="dxa" w:w="1440"/>
          </w:tcPr>
          <w:p>
            <w:r>
              <w:t>% in cosmetic product</w:t>
            </w:r>
          </w:p>
        </w:tc>
        <w:tc>
          <w:tcPr>
            <w:tcW w:type="dxa" w:w="1440"/>
          </w:tcPr>
          <w:p>
            <w:r>
              <w:t>Natural Origin %</w:t>
            </w:r>
          </w:p>
        </w:tc>
      </w:tr>
      <w:tr>
        <w:tc>
          <w:tcPr>
            <w:tcW w:type="dxa" w:w="1440"/>
          </w:tcPr>
          <w:p>
            <w:r>
              <w:t>ACACIA SENEGAL GUM, XANTHAN GUM</w:t>
            </w:r>
          </w:p>
        </w:tc>
        <w:tc>
          <w:tcPr>
            <w:tcW w:type="dxa" w:w="1440"/>
          </w:tcPr>
          <w:p>
            <w:r>
              <w:t>NEW VEGAN WAX</w:t>
            </w:r>
          </w:p>
        </w:tc>
        <w:tc>
          <w:tcPr>
            <w:tcW w:type="dxa" w:w="1440"/>
          </w:tcPr>
          <w:p>
            <w:r>
              <w:t>KLK OLEO</w:t>
            </w:r>
          </w:p>
        </w:tc>
        <w:tc>
          <w:tcPr>
            <w:tcW w:type="dxa" w:w="1440"/>
          </w:tcPr>
          <w:p>
            <w:r>
              <w:t>1.00</w:t>
            </w:r>
          </w:p>
        </w:tc>
        <w:tc>
          <w:tcPr>
            <w:tcW w:type="dxa" w:w="1440"/>
          </w:tcPr>
          <w:p>
            <w:r>
              <w:t>5.000</w:t>
            </w:r>
          </w:p>
        </w:tc>
        <w:tc>
          <w:tcPr>
            <w:tcW w:type="dxa" w:w="1440"/>
          </w:tcPr>
          <w:p>
            <w:r>
              <w:t>5.00</w:t>
            </w:r>
          </w:p>
        </w:tc>
      </w:tr>
      <w:tr>
        <w:tc>
          <w:tcPr>
            <w:tcW w:type="dxa" w:w="1440"/>
          </w:tcPr>
          <w:p>
            <w:r>
              <w:t>ASCORBYL TETRAISOPALMITATE</w:t>
            </w:r>
          </w:p>
        </w:tc>
        <w:tc>
          <w:tcPr>
            <w:tcW w:type="dxa" w:w="1440"/>
          </w:tcPr>
          <w:p>
            <w:r>
              <w:t>Nikkol VC-IPVS</w:t>
            </w:r>
          </w:p>
        </w:tc>
        <w:tc>
          <w:tcPr>
            <w:tcW w:type="dxa" w:w="1440"/>
          </w:tcPr>
          <w:p>
            <w:r>
              <w:t>Nikko chemicals</w:t>
            </w:r>
          </w:p>
        </w:tc>
        <w:tc>
          <w:tcPr>
            <w:tcW w:type="dxa" w:w="1440"/>
          </w:tcPr>
          <w:p>
            <w:r>
              <w:t>1.00</w:t>
            </w:r>
          </w:p>
        </w:tc>
        <w:tc>
          <w:tcPr>
            <w:tcW w:type="dxa" w:w="1440"/>
          </w:tcPr>
          <w:p>
            <w:r>
              <w:t>0.005</w:t>
            </w:r>
          </w:p>
        </w:tc>
        <w:tc>
          <w:tcPr>
            <w:tcW w:type="dxa" w:w="1440"/>
          </w:tcPr>
          <w:p>
            <w:r>
              <w:t>0.01</w:t>
            </w:r>
          </w:p>
        </w:tc>
      </w:tr>
      <w:tr>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1.00</w:t>
            </w:r>
          </w:p>
        </w:tc>
        <w:tc>
          <w:tcPr>
            <w:tcW w:type="dxa" w:w="1440"/>
          </w:tcPr>
          <w:p>
            <w:r>
              <w:t>1.500</w:t>
            </w:r>
          </w:p>
        </w:tc>
        <w:tc>
          <w:tcPr>
            <w:tcW w:type="dxa" w:w="1440"/>
          </w:tcPr>
          <w:p>
            <w:r>
              <w:t>1.50</w:t>
            </w:r>
          </w:p>
        </w:tc>
      </w:tr>
      <w:tr>
        <w:tc>
          <w:tcPr>
            <w:tcW w:type="dxa" w:w="1440"/>
          </w:tcPr>
          <w:p>
            <w:r>
              <w:t>BIS-ETHYLHEXYLOXYPHENOL METHOXYPHENYL TRIAZINE</w:t>
            </w:r>
          </w:p>
        </w:tc>
        <w:tc>
          <w:tcPr>
            <w:tcW w:type="dxa" w:w="1440"/>
          </w:tcPr>
          <w:p>
            <w:r>
              <w:t>Tinosorb S</w:t>
            </w:r>
          </w:p>
        </w:tc>
        <w:tc>
          <w:tcPr>
            <w:tcW w:type="dxa" w:w="1440"/>
          </w:tcPr>
          <w:p>
            <w:r>
              <w:t>BASF</w:t>
            </w:r>
          </w:p>
        </w:tc>
        <w:tc>
          <w:tcPr>
            <w:tcW w:type="dxa" w:w="1440"/>
          </w:tcPr>
          <w:p>
            <w:r>
              <w:t>0.00</w:t>
            </w:r>
          </w:p>
        </w:tc>
        <w:tc>
          <w:tcPr>
            <w:tcW w:type="dxa" w:w="1440"/>
          </w:tcPr>
          <w:p>
            <w:r>
              <w:t>3.700</w:t>
            </w:r>
          </w:p>
        </w:tc>
        <w:tc>
          <w:tcPr>
            <w:tcW w:type="dxa" w:w="1440"/>
          </w:tcPr>
          <w:p>
            <w:r>
              <w:t>0.00</w:t>
            </w:r>
          </w:p>
        </w:tc>
      </w:tr>
      <w:tr>
        <w:tc>
          <w:tcPr>
            <w:tcW w:type="dxa" w:w="1440"/>
          </w:tcPr>
          <w:p>
            <w:r>
              <w:t>C10-18 TRIGLYCERIDES</w:t>
            </w:r>
          </w:p>
        </w:tc>
        <w:tc>
          <w:tcPr>
            <w:tcW w:type="dxa" w:w="1440"/>
          </w:tcPr>
          <w:p>
            <w:r>
              <w:t>Lipocire A SG</w:t>
            </w:r>
          </w:p>
        </w:tc>
        <w:tc>
          <w:tcPr>
            <w:tcW w:type="dxa" w:w="1440"/>
          </w:tcPr>
          <w:p>
            <w:r>
              <w:t>GATTEFOSSE</w:t>
            </w:r>
          </w:p>
        </w:tc>
        <w:tc>
          <w:tcPr>
            <w:tcW w:type="dxa" w:w="1440"/>
          </w:tcPr>
          <w:p>
            <w:r>
              <w:t>1.00</w:t>
            </w:r>
          </w:p>
        </w:tc>
        <w:tc>
          <w:tcPr>
            <w:tcW w:type="dxa" w:w="1440"/>
          </w:tcPr>
          <w:p>
            <w:r>
              <w:t>5.000</w:t>
            </w:r>
          </w:p>
        </w:tc>
        <w:tc>
          <w:tcPr>
            <w:tcW w:type="dxa" w:w="1440"/>
          </w:tcPr>
          <w:p>
            <w:r>
              <w:t>5.00</w:t>
            </w:r>
          </w:p>
        </w:tc>
      </w:tr>
      <w:tr>
        <w:tc>
          <w:tcPr>
            <w:tcW w:type="dxa" w:w="1440"/>
          </w:tcPr>
          <w:p>
            <w:r>
              <w:t>CAPRYLIC/CAPRIC TRIGLYCERIDE</w:t>
            </w:r>
          </w:p>
        </w:tc>
        <w:tc>
          <w:tcPr>
            <w:tcW w:type="dxa" w:w="1440"/>
          </w:tcPr>
          <w:p>
            <w:r>
              <w:t>Myritol 318 MB</w:t>
            </w:r>
          </w:p>
        </w:tc>
        <w:tc>
          <w:tcPr>
            <w:tcW w:type="dxa" w:w="1440"/>
          </w:tcPr>
          <w:p>
            <w:r>
              <w:t>BASF</w:t>
            </w:r>
          </w:p>
        </w:tc>
        <w:tc>
          <w:tcPr>
            <w:tcW w:type="dxa" w:w="1440"/>
          </w:tcPr>
          <w:p>
            <w:r>
              <w:t>1.00</w:t>
            </w:r>
          </w:p>
        </w:tc>
        <w:tc>
          <w:tcPr>
            <w:tcW w:type="dxa" w:w="1440"/>
          </w:tcPr>
          <w:p>
            <w:r>
              <w:t>25.250</w:t>
            </w:r>
          </w:p>
        </w:tc>
        <w:tc>
          <w:tcPr>
            <w:tcW w:type="dxa" w:w="1440"/>
          </w:tcPr>
          <w:p>
            <w:r>
              <w:t>25.25</w:t>
            </w:r>
          </w:p>
        </w:tc>
      </w:tr>
      <w:tr>
        <w:tc>
          <w:tcPr>
            <w:tcW w:type="dxa" w:w="1440"/>
          </w:tcPr>
          <w:p>
            <w:r>
              <w:t>CERA ALBA</w:t>
            </w:r>
          </w:p>
        </w:tc>
        <w:tc>
          <w:tcPr>
            <w:tcW w:type="dxa" w:w="1440"/>
          </w:tcPr>
          <w:p>
            <w:r>
              <w:t>Beeswax white</w:t>
            </w:r>
          </w:p>
        </w:tc>
        <w:tc>
          <w:tcPr>
            <w:tcW w:type="dxa" w:w="1440"/>
          </w:tcPr>
          <w:p>
            <w:r>
              <w:t>Koster keunen</w:t>
            </w:r>
          </w:p>
        </w:tc>
        <w:tc>
          <w:tcPr>
            <w:tcW w:type="dxa" w:w="1440"/>
          </w:tcPr>
          <w:p>
            <w:r>
              <w:t>1.00</w:t>
            </w:r>
          </w:p>
        </w:tc>
        <w:tc>
          <w:tcPr>
            <w:tcW w:type="dxa" w:w="1440"/>
          </w:tcPr>
          <w:p>
            <w:r>
              <w:t>0.400</w:t>
            </w:r>
          </w:p>
        </w:tc>
        <w:tc>
          <w:tcPr>
            <w:tcW w:type="dxa" w:w="1440"/>
          </w:tcPr>
          <w:p>
            <w:r>
              <w:t>0.40</w:t>
            </w:r>
          </w:p>
        </w:tc>
      </w:tr>
      <w:tr>
        <w:tc>
          <w:tcPr>
            <w:tcW w:type="dxa" w:w="1440"/>
          </w:tcPr>
          <w:p>
            <w:r>
              <w:t>CI 77163</w:t>
            </w:r>
          </w:p>
        </w:tc>
        <w:tc>
          <w:tcPr>
            <w:tcW w:type="dxa" w:w="1440"/>
          </w:tcPr>
          <w:p>
            <w:r>
              <w:t>Ronaflair LF-2000</w:t>
            </w:r>
          </w:p>
        </w:tc>
        <w:tc>
          <w:tcPr>
            <w:tcW w:type="dxa" w:w="1440"/>
          </w:tcPr>
          <w:p>
            <w:r>
              <w:t>Merck</w:t>
            </w:r>
          </w:p>
        </w:tc>
        <w:tc>
          <w:tcPr>
            <w:tcW w:type="dxa" w:w="1440"/>
          </w:tcPr>
          <w:p>
            <w:r>
              <w:t>1.00</w:t>
            </w:r>
          </w:p>
        </w:tc>
        <w:tc>
          <w:tcPr>
            <w:tcW w:type="dxa" w:w="1440"/>
          </w:tcPr>
          <w:p>
            <w:r>
              <w:t>5.000</w:t>
            </w:r>
          </w:p>
        </w:tc>
        <w:tc>
          <w:tcPr>
            <w:tcW w:type="dxa" w:w="1440"/>
          </w:tcPr>
          <w:p>
            <w:r>
              <w:t>5.00</w:t>
            </w:r>
          </w:p>
        </w:tc>
      </w:tr>
      <w:tr>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0.00</w:t>
            </w:r>
          </w:p>
        </w:tc>
        <w:tc>
          <w:tcPr>
            <w:tcW w:type="dxa" w:w="1440"/>
          </w:tcPr>
          <w:p>
            <w:r>
              <w:t>9.000</w:t>
            </w:r>
          </w:p>
        </w:tc>
        <w:tc>
          <w:tcPr>
            <w:tcW w:type="dxa" w:w="1440"/>
          </w:tcPr>
          <w:p>
            <w:r>
              <w:t>0.00</w:t>
            </w:r>
          </w:p>
        </w:tc>
      </w:tr>
      <w:tr>
        <w:tc>
          <w:tcPr>
            <w:tcW w:type="dxa" w:w="1440"/>
          </w:tcPr>
          <w:p>
            <w:r>
              <w:t>ETHYLHEXYL TRIAZONE</w:t>
            </w:r>
          </w:p>
        </w:tc>
        <w:tc>
          <w:tcPr>
            <w:tcW w:type="dxa" w:w="1440"/>
          </w:tcPr>
          <w:p>
            <w:r>
              <w:t>Uvinul T 150</w:t>
            </w:r>
          </w:p>
        </w:tc>
        <w:tc>
          <w:tcPr>
            <w:tcW w:type="dxa" w:w="1440"/>
          </w:tcPr>
          <w:p>
            <w:r>
              <w:t>BASF</w:t>
            </w:r>
          </w:p>
        </w:tc>
        <w:tc>
          <w:tcPr>
            <w:tcW w:type="dxa" w:w="1440"/>
          </w:tcPr>
          <w:p>
            <w:r>
              <w:t>0.00</w:t>
            </w:r>
          </w:p>
        </w:tc>
        <w:tc>
          <w:tcPr>
            <w:tcW w:type="dxa" w:w="1440"/>
          </w:tcPr>
          <w:p>
            <w:r>
              <w:t>2.200</w:t>
            </w:r>
          </w:p>
        </w:tc>
        <w:tc>
          <w:tcPr>
            <w:tcW w:type="dxa" w:w="1440"/>
          </w:tcPr>
          <w:p>
            <w:r>
              <w:t>0.00</w:t>
            </w:r>
          </w:p>
        </w:tc>
      </w:tr>
      <w:tr>
        <w:tc>
          <w:tcPr>
            <w:tcW w:type="dxa" w:w="1440"/>
          </w:tcPr>
          <w:p>
            <w:r>
              <w:t>GLYCERYL STEARATE CITRATE</w:t>
            </w:r>
          </w:p>
        </w:tc>
        <w:tc>
          <w:tcPr>
            <w:tcW w:type="dxa" w:w="1440"/>
          </w:tcPr>
          <w:p>
            <w:r>
              <w:t>Dermofeel GSC SG</w:t>
            </w:r>
          </w:p>
        </w:tc>
        <w:tc>
          <w:tcPr>
            <w:tcW w:type="dxa" w:w="1440"/>
          </w:tcPr>
          <w:p>
            <w:r>
              <w:t>Evonik</w:t>
            </w:r>
          </w:p>
        </w:tc>
        <w:tc>
          <w:tcPr>
            <w:tcW w:type="dxa" w:w="1440"/>
          </w:tcPr>
          <w:p>
            <w:r>
              <w:t>1.00</w:t>
            </w:r>
          </w:p>
        </w:tc>
        <w:tc>
          <w:tcPr>
            <w:tcW w:type="dxa" w:w="1440"/>
          </w:tcPr>
          <w:p>
            <w:r>
              <w:t>0.011</w:t>
            </w:r>
          </w:p>
        </w:tc>
        <w:tc>
          <w:tcPr>
            <w:tcW w:type="dxa" w:w="1440"/>
          </w:tcPr>
          <w:p>
            <w:r>
              <w:t>0.01</w:t>
            </w:r>
          </w:p>
        </w:tc>
      </w:tr>
      <w:tr>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1.00</w:t>
            </w:r>
          </w:p>
        </w:tc>
        <w:tc>
          <w:tcPr>
            <w:tcW w:type="dxa" w:w="1440"/>
          </w:tcPr>
          <w:p>
            <w:r>
              <w:t>0.034</w:t>
            </w:r>
          </w:p>
        </w:tc>
        <w:tc>
          <w:tcPr>
            <w:tcW w:type="dxa" w:w="1440"/>
          </w:tcPr>
          <w:p>
            <w:r>
              <w:t>0.03</w:t>
            </w:r>
          </w:p>
        </w:tc>
      </w:tr>
      <w:tr>
        <w:tc>
          <w:tcPr>
            <w:tcW w:type="dxa" w:w="1440"/>
          </w:tcPr>
          <w:p>
            <w:r>
              <w:t>ISOAMYL P-METHOXYCINNAMATE</w:t>
            </w:r>
          </w:p>
        </w:tc>
        <w:tc>
          <w:tcPr>
            <w:tcW w:type="dxa" w:w="1440"/>
          </w:tcPr>
          <w:p>
            <w:r>
              <w:t>Neoheliopan E1000</w:t>
            </w:r>
          </w:p>
        </w:tc>
        <w:tc>
          <w:tcPr>
            <w:tcW w:type="dxa" w:w="1440"/>
          </w:tcPr>
          <w:p>
            <w:r>
              <w:t>SYMRISE</w:t>
            </w:r>
          </w:p>
        </w:tc>
        <w:tc>
          <w:tcPr>
            <w:tcW w:type="dxa" w:w="1440"/>
          </w:tcPr>
          <w:p>
            <w:r>
              <w:t>0.00</w:t>
            </w:r>
          </w:p>
        </w:tc>
        <w:tc>
          <w:tcPr>
            <w:tcW w:type="dxa" w:w="1440"/>
          </w:tcPr>
          <w:p>
            <w:r>
              <w:t>8.300</w:t>
            </w:r>
          </w:p>
        </w:tc>
        <w:tc>
          <w:tcPr>
            <w:tcW w:type="dxa" w:w="1440"/>
          </w:tcPr>
          <w:p>
            <w:r>
              <w:t>0.00</w:t>
            </w:r>
          </w:p>
        </w:tc>
      </w:tr>
      <w:tr>
        <w:tc>
          <w:tcPr>
            <w:tcW w:type="dxa" w:w="1440"/>
          </w:tcPr>
          <w:p>
            <w:r>
              <w:t>MICROCRYSTALLINE CELLULOSE</w:t>
            </w:r>
          </w:p>
        </w:tc>
        <w:tc>
          <w:tcPr>
            <w:tcW w:type="dxa" w:w="1440"/>
          </w:tcPr>
          <w:p>
            <w:r>
              <w:t>Sensocel 8</w:t>
            </w:r>
          </w:p>
        </w:tc>
        <w:tc>
          <w:tcPr>
            <w:tcW w:type="dxa" w:w="1440"/>
          </w:tcPr>
          <w:p>
            <w:r>
              <w:t>Rossow</w:t>
            </w:r>
          </w:p>
        </w:tc>
        <w:tc>
          <w:tcPr>
            <w:tcW w:type="dxa" w:w="1440"/>
          </w:tcPr>
          <w:p>
            <w:r>
              <w:t>1.00</w:t>
            </w:r>
          </w:p>
        </w:tc>
        <w:tc>
          <w:tcPr>
            <w:tcW w:type="dxa" w:w="1440"/>
          </w:tcPr>
          <w:p>
            <w:r>
              <w:t>1.000</w:t>
            </w:r>
          </w:p>
        </w:tc>
        <w:tc>
          <w:tcPr>
            <w:tcW w:type="dxa" w:w="1440"/>
          </w:tcPr>
          <w:p>
            <w:r>
              <w:t>1.00</w:t>
            </w:r>
          </w:p>
        </w:tc>
      </w:tr>
      <w:tr>
        <w:tc>
          <w:tcPr>
            <w:tcW w:type="dxa" w:w="1440"/>
          </w:tcPr>
          <w:p>
            <w:r>
              <w:t>ORYZA SATIVA BRAN WAX</w:t>
            </w:r>
          </w:p>
        </w:tc>
        <w:tc>
          <w:tcPr>
            <w:tcW w:type="dxa" w:w="1440"/>
          </w:tcPr>
          <w:p>
            <w:r>
              <w:t>Rice wax n 1</w:t>
            </w:r>
          </w:p>
        </w:tc>
        <w:tc>
          <w:tcPr>
            <w:tcW w:type="dxa" w:w="1440"/>
          </w:tcPr>
          <w:p>
            <w:r>
              <w:t>Saci-cfpa</w:t>
            </w:r>
          </w:p>
        </w:tc>
        <w:tc>
          <w:tcPr>
            <w:tcW w:type="dxa" w:w="1440"/>
          </w:tcPr>
          <w:p>
            <w:r>
              <w:t>1.00</w:t>
            </w:r>
          </w:p>
        </w:tc>
        <w:tc>
          <w:tcPr>
            <w:tcW w:type="dxa" w:w="1440"/>
          </w:tcPr>
          <w:p>
            <w:r>
              <w:t>5.750</w:t>
            </w:r>
          </w:p>
        </w:tc>
        <w:tc>
          <w:tcPr>
            <w:tcW w:type="dxa" w:w="1440"/>
          </w:tcPr>
          <w:p>
            <w:r>
              <w:t>5.75</w:t>
            </w:r>
          </w:p>
        </w:tc>
      </w:tr>
      <w:tr>
        <w:tc>
          <w:tcPr>
            <w:tcW w:type="dxa" w:w="1440"/>
          </w:tcPr>
          <w:p>
            <w:r>
              <w:t>PANTHENOL</w:t>
            </w:r>
          </w:p>
        </w:tc>
        <w:tc>
          <w:tcPr>
            <w:tcW w:type="dxa" w:w="1440"/>
          </w:tcPr>
          <w:p>
            <w:r>
              <w:t>D-panthenol</w:t>
            </w:r>
          </w:p>
        </w:tc>
        <w:tc>
          <w:tcPr>
            <w:tcW w:type="dxa" w:w="1440"/>
          </w:tcPr>
          <w:p>
            <w:r>
              <w:t>DSM</w:t>
            </w:r>
          </w:p>
        </w:tc>
        <w:tc>
          <w:tcPr>
            <w:tcW w:type="dxa" w:w="1440"/>
          </w:tcPr>
          <w:p>
            <w:r>
              <w:t>0.00</w:t>
            </w:r>
          </w:p>
        </w:tc>
        <w:tc>
          <w:tcPr>
            <w:tcW w:type="dxa" w:w="1440"/>
          </w:tcPr>
          <w:p>
            <w:r>
              <w:t>1.150</w:t>
            </w:r>
          </w:p>
        </w:tc>
        <w:tc>
          <w:tcPr>
            <w:tcW w:type="dxa" w:w="1440"/>
          </w:tcPr>
          <w:p>
            <w:r>
              <w:t>0.00</w:t>
            </w:r>
          </w:p>
        </w:tc>
      </w:tr>
      <w:tr>
        <w:tc>
          <w:tcPr>
            <w:tcW w:type="dxa" w:w="1440"/>
          </w:tcPr>
          <w:p>
            <w:r>
              <w:t>PARFUM</w:t>
            </w:r>
          </w:p>
        </w:tc>
        <w:tc>
          <w:tcPr>
            <w:tcW w:type="dxa" w:w="1440"/>
          </w:tcPr>
          <w:p>
            <w:r>
              <w:t>Parfum vanille SA26 0346P01.01</w:t>
            </w:r>
          </w:p>
        </w:tc>
        <w:tc>
          <w:tcPr>
            <w:tcW w:type="dxa" w:w="1440"/>
          </w:tcPr>
          <w:p>
            <w:r>
              <w:t>A2PH</w:t>
            </w:r>
          </w:p>
        </w:tc>
        <w:tc>
          <w:tcPr>
            <w:tcW w:type="dxa" w:w="1440"/>
          </w:tcPr>
          <w:p>
            <w:r>
              <w:t>0.00</w:t>
            </w:r>
          </w:p>
        </w:tc>
        <w:tc>
          <w:tcPr>
            <w:tcW w:type="dxa" w:w="1440"/>
          </w:tcPr>
          <w:p>
            <w:r>
              <w:t>0.300</w:t>
            </w:r>
          </w:p>
        </w:tc>
        <w:tc>
          <w:tcPr>
            <w:tcW w:type="dxa" w:w="1440"/>
          </w:tcPr>
          <w:p>
            <w:r>
              <w:t>0.00</w:t>
            </w:r>
          </w:p>
        </w:tc>
      </w:tr>
      <w:tr>
        <w:tc>
          <w:tcPr>
            <w:tcW w:type="dxa" w:w="1440"/>
          </w:tcPr>
          <w:p>
            <w:r>
              <w:t>RICINUS COMMUNIS SEED OIL</w:t>
            </w:r>
          </w:p>
        </w:tc>
        <w:tc>
          <w:tcPr>
            <w:tcW w:type="dxa" w:w="1440"/>
          </w:tcPr>
          <w:p>
            <w:r>
              <w:t>Castor oil refined</w:t>
            </w:r>
          </w:p>
        </w:tc>
        <w:tc>
          <w:tcPr>
            <w:tcW w:type="dxa" w:w="1440"/>
          </w:tcPr>
          <w:p>
            <w:r>
              <w:t>IMCD</w:t>
            </w:r>
          </w:p>
        </w:tc>
        <w:tc>
          <w:tcPr>
            <w:tcW w:type="dxa" w:w="1440"/>
          </w:tcPr>
          <w:p>
            <w:r>
              <w:t>1.00</w:t>
            </w:r>
          </w:p>
        </w:tc>
        <w:tc>
          <w:tcPr>
            <w:tcW w:type="dxa" w:w="1440"/>
          </w:tcPr>
          <w:p>
            <w:r>
              <w:t>14.700</w:t>
            </w:r>
          </w:p>
        </w:tc>
        <w:tc>
          <w:tcPr>
            <w:tcW w:type="dxa" w:w="1440"/>
          </w:tcPr>
          <w:p>
            <w:r>
              <w:t>14.70</w:t>
            </w:r>
          </w:p>
        </w:tc>
      </w:tr>
      <w:tr>
        <w:tc>
          <w:tcPr>
            <w:tcW w:type="dxa" w:w="1440"/>
          </w:tcPr>
          <w:p>
            <w:r>
              <w:t>TOCOPHERYL ACETATE</w:t>
            </w:r>
          </w:p>
        </w:tc>
        <w:tc>
          <w:tcPr>
            <w:tcW w:type="dxa" w:w="1440"/>
          </w:tcPr>
          <w:p>
            <w:r>
              <w:t>Acetate de vitamine E care</w:t>
            </w:r>
          </w:p>
        </w:tc>
        <w:tc>
          <w:tcPr>
            <w:tcW w:type="dxa" w:w="1440"/>
          </w:tcPr>
          <w:p>
            <w:r>
              <w:t>BASF</w:t>
            </w:r>
          </w:p>
        </w:tc>
        <w:tc>
          <w:tcPr>
            <w:tcW w:type="dxa" w:w="1440"/>
          </w:tcPr>
          <w:p>
            <w:r>
              <w:t>0.00</w:t>
            </w:r>
          </w:p>
        </w:tc>
        <w:tc>
          <w:tcPr>
            <w:tcW w:type="dxa" w:w="1440"/>
          </w:tcPr>
          <w:p>
            <w:r>
              <w:t>2.200</w:t>
            </w:r>
          </w:p>
        </w:tc>
        <w:tc>
          <w:tcPr>
            <w:tcW w:type="dxa" w:w="1440"/>
          </w:tcPr>
          <w:p>
            <w:r>
              <w:t>0.00</w:t>
            </w:r>
          </w:p>
        </w:tc>
      </w:tr>
      <w:tr>
        <w:tc>
          <w:tcPr>
            <w:tcW w:type="dxa" w:w="1440"/>
          </w:tcPr>
          <w:p>
            <w:r>
              <w:t>TRIBEHENIN</w:t>
            </w:r>
          </w:p>
        </w:tc>
        <w:tc>
          <w:tcPr>
            <w:tcW w:type="dxa" w:w="1440"/>
          </w:tcPr>
          <w:p>
            <w:r>
              <w:t>Syncrowax HRC-PA-(RB)</w:t>
            </w:r>
          </w:p>
        </w:tc>
        <w:tc>
          <w:tcPr>
            <w:tcW w:type="dxa" w:w="1440"/>
          </w:tcPr>
          <w:p>
            <w:r>
              <w:t>CRODA</w:t>
            </w:r>
          </w:p>
        </w:tc>
        <w:tc>
          <w:tcPr>
            <w:tcW w:type="dxa" w:w="1440"/>
          </w:tcPr>
          <w:p>
            <w:r>
              <w:t>1.00</w:t>
            </w:r>
          </w:p>
        </w:tc>
        <w:tc>
          <w:tcPr>
            <w:tcW w:type="dxa" w:w="1440"/>
          </w:tcPr>
          <w:p>
            <w:r>
              <w:t>14.500</w:t>
            </w:r>
          </w:p>
        </w:tc>
        <w:tc>
          <w:tcPr>
            <w:tcW w:type="dxa" w:w="1440"/>
          </w:tcPr>
          <w:p>
            <w:r>
              <w:t>14.50</w:t>
            </w:r>
          </w:p>
        </w:tc>
      </w:tr>
    </w:tbl>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p>
      <w:r>
        <w:t>100.00 78.15</w:t>
      </w:r>
    </w:p>
    <w:p>
      <w:r>
        <w:t>The percentage of natural origin of the cosmetic product is 78.15.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