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49E7" w:rsidRDefault="00530B8A" w:rsidP="00530B8A">
      <w:pPr>
        <w:pStyle w:val="Title"/>
        <w:rPr>
          <w:rtl/>
        </w:rPr>
      </w:pPr>
      <w:r>
        <w:rPr>
          <w:rFonts w:hint="cs"/>
          <w:rtl/>
        </w:rPr>
        <w:t xml:space="preserve">گزارش فاز دوم پروژه </w:t>
      </w:r>
      <w:r>
        <w:t>OS</w:t>
      </w:r>
    </w:p>
    <w:p w:rsidR="00530B8A" w:rsidRDefault="00530B8A" w:rsidP="00530B8A">
      <w:pPr>
        <w:pStyle w:val="Heading1"/>
        <w:rPr>
          <w:rFonts w:hint="cs"/>
          <w:rtl/>
        </w:rPr>
      </w:pPr>
      <w:r>
        <w:rPr>
          <w:rFonts w:hint="cs"/>
          <w:rtl/>
        </w:rPr>
        <w:t>گام اول</w:t>
      </w:r>
    </w:p>
    <w:p w:rsidR="00530B8A" w:rsidRDefault="00942D34" w:rsidP="00530B8A">
      <w:pPr>
        <w:rPr>
          <w:rFonts w:hint="cs"/>
          <w:rtl/>
        </w:rPr>
      </w:pPr>
      <w:r>
        <w:rPr>
          <w:rFonts w:hint="cs"/>
          <w:rtl/>
        </w:rPr>
        <w:t xml:space="preserve">در ابتدا باید </w:t>
      </w:r>
      <w:r>
        <w:t>header</w:t>
      </w:r>
      <w:r>
        <w:rPr>
          <w:rFonts w:hint="cs"/>
          <w:rtl/>
        </w:rPr>
        <w:t xml:space="preserve">های کرنل لینوکس را دانلود کنیم تا بتوانیم در کد از آنها استفاده کنیم. هر ماژول یک تابع </w:t>
      </w:r>
      <w:proofErr w:type="spellStart"/>
      <w:r>
        <w:t>module_init</w:t>
      </w:r>
      <w:proofErr w:type="spellEnd"/>
      <w:r>
        <w:t>()</w:t>
      </w:r>
      <w:r>
        <w:rPr>
          <w:rFonts w:hint="cs"/>
          <w:rtl/>
        </w:rPr>
        <w:t xml:space="preserve"> و یک تابع </w:t>
      </w:r>
      <w:proofErr w:type="spellStart"/>
      <w:r>
        <w:t>module_exit</w:t>
      </w:r>
      <w:proofErr w:type="spellEnd"/>
      <w:r>
        <w:t>()</w:t>
      </w:r>
      <w:r>
        <w:rPr>
          <w:rFonts w:hint="cs"/>
          <w:rtl/>
        </w:rPr>
        <w:t xml:space="preserve"> دارد که به ترتیب در هنگام لود شدن ماژول و حذف ماژول از کرنل صدا می‌شوند. با تابع </w:t>
      </w:r>
      <w:proofErr w:type="spellStart"/>
      <w:r>
        <w:t>printk</w:t>
      </w:r>
      <w:proofErr w:type="spellEnd"/>
      <w:r>
        <w:t>()</w:t>
      </w:r>
      <w:r>
        <w:rPr>
          <w:rFonts w:hint="cs"/>
          <w:rtl/>
        </w:rPr>
        <w:t xml:space="preserve"> می‌توان رشته‌ای را در کرنل و یا به عبارتی در </w:t>
      </w:r>
      <w:proofErr w:type="spellStart"/>
      <w:r>
        <w:t>dmesg</w:t>
      </w:r>
      <w:proofErr w:type="spellEnd"/>
      <w:r>
        <w:rPr>
          <w:rFonts w:hint="cs"/>
          <w:rtl/>
        </w:rPr>
        <w:t xml:space="preserve"> چ</w:t>
      </w:r>
      <w:r w:rsidR="00FC49A2">
        <w:rPr>
          <w:rFonts w:hint="cs"/>
          <w:rtl/>
        </w:rPr>
        <w:t xml:space="preserve">اپ کرد. بعد از نوشتن کد </w:t>
      </w:r>
      <w:r w:rsidR="00FC49A2">
        <w:t>C</w:t>
      </w:r>
      <w:r w:rsidR="00FC49A2">
        <w:rPr>
          <w:rFonts w:hint="cs"/>
          <w:rtl/>
        </w:rPr>
        <w:t xml:space="preserve"> و نوشتن </w:t>
      </w:r>
      <w:proofErr w:type="spellStart"/>
      <w:r w:rsidR="00FC49A2">
        <w:t>Makefile</w:t>
      </w:r>
      <w:proofErr w:type="spellEnd"/>
      <w:r w:rsidR="00FC49A2">
        <w:rPr>
          <w:rFonts w:hint="cs"/>
          <w:rtl/>
        </w:rPr>
        <w:t xml:space="preserve"> مربوط به آن کافیست کد را </w:t>
      </w:r>
      <w:r w:rsidR="00FC49A2">
        <w:t>make</w:t>
      </w:r>
      <w:r w:rsidR="004B5266">
        <w:rPr>
          <w:rFonts w:hint="cs"/>
          <w:rtl/>
        </w:rPr>
        <w:t xml:space="preserve"> کنیم تا فایل‌های خروجی ماژول را بسازد. سپس با دستور </w:t>
      </w:r>
      <w:proofErr w:type="spellStart"/>
      <w:r w:rsidR="004B5266">
        <w:t>insmod</w:t>
      </w:r>
      <w:proofErr w:type="spellEnd"/>
      <w:r w:rsidR="004B5266">
        <w:rPr>
          <w:rFonts w:hint="cs"/>
          <w:rtl/>
        </w:rPr>
        <w:t xml:space="preserve"> ماژول جدید را به کرنل اضافه می‌کنیم. با اضافه شدن ماژول به کرنل تابع </w:t>
      </w:r>
      <w:proofErr w:type="spellStart"/>
      <w:r w:rsidR="004B5266">
        <w:t>module_init</w:t>
      </w:r>
      <w:proofErr w:type="spellEnd"/>
      <w:r w:rsidR="004B5266">
        <w:t>()</w:t>
      </w:r>
      <w:r w:rsidR="004B5266">
        <w:rPr>
          <w:rFonts w:hint="cs"/>
          <w:rtl/>
        </w:rPr>
        <w:t xml:space="preserve"> در آن صدا می‌شود که در آن نوشته شده در کرنل عبارت </w:t>
      </w:r>
      <w:r w:rsidR="004B5266">
        <w:t>“Hello OS”</w:t>
      </w:r>
      <w:r w:rsidR="004B5266">
        <w:rPr>
          <w:rFonts w:hint="cs"/>
          <w:rtl/>
        </w:rPr>
        <w:t xml:space="preserve"> را چاپ کند. خروجی </w:t>
      </w:r>
      <w:proofErr w:type="spellStart"/>
      <w:r w:rsidR="004B5266">
        <w:t>dmesg</w:t>
      </w:r>
      <w:proofErr w:type="spellEnd"/>
      <w:r w:rsidR="004B5266">
        <w:rPr>
          <w:rFonts w:hint="cs"/>
          <w:rtl/>
        </w:rPr>
        <w:t xml:space="preserve"> بعد از وارد کردن ماژول جدید به کرنل را در زیر آورده‌ایم:</w:t>
      </w:r>
    </w:p>
    <w:p w:rsidR="004B5266" w:rsidRPr="00530B8A" w:rsidRDefault="004B5266" w:rsidP="00530B8A">
      <w:pPr>
        <w:rPr>
          <w:rFonts w:hint="cs"/>
          <w:rtl/>
        </w:rPr>
      </w:pPr>
      <w:r w:rsidRPr="004B5266">
        <w:rPr>
          <w:noProof/>
          <w:rtl/>
          <w:lang w:bidi="ar-SA"/>
        </w:rPr>
        <w:drawing>
          <wp:inline distT="0" distB="0" distL="0" distR="0">
            <wp:extent cx="5943600" cy="3337453"/>
            <wp:effectExtent l="0" t="0" r="0" b="0"/>
            <wp:docPr id="1" name="Picture 1" descr="C:\Users\A.Zed\Desktop\OS_Prog\OS_Prog\Phase2\photo_2017-12-04_21-40-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.Zed\Desktop\OS_Prog\OS_Prog\Phase2\photo_2017-12-04_21-40-38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7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49E7" w:rsidRDefault="008B49E7" w:rsidP="00EA50A0">
      <w:bookmarkStart w:id="0" w:name="_GoBack"/>
      <w:bookmarkEnd w:id="0"/>
    </w:p>
    <w:sectPr w:rsidR="008B49E7" w:rsidSect="008B49E7">
      <w:headerReference w:type="firs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01B2" w:rsidRDefault="00A601B2" w:rsidP="008B49E7">
      <w:pPr>
        <w:spacing w:after="0" w:line="240" w:lineRule="auto"/>
      </w:pPr>
      <w:r>
        <w:separator/>
      </w:r>
    </w:p>
  </w:endnote>
  <w:endnote w:type="continuationSeparator" w:id="0">
    <w:p w:rsidR="00A601B2" w:rsidRDefault="00A601B2" w:rsidP="008B49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01B2" w:rsidRDefault="00A601B2" w:rsidP="008B49E7">
      <w:pPr>
        <w:spacing w:after="0" w:line="240" w:lineRule="auto"/>
      </w:pPr>
      <w:r>
        <w:separator/>
      </w:r>
    </w:p>
  </w:footnote>
  <w:footnote w:type="continuationSeparator" w:id="0">
    <w:p w:rsidR="00A601B2" w:rsidRDefault="00A601B2" w:rsidP="008B49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49E7" w:rsidRDefault="008B49E7" w:rsidP="008B49E7">
    <w:pPr>
      <w:pStyle w:val="Header"/>
      <w:jc w:val="center"/>
    </w:pPr>
    <w:r>
      <w:rPr>
        <w:rFonts w:hint="cs"/>
        <w:rtl/>
      </w:rPr>
      <w:t>بسمه تعالی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B8A"/>
    <w:rsid w:val="00045D8F"/>
    <w:rsid w:val="0005707B"/>
    <w:rsid w:val="000B2063"/>
    <w:rsid w:val="000C190C"/>
    <w:rsid w:val="000F692C"/>
    <w:rsid w:val="00102B51"/>
    <w:rsid w:val="001061AA"/>
    <w:rsid w:val="001127BF"/>
    <w:rsid w:val="00146D91"/>
    <w:rsid w:val="001617EB"/>
    <w:rsid w:val="001A2FF9"/>
    <w:rsid w:val="002076B1"/>
    <w:rsid w:val="00222FF7"/>
    <w:rsid w:val="002425D3"/>
    <w:rsid w:val="00244900"/>
    <w:rsid w:val="002522B2"/>
    <w:rsid w:val="002610FC"/>
    <w:rsid w:val="002638B8"/>
    <w:rsid w:val="002D59F3"/>
    <w:rsid w:val="002E43BE"/>
    <w:rsid w:val="002E55DF"/>
    <w:rsid w:val="0031010E"/>
    <w:rsid w:val="00357A76"/>
    <w:rsid w:val="00370EDF"/>
    <w:rsid w:val="003C12F4"/>
    <w:rsid w:val="00475B14"/>
    <w:rsid w:val="004909FD"/>
    <w:rsid w:val="004A7FA2"/>
    <w:rsid w:val="004B5266"/>
    <w:rsid w:val="004C61A8"/>
    <w:rsid w:val="005118A9"/>
    <w:rsid w:val="00527E58"/>
    <w:rsid w:val="00530B8A"/>
    <w:rsid w:val="005321E3"/>
    <w:rsid w:val="00535FD5"/>
    <w:rsid w:val="00550385"/>
    <w:rsid w:val="0055666E"/>
    <w:rsid w:val="00564C32"/>
    <w:rsid w:val="00572B2A"/>
    <w:rsid w:val="005806B1"/>
    <w:rsid w:val="0058135E"/>
    <w:rsid w:val="00587C56"/>
    <w:rsid w:val="005968E4"/>
    <w:rsid w:val="005B24EC"/>
    <w:rsid w:val="005D20F3"/>
    <w:rsid w:val="005D4E29"/>
    <w:rsid w:val="006208E7"/>
    <w:rsid w:val="006444BE"/>
    <w:rsid w:val="00653440"/>
    <w:rsid w:val="0065641D"/>
    <w:rsid w:val="00661C85"/>
    <w:rsid w:val="00681DCE"/>
    <w:rsid w:val="00694367"/>
    <w:rsid w:val="006B07F3"/>
    <w:rsid w:val="006D0310"/>
    <w:rsid w:val="006E5F56"/>
    <w:rsid w:val="006E78E9"/>
    <w:rsid w:val="006F3C8D"/>
    <w:rsid w:val="00700BF8"/>
    <w:rsid w:val="00714F8B"/>
    <w:rsid w:val="00734CDC"/>
    <w:rsid w:val="007368A4"/>
    <w:rsid w:val="007438A6"/>
    <w:rsid w:val="00747DC1"/>
    <w:rsid w:val="00756377"/>
    <w:rsid w:val="007A504D"/>
    <w:rsid w:val="0081097D"/>
    <w:rsid w:val="00826A8F"/>
    <w:rsid w:val="00830695"/>
    <w:rsid w:val="00850BB7"/>
    <w:rsid w:val="00883178"/>
    <w:rsid w:val="008B49E7"/>
    <w:rsid w:val="008E01E4"/>
    <w:rsid w:val="00907679"/>
    <w:rsid w:val="00912074"/>
    <w:rsid w:val="00923804"/>
    <w:rsid w:val="00933C87"/>
    <w:rsid w:val="009417BF"/>
    <w:rsid w:val="00942D34"/>
    <w:rsid w:val="00964F93"/>
    <w:rsid w:val="009863DB"/>
    <w:rsid w:val="009D051B"/>
    <w:rsid w:val="00A04883"/>
    <w:rsid w:val="00A148BC"/>
    <w:rsid w:val="00A54ABB"/>
    <w:rsid w:val="00A601B2"/>
    <w:rsid w:val="00AA319A"/>
    <w:rsid w:val="00AC7FD0"/>
    <w:rsid w:val="00AD0A2E"/>
    <w:rsid w:val="00AF68E4"/>
    <w:rsid w:val="00B36E22"/>
    <w:rsid w:val="00B76DC1"/>
    <w:rsid w:val="00B92174"/>
    <w:rsid w:val="00BB507B"/>
    <w:rsid w:val="00C01C09"/>
    <w:rsid w:val="00C27D6A"/>
    <w:rsid w:val="00C9412B"/>
    <w:rsid w:val="00CB587D"/>
    <w:rsid w:val="00CC0F6D"/>
    <w:rsid w:val="00CF3632"/>
    <w:rsid w:val="00D12386"/>
    <w:rsid w:val="00D60F98"/>
    <w:rsid w:val="00D8578B"/>
    <w:rsid w:val="00D865FC"/>
    <w:rsid w:val="00DA3796"/>
    <w:rsid w:val="00DB761C"/>
    <w:rsid w:val="00DD0D18"/>
    <w:rsid w:val="00E2503C"/>
    <w:rsid w:val="00EA50A0"/>
    <w:rsid w:val="00EA7124"/>
    <w:rsid w:val="00F17AB3"/>
    <w:rsid w:val="00F27679"/>
    <w:rsid w:val="00F55976"/>
    <w:rsid w:val="00F700FD"/>
    <w:rsid w:val="00FA2449"/>
    <w:rsid w:val="00FA75CF"/>
    <w:rsid w:val="00FB52B7"/>
    <w:rsid w:val="00FC49A2"/>
    <w:rsid w:val="00FD7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9F62A8-EFB1-44DA-9531-C178495DC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50A0"/>
    <w:pPr>
      <w:bidi/>
    </w:pPr>
    <w:rPr>
      <w:rFonts w:asciiTheme="majorBidi" w:hAnsiTheme="majorBidi" w:cs="B Nazanin"/>
      <w:sz w:val="24"/>
      <w:szCs w:val="24"/>
      <w:lang w:bidi="fa-IR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49E7"/>
    <w:pPr>
      <w:keepNext/>
      <w:keepLines/>
      <w:spacing w:before="240" w:after="0"/>
      <w:outlineLvl w:val="0"/>
    </w:pPr>
    <w:rPr>
      <w:rFonts w:eastAsiaTheme="majorEastAsia"/>
      <w:color w:val="2E74B5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49E7"/>
    <w:pPr>
      <w:keepNext/>
      <w:keepLines/>
      <w:spacing w:before="40" w:after="0"/>
      <w:outlineLvl w:val="1"/>
    </w:pPr>
    <w:rPr>
      <w:rFonts w:eastAsiaTheme="majorEastAsia"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118A9"/>
    <w:pPr>
      <w:spacing w:after="0" w:line="240" w:lineRule="auto"/>
      <w:contextualSpacing/>
      <w:jc w:val="center"/>
    </w:pPr>
    <w:rPr>
      <w:rFonts w:eastAsiaTheme="majorEastAsia" w:cs="B Titr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18A9"/>
    <w:rPr>
      <w:rFonts w:asciiTheme="majorBidi" w:eastAsiaTheme="majorEastAsia" w:hAnsiTheme="majorBidi" w:cs="B Titr"/>
      <w:spacing w:val="-10"/>
      <w:kern w:val="28"/>
      <w:sz w:val="56"/>
      <w:szCs w:val="56"/>
      <w:lang w:bidi="fa-IR"/>
    </w:rPr>
  </w:style>
  <w:style w:type="character" w:customStyle="1" w:styleId="Heading1Char">
    <w:name w:val="Heading 1 Char"/>
    <w:basedOn w:val="DefaultParagraphFont"/>
    <w:link w:val="Heading1"/>
    <w:uiPriority w:val="9"/>
    <w:rsid w:val="008B49E7"/>
    <w:rPr>
      <w:rFonts w:asciiTheme="majorBidi" w:eastAsiaTheme="majorEastAsia" w:hAnsiTheme="majorBidi" w:cs="B Nazanin"/>
      <w:color w:val="2E74B5" w:themeColor="accent1" w:themeShade="BF"/>
      <w:sz w:val="36"/>
      <w:szCs w:val="36"/>
      <w:lang w:bidi="fa-IR"/>
    </w:rPr>
  </w:style>
  <w:style w:type="character" w:customStyle="1" w:styleId="Heading2Char">
    <w:name w:val="Heading 2 Char"/>
    <w:basedOn w:val="DefaultParagraphFont"/>
    <w:link w:val="Heading2"/>
    <w:uiPriority w:val="9"/>
    <w:rsid w:val="008B49E7"/>
    <w:rPr>
      <w:rFonts w:asciiTheme="majorBidi" w:eastAsiaTheme="majorEastAsia" w:hAnsiTheme="majorBidi" w:cs="B Nazanin"/>
      <w:color w:val="2E74B5" w:themeColor="accent1" w:themeShade="BF"/>
      <w:sz w:val="28"/>
      <w:szCs w:val="28"/>
      <w:lang w:bidi="fa-IR"/>
    </w:rPr>
  </w:style>
  <w:style w:type="paragraph" w:styleId="NoSpacing">
    <w:name w:val="No Spacing"/>
    <w:uiPriority w:val="1"/>
    <w:qFormat/>
    <w:rsid w:val="008B49E7"/>
    <w:pPr>
      <w:bidi/>
      <w:spacing w:after="0" w:line="240" w:lineRule="auto"/>
    </w:pPr>
    <w:rPr>
      <w:rFonts w:asciiTheme="majorBidi" w:hAnsiTheme="majorBidi" w:cs="B Nazanin"/>
      <w:sz w:val="24"/>
      <w:szCs w:val="24"/>
      <w:lang w:bidi="fa-IR"/>
    </w:rPr>
  </w:style>
  <w:style w:type="paragraph" w:styleId="Header">
    <w:name w:val="header"/>
    <w:basedOn w:val="Normal"/>
    <w:link w:val="HeaderChar"/>
    <w:uiPriority w:val="99"/>
    <w:unhideWhenUsed/>
    <w:rsid w:val="008B49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49E7"/>
    <w:rPr>
      <w:rFonts w:asciiTheme="majorBidi" w:hAnsiTheme="majorBidi" w:cs="B Nazanin"/>
      <w:sz w:val="24"/>
      <w:szCs w:val="24"/>
      <w:lang w:bidi="fa-IR"/>
    </w:rPr>
  </w:style>
  <w:style w:type="paragraph" w:styleId="Footer">
    <w:name w:val="footer"/>
    <w:basedOn w:val="Normal"/>
    <w:link w:val="FooterChar"/>
    <w:uiPriority w:val="99"/>
    <w:unhideWhenUsed/>
    <w:rsid w:val="008B49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49E7"/>
    <w:rPr>
      <w:rFonts w:asciiTheme="majorBidi" w:hAnsiTheme="majorBidi" w:cs="B Nazanin"/>
      <w:sz w:val="24"/>
      <w:szCs w:val="24"/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.Zed\Documents\Custom%20Office%20Templates\Homework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Homework1.dotx</Template>
  <TotalTime>170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A.Zed</dc:creator>
  <cp:keywords/>
  <dc:description/>
  <cp:lastModifiedBy>Microsoft account</cp:lastModifiedBy>
  <cp:revision>1</cp:revision>
  <dcterms:created xsi:type="dcterms:W3CDTF">2017-12-04T13:42:00Z</dcterms:created>
  <dcterms:modified xsi:type="dcterms:W3CDTF">2017-12-04T17:32:00Z</dcterms:modified>
</cp:coreProperties>
</file>