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CAMBIOS STUDY GUIDES - IEUMUN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Hola, aquí van los cambios para los study guides. Por cada cambio necesito: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 qué study guide hablamos (usad el nombre de la lista de abajo).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página exacta del PDF.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parte exacta (título de la sección o apartado, y si hace falta, el párrafo o la frase).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 cambio exacto, súper detallado: qué pone ahora y qué tiene que poner. Si es un texto nuevo, copiadlo entero.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un cambio es general para todos los study guides, ponedlo en el apartado CAMBIOS GENERALES.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Formato para cada cambio (copiad y pegad este bloque tantas veces como haga falta, debajo del study guide que toque):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Página: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Cambio: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Ejemplo: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Página: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Parte: Welcome Letter from the Chairs, segundo párrafo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Cambio: donde pone "meet you all" tiene que poner "meeting you all"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CAMBIOS GENERALES (para todos los study guides)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Cambio: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STUDY GUIDE: INTERPOL - International Criminal Police Organization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Archivo: interpol_ieumun2026.pdf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Página: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Cambio: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STUDY GUIDE: DISEC - Disarmament and International Security Committee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Archivo: disec_ieumun2026.pdf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Página: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Cambio: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STUDY GUIDE: PRESS - Press Corps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Archivo: press_ieumun2026.pdf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Página: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Cambio: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STUDY GUIDE: HOUSE - United States House of Representatives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Archivo: house_ieumun2026.pdf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Página: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Cambio: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STUDY GUIDE: CRISIS A - Crisis Cabinet A, Regional Council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Archivo: crisis-a_ieumun2026.pdf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Página: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Cambio: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STUDY GUIDE: CRISIS B - Crisis Cabinet B, CIA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Archivo: crisis-b_ieumun2026.pdf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Página: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Cambio: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STUDY GUIDE: CRISIS C - Crisis Cabinet C, Revolutionaries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Archivo: crisis-c_ieumun2026.pdf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Página: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Cambio: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STUDY GUIDE: CRISIS D - Crisis Cabinet D, KGB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Archivo: crisis-d_ieumun2026.pdf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Página: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Cambio: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STUDY GUIDE: UNSC - United Nations Security Council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Archivo: unsc_ieumun2026.pdf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Página: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Cambio: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STUDY GUIDE: WORLD BANK - World Bank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Archivo: worldbank_ieumun2026.pdf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Página: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Cambio: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STUDY GUIDE: UNICEF - Fondo de las Naciones Unidas para la Infancia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Archivo: unicef_ieumun2026.pdf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Página: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Cambio: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STUDY GUIDE: NATO - North Atlantic Treaty Organization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Archivo: nato_ieumun2026.pdf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Página: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Cambio: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STUDY GUIDE: UNESCO - United Nations Educational, Scientific and Cultural Organization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Archivo: unesco_ieumun2026.pdf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Página: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Cambio: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STUDY GUIDE: UNODC - United Nations Office on Drugs and Crime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Archivo: unodc_ieumun2026.pdf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Página: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Cambio: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STUDY GUIDE: WTO - World Trade Organization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Archivo: wto_ieumun2026.pdf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Página: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Cambio: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