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AE6D" w14:textId="0405EB8F" w:rsidR="00414481" w:rsidRDefault="00414481" w:rsidP="004144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481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3CF5E6D0" w14:textId="19BBAE50" w:rsidR="00414481" w:rsidRPr="00BE6637" w:rsidRDefault="00414481" w:rsidP="00414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BE6637">
        <w:rPr>
          <w:rFonts w:ascii="Times New Roman" w:hAnsi="Times New Roman" w:cs="Times New Roman"/>
          <w:sz w:val="28"/>
          <w:szCs w:val="28"/>
        </w:rPr>
        <w:t>:</w:t>
      </w:r>
    </w:p>
    <w:p w14:paraId="323097A2" w14:textId="512BBE32" w:rsidR="00414481" w:rsidRPr="00BE6637" w:rsidRDefault="00414481" w:rsidP="00414481">
      <w:pPr>
        <w:jc w:val="both"/>
        <w:rPr>
          <w:rFonts w:ascii="Times New Roman" w:hAnsi="Times New Roman" w:cs="Times New Roman"/>
          <w:sz w:val="28"/>
          <w:szCs w:val="28"/>
        </w:rPr>
      </w:pPr>
      <w:r w:rsidRPr="00BE66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авторизации</w:t>
      </w:r>
      <w:r w:rsidRPr="00BE6637">
        <w:rPr>
          <w:rFonts w:ascii="Times New Roman" w:hAnsi="Times New Roman" w:cs="Times New Roman"/>
          <w:sz w:val="28"/>
          <w:szCs w:val="28"/>
        </w:rPr>
        <w:t>:</w:t>
      </w:r>
    </w:p>
    <w:p w14:paraId="61ED6BEE" w14:textId="3AD1A6B5" w:rsidR="00414481" w:rsidRPr="00414481" w:rsidRDefault="00172373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может</w:t>
      </w:r>
      <w:r w:rsidR="00242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указав имя</w:t>
      </w:r>
      <w:r w:rsidR="00414481">
        <w:rPr>
          <w:rFonts w:ascii="Times New Roman" w:hAnsi="Times New Roman" w:cs="Times New Roman"/>
          <w:sz w:val="28"/>
          <w:szCs w:val="28"/>
        </w:rPr>
        <w:t xml:space="preserve">, </w:t>
      </w:r>
      <w:r w:rsidR="00414481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414481" w:rsidRPr="00414481">
        <w:rPr>
          <w:rFonts w:ascii="Times New Roman" w:hAnsi="Times New Roman" w:cs="Times New Roman"/>
          <w:sz w:val="28"/>
          <w:szCs w:val="28"/>
        </w:rPr>
        <w:t xml:space="preserve"> </w:t>
      </w:r>
      <w:r w:rsidR="00414481">
        <w:rPr>
          <w:rFonts w:ascii="Times New Roman" w:hAnsi="Times New Roman" w:cs="Times New Roman"/>
          <w:sz w:val="28"/>
          <w:szCs w:val="28"/>
        </w:rPr>
        <w:t>и парол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414481" w:rsidRPr="00414481">
        <w:rPr>
          <w:rFonts w:ascii="Times New Roman" w:hAnsi="Times New Roman" w:cs="Times New Roman"/>
          <w:sz w:val="28"/>
          <w:szCs w:val="28"/>
        </w:rPr>
        <w:t>;</w:t>
      </w:r>
    </w:p>
    <w:p w14:paraId="5C95A867" w14:textId="3C20222B" w:rsidR="00414481" w:rsidRPr="00414481" w:rsidRDefault="002424A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войти в систему, указав имя и пароль</w:t>
      </w:r>
      <w:r w:rsidR="00414481" w:rsidRPr="00414481">
        <w:rPr>
          <w:rFonts w:ascii="Times New Roman" w:hAnsi="Times New Roman" w:cs="Times New Roman"/>
          <w:sz w:val="28"/>
          <w:szCs w:val="28"/>
        </w:rPr>
        <w:t>;</w:t>
      </w:r>
    </w:p>
    <w:p w14:paraId="6FD4F107" w14:textId="59DF26D2" w:rsidR="00414481" w:rsidRDefault="002424A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выйти из системы </w:t>
      </w:r>
      <w:r w:rsidRPr="002424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2424A1">
        <w:rPr>
          <w:rFonts w:ascii="Times New Roman" w:hAnsi="Times New Roman" w:cs="Times New Roman"/>
          <w:sz w:val="28"/>
          <w:szCs w:val="28"/>
        </w:rPr>
        <w:t>)</w:t>
      </w:r>
      <w:r w:rsidR="00414481">
        <w:rPr>
          <w:rFonts w:ascii="Times New Roman" w:hAnsi="Times New Roman" w:cs="Times New Roman"/>
          <w:sz w:val="28"/>
          <w:szCs w:val="28"/>
        </w:rPr>
        <w:t>.</w:t>
      </w:r>
    </w:p>
    <w:p w14:paraId="49576272" w14:textId="0B9C55CA" w:rsidR="00414481" w:rsidRDefault="00414481" w:rsidP="00414481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заказа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74BA62" w14:textId="50BB31CF" w:rsidR="00414481" w:rsidRPr="002424A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424A1">
        <w:rPr>
          <w:rFonts w:ascii="Times New Roman" w:hAnsi="Times New Roman" w:cs="Times New Roman"/>
          <w:sz w:val="28"/>
          <w:szCs w:val="28"/>
        </w:rPr>
        <w:t>ользователь может просматривать список доступных ресторанов</w:t>
      </w:r>
      <w:r w:rsidRPr="002424A1">
        <w:rPr>
          <w:rFonts w:ascii="Times New Roman" w:hAnsi="Times New Roman" w:cs="Times New Roman"/>
          <w:sz w:val="28"/>
          <w:szCs w:val="28"/>
        </w:rPr>
        <w:t>;</w:t>
      </w:r>
    </w:p>
    <w:p w14:paraId="04FC1C0B" w14:textId="4CC41B2A" w:rsidR="00414481" w:rsidRPr="00414481" w:rsidRDefault="00414481" w:rsidP="0041448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ресторана пользователь может просмотреть меню ресторана</w:t>
      </w:r>
      <w:r w:rsidRPr="00414481">
        <w:rPr>
          <w:rFonts w:ascii="Times New Roman" w:hAnsi="Times New Roman" w:cs="Times New Roman"/>
          <w:sz w:val="28"/>
          <w:szCs w:val="28"/>
        </w:rPr>
        <w:t>;</w:t>
      </w:r>
    </w:p>
    <w:p w14:paraId="07CEA833" w14:textId="6F308914" w:rsidR="00BE6637" w:rsidRDefault="00414481" w:rsidP="00BE663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</w:t>
      </w:r>
      <w:r w:rsidR="00BE6637">
        <w:rPr>
          <w:rFonts w:ascii="Times New Roman" w:hAnsi="Times New Roman" w:cs="Times New Roman"/>
          <w:sz w:val="28"/>
          <w:szCs w:val="28"/>
        </w:rPr>
        <w:t>атрива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2424A1">
        <w:rPr>
          <w:rFonts w:ascii="Times New Roman" w:hAnsi="Times New Roman" w:cs="Times New Roman"/>
          <w:sz w:val="28"/>
          <w:szCs w:val="28"/>
        </w:rPr>
        <w:t xml:space="preserve">отдельные </w:t>
      </w:r>
      <w:r>
        <w:rPr>
          <w:rFonts w:ascii="Times New Roman" w:hAnsi="Times New Roman" w:cs="Times New Roman"/>
          <w:sz w:val="28"/>
          <w:szCs w:val="28"/>
        </w:rPr>
        <w:t>продукты из меню</w:t>
      </w:r>
      <w:r w:rsidR="002424A1">
        <w:rPr>
          <w:rFonts w:ascii="Times New Roman" w:hAnsi="Times New Roman" w:cs="Times New Roman"/>
          <w:sz w:val="28"/>
          <w:szCs w:val="28"/>
        </w:rPr>
        <w:t xml:space="preserve"> из категорий продуктов</w:t>
      </w:r>
      <w:r w:rsidRPr="00414481">
        <w:rPr>
          <w:rFonts w:ascii="Times New Roman" w:hAnsi="Times New Roman" w:cs="Times New Roman"/>
          <w:sz w:val="28"/>
          <w:szCs w:val="28"/>
        </w:rPr>
        <w:t>;</w:t>
      </w:r>
    </w:p>
    <w:p w14:paraId="174340FF" w14:textId="37F6469F" w:rsidR="00BE6637" w:rsidRPr="00BE6637" w:rsidRDefault="00BE6637" w:rsidP="00BE663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добавить продукты в корзину</w:t>
      </w:r>
    </w:p>
    <w:p w14:paraId="731CA186" w14:textId="2C6D8BAA" w:rsidR="00BE6637" w:rsidRDefault="00BE6637" w:rsidP="00BE6637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599C66" w14:textId="17DA197F" w:rsidR="00BE6637" w:rsidRPr="002424A1" w:rsidRDefault="002424A1" w:rsidP="00BE663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содержимое своей корзины</w:t>
      </w:r>
      <w:r w:rsidR="00BE6637" w:rsidRPr="002424A1">
        <w:rPr>
          <w:rFonts w:ascii="Times New Roman" w:hAnsi="Times New Roman" w:cs="Times New Roman"/>
          <w:sz w:val="28"/>
          <w:szCs w:val="28"/>
        </w:rPr>
        <w:t>;</w:t>
      </w:r>
    </w:p>
    <w:p w14:paraId="3A634397" w14:textId="2696E64C" w:rsidR="002424A1" w:rsidRPr="002424A1" w:rsidRDefault="002424A1" w:rsidP="00BE663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Уведомления о заказе приходят пользователю на почту </w:t>
      </w:r>
      <w:r w:rsidRPr="002424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2424A1">
        <w:rPr>
          <w:rFonts w:ascii="Times New Roman" w:hAnsi="Times New Roman" w:cs="Times New Roman"/>
          <w:sz w:val="28"/>
          <w:szCs w:val="28"/>
        </w:rPr>
        <w:t>)</w:t>
      </w:r>
    </w:p>
    <w:p w14:paraId="7F24587A" w14:textId="2E37BB54" w:rsidR="00BE6637" w:rsidRPr="00BE6637" w:rsidRDefault="00BE6637" w:rsidP="00BE663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</w:t>
      </w:r>
      <w:r w:rsidR="002424A1">
        <w:rPr>
          <w:rFonts w:ascii="Times New Roman" w:hAnsi="Times New Roman" w:cs="Times New Roman"/>
          <w:sz w:val="28"/>
          <w:szCs w:val="28"/>
        </w:rPr>
        <w:t>далять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4A1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 xml:space="preserve"> из корзины</w:t>
      </w:r>
      <w:r w:rsidRPr="00BE6637">
        <w:rPr>
          <w:rFonts w:ascii="Times New Roman" w:hAnsi="Times New Roman" w:cs="Times New Roman"/>
          <w:sz w:val="28"/>
          <w:szCs w:val="28"/>
        </w:rPr>
        <w:t>.</w:t>
      </w:r>
    </w:p>
    <w:p w14:paraId="5C46952B" w14:textId="60342B08" w:rsidR="00BE6637" w:rsidRDefault="00BE6637" w:rsidP="00BE6637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BAA4CF" w14:textId="254BD725" w:rsidR="00BE6637" w:rsidRPr="002424A1" w:rsidRDefault="00BE6637" w:rsidP="00BE663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просмотреть карту</w:t>
      </w:r>
    </w:p>
    <w:p w14:paraId="28E0D03F" w14:textId="43021C6D" w:rsidR="002424A1" w:rsidRDefault="002424A1" w:rsidP="002424A1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Профиль владельца ресторана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0B3D97" w14:textId="6D3874AA" w:rsidR="002424A1" w:rsidRPr="002424A1" w:rsidRDefault="002424A1" w:rsidP="002424A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получить статус владельца ресторана, если добавит ИНН заведения</w:t>
      </w:r>
      <w:r w:rsidRPr="002424A1">
        <w:rPr>
          <w:rFonts w:ascii="Times New Roman" w:hAnsi="Times New Roman" w:cs="Times New Roman"/>
          <w:sz w:val="28"/>
          <w:szCs w:val="28"/>
        </w:rPr>
        <w:t>;</w:t>
      </w:r>
    </w:p>
    <w:p w14:paraId="41AB8C76" w14:textId="0FF5137B" w:rsidR="002424A1" w:rsidRPr="002424A1" w:rsidRDefault="002424A1" w:rsidP="002424A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ресторана может добавить свой ресторан, категории продуктов и сами продукты</w:t>
      </w:r>
      <w:r w:rsidRPr="002424A1">
        <w:rPr>
          <w:rFonts w:ascii="Times New Roman" w:hAnsi="Times New Roman" w:cs="Times New Roman"/>
          <w:sz w:val="28"/>
          <w:szCs w:val="28"/>
        </w:rPr>
        <w:t>;</w:t>
      </w:r>
    </w:p>
    <w:p w14:paraId="39E98429" w14:textId="7922C86F" w:rsidR="002424A1" w:rsidRPr="002424A1" w:rsidRDefault="002424A1" w:rsidP="002424A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Владелец ресторана может редактировать </w:t>
      </w:r>
      <w:r w:rsidR="00315546">
        <w:rPr>
          <w:rFonts w:ascii="Times New Roman" w:hAnsi="Times New Roman" w:cs="Times New Roman"/>
          <w:sz w:val="28"/>
          <w:szCs w:val="28"/>
        </w:rPr>
        <w:t>и удалять данные ресторанов и продуктов.</w:t>
      </w:r>
    </w:p>
    <w:p w14:paraId="7B9F3C63" w14:textId="77777777" w:rsidR="00BE6637" w:rsidRPr="002424A1" w:rsidRDefault="00BE6637" w:rsidP="00BE66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7A320F" w14:textId="519C83AD" w:rsidR="00BE6637" w:rsidRPr="002424A1" w:rsidRDefault="00BE6637" w:rsidP="00BE66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 w:rsidRPr="002424A1">
        <w:rPr>
          <w:rFonts w:ascii="Times New Roman" w:hAnsi="Times New Roman" w:cs="Times New Roman"/>
          <w:sz w:val="28"/>
          <w:szCs w:val="28"/>
        </w:rPr>
        <w:t>:</w:t>
      </w:r>
    </w:p>
    <w:p w14:paraId="15C82B4C" w14:textId="4868D62B" w:rsidR="00BE6637" w:rsidRPr="002424A1" w:rsidRDefault="00BE6637" w:rsidP="00BE6637">
      <w:pPr>
        <w:jc w:val="both"/>
        <w:rPr>
          <w:rFonts w:ascii="Times New Roman" w:hAnsi="Times New Roman" w:cs="Times New Roman"/>
          <w:sz w:val="28"/>
          <w:szCs w:val="28"/>
        </w:rPr>
      </w:pPr>
      <w:r w:rsidRPr="002424A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Дизайн</w:t>
      </w:r>
      <w:r w:rsidRPr="002424A1">
        <w:rPr>
          <w:rFonts w:ascii="Times New Roman" w:hAnsi="Times New Roman" w:cs="Times New Roman"/>
          <w:sz w:val="28"/>
          <w:szCs w:val="28"/>
        </w:rPr>
        <w:t>:</w:t>
      </w:r>
    </w:p>
    <w:p w14:paraId="386B6739" w14:textId="0348BBC8" w:rsidR="00BE6637" w:rsidRPr="00BE6637" w:rsidRDefault="00BE6637" w:rsidP="00BE6637">
      <w:pPr>
        <w:jc w:val="both"/>
        <w:rPr>
          <w:rFonts w:ascii="Times New Roman" w:hAnsi="Times New Roman" w:cs="Times New Roman"/>
          <w:sz w:val="28"/>
          <w:szCs w:val="28"/>
        </w:rPr>
      </w:pPr>
      <w:r w:rsidRPr="002424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424A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5546">
        <w:rPr>
          <w:rFonts w:ascii="Times New Roman" w:hAnsi="Times New Roman" w:cs="Times New Roman"/>
          <w:sz w:val="28"/>
          <w:szCs w:val="28"/>
        </w:rPr>
        <w:t>Интерфейс приложения выполнен в стиле ч</w:t>
      </w:r>
      <w:r>
        <w:rPr>
          <w:rFonts w:ascii="Times New Roman" w:hAnsi="Times New Roman" w:cs="Times New Roman"/>
          <w:sz w:val="28"/>
          <w:szCs w:val="28"/>
        </w:rPr>
        <w:t>ерно-бел</w:t>
      </w:r>
      <w:r w:rsidR="0031554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минимализм</w:t>
      </w:r>
      <w:r w:rsidR="00315546">
        <w:rPr>
          <w:rFonts w:ascii="Times New Roman" w:hAnsi="Times New Roman" w:cs="Times New Roman"/>
          <w:sz w:val="28"/>
          <w:szCs w:val="28"/>
        </w:rPr>
        <w:t>а</w:t>
      </w:r>
      <w:r w:rsidRPr="00BE6637">
        <w:rPr>
          <w:rFonts w:ascii="Times New Roman" w:hAnsi="Times New Roman" w:cs="Times New Roman"/>
          <w:sz w:val="28"/>
          <w:szCs w:val="28"/>
        </w:rPr>
        <w:t>.</w:t>
      </w:r>
    </w:p>
    <w:p w14:paraId="5103AA99" w14:textId="25956056" w:rsidR="00BE6637" w:rsidRPr="00BE6637" w:rsidRDefault="00BE6637" w:rsidP="00BE6637">
      <w:pPr>
        <w:jc w:val="both"/>
        <w:rPr>
          <w:rFonts w:ascii="Times New Roman" w:hAnsi="Times New Roman" w:cs="Times New Roman"/>
          <w:sz w:val="28"/>
          <w:szCs w:val="28"/>
        </w:rPr>
      </w:pPr>
      <w:r w:rsidRPr="00BE66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Надёжность</w:t>
      </w:r>
      <w:r w:rsidRPr="00BE6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отказоустойчивость</w:t>
      </w:r>
      <w:r w:rsidRPr="00BE6637">
        <w:rPr>
          <w:rFonts w:ascii="Times New Roman" w:hAnsi="Times New Roman" w:cs="Times New Roman"/>
          <w:sz w:val="28"/>
          <w:szCs w:val="28"/>
        </w:rPr>
        <w:t>:</w:t>
      </w:r>
    </w:p>
    <w:p w14:paraId="1B132FB8" w14:textId="5ECFB856" w:rsidR="00315546" w:rsidRDefault="00BE6637" w:rsidP="00BE6637">
      <w:pPr>
        <w:jc w:val="both"/>
        <w:rPr>
          <w:rFonts w:ascii="Times New Roman" w:hAnsi="Times New Roman" w:cs="Times New Roman"/>
          <w:sz w:val="28"/>
          <w:szCs w:val="28"/>
        </w:rPr>
      </w:pPr>
      <w:r w:rsidRPr="00BE6637">
        <w:rPr>
          <w:rFonts w:ascii="Times New Roman" w:hAnsi="Times New Roman" w:cs="Times New Roman"/>
          <w:sz w:val="28"/>
          <w:szCs w:val="28"/>
        </w:rPr>
        <w:tab/>
      </w:r>
      <w:r w:rsidRPr="00BE66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Должен выдерживать нагрузку до 1000 пользователей с минимальными потерями в производительности</w:t>
      </w:r>
      <w:r w:rsidR="00172373" w:rsidRPr="00172373">
        <w:rPr>
          <w:rFonts w:ascii="Times New Roman" w:hAnsi="Times New Roman" w:cs="Times New Roman"/>
          <w:sz w:val="28"/>
          <w:szCs w:val="28"/>
        </w:rPr>
        <w:t>.</w:t>
      </w:r>
    </w:p>
    <w:p w14:paraId="5CEDF7A7" w14:textId="61DF9DB2" w:rsidR="002424A1" w:rsidRPr="00315546" w:rsidRDefault="002424A1" w:rsidP="00BE66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A8A4F4" w14:textId="0237D9A8" w:rsidR="00414481" w:rsidRPr="00BE6637" w:rsidRDefault="00414481" w:rsidP="00BE663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14481" w:rsidRPr="00BE6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252B"/>
    <w:multiLevelType w:val="hybridMultilevel"/>
    <w:tmpl w:val="6DBAFA52"/>
    <w:lvl w:ilvl="0" w:tplc="EA5C6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F3E95"/>
    <w:multiLevelType w:val="hybridMultilevel"/>
    <w:tmpl w:val="437EA8F2"/>
    <w:lvl w:ilvl="0" w:tplc="2822247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357775996">
    <w:abstractNumId w:val="0"/>
  </w:num>
  <w:num w:numId="2" w16cid:durableId="199656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81"/>
    <w:rsid w:val="00172373"/>
    <w:rsid w:val="002424A1"/>
    <w:rsid w:val="00315546"/>
    <w:rsid w:val="00414481"/>
    <w:rsid w:val="006D5933"/>
    <w:rsid w:val="00BE6637"/>
    <w:rsid w:val="00C165A8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B7FD"/>
  <w15:chartTrackingRefBased/>
  <w15:docId w15:val="{6AB1BEE5-8B35-49C4-B03F-4ED47DB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4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4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4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44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44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44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44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44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4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44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4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4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4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Grimes</dc:creator>
  <cp:keywords/>
  <dc:description/>
  <cp:lastModifiedBy>Alex Grimes</cp:lastModifiedBy>
  <cp:revision>2</cp:revision>
  <dcterms:created xsi:type="dcterms:W3CDTF">2025-06-16T19:19:00Z</dcterms:created>
  <dcterms:modified xsi:type="dcterms:W3CDTF">2025-06-17T17:33:00Z</dcterms:modified>
</cp:coreProperties>
</file>