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CF36" w14:textId="77777777" w:rsidR="007002C2" w:rsidRDefault="007002C2" w:rsidP="007002C2">
      <w:pPr>
        <w:jc w:val="center"/>
        <w:rPr>
          <w:rFonts w:ascii="Arial Black" w:hAnsi="Arial Black"/>
          <w:sz w:val="130"/>
          <w:szCs w:val="130"/>
        </w:rPr>
      </w:pPr>
    </w:p>
    <w:p w14:paraId="56EA1473" w14:textId="483450E2" w:rsidR="007002C2" w:rsidRPr="007002C2" w:rsidRDefault="007002C2" w:rsidP="007002C2">
      <w:pPr>
        <w:jc w:val="center"/>
        <w:rPr>
          <w:rFonts w:ascii="Arial Black" w:hAnsi="Arial Black"/>
          <w:sz w:val="130"/>
          <w:szCs w:val="130"/>
        </w:rPr>
      </w:pPr>
      <w:r w:rsidRPr="007002C2">
        <w:rPr>
          <w:rFonts w:ascii="Arial Black" w:hAnsi="Arial Black"/>
          <w:sz w:val="130"/>
          <w:szCs w:val="130"/>
        </w:rPr>
        <w:t xml:space="preserve">BUILD </w:t>
      </w:r>
      <w:r w:rsidRPr="007002C2">
        <w:rPr>
          <w:rFonts w:ascii="Arial Black" w:hAnsi="Arial Black"/>
          <w:sz w:val="130"/>
          <w:szCs w:val="130"/>
        </w:rPr>
        <w:br/>
        <w:t>DATA</w:t>
      </w:r>
    </w:p>
    <w:p w14:paraId="5A2622F6" w14:textId="6B8D0DAD" w:rsidR="005268D8" w:rsidRDefault="007002C2" w:rsidP="007002C2">
      <w:pPr>
        <w:jc w:val="center"/>
        <w:rPr>
          <w:rFonts w:ascii="Arial Black" w:hAnsi="Arial Black"/>
          <w:sz w:val="130"/>
          <w:szCs w:val="130"/>
        </w:rPr>
      </w:pPr>
      <w:r w:rsidRPr="007002C2">
        <w:rPr>
          <w:rFonts w:ascii="Arial Black" w:hAnsi="Arial Black"/>
          <w:sz w:val="130"/>
          <w:szCs w:val="130"/>
        </w:rPr>
        <w:t>DASHBOARDS</w:t>
      </w:r>
    </w:p>
    <w:p w14:paraId="1D52957E" w14:textId="043DCF21" w:rsidR="007002C2" w:rsidRDefault="007002C2" w:rsidP="007002C2">
      <w:pPr>
        <w:jc w:val="right"/>
        <w:rPr>
          <w:rFonts w:ascii="Arial Black" w:hAnsi="Arial Black"/>
          <w:sz w:val="130"/>
          <w:szCs w:val="130"/>
        </w:rPr>
      </w:pPr>
    </w:p>
    <w:p w14:paraId="523FDBFC" w14:textId="20F7B543" w:rsidR="007002C2" w:rsidRDefault="007002C2" w:rsidP="007002C2">
      <w:pPr>
        <w:jc w:val="center"/>
        <w:rPr>
          <w:rFonts w:asciiTheme="majorHAnsi" w:hAnsiTheme="majorHAnsi" w:cstheme="majorHAnsi"/>
          <w:sz w:val="44"/>
          <w:szCs w:val="44"/>
        </w:rPr>
      </w:pPr>
      <w:r>
        <w:rPr>
          <w:rFonts w:asciiTheme="majorHAnsi" w:hAnsiTheme="majorHAnsi" w:cstheme="majorHAnsi"/>
          <w:sz w:val="44"/>
          <w:szCs w:val="44"/>
        </w:rPr>
        <w:t xml:space="preserve">                                                                      BY-</w:t>
      </w:r>
    </w:p>
    <w:p w14:paraId="6DCB1B1A" w14:textId="59F18615" w:rsidR="007002C2" w:rsidRDefault="007002C2" w:rsidP="007002C2">
      <w:pPr>
        <w:jc w:val="right"/>
        <w:rPr>
          <w:rFonts w:asciiTheme="majorHAnsi" w:hAnsiTheme="majorHAnsi" w:cstheme="majorHAnsi"/>
          <w:sz w:val="44"/>
          <w:szCs w:val="44"/>
        </w:rPr>
      </w:pPr>
      <w:r>
        <w:rPr>
          <w:rFonts w:asciiTheme="majorHAnsi" w:hAnsiTheme="majorHAnsi" w:cstheme="majorHAnsi"/>
          <w:sz w:val="44"/>
          <w:szCs w:val="44"/>
        </w:rPr>
        <w:t>AMLAN JYOTI SAIKIA</w:t>
      </w:r>
    </w:p>
    <w:p w14:paraId="73A685A5" w14:textId="56620094" w:rsidR="007002C2" w:rsidRDefault="007002C2" w:rsidP="007002C2">
      <w:pPr>
        <w:rPr>
          <w:rFonts w:asciiTheme="majorHAnsi" w:hAnsiTheme="majorHAnsi" w:cstheme="majorHAnsi"/>
          <w:sz w:val="44"/>
          <w:szCs w:val="44"/>
        </w:rPr>
      </w:pPr>
    </w:p>
    <w:p w14:paraId="08BD0E80" w14:textId="57E20B15" w:rsidR="007002C2" w:rsidRDefault="007002C2" w:rsidP="007002C2">
      <w:pPr>
        <w:rPr>
          <w:rFonts w:asciiTheme="majorHAnsi" w:hAnsiTheme="majorHAnsi" w:cstheme="majorHAnsi"/>
          <w:sz w:val="44"/>
          <w:szCs w:val="44"/>
        </w:rPr>
      </w:pPr>
    </w:p>
    <w:p w14:paraId="15D00284" w14:textId="67FD4C48" w:rsidR="007002C2" w:rsidRDefault="007002C2" w:rsidP="007002C2">
      <w:pPr>
        <w:rPr>
          <w:rFonts w:asciiTheme="majorHAnsi" w:hAnsiTheme="majorHAnsi" w:cstheme="majorHAnsi"/>
          <w:sz w:val="44"/>
          <w:szCs w:val="44"/>
        </w:rPr>
      </w:pPr>
    </w:p>
    <w:p w14:paraId="4F72C4BE" w14:textId="00F286CB" w:rsidR="007002C2" w:rsidRDefault="007002C2" w:rsidP="007002C2">
      <w:pPr>
        <w:rPr>
          <w:rFonts w:asciiTheme="majorHAnsi" w:hAnsiTheme="majorHAnsi" w:cstheme="majorHAnsi"/>
          <w:sz w:val="44"/>
          <w:szCs w:val="44"/>
        </w:rPr>
      </w:pPr>
    </w:p>
    <w:p w14:paraId="1A515D36" w14:textId="77777777" w:rsidR="007002C2" w:rsidRDefault="007002C2" w:rsidP="007002C2">
      <w:pPr>
        <w:rPr>
          <w:rFonts w:asciiTheme="majorHAnsi" w:hAnsiTheme="majorHAnsi" w:cstheme="majorHAnsi"/>
          <w:sz w:val="44"/>
          <w:szCs w:val="44"/>
        </w:rPr>
      </w:pPr>
    </w:p>
    <w:p w14:paraId="7329BE15" w14:textId="124FCBFD" w:rsidR="007002C2" w:rsidRDefault="007002C2" w:rsidP="007002C2">
      <w:pPr>
        <w:rPr>
          <w:rFonts w:asciiTheme="majorHAnsi" w:hAnsiTheme="majorHAnsi" w:cstheme="majorHAnsi"/>
          <w:sz w:val="44"/>
          <w:szCs w:val="44"/>
        </w:rPr>
      </w:pPr>
      <w:r>
        <w:rPr>
          <w:rFonts w:asciiTheme="majorHAnsi" w:hAnsiTheme="majorHAnsi" w:cstheme="majorHAnsi"/>
          <w:sz w:val="44"/>
          <w:szCs w:val="44"/>
        </w:rPr>
        <w:t>Insight 1</w:t>
      </w:r>
    </w:p>
    <w:p w14:paraId="0E54363B" w14:textId="00480E94" w:rsidR="007002C2" w:rsidRDefault="007002C2" w:rsidP="007002C2">
      <w:pPr>
        <w:rPr>
          <w:sz w:val="32"/>
          <w:szCs w:val="32"/>
        </w:rPr>
      </w:pPr>
      <w:r>
        <w:rPr>
          <w:rFonts w:asciiTheme="majorHAnsi" w:hAnsiTheme="majorHAnsi" w:cstheme="majorHAnsi"/>
          <w:sz w:val="44"/>
          <w:szCs w:val="44"/>
        </w:rPr>
        <w:t xml:space="preserve">Link- </w:t>
      </w:r>
      <w:hyperlink r:id="rId6" w:anchor="!/vizhome/Insight1_15944578205270/Sheet1?publish=yes" w:history="1">
        <w:r w:rsidRPr="006E3FEE">
          <w:rPr>
            <w:rStyle w:val="Hyperlink"/>
            <w:sz w:val="32"/>
            <w:szCs w:val="32"/>
          </w:rPr>
          <w:t>https://public.tableau.com/profile/amlan.saikia5243#!/vizhome/Insight1_15944578205270/Sheet1?publish=yes</w:t>
        </w:r>
      </w:hyperlink>
    </w:p>
    <w:p w14:paraId="6763F4B1" w14:textId="65E4CD50" w:rsidR="006E3FEE" w:rsidRDefault="006E3FEE" w:rsidP="007002C2">
      <w:pPr>
        <w:rPr>
          <w:sz w:val="32"/>
          <w:szCs w:val="32"/>
        </w:rPr>
      </w:pPr>
    </w:p>
    <w:p w14:paraId="6DC12D0E" w14:textId="7682EEE4" w:rsidR="00B8458C" w:rsidRPr="0000675A" w:rsidRDefault="006E3FEE" w:rsidP="007002C2">
      <w:pPr>
        <w:rPr>
          <w:sz w:val="36"/>
          <w:szCs w:val="36"/>
        </w:rPr>
      </w:pPr>
      <w:r w:rsidRPr="0000675A">
        <w:rPr>
          <w:sz w:val="36"/>
          <w:szCs w:val="36"/>
        </w:rPr>
        <w:t>The insight 1 is about the number of unemployment per state. For this state name was used as rows and unemployment was used as columns, the design I used was bar graphs. The bar graph shows the number of unemployment per state. The data contains here is about 51 states. The highest number of unemployment was from Texas state which had 1712 number of unemployed people</w:t>
      </w:r>
      <w:r w:rsidR="00B8458C" w:rsidRPr="0000675A">
        <w:rPr>
          <w:sz w:val="36"/>
          <w:szCs w:val="36"/>
        </w:rPr>
        <w:t xml:space="preserve"> and the District of Columbia had the lowest number of unemployed people which accounted 10</w:t>
      </w:r>
      <w:r w:rsidR="007B330E" w:rsidRPr="0000675A">
        <w:rPr>
          <w:sz w:val="36"/>
          <w:szCs w:val="36"/>
        </w:rPr>
        <w:t>.</w:t>
      </w:r>
    </w:p>
    <w:p w14:paraId="07F05D07" w14:textId="5E152AF4" w:rsidR="00B8458C" w:rsidRPr="0000675A" w:rsidRDefault="00B8458C" w:rsidP="007002C2">
      <w:pPr>
        <w:rPr>
          <w:sz w:val="36"/>
          <w:szCs w:val="36"/>
        </w:rPr>
      </w:pPr>
      <w:r w:rsidRPr="0000675A">
        <w:rPr>
          <w:sz w:val="36"/>
          <w:szCs w:val="36"/>
        </w:rPr>
        <w:t>We can also find the average unemployment by changing the sum option to average.</w:t>
      </w:r>
    </w:p>
    <w:p w14:paraId="6B9DF63D" w14:textId="58E2D8DB" w:rsidR="006E3FEE" w:rsidRPr="0000675A" w:rsidRDefault="006E3FEE" w:rsidP="007002C2">
      <w:pPr>
        <w:rPr>
          <w:sz w:val="36"/>
          <w:szCs w:val="36"/>
        </w:rPr>
      </w:pPr>
      <w:r w:rsidRPr="0000675A">
        <w:rPr>
          <w:sz w:val="36"/>
          <w:szCs w:val="36"/>
        </w:rPr>
        <w:t xml:space="preserve">Questions asked- </w:t>
      </w:r>
    </w:p>
    <w:p w14:paraId="11A63B87" w14:textId="3D4BB3BB" w:rsidR="006E3FEE" w:rsidRPr="0000675A" w:rsidRDefault="006E3FEE" w:rsidP="007002C2">
      <w:pPr>
        <w:rPr>
          <w:sz w:val="36"/>
          <w:szCs w:val="36"/>
        </w:rPr>
      </w:pPr>
      <w:r w:rsidRPr="0000675A">
        <w:rPr>
          <w:sz w:val="36"/>
          <w:szCs w:val="36"/>
        </w:rPr>
        <w:t>Which state has the highest number of</w:t>
      </w:r>
      <w:r w:rsidR="00B8458C" w:rsidRPr="0000675A">
        <w:rPr>
          <w:sz w:val="36"/>
          <w:szCs w:val="36"/>
        </w:rPr>
        <w:t xml:space="preserve"> average</w:t>
      </w:r>
      <w:r w:rsidRPr="0000675A">
        <w:rPr>
          <w:sz w:val="36"/>
          <w:szCs w:val="36"/>
        </w:rPr>
        <w:t xml:space="preserve"> unemployment?</w:t>
      </w:r>
    </w:p>
    <w:p w14:paraId="1C3AE13B" w14:textId="1813A4C8" w:rsidR="00B8458C" w:rsidRPr="0000675A" w:rsidRDefault="00B8458C" w:rsidP="007002C2">
      <w:pPr>
        <w:rPr>
          <w:sz w:val="36"/>
          <w:szCs w:val="36"/>
        </w:rPr>
      </w:pPr>
      <w:r w:rsidRPr="0000675A">
        <w:rPr>
          <w:sz w:val="36"/>
          <w:szCs w:val="36"/>
        </w:rPr>
        <w:t>Puerto Rico has the highest number of average unemployment</w:t>
      </w:r>
      <w:r w:rsidR="007B330E" w:rsidRPr="0000675A">
        <w:rPr>
          <w:sz w:val="36"/>
          <w:szCs w:val="36"/>
        </w:rPr>
        <w:t xml:space="preserve"> with 19.37. We found this data by changing the sum in unemployment to average.</w:t>
      </w:r>
      <w:r w:rsidRPr="0000675A">
        <w:rPr>
          <w:sz w:val="36"/>
          <w:szCs w:val="36"/>
        </w:rPr>
        <w:t xml:space="preserve"> </w:t>
      </w:r>
    </w:p>
    <w:p w14:paraId="44A53B30" w14:textId="11DC7290" w:rsidR="007B330E" w:rsidRPr="0000675A" w:rsidRDefault="007B330E" w:rsidP="007002C2">
      <w:pPr>
        <w:rPr>
          <w:sz w:val="36"/>
          <w:szCs w:val="36"/>
        </w:rPr>
      </w:pPr>
    </w:p>
    <w:p w14:paraId="5123B4C9" w14:textId="61DB5EE1" w:rsidR="007B330E" w:rsidRDefault="007B330E" w:rsidP="007002C2">
      <w:pPr>
        <w:rPr>
          <w:sz w:val="32"/>
          <w:szCs w:val="32"/>
        </w:rPr>
      </w:pPr>
    </w:p>
    <w:p w14:paraId="37D3D21A" w14:textId="54300CA8" w:rsidR="007B330E" w:rsidRDefault="007B330E" w:rsidP="007002C2">
      <w:pPr>
        <w:rPr>
          <w:sz w:val="32"/>
          <w:szCs w:val="32"/>
        </w:rPr>
      </w:pPr>
    </w:p>
    <w:p w14:paraId="5262615F" w14:textId="233E5946" w:rsidR="007B330E" w:rsidRDefault="007B330E" w:rsidP="007002C2">
      <w:pPr>
        <w:rPr>
          <w:sz w:val="32"/>
          <w:szCs w:val="32"/>
        </w:rPr>
      </w:pPr>
    </w:p>
    <w:p w14:paraId="29F38B27" w14:textId="7F2E1DE6" w:rsidR="007B330E" w:rsidRDefault="007B330E" w:rsidP="007002C2">
      <w:pPr>
        <w:rPr>
          <w:sz w:val="32"/>
          <w:szCs w:val="32"/>
        </w:rPr>
      </w:pPr>
    </w:p>
    <w:p w14:paraId="273DEC61" w14:textId="0DA20767" w:rsidR="007B330E" w:rsidRDefault="007B330E" w:rsidP="007002C2">
      <w:pPr>
        <w:rPr>
          <w:sz w:val="32"/>
          <w:szCs w:val="32"/>
        </w:rPr>
      </w:pPr>
    </w:p>
    <w:p w14:paraId="1C02BCCF" w14:textId="30120221" w:rsidR="007B330E" w:rsidRDefault="007B330E" w:rsidP="007002C2">
      <w:pPr>
        <w:rPr>
          <w:sz w:val="32"/>
          <w:szCs w:val="32"/>
        </w:rPr>
      </w:pPr>
    </w:p>
    <w:p w14:paraId="3DE876EB" w14:textId="6951747A" w:rsidR="007B330E" w:rsidRDefault="007B330E" w:rsidP="007002C2">
      <w:pPr>
        <w:rPr>
          <w:sz w:val="32"/>
          <w:szCs w:val="32"/>
        </w:rPr>
      </w:pPr>
    </w:p>
    <w:p w14:paraId="74EE634E" w14:textId="78649241" w:rsidR="00721148" w:rsidRDefault="00721148" w:rsidP="007002C2">
      <w:pPr>
        <w:rPr>
          <w:sz w:val="32"/>
          <w:szCs w:val="32"/>
        </w:rPr>
      </w:pPr>
    </w:p>
    <w:p w14:paraId="454BCF9C" w14:textId="77777777" w:rsidR="00721148" w:rsidRDefault="00721148" w:rsidP="007002C2">
      <w:pPr>
        <w:rPr>
          <w:sz w:val="32"/>
          <w:szCs w:val="32"/>
        </w:rPr>
      </w:pPr>
    </w:p>
    <w:p w14:paraId="167A7259" w14:textId="699ABC60" w:rsidR="007B330E" w:rsidRDefault="007B330E" w:rsidP="007002C2">
      <w:pPr>
        <w:rPr>
          <w:rFonts w:asciiTheme="majorHAnsi" w:hAnsiTheme="majorHAnsi" w:cstheme="majorHAnsi"/>
          <w:sz w:val="48"/>
          <w:szCs w:val="48"/>
        </w:rPr>
      </w:pPr>
      <w:r w:rsidRPr="007B330E">
        <w:rPr>
          <w:rFonts w:asciiTheme="majorHAnsi" w:hAnsiTheme="majorHAnsi" w:cstheme="majorHAnsi"/>
          <w:sz w:val="48"/>
          <w:szCs w:val="48"/>
        </w:rPr>
        <w:t>Insight 2</w:t>
      </w:r>
    </w:p>
    <w:p w14:paraId="1D37C2E1" w14:textId="6318285B" w:rsidR="0000567B" w:rsidRDefault="007B330E" w:rsidP="007002C2">
      <w:pPr>
        <w:rPr>
          <w:sz w:val="36"/>
          <w:szCs w:val="36"/>
        </w:rPr>
      </w:pPr>
      <w:r>
        <w:rPr>
          <w:rFonts w:asciiTheme="majorHAnsi" w:hAnsiTheme="majorHAnsi" w:cstheme="majorHAnsi"/>
          <w:sz w:val="48"/>
          <w:szCs w:val="48"/>
        </w:rPr>
        <w:t>Link-</w:t>
      </w:r>
      <w:hyperlink r:id="rId7" w:anchor="!/vizhome/Insight2_15944676525110/Sheet2?publish=yes" w:history="1">
        <w:r w:rsidR="002C792C" w:rsidRPr="002C792C">
          <w:rPr>
            <w:rStyle w:val="Hyperlink"/>
            <w:sz w:val="44"/>
            <w:szCs w:val="44"/>
          </w:rPr>
          <w:t>https://public.tableau.com/profile/amlan.saikia5243#!/vizhome/Insight2_15944676525110/Sheet2?publish=yes</w:t>
        </w:r>
      </w:hyperlink>
      <w:r w:rsidR="0000567B" w:rsidRPr="0000567B">
        <w:rPr>
          <w:sz w:val="36"/>
          <w:szCs w:val="36"/>
        </w:rPr>
        <w:t xml:space="preserve"> </w:t>
      </w:r>
    </w:p>
    <w:p w14:paraId="0B976C9D" w14:textId="77777777" w:rsidR="009A73BB" w:rsidRDefault="009A73BB" w:rsidP="007002C2">
      <w:pPr>
        <w:rPr>
          <w:sz w:val="32"/>
          <w:szCs w:val="32"/>
        </w:rPr>
      </w:pPr>
    </w:p>
    <w:p w14:paraId="6C99EB91" w14:textId="39420D0B" w:rsidR="0000567B" w:rsidRPr="0000675A" w:rsidRDefault="0000567B" w:rsidP="007002C2">
      <w:pPr>
        <w:rPr>
          <w:sz w:val="36"/>
          <w:szCs w:val="36"/>
        </w:rPr>
      </w:pPr>
      <w:r w:rsidRPr="0000675A">
        <w:rPr>
          <w:sz w:val="36"/>
          <w:szCs w:val="36"/>
        </w:rPr>
        <w:t xml:space="preserve">The second insight is about the Asian people living in different parts of America. I have represented this data in packed bubbles. </w:t>
      </w:r>
      <w:r w:rsidR="003D5679" w:rsidRPr="0000675A">
        <w:rPr>
          <w:sz w:val="36"/>
          <w:szCs w:val="36"/>
        </w:rPr>
        <w:t xml:space="preserve">The biggest bubble shows the highest Asian population living in a particular state. The smallest bubble shows the smallest Asian population living in one of the States. The highest bubble is </w:t>
      </w:r>
      <w:r w:rsidR="009A73BB" w:rsidRPr="0000675A">
        <w:rPr>
          <w:sz w:val="36"/>
          <w:szCs w:val="36"/>
        </w:rPr>
        <w:t>of that of California, and the smallest bubble is of District of Columbia.</w:t>
      </w:r>
      <w:r w:rsidR="002C792C" w:rsidRPr="0000675A">
        <w:rPr>
          <w:sz w:val="36"/>
          <w:szCs w:val="36"/>
        </w:rPr>
        <w:t xml:space="preserve"> I have also included the population of different ethnicity i.e. White population, Black population, native population and the pacific population in the bubbles. The size of the bubble will represent the size of the Asian population in the states, but when you hover over the states it will also show the population of different ethnicity at the tool tip.</w:t>
      </w:r>
    </w:p>
    <w:p w14:paraId="35FB1FF6" w14:textId="7E05E659" w:rsidR="00721148" w:rsidRDefault="00721148" w:rsidP="007002C2">
      <w:pPr>
        <w:rPr>
          <w:sz w:val="32"/>
          <w:szCs w:val="32"/>
        </w:rPr>
      </w:pPr>
    </w:p>
    <w:p w14:paraId="4362D732" w14:textId="41E68489" w:rsidR="00721148" w:rsidRDefault="00721148" w:rsidP="007002C2">
      <w:pPr>
        <w:rPr>
          <w:sz w:val="32"/>
          <w:szCs w:val="32"/>
        </w:rPr>
      </w:pPr>
    </w:p>
    <w:p w14:paraId="437760C6" w14:textId="55C86013" w:rsidR="00721148" w:rsidRDefault="00721148" w:rsidP="007002C2">
      <w:pPr>
        <w:rPr>
          <w:sz w:val="32"/>
          <w:szCs w:val="32"/>
        </w:rPr>
      </w:pPr>
    </w:p>
    <w:p w14:paraId="031A9212" w14:textId="2D6275DC" w:rsidR="00721148" w:rsidRDefault="00721148" w:rsidP="007002C2">
      <w:pPr>
        <w:rPr>
          <w:sz w:val="32"/>
          <w:szCs w:val="32"/>
        </w:rPr>
      </w:pPr>
    </w:p>
    <w:p w14:paraId="3550510A" w14:textId="4B0065E2" w:rsidR="00721148" w:rsidRPr="0000567B" w:rsidRDefault="00721148" w:rsidP="007002C2">
      <w:pPr>
        <w:rPr>
          <w:sz w:val="32"/>
          <w:szCs w:val="32"/>
        </w:rPr>
      </w:pPr>
    </w:p>
    <w:p w14:paraId="58A2ABD8" w14:textId="73A754D5" w:rsidR="007B330E" w:rsidRDefault="007B330E" w:rsidP="007002C2">
      <w:pPr>
        <w:rPr>
          <w:rFonts w:asciiTheme="majorHAnsi" w:hAnsiTheme="majorHAnsi" w:cstheme="majorHAnsi"/>
          <w:sz w:val="48"/>
          <w:szCs w:val="48"/>
        </w:rPr>
      </w:pPr>
    </w:p>
    <w:p w14:paraId="756E67A3" w14:textId="77777777" w:rsidR="007B330E" w:rsidRPr="007B330E" w:rsidRDefault="007B330E" w:rsidP="007002C2">
      <w:pPr>
        <w:rPr>
          <w:rFonts w:asciiTheme="majorHAnsi" w:hAnsiTheme="majorHAnsi" w:cstheme="majorHAnsi"/>
          <w:sz w:val="48"/>
          <w:szCs w:val="48"/>
        </w:rPr>
      </w:pPr>
    </w:p>
    <w:p w14:paraId="3C6DFF29" w14:textId="77777777" w:rsidR="007B330E" w:rsidRDefault="007B330E" w:rsidP="007002C2">
      <w:pPr>
        <w:rPr>
          <w:sz w:val="32"/>
          <w:szCs w:val="32"/>
        </w:rPr>
      </w:pPr>
    </w:p>
    <w:p w14:paraId="35F7326B" w14:textId="0868613A" w:rsidR="006E3FEE" w:rsidRDefault="006E3FEE" w:rsidP="007002C2">
      <w:pPr>
        <w:rPr>
          <w:rFonts w:asciiTheme="majorHAnsi" w:hAnsiTheme="majorHAnsi" w:cstheme="majorHAnsi"/>
          <w:sz w:val="32"/>
          <w:szCs w:val="32"/>
        </w:rPr>
      </w:pPr>
    </w:p>
    <w:p w14:paraId="5FDB55E7" w14:textId="46C410DB" w:rsidR="00721148" w:rsidRPr="00721148" w:rsidRDefault="00721148" w:rsidP="007002C2">
      <w:pPr>
        <w:rPr>
          <w:rFonts w:asciiTheme="majorHAnsi" w:hAnsiTheme="majorHAnsi" w:cstheme="majorHAnsi"/>
          <w:sz w:val="48"/>
          <w:szCs w:val="48"/>
        </w:rPr>
      </w:pPr>
    </w:p>
    <w:p w14:paraId="6AC78E81" w14:textId="02C7DFFC" w:rsidR="00721148" w:rsidRDefault="00721148" w:rsidP="007002C2">
      <w:pPr>
        <w:rPr>
          <w:rFonts w:asciiTheme="majorHAnsi" w:hAnsiTheme="majorHAnsi" w:cstheme="majorHAnsi"/>
          <w:sz w:val="48"/>
          <w:szCs w:val="48"/>
        </w:rPr>
      </w:pPr>
      <w:r w:rsidRPr="00721148">
        <w:rPr>
          <w:rFonts w:asciiTheme="majorHAnsi" w:hAnsiTheme="majorHAnsi" w:cstheme="majorHAnsi"/>
          <w:sz w:val="48"/>
          <w:szCs w:val="48"/>
        </w:rPr>
        <w:t>I</w:t>
      </w:r>
      <w:r>
        <w:rPr>
          <w:rFonts w:asciiTheme="majorHAnsi" w:hAnsiTheme="majorHAnsi" w:cstheme="majorHAnsi"/>
          <w:sz w:val="48"/>
          <w:szCs w:val="48"/>
        </w:rPr>
        <w:t>nsight</w:t>
      </w:r>
      <w:r w:rsidRPr="00721148">
        <w:rPr>
          <w:rFonts w:asciiTheme="majorHAnsi" w:hAnsiTheme="majorHAnsi" w:cstheme="majorHAnsi"/>
          <w:sz w:val="48"/>
          <w:szCs w:val="48"/>
        </w:rPr>
        <w:t xml:space="preserve"> 3</w:t>
      </w:r>
    </w:p>
    <w:p w14:paraId="48E87334" w14:textId="2C828106" w:rsidR="00721148" w:rsidRDefault="00721148" w:rsidP="007002C2">
      <w:pPr>
        <w:rPr>
          <w:sz w:val="36"/>
          <w:szCs w:val="36"/>
        </w:rPr>
      </w:pPr>
      <w:r>
        <w:rPr>
          <w:rFonts w:asciiTheme="majorHAnsi" w:hAnsiTheme="majorHAnsi" w:cstheme="majorHAnsi"/>
          <w:sz w:val="48"/>
          <w:szCs w:val="48"/>
        </w:rPr>
        <w:t xml:space="preserve">Link: </w:t>
      </w:r>
      <w:hyperlink r:id="rId8" w:anchor="!/vizhome/Insight3_15944771867140/Dashboard1?publish=yes" w:history="1">
        <w:r w:rsidRPr="00721148">
          <w:rPr>
            <w:rStyle w:val="Hyperlink"/>
            <w:sz w:val="36"/>
            <w:szCs w:val="36"/>
          </w:rPr>
          <w:t>https://public.tableau.com/profile/amlan.saikia5243#!/vizhome/Insight3_15944771867140/Dashboard1?publish=yes</w:t>
        </w:r>
      </w:hyperlink>
    </w:p>
    <w:p w14:paraId="259C7F33" w14:textId="7FC88DF5" w:rsidR="00721148" w:rsidRDefault="00721148" w:rsidP="007002C2">
      <w:pPr>
        <w:rPr>
          <w:sz w:val="36"/>
          <w:szCs w:val="36"/>
        </w:rPr>
      </w:pPr>
    </w:p>
    <w:p w14:paraId="4BFAE651" w14:textId="5F938EC6" w:rsidR="00721148" w:rsidRDefault="00721148" w:rsidP="007002C2">
      <w:pPr>
        <w:rPr>
          <w:sz w:val="36"/>
          <w:szCs w:val="36"/>
        </w:rPr>
      </w:pPr>
      <w:r>
        <w:rPr>
          <w:sz w:val="36"/>
          <w:szCs w:val="36"/>
        </w:rPr>
        <w:t>The third insight is a dashboard that contains details about per capita income per state and poverty value. For this I have used World Map(shaded) for showing the values of per capita income also I have used box and whisker plot to show the poverty values per state. I have used filter to show the values per state. The story I want to convey through this dashboard is that the higher the Per capita i</w:t>
      </w:r>
      <w:r w:rsidR="007545EC">
        <w:rPr>
          <w:sz w:val="36"/>
          <w:szCs w:val="36"/>
        </w:rPr>
        <w:t>ncome of a state the lesser should be the poverty value. The state with highest per capita income is Texas with a value of 5,982,157</w:t>
      </w:r>
      <w:r w:rsidR="00F51239">
        <w:rPr>
          <w:sz w:val="36"/>
          <w:szCs w:val="36"/>
        </w:rPr>
        <w:t xml:space="preserve"> followed by Virginia with a value of 3,599,697. The state with the highest value of poverty is also Texas followed Georgia with a value of 3530. The high values of Texas per capita income and poverty shows that Texas hasn’t done enough compared to </w:t>
      </w:r>
      <w:proofErr w:type="gramStart"/>
      <w:r w:rsidR="00F51239">
        <w:rPr>
          <w:sz w:val="36"/>
          <w:szCs w:val="36"/>
        </w:rPr>
        <w:t>it’s</w:t>
      </w:r>
      <w:proofErr w:type="gramEnd"/>
      <w:r w:rsidR="00F51239">
        <w:rPr>
          <w:sz w:val="36"/>
          <w:szCs w:val="36"/>
        </w:rPr>
        <w:t xml:space="preserve"> capacity to remove poverty. The District of Colombia has a per capital income of 47,675 and poverty value of just 18. This proves that District of Colombia </w:t>
      </w:r>
      <w:r w:rsidR="0000675A">
        <w:rPr>
          <w:sz w:val="36"/>
          <w:szCs w:val="36"/>
        </w:rPr>
        <w:t>has done good measures to remove poverty.</w:t>
      </w:r>
    </w:p>
    <w:p w14:paraId="3AD93911" w14:textId="7F895964" w:rsidR="0000675A" w:rsidRDefault="0000675A" w:rsidP="007002C2">
      <w:pPr>
        <w:rPr>
          <w:sz w:val="36"/>
          <w:szCs w:val="36"/>
        </w:rPr>
      </w:pPr>
      <w:r>
        <w:rPr>
          <w:sz w:val="36"/>
          <w:szCs w:val="36"/>
        </w:rPr>
        <w:lastRenderedPageBreak/>
        <w:t xml:space="preserve">Also with the help of the worksheet and visualization from Insight 1 we can see that highest value of poverty is linked with highest value of </w:t>
      </w:r>
      <w:proofErr w:type="gramStart"/>
      <w:r w:rsidR="00252187">
        <w:rPr>
          <w:sz w:val="36"/>
          <w:szCs w:val="36"/>
        </w:rPr>
        <w:t>unemployment .</w:t>
      </w:r>
      <w:proofErr w:type="gramEnd"/>
      <w:r w:rsidR="00252187">
        <w:rPr>
          <w:sz w:val="36"/>
          <w:szCs w:val="36"/>
        </w:rPr>
        <w:t xml:space="preserve">i.e. of Texas. </w:t>
      </w:r>
      <w:proofErr w:type="gramStart"/>
      <w:r w:rsidR="00252187">
        <w:rPr>
          <w:sz w:val="36"/>
          <w:szCs w:val="36"/>
        </w:rPr>
        <w:t>Also</w:t>
      </w:r>
      <w:proofErr w:type="gramEnd"/>
      <w:r w:rsidR="00252187">
        <w:rPr>
          <w:sz w:val="36"/>
          <w:szCs w:val="36"/>
        </w:rPr>
        <w:t xml:space="preserve"> District Of Colombia had lowest poverty and lowest number of Unemployment.</w:t>
      </w:r>
    </w:p>
    <w:p w14:paraId="53375ED4" w14:textId="0E3DD93D" w:rsidR="00252187" w:rsidRDefault="00252187" w:rsidP="007002C2">
      <w:pPr>
        <w:rPr>
          <w:sz w:val="36"/>
          <w:szCs w:val="36"/>
        </w:rPr>
      </w:pPr>
    </w:p>
    <w:p w14:paraId="75C3B40D" w14:textId="318FE869" w:rsidR="00252187" w:rsidRDefault="00252187" w:rsidP="007002C2">
      <w:pPr>
        <w:rPr>
          <w:sz w:val="36"/>
          <w:szCs w:val="36"/>
        </w:rPr>
      </w:pPr>
      <w:r>
        <w:rPr>
          <w:sz w:val="36"/>
          <w:szCs w:val="36"/>
        </w:rPr>
        <w:t>Sources:</w:t>
      </w:r>
    </w:p>
    <w:p w14:paraId="4D84D050" w14:textId="39C3D179" w:rsidR="00252187" w:rsidRPr="00252187" w:rsidRDefault="00252187" w:rsidP="00252187">
      <w:pPr>
        <w:pStyle w:val="ListParagraph"/>
        <w:numPr>
          <w:ilvl w:val="0"/>
          <w:numId w:val="1"/>
        </w:numPr>
        <w:rPr>
          <w:sz w:val="36"/>
          <w:szCs w:val="36"/>
        </w:rPr>
      </w:pPr>
      <w:r w:rsidRPr="00252187">
        <w:rPr>
          <w:sz w:val="36"/>
          <w:szCs w:val="36"/>
        </w:rPr>
        <w:t>Walkthrough Video</w:t>
      </w:r>
    </w:p>
    <w:p w14:paraId="557A152B" w14:textId="5BEE6382" w:rsidR="00252187" w:rsidRPr="00252187" w:rsidRDefault="00252187" w:rsidP="007002C2">
      <w:pPr>
        <w:rPr>
          <w:sz w:val="32"/>
          <w:szCs w:val="32"/>
        </w:rPr>
      </w:pPr>
      <w:hyperlink r:id="rId9" w:history="1">
        <w:r w:rsidRPr="00252187">
          <w:rPr>
            <w:rStyle w:val="Hyperlink"/>
            <w:sz w:val="32"/>
            <w:szCs w:val="32"/>
          </w:rPr>
          <w:t>https://www.youtube.com/watch?v=9xqHA732LMA&amp;feature=youtu.be</w:t>
        </w:r>
      </w:hyperlink>
    </w:p>
    <w:p w14:paraId="5FA2E6F6" w14:textId="482B28F0" w:rsidR="00252187" w:rsidRPr="00252187" w:rsidRDefault="00252187" w:rsidP="00252187">
      <w:pPr>
        <w:pStyle w:val="ListParagraph"/>
        <w:numPr>
          <w:ilvl w:val="0"/>
          <w:numId w:val="1"/>
        </w:numPr>
        <w:rPr>
          <w:sz w:val="36"/>
          <w:szCs w:val="36"/>
        </w:rPr>
      </w:pPr>
      <w:r w:rsidRPr="00252187">
        <w:rPr>
          <w:sz w:val="36"/>
          <w:szCs w:val="36"/>
        </w:rPr>
        <w:t xml:space="preserve">Blog from </w:t>
      </w:r>
      <w:proofErr w:type="spellStart"/>
      <w:r w:rsidRPr="00252187">
        <w:rPr>
          <w:sz w:val="36"/>
          <w:szCs w:val="36"/>
        </w:rPr>
        <w:t>Livemint</w:t>
      </w:r>
      <w:proofErr w:type="spellEnd"/>
    </w:p>
    <w:p w14:paraId="4A14BB86" w14:textId="4D34C380" w:rsidR="00252187" w:rsidRPr="00252187" w:rsidRDefault="00252187" w:rsidP="00252187">
      <w:pPr>
        <w:pStyle w:val="ListParagraph"/>
        <w:rPr>
          <w:sz w:val="32"/>
          <w:szCs w:val="32"/>
        </w:rPr>
      </w:pPr>
      <w:hyperlink r:id="rId10" w:history="1">
        <w:r w:rsidRPr="00252187">
          <w:rPr>
            <w:rStyle w:val="Hyperlink"/>
            <w:sz w:val="32"/>
            <w:szCs w:val="32"/>
          </w:rPr>
          <w:t>https://www.livemint.com/Opinion/7vj8oQm5rE9zvq5TkloDpN/The-correlation-between-poverty-and-per-capita-income.html</w:t>
        </w:r>
      </w:hyperlink>
    </w:p>
    <w:p w14:paraId="13EB7F4B" w14:textId="4C7F2D59" w:rsidR="00252187" w:rsidRDefault="00252187" w:rsidP="007002C2"/>
    <w:p w14:paraId="45FB85A6" w14:textId="77777777" w:rsidR="00252187" w:rsidRPr="00721148" w:rsidRDefault="00252187" w:rsidP="007002C2">
      <w:pPr>
        <w:rPr>
          <w:rFonts w:asciiTheme="majorHAnsi" w:hAnsiTheme="majorHAnsi" w:cstheme="majorHAnsi"/>
          <w:sz w:val="36"/>
          <w:szCs w:val="36"/>
        </w:rPr>
      </w:pPr>
    </w:p>
    <w:sectPr w:rsidR="00252187" w:rsidRPr="00721148" w:rsidSect="007002C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42717E"/>
    <w:multiLevelType w:val="hybridMultilevel"/>
    <w:tmpl w:val="D76A74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C2"/>
    <w:rsid w:val="0000567B"/>
    <w:rsid w:val="0000675A"/>
    <w:rsid w:val="0007678B"/>
    <w:rsid w:val="001F5993"/>
    <w:rsid w:val="00252187"/>
    <w:rsid w:val="002C792C"/>
    <w:rsid w:val="003D5679"/>
    <w:rsid w:val="005268D8"/>
    <w:rsid w:val="006E3FEE"/>
    <w:rsid w:val="007002C2"/>
    <w:rsid w:val="00721148"/>
    <w:rsid w:val="007545EC"/>
    <w:rsid w:val="007B330E"/>
    <w:rsid w:val="009A73BB"/>
    <w:rsid w:val="00B8458C"/>
    <w:rsid w:val="00F5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029B"/>
  <w15:chartTrackingRefBased/>
  <w15:docId w15:val="{19D0746D-878D-4DFE-91FE-0C5CBF42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2C2"/>
    <w:rPr>
      <w:color w:val="0000FF"/>
      <w:u w:val="single"/>
    </w:rPr>
  </w:style>
  <w:style w:type="paragraph" w:styleId="ListParagraph">
    <w:name w:val="List Paragraph"/>
    <w:basedOn w:val="Normal"/>
    <w:uiPriority w:val="34"/>
    <w:qFormat/>
    <w:rsid w:val="00252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amlan.saikia5243" TargetMode="External"/><Relationship Id="rId3" Type="http://schemas.openxmlformats.org/officeDocument/2006/relationships/styles" Target="styles.xml"/><Relationship Id="rId7" Type="http://schemas.openxmlformats.org/officeDocument/2006/relationships/hyperlink" Target="https://public.tableau.com/profile/amlan.saikia524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tableau.com/profile/amlan.saikia524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vemint.com/Opinion/7vj8oQm5rE9zvq5TkloDpN/The-correlation-between-poverty-and-per-capita-income.html" TargetMode="External"/><Relationship Id="rId4" Type="http://schemas.openxmlformats.org/officeDocument/2006/relationships/settings" Target="settings.xml"/><Relationship Id="rId9" Type="http://schemas.openxmlformats.org/officeDocument/2006/relationships/hyperlink" Target="https://www.youtube.com/watch?v=9xqHA732LMA&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5EE6-AE3F-4C9F-ACBF-72A8E574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Amlan</dc:creator>
  <cp:keywords/>
  <dc:description/>
  <cp:lastModifiedBy>Amlan</cp:lastModifiedBy>
  <cp:revision>2</cp:revision>
  <dcterms:created xsi:type="dcterms:W3CDTF">2020-07-11T08:45:00Z</dcterms:created>
  <dcterms:modified xsi:type="dcterms:W3CDTF">2020-07-11T15:03:00Z</dcterms:modified>
</cp:coreProperties>
</file>