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4C1" w:rsidRPr="00AB44C1" w:rsidRDefault="00AB44C1" w:rsidP="00AB44C1">
      <w:pPr>
        <w:pStyle w:val="Heading1"/>
        <w:shd w:val="clear" w:color="auto" w:fill="F5F5F5"/>
        <w:spacing w:before="300" w:after="150" w:line="546" w:lineRule="atLeast"/>
        <w:jc w:val="center"/>
        <w:rPr>
          <w:rFonts w:ascii="Times New Roman" w:hAnsi="Times New Roman" w:cs="Times New Roman"/>
          <w:color w:val="4F81BD" w:themeColor="accent1"/>
          <w:sz w:val="40"/>
          <w:szCs w:val="40"/>
          <w:u w:val="single"/>
        </w:rPr>
      </w:pPr>
      <w:r w:rsidRPr="00AB44C1">
        <w:rPr>
          <w:rStyle w:val="Strong"/>
          <w:rFonts w:ascii="Times New Roman" w:hAnsi="Times New Roman" w:cs="Times New Roman"/>
          <w:b w:val="0"/>
          <w:bCs w:val="0"/>
          <w:color w:val="4F81BD" w:themeColor="accent1"/>
          <w:sz w:val="40"/>
          <w:szCs w:val="40"/>
          <w:u w:val="single"/>
        </w:rPr>
        <w:t>Data Types in C programming</w:t>
      </w:r>
    </w:p>
    <w:p w:rsidR="00262CF2" w:rsidRPr="0014654B" w:rsidRDefault="00262CF2" w:rsidP="00262CF2">
      <w:pPr>
        <w:pStyle w:val="NormalWeb"/>
        <w:shd w:val="clear" w:color="auto" w:fill="FFFFFF"/>
        <w:spacing w:before="0" w:beforeAutospacing="0" w:after="150" w:afterAutospacing="0"/>
      </w:pPr>
      <w:r w:rsidRPr="0014654B">
        <w:rPr>
          <w:shd w:val="clear" w:color="auto" w:fill="FFFFFF"/>
        </w:rPr>
        <w:t xml:space="preserve">Data types </w:t>
      </w:r>
      <w:proofErr w:type="gramStart"/>
      <w:r w:rsidRPr="0014654B">
        <w:rPr>
          <w:shd w:val="clear" w:color="auto" w:fill="FFFFFF"/>
        </w:rPr>
        <w:t>is simply used</w:t>
      </w:r>
      <w:proofErr w:type="gramEnd"/>
      <w:r w:rsidRPr="0014654B">
        <w:rPr>
          <w:shd w:val="clear" w:color="auto" w:fill="FFFFFF"/>
        </w:rPr>
        <w:t xml:space="preserve"> to declared </w:t>
      </w:r>
      <w:hyperlink r:id="rId8" w:history="1">
        <w:r w:rsidRPr="0014654B">
          <w:rPr>
            <w:rStyle w:val="Hyperlink"/>
            <w:rFonts w:eastAsia="SimSun"/>
            <w:color w:val="auto"/>
            <w:u w:val="none"/>
            <w:shd w:val="clear" w:color="auto" w:fill="FFFFFF"/>
          </w:rPr>
          <w:t>variables</w:t>
        </w:r>
      </w:hyperlink>
      <w:r w:rsidRPr="0014654B">
        <w:rPr>
          <w:shd w:val="clear" w:color="auto" w:fill="FFFFFF"/>
        </w:rPr>
        <w:t> or the </w:t>
      </w:r>
      <w:hyperlink r:id="rId9" w:history="1">
        <w:r w:rsidRPr="0014654B">
          <w:rPr>
            <w:rStyle w:val="Hyperlink"/>
            <w:rFonts w:eastAsia="SimSun"/>
            <w:color w:val="auto"/>
            <w:u w:val="none"/>
            <w:shd w:val="clear" w:color="auto" w:fill="FFFFFF"/>
          </w:rPr>
          <w:t>functions</w:t>
        </w:r>
      </w:hyperlink>
      <w:r w:rsidRPr="0014654B">
        <w:rPr>
          <w:shd w:val="clear" w:color="auto" w:fill="FFFFFF"/>
        </w:rPr>
        <w:t xml:space="preserve">. The variable type specifies that how much space it will occupy in the storage and how the bit pattern stored </w:t>
      </w:r>
      <w:proofErr w:type="gramStart"/>
      <w:r w:rsidRPr="0014654B">
        <w:rPr>
          <w:shd w:val="clear" w:color="auto" w:fill="FFFFFF"/>
        </w:rPr>
        <w:t>is</w:t>
      </w:r>
      <w:proofErr w:type="gramEnd"/>
      <w:r w:rsidRPr="0014654B">
        <w:rPr>
          <w:shd w:val="clear" w:color="auto" w:fill="FFFFFF"/>
        </w:rPr>
        <w:t xml:space="preserve"> interpreted. </w:t>
      </w:r>
      <w:r w:rsidRPr="0014654B">
        <w:t>These datatypes have different storage capacities.</w:t>
      </w:r>
    </w:p>
    <w:p w:rsidR="00262CF2" w:rsidRPr="0014654B" w:rsidRDefault="00262CF2" w:rsidP="00262CF2">
      <w:pPr>
        <w:pStyle w:val="NormalWeb"/>
        <w:shd w:val="clear" w:color="auto" w:fill="FFFFFF"/>
        <w:spacing w:before="0" w:beforeAutospacing="0" w:after="150" w:afterAutospacing="0"/>
      </w:pPr>
      <w:r w:rsidRPr="0014654B">
        <w:t xml:space="preserve">C language supports </w:t>
      </w:r>
      <w:r w:rsidR="0031224E" w:rsidRPr="0014654B">
        <w:t>two</w:t>
      </w:r>
      <w:r w:rsidRPr="0014654B">
        <w:t xml:space="preserve"> different type of data types:</w:t>
      </w:r>
    </w:p>
    <w:p w:rsidR="00262CF2" w:rsidRPr="00D56344" w:rsidRDefault="00262CF2" w:rsidP="00262C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color w:val="F79646" w:themeColor="accent6"/>
          <w:sz w:val="24"/>
          <w:szCs w:val="24"/>
        </w:rPr>
      </w:pPr>
      <w:r w:rsidRPr="00D56344">
        <w:rPr>
          <w:rFonts w:ascii="Times New Roman" w:hAnsi="Times New Roman" w:cs="Times New Roman"/>
          <w:bCs/>
          <w:color w:val="F79646" w:themeColor="accent6"/>
          <w:sz w:val="32"/>
          <w:szCs w:val="32"/>
        </w:rPr>
        <w:t>Primary data types</w:t>
      </w:r>
      <w:r w:rsidRPr="00D56344">
        <w:rPr>
          <w:rFonts w:ascii="Times New Roman" w:hAnsi="Times New Roman" w:cs="Times New Roman"/>
          <w:color w:val="F79646" w:themeColor="accent6"/>
          <w:sz w:val="32"/>
          <w:szCs w:val="32"/>
        </w:rPr>
        <w:t>:</w:t>
      </w:r>
    </w:p>
    <w:p w:rsidR="00262CF2" w:rsidRPr="00EC6131" w:rsidRDefault="00262CF2" w:rsidP="00262CF2">
      <w:pPr>
        <w:pStyle w:val="NormalWeb"/>
        <w:shd w:val="clear" w:color="auto" w:fill="FFFFFF"/>
        <w:spacing w:before="0" w:beforeAutospacing="0" w:after="150" w:afterAutospacing="0" w:line="450" w:lineRule="atLeast"/>
        <w:ind w:left="375"/>
      </w:pPr>
      <w:r w:rsidRPr="00EC6131">
        <w:t xml:space="preserve">These are fundamental data types in C namely </w:t>
      </w:r>
      <w:proofErr w:type="gramStart"/>
      <w:r w:rsidRPr="00EC6131">
        <w:t>integer(</w:t>
      </w:r>
      <w:proofErr w:type="spellStart"/>
      <w:proofErr w:type="gramEnd"/>
      <w:r w:rsidRPr="00EC6131">
        <w:rPr>
          <w:rStyle w:val="HTMLCode"/>
          <w:rFonts w:ascii="Times New Roman" w:eastAsia="SimSun" w:hAnsi="Times New Roman" w:cs="Times New Roman"/>
          <w:sz w:val="24"/>
          <w:szCs w:val="24"/>
          <w:shd w:val="clear" w:color="auto" w:fill="F9F2F4"/>
        </w:rPr>
        <w:t>int</w:t>
      </w:r>
      <w:proofErr w:type="spellEnd"/>
      <w:r w:rsidRPr="00EC6131">
        <w:t>), floating point(</w:t>
      </w:r>
      <w:r w:rsidRPr="00EC6131">
        <w:rPr>
          <w:rStyle w:val="HTMLCode"/>
          <w:rFonts w:ascii="Times New Roman" w:eastAsia="SimSun" w:hAnsi="Times New Roman" w:cs="Times New Roman"/>
          <w:sz w:val="24"/>
          <w:szCs w:val="24"/>
          <w:shd w:val="clear" w:color="auto" w:fill="F9F2F4"/>
        </w:rPr>
        <w:t>float</w:t>
      </w:r>
      <w:r w:rsidRPr="00EC6131">
        <w:t>), character(</w:t>
      </w:r>
      <w:r w:rsidRPr="00EC6131">
        <w:rPr>
          <w:rStyle w:val="HTMLCode"/>
          <w:rFonts w:ascii="Times New Roman" w:eastAsia="SimSun" w:hAnsi="Times New Roman" w:cs="Times New Roman"/>
          <w:sz w:val="24"/>
          <w:szCs w:val="24"/>
          <w:shd w:val="clear" w:color="auto" w:fill="F9F2F4"/>
        </w:rPr>
        <w:t>char</w:t>
      </w:r>
      <w:r w:rsidRPr="00EC6131">
        <w:t>) and </w:t>
      </w:r>
      <w:r w:rsidRPr="00EC6131">
        <w:rPr>
          <w:rStyle w:val="HTMLCode"/>
          <w:rFonts w:ascii="Times New Roman" w:eastAsia="SimSun" w:hAnsi="Times New Roman" w:cs="Times New Roman"/>
          <w:sz w:val="24"/>
          <w:szCs w:val="24"/>
          <w:shd w:val="clear" w:color="auto" w:fill="F9F2F4"/>
        </w:rPr>
        <w:t>void</w:t>
      </w:r>
      <w:r w:rsidRPr="00EC6131">
        <w:t>.</w:t>
      </w:r>
    </w:p>
    <w:p w:rsidR="00262CF2" w:rsidRPr="00D56344" w:rsidRDefault="00262CF2" w:rsidP="00262CF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D56344">
        <w:rPr>
          <w:rFonts w:ascii="Times New Roman" w:hAnsi="Times New Roman" w:cs="Times New Roman"/>
          <w:bCs/>
          <w:color w:val="F79646" w:themeColor="accent6"/>
          <w:sz w:val="32"/>
          <w:szCs w:val="32"/>
        </w:rPr>
        <w:t>Derived data types</w:t>
      </w:r>
      <w:r w:rsidRPr="00D56344">
        <w:rPr>
          <w:rFonts w:ascii="Times New Roman" w:hAnsi="Times New Roman" w:cs="Times New Roman"/>
          <w:color w:val="F79646" w:themeColor="accent6"/>
          <w:sz w:val="32"/>
          <w:szCs w:val="32"/>
        </w:rPr>
        <w:t>:</w:t>
      </w:r>
    </w:p>
    <w:p w:rsidR="00262CF2" w:rsidRPr="000926C1" w:rsidRDefault="00262CF2" w:rsidP="00F82090">
      <w:pPr>
        <w:pStyle w:val="NormalWeb"/>
        <w:shd w:val="clear" w:color="auto" w:fill="FFFFFF"/>
        <w:spacing w:before="0" w:beforeAutospacing="0" w:after="150" w:afterAutospacing="0" w:line="450" w:lineRule="atLeast"/>
        <w:ind w:left="375"/>
        <w:jc w:val="both"/>
      </w:pPr>
      <w:r w:rsidRPr="000926C1">
        <w:t>Derived data types are nothing but primary datatypes but a little twisted or grouped together like </w:t>
      </w:r>
      <w:r w:rsidRPr="000926C1">
        <w:rPr>
          <w:bCs/>
        </w:rPr>
        <w:t>array</w:t>
      </w:r>
      <w:r w:rsidRPr="000926C1">
        <w:t>, </w:t>
      </w:r>
      <w:r w:rsidRPr="000926C1">
        <w:rPr>
          <w:bCs/>
        </w:rPr>
        <w:t>st</w:t>
      </w:r>
      <w:r w:rsidR="00297820" w:rsidRPr="000926C1">
        <w:rPr>
          <w:bCs/>
        </w:rPr>
        <w:t>r</w:t>
      </w:r>
      <w:r w:rsidRPr="000926C1">
        <w:rPr>
          <w:bCs/>
        </w:rPr>
        <w:t>ucture</w:t>
      </w:r>
      <w:r w:rsidRPr="000926C1">
        <w:t>, </w:t>
      </w:r>
      <w:r w:rsidRPr="000926C1">
        <w:rPr>
          <w:bCs/>
        </w:rPr>
        <w:t>union</w:t>
      </w:r>
      <w:r w:rsidRPr="000926C1">
        <w:t> and </w:t>
      </w:r>
      <w:r w:rsidRPr="000926C1">
        <w:rPr>
          <w:bCs/>
        </w:rPr>
        <w:t>pointer</w:t>
      </w:r>
      <w:r w:rsidRPr="000926C1">
        <w:t xml:space="preserve">. </w:t>
      </w:r>
    </w:p>
    <w:p w:rsidR="00262CF2" w:rsidRPr="000926C1" w:rsidRDefault="00262CF2" w:rsidP="00262CF2">
      <w:pPr>
        <w:pStyle w:val="center"/>
        <w:shd w:val="clear" w:color="auto" w:fill="FFFFFF"/>
        <w:spacing w:before="0" w:beforeAutospacing="0" w:after="150" w:afterAutospacing="0"/>
      </w:pPr>
      <w:r w:rsidRPr="000926C1">
        <w:rPr>
          <w:noProof/>
        </w:rPr>
        <w:drawing>
          <wp:inline distT="0" distB="0" distL="0" distR="0">
            <wp:extent cx="5705475" cy="4847919"/>
            <wp:effectExtent l="0" t="0" r="0" b="0"/>
            <wp:docPr id="1" name="Picture 1" descr="Primary data type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ary data types in 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64" cy="48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CF2" w:rsidRPr="00262CF2" w:rsidRDefault="00262CF2" w:rsidP="00262CF2">
      <w:pPr>
        <w:spacing w:before="300" w:after="300"/>
        <w:rPr>
          <w:rFonts w:ascii="Times New Roman" w:hAnsi="Times New Roman" w:cs="Times New Roman"/>
          <w:sz w:val="24"/>
          <w:szCs w:val="24"/>
        </w:rPr>
      </w:pPr>
    </w:p>
    <w:p w:rsidR="00262CF2" w:rsidRPr="00D56344" w:rsidRDefault="00262CF2" w:rsidP="00262CF2">
      <w:pPr>
        <w:pStyle w:val="Heading3"/>
        <w:shd w:val="clear" w:color="auto" w:fill="FFFFFF"/>
        <w:spacing w:before="75" w:after="75" w:line="600" w:lineRule="atLeast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D56344">
        <w:rPr>
          <w:rFonts w:ascii="Times New Roman" w:hAnsi="Times New Roman" w:cs="Times New Roman"/>
          <w:color w:val="F79646" w:themeColor="accent6"/>
          <w:sz w:val="32"/>
          <w:szCs w:val="32"/>
        </w:rPr>
        <w:t>Integer type</w:t>
      </w:r>
    </w:p>
    <w:p w:rsidR="00262CF2" w:rsidRPr="000926C1" w:rsidRDefault="00262CF2" w:rsidP="00262CF2">
      <w:pPr>
        <w:pStyle w:val="NormalWeb"/>
        <w:shd w:val="clear" w:color="auto" w:fill="FFFFFF"/>
        <w:spacing w:before="0" w:beforeAutospacing="0" w:after="150" w:afterAutospacing="0"/>
      </w:pPr>
      <w:r w:rsidRPr="000926C1">
        <w:t xml:space="preserve">Integers </w:t>
      </w:r>
      <w:proofErr w:type="gramStart"/>
      <w:r w:rsidRPr="000926C1">
        <w:t>are used</w:t>
      </w:r>
      <w:proofErr w:type="gramEnd"/>
      <w:r w:rsidRPr="000926C1">
        <w:t xml:space="preserve"> to store whole numbers.</w:t>
      </w:r>
    </w:p>
    <w:p w:rsidR="00262CF2" w:rsidRPr="000926C1" w:rsidRDefault="00262CF2" w:rsidP="00262CF2">
      <w:pPr>
        <w:pStyle w:val="NormalWeb"/>
        <w:shd w:val="clear" w:color="auto" w:fill="FFFFFF"/>
        <w:spacing w:before="0" w:beforeAutospacing="0" w:after="150" w:afterAutospacing="0"/>
      </w:pPr>
      <w:r w:rsidRPr="000926C1">
        <w:rPr>
          <w:bCs/>
        </w:rPr>
        <w:t>Size and range of Integer type on 16-bit machine:</w:t>
      </w:r>
    </w:p>
    <w:tbl>
      <w:tblPr>
        <w:tblW w:w="101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1798"/>
        <w:gridCol w:w="4570"/>
      </w:tblGrid>
      <w:tr w:rsidR="00262CF2" w:rsidRPr="000926C1" w:rsidTr="00262CF2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bCs/>
                <w:sz w:val="24"/>
                <w:szCs w:val="24"/>
              </w:rPr>
              <w:t>Size(bytes)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bCs/>
                <w:sz w:val="24"/>
                <w:szCs w:val="24"/>
              </w:rPr>
              <w:t>Range</w:t>
            </w:r>
          </w:p>
        </w:tc>
      </w:tr>
      <w:tr w:rsidR="00262CF2" w:rsidRPr="000926C1" w:rsidTr="00262C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926C1">
              <w:rPr>
                <w:rFonts w:ascii="Times New Roman" w:hAnsi="Times New Roman" w:cs="Times New Roman"/>
                <w:sz w:val="24"/>
                <w:szCs w:val="24"/>
              </w:rPr>
              <w:t xml:space="preserve"> or signed </w:t>
            </w:r>
            <w:proofErr w:type="spellStart"/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-32,768 to 32767</w:t>
            </w:r>
          </w:p>
        </w:tc>
      </w:tr>
      <w:tr w:rsidR="00262CF2" w:rsidRPr="000926C1" w:rsidTr="00262C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 xml:space="preserve">unsigned </w:t>
            </w:r>
            <w:proofErr w:type="spellStart"/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0 to 65535</w:t>
            </w:r>
          </w:p>
        </w:tc>
      </w:tr>
      <w:tr w:rsidR="00262CF2" w:rsidRPr="000926C1" w:rsidTr="00262C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 xml:space="preserve">short </w:t>
            </w:r>
            <w:proofErr w:type="spellStart"/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926C1">
              <w:rPr>
                <w:rFonts w:ascii="Times New Roman" w:hAnsi="Times New Roman" w:cs="Times New Roman"/>
                <w:sz w:val="24"/>
                <w:szCs w:val="24"/>
              </w:rPr>
              <w:t xml:space="preserve"> or signed short </w:t>
            </w:r>
            <w:proofErr w:type="spellStart"/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-128 to 127</w:t>
            </w:r>
          </w:p>
        </w:tc>
      </w:tr>
      <w:tr w:rsidR="00262CF2" w:rsidRPr="000926C1" w:rsidTr="00262C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 xml:space="preserve">unsigned short </w:t>
            </w:r>
            <w:proofErr w:type="spellStart"/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0 to 255</w:t>
            </w:r>
          </w:p>
        </w:tc>
      </w:tr>
      <w:tr w:rsidR="00262CF2" w:rsidRPr="000926C1" w:rsidTr="00262C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 xml:space="preserve">long </w:t>
            </w:r>
            <w:proofErr w:type="spellStart"/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0926C1">
              <w:rPr>
                <w:rFonts w:ascii="Times New Roman" w:hAnsi="Times New Roman" w:cs="Times New Roman"/>
                <w:sz w:val="24"/>
                <w:szCs w:val="24"/>
              </w:rPr>
              <w:t xml:space="preserve"> or signed long </w:t>
            </w:r>
            <w:proofErr w:type="spellStart"/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-2,147,483,648 to 2,147,483,647</w:t>
            </w:r>
          </w:p>
        </w:tc>
      </w:tr>
      <w:tr w:rsidR="00262CF2" w:rsidRPr="000926C1" w:rsidTr="00262C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 xml:space="preserve">unsigned long </w:t>
            </w:r>
            <w:proofErr w:type="spellStart"/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0926C1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0926C1">
              <w:rPr>
                <w:rFonts w:ascii="Times New Roman" w:hAnsi="Times New Roman" w:cs="Times New Roman"/>
                <w:sz w:val="24"/>
                <w:szCs w:val="24"/>
              </w:rPr>
              <w:t>0 to 4,294,967,295</w:t>
            </w:r>
          </w:p>
        </w:tc>
      </w:tr>
    </w:tbl>
    <w:p w:rsidR="00262CF2" w:rsidRPr="000926C1" w:rsidRDefault="00262CF2" w:rsidP="00262CF2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262CF2" w:rsidRPr="00D56344" w:rsidRDefault="00262CF2" w:rsidP="00262CF2">
      <w:pPr>
        <w:pStyle w:val="Heading3"/>
        <w:shd w:val="clear" w:color="auto" w:fill="FFFFFF"/>
        <w:spacing w:before="75" w:after="75" w:line="600" w:lineRule="atLeast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D56344">
        <w:rPr>
          <w:rFonts w:ascii="Times New Roman" w:hAnsi="Times New Roman" w:cs="Times New Roman"/>
          <w:color w:val="F79646" w:themeColor="accent6"/>
          <w:sz w:val="32"/>
          <w:szCs w:val="32"/>
        </w:rPr>
        <w:t>Floating point type</w:t>
      </w:r>
    </w:p>
    <w:p w:rsidR="00262CF2" w:rsidRPr="00131B19" w:rsidRDefault="00262CF2" w:rsidP="00262CF2">
      <w:pPr>
        <w:pStyle w:val="NormalWeb"/>
        <w:shd w:val="clear" w:color="auto" w:fill="FFFFFF"/>
        <w:spacing w:before="0" w:beforeAutospacing="0" w:after="150" w:afterAutospacing="0"/>
      </w:pPr>
      <w:r w:rsidRPr="00131B19">
        <w:t xml:space="preserve">Floating types </w:t>
      </w:r>
      <w:proofErr w:type="gramStart"/>
      <w:r w:rsidRPr="00131B19">
        <w:t>are used</w:t>
      </w:r>
      <w:proofErr w:type="gramEnd"/>
      <w:r w:rsidRPr="00131B19">
        <w:t xml:space="preserve"> to store real numbers.</w:t>
      </w:r>
    </w:p>
    <w:p w:rsidR="00262CF2" w:rsidRPr="00131B19" w:rsidRDefault="00262CF2" w:rsidP="00262CF2">
      <w:pPr>
        <w:pStyle w:val="NormalWeb"/>
        <w:shd w:val="clear" w:color="auto" w:fill="FFFFFF"/>
        <w:spacing w:before="0" w:beforeAutospacing="0" w:after="150" w:afterAutospacing="0"/>
      </w:pPr>
      <w:r w:rsidRPr="00131B19">
        <w:rPr>
          <w:bCs/>
        </w:rPr>
        <w:t>Size and range of Integer type on 16-bit machine</w:t>
      </w:r>
    </w:p>
    <w:tbl>
      <w:tblPr>
        <w:tblW w:w="101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529"/>
        <w:gridCol w:w="4999"/>
      </w:tblGrid>
      <w:tr w:rsidR="00262CF2" w:rsidRPr="00131B19" w:rsidTr="00262CF2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131B19" w:rsidRDefault="00262CF2">
            <w:pPr>
              <w:spacing w:after="300" w:line="3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B19"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131B19" w:rsidRDefault="00262CF2">
            <w:pPr>
              <w:spacing w:after="300" w:line="3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B19">
              <w:rPr>
                <w:rFonts w:ascii="Times New Roman" w:hAnsi="Times New Roman" w:cs="Times New Roman"/>
                <w:bCs/>
                <w:sz w:val="24"/>
                <w:szCs w:val="24"/>
              </w:rPr>
              <w:t>Size(bytes)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131B19" w:rsidRDefault="00262CF2">
            <w:pPr>
              <w:spacing w:after="300" w:line="3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31B19">
              <w:rPr>
                <w:rFonts w:ascii="Times New Roman" w:hAnsi="Times New Roman" w:cs="Times New Roman"/>
                <w:bCs/>
                <w:sz w:val="24"/>
                <w:szCs w:val="24"/>
              </w:rPr>
              <w:t>Range</w:t>
            </w:r>
          </w:p>
        </w:tc>
      </w:tr>
      <w:tr w:rsidR="00262CF2" w:rsidRPr="00131B19" w:rsidTr="00262C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131B19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1B19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131B19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1B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131B19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1B19">
              <w:rPr>
                <w:rFonts w:ascii="Times New Roman" w:hAnsi="Times New Roman" w:cs="Times New Roman"/>
                <w:sz w:val="24"/>
                <w:szCs w:val="24"/>
              </w:rPr>
              <w:t>3.4E-38 to 3.4E+38</w:t>
            </w:r>
          </w:p>
        </w:tc>
      </w:tr>
      <w:tr w:rsidR="00262CF2" w:rsidRPr="00131B19" w:rsidTr="00262C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131B19" w:rsidRDefault="006A504B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1B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62CF2" w:rsidRPr="00131B19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131B19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1B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131B19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31B19">
              <w:rPr>
                <w:rFonts w:ascii="Times New Roman" w:hAnsi="Times New Roman" w:cs="Times New Roman"/>
                <w:sz w:val="24"/>
                <w:szCs w:val="24"/>
              </w:rPr>
              <w:t>1.7E-308 to 1.7E+308</w:t>
            </w:r>
          </w:p>
        </w:tc>
      </w:tr>
      <w:tr w:rsidR="00262CF2" w:rsidRPr="008B63BB" w:rsidTr="00262C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8B63BB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63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long 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8B63BB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63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8B63BB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B63BB">
              <w:rPr>
                <w:rFonts w:ascii="Times New Roman" w:hAnsi="Times New Roman" w:cs="Times New Roman"/>
                <w:sz w:val="24"/>
                <w:szCs w:val="24"/>
              </w:rPr>
              <w:t>3.4E-4932 to 1.1E+4932</w:t>
            </w:r>
          </w:p>
        </w:tc>
      </w:tr>
    </w:tbl>
    <w:p w:rsidR="00262CF2" w:rsidRPr="008B63BB" w:rsidRDefault="00262CF2" w:rsidP="00262CF2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262CF2" w:rsidRPr="00D56344" w:rsidRDefault="00262CF2" w:rsidP="00262CF2">
      <w:pPr>
        <w:pStyle w:val="Heading3"/>
        <w:shd w:val="clear" w:color="auto" w:fill="FFFFFF"/>
        <w:spacing w:before="75" w:after="75" w:line="600" w:lineRule="atLeast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D56344">
        <w:rPr>
          <w:rFonts w:ascii="Times New Roman" w:hAnsi="Times New Roman" w:cs="Times New Roman"/>
          <w:color w:val="F79646" w:themeColor="accent6"/>
          <w:sz w:val="32"/>
          <w:szCs w:val="32"/>
        </w:rPr>
        <w:t>Character type</w:t>
      </w:r>
    </w:p>
    <w:p w:rsidR="00262CF2" w:rsidRPr="00797987" w:rsidRDefault="00262CF2" w:rsidP="00262CF2">
      <w:pPr>
        <w:pStyle w:val="NormalWeb"/>
        <w:shd w:val="clear" w:color="auto" w:fill="FFFFFF"/>
        <w:spacing w:before="0" w:beforeAutospacing="0" w:after="150" w:afterAutospacing="0"/>
      </w:pPr>
      <w:r w:rsidRPr="00797987">
        <w:t xml:space="preserve">Character types </w:t>
      </w:r>
      <w:proofErr w:type="gramStart"/>
      <w:r w:rsidRPr="00797987">
        <w:t>are used</w:t>
      </w:r>
      <w:proofErr w:type="gramEnd"/>
      <w:r w:rsidRPr="00797987">
        <w:t xml:space="preserve"> to store characters value.</w:t>
      </w:r>
    </w:p>
    <w:p w:rsidR="00262CF2" w:rsidRPr="00797987" w:rsidRDefault="00262CF2" w:rsidP="00262CF2">
      <w:pPr>
        <w:pStyle w:val="NormalWeb"/>
        <w:shd w:val="clear" w:color="auto" w:fill="FFFFFF"/>
        <w:spacing w:before="0" w:beforeAutospacing="0" w:after="150" w:afterAutospacing="0"/>
      </w:pPr>
      <w:r w:rsidRPr="00797987">
        <w:rPr>
          <w:bCs/>
        </w:rPr>
        <w:t>Size and range of Integer type on 16-bit machine</w:t>
      </w:r>
    </w:p>
    <w:tbl>
      <w:tblPr>
        <w:tblW w:w="10185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4"/>
        <w:gridCol w:w="2829"/>
        <w:gridCol w:w="2932"/>
      </w:tblGrid>
      <w:tr w:rsidR="00262CF2" w:rsidRPr="00797987" w:rsidTr="00262CF2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797987" w:rsidRDefault="00262CF2">
            <w:pPr>
              <w:spacing w:after="300" w:line="3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7987"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797987" w:rsidRDefault="00262CF2">
            <w:pPr>
              <w:spacing w:after="300" w:line="3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7987">
              <w:rPr>
                <w:rFonts w:ascii="Times New Roman" w:hAnsi="Times New Roman" w:cs="Times New Roman"/>
                <w:bCs/>
                <w:sz w:val="24"/>
                <w:szCs w:val="24"/>
              </w:rPr>
              <w:t>Size(bytes)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797987" w:rsidRDefault="00262CF2">
            <w:pPr>
              <w:spacing w:after="300" w:line="3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7987">
              <w:rPr>
                <w:rFonts w:ascii="Times New Roman" w:hAnsi="Times New Roman" w:cs="Times New Roman"/>
                <w:bCs/>
                <w:sz w:val="24"/>
                <w:szCs w:val="24"/>
              </w:rPr>
              <w:t>Range</w:t>
            </w:r>
          </w:p>
        </w:tc>
      </w:tr>
      <w:tr w:rsidR="00262CF2" w:rsidRPr="00797987" w:rsidTr="00262C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797987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7987">
              <w:rPr>
                <w:rFonts w:ascii="Times New Roman" w:hAnsi="Times New Roman" w:cs="Times New Roman"/>
                <w:sz w:val="24"/>
                <w:szCs w:val="24"/>
              </w:rPr>
              <w:t>char or 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797987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79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797987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7987">
              <w:rPr>
                <w:rFonts w:ascii="Times New Roman" w:hAnsi="Times New Roman" w:cs="Times New Roman"/>
                <w:sz w:val="24"/>
                <w:szCs w:val="24"/>
              </w:rPr>
              <w:t>-128 to 127</w:t>
            </w:r>
          </w:p>
        </w:tc>
      </w:tr>
      <w:tr w:rsidR="00262CF2" w:rsidRPr="00797987" w:rsidTr="00262CF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797987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7987">
              <w:rPr>
                <w:rFonts w:ascii="Times New Roman" w:hAnsi="Times New Roman" w:cs="Times New Roman"/>
                <w:sz w:val="24"/>
                <w:szCs w:val="24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797987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79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CF2" w:rsidRPr="00797987" w:rsidRDefault="00262CF2">
            <w:pPr>
              <w:spacing w:after="300" w:line="3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797987">
              <w:rPr>
                <w:rFonts w:ascii="Times New Roman" w:hAnsi="Times New Roman" w:cs="Times New Roman"/>
                <w:sz w:val="24"/>
                <w:szCs w:val="24"/>
              </w:rPr>
              <w:t>0 to 255</w:t>
            </w:r>
          </w:p>
        </w:tc>
      </w:tr>
    </w:tbl>
    <w:p w:rsidR="00262CF2" w:rsidRPr="00D56344" w:rsidRDefault="00797987" w:rsidP="00262CF2">
      <w:pPr>
        <w:pStyle w:val="Heading3"/>
        <w:shd w:val="clear" w:color="auto" w:fill="FFFFFF"/>
        <w:spacing w:before="75" w:after="75" w:line="600" w:lineRule="atLeast"/>
        <w:rPr>
          <w:rFonts w:ascii="Times New Roman" w:hAnsi="Times New Roman" w:cs="Times New Roman"/>
          <w:color w:val="F79646" w:themeColor="accent6"/>
          <w:sz w:val="32"/>
          <w:szCs w:val="32"/>
        </w:rPr>
      </w:pPr>
      <w:r w:rsidRPr="00D56344">
        <w:rPr>
          <w:rFonts w:ascii="Times New Roman" w:hAnsi="Times New Roman" w:cs="Times New Roman"/>
          <w:color w:val="F79646" w:themeColor="accent6"/>
          <w:sz w:val="32"/>
          <w:szCs w:val="32"/>
        </w:rPr>
        <w:t>V</w:t>
      </w:r>
      <w:r w:rsidR="00262CF2" w:rsidRPr="00D56344">
        <w:rPr>
          <w:rFonts w:ascii="Times New Roman" w:hAnsi="Times New Roman" w:cs="Times New Roman"/>
          <w:color w:val="F79646" w:themeColor="accent6"/>
          <w:sz w:val="32"/>
          <w:szCs w:val="32"/>
        </w:rPr>
        <w:t>oid type</w:t>
      </w:r>
    </w:p>
    <w:p w:rsidR="00262CF2" w:rsidRPr="003D16C6" w:rsidRDefault="003D16C6" w:rsidP="00262CF2">
      <w:pPr>
        <w:pStyle w:val="NormalWeb"/>
        <w:shd w:val="clear" w:color="auto" w:fill="FFFFFF"/>
        <w:spacing w:before="0" w:beforeAutospacing="0" w:after="150" w:afterAutospacing="0"/>
      </w:pPr>
      <w:r w:rsidRPr="003D16C6">
        <w:rPr>
          <w:rStyle w:val="HTMLCode"/>
          <w:rFonts w:ascii="Times New Roman" w:eastAsia="SimSun" w:hAnsi="Times New Roman" w:cs="Times New Roman"/>
          <w:sz w:val="24"/>
          <w:szCs w:val="24"/>
          <w:shd w:val="clear" w:color="auto" w:fill="F9F2F4"/>
        </w:rPr>
        <w:t>V</w:t>
      </w:r>
      <w:r w:rsidR="00262CF2" w:rsidRPr="003D16C6">
        <w:rPr>
          <w:rStyle w:val="HTMLCode"/>
          <w:rFonts w:ascii="Times New Roman" w:eastAsia="SimSun" w:hAnsi="Times New Roman" w:cs="Times New Roman"/>
          <w:sz w:val="24"/>
          <w:szCs w:val="24"/>
          <w:shd w:val="clear" w:color="auto" w:fill="F9F2F4"/>
        </w:rPr>
        <w:t>oid</w:t>
      </w:r>
      <w:r w:rsidR="00262CF2" w:rsidRPr="003D16C6">
        <w:t xml:space="preserve"> type means no value. This is usually used to specify the type of </w:t>
      </w:r>
      <w:proofErr w:type="gramStart"/>
      <w:r w:rsidR="00262CF2" w:rsidRPr="003D16C6">
        <w:t>functions which</w:t>
      </w:r>
      <w:proofErr w:type="gramEnd"/>
      <w:r w:rsidR="00262CF2" w:rsidRPr="003D16C6">
        <w:t xml:space="preserve"> returns nothing. We will </w:t>
      </w:r>
      <w:proofErr w:type="gramStart"/>
      <w:r w:rsidR="00262CF2" w:rsidRPr="003D16C6">
        <w:t>get</w:t>
      </w:r>
      <w:proofErr w:type="gramEnd"/>
      <w:r w:rsidR="00262CF2" w:rsidRPr="003D16C6">
        <w:t xml:space="preserve"> acquainted to this datatype as we start learning more advanced topics in C language, like functions, pointers etc.</w:t>
      </w:r>
    </w:p>
    <w:p w:rsidR="00424F1A" w:rsidRPr="00262CF2" w:rsidRDefault="00424F1A">
      <w:pPr>
        <w:pStyle w:val="NormalWeb"/>
        <w:spacing w:before="0" w:beforeAutospacing="0" w:after="144" w:afterAutospacing="0" w:line="360" w:lineRule="atLeast"/>
        <w:ind w:right="48"/>
        <w:jc w:val="both"/>
        <w:rPr>
          <w:sz w:val="21"/>
          <w:szCs w:val="21"/>
        </w:rPr>
      </w:pPr>
      <w:bookmarkStart w:id="0" w:name="_GoBack"/>
      <w:bookmarkEnd w:id="0"/>
    </w:p>
    <w:sectPr w:rsidR="00424F1A" w:rsidRPr="00262CF2">
      <w:footerReference w:type="default" r:id="rId11"/>
      <w:pgSz w:w="11906" w:h="16838"/>
      <w:pgMar w:top="1440" w:right="1440" w:bottom="1440" w:left="1440" w:header="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E89" w:rsidRDefault="00364E89">
      <w:pPr>
        <w:spacing w:after="0" w:line="240" w:lineRule="auto"/>
      </w:pPr>
      <w:r>
        <w:separator/>
      </w:r>
    </w:p>
  </w:endnote>
  <w:endnote w:type="continuationSeparator" w:id="0">
    <w:p w:rsidR="00364E89" w:rsidRDefault="00364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37" w:type="pct"/>
      <w:tblInd w:w="-1313" w:type="dxa"/>
      <w:shd w:val="clear" w:color="auto" w:fill="4F81B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7107"/>
    </w:tblGrid>
    <w:tr w:rsidR="00424F1A">
      <w:tc>
        <w:tcPr>
          <w:tcW w:w="1942" w:type="pct"/>
          <w:shd w:val="clear" w:color="auto" w:fill="4F81BD"/>
          <w:vAlign w:val="center"/>
        </w:tcPr>
        <w:p w:rsidR="00424F1A" w:rsidRDefault="002A6591">
          <w:pPr>
            <w:pStyle w:val="Footer"/>
            <w:spacing w:before="80" w:after="80"/>
            <w:jc w:val="center"/>
            <w:rPr>
              <w:caps/>
              <w:color w:val="FFFFFF"/>
              <w:sz w:val="18"/>
              <w:szCs w:val="18"/>
            </w:rPr>
          </w:pPr>
          <w:r>
            <w:rPr>
              <w:caps/>
              <w:color w:val="FFFFFF"/>
              <w:sz w:val="18"/>
              <w:szCs w:val="18"/>
            </w:rPr>
            <w:t>programmer’s junction</w:t>
          </w:r>
        </w:p>
      </w:tc>
      <w:tc>
        <w:tcPr>
          <w:tcW w:w="3058" w:type="pct"/>
          <w:shd w:val="clear" w:color="auto" w:fill="4F81BD"/>
          <w:vAlign w:val="center"/>
        </w:tcPr>
        <w:p w:rsidR="00424F1A" w:rsidRDefault="00424F1A">
          <w:pPr>
            <w:pStyle w:val="Footer"/>
            <w:spacing w:before="80" w:after="80"/>
            <w:rPr>
              <w:caps/>
              <w:color w:val="FFFFFF"/>
              <w:sz w:val="18"/>
              <w:szCs w:val="18"/>
            </w:rPr>
          </w:pPr>
        </w:p>
      </w:tc>
    </w:tr>
  </w:tbl>
  <w:p w:rsidR="00424F1A" w:rsidRDefault="00424F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E89" w:rsidRDefault="00364E89">
      <w:pPr>
        <w:spacing w:after="0" w:line="240" w:lineRule="auto"/>
      </w:pPr>
      <w:r>
        <w:separator/>
      </w:r>
    </w:p>
  </w:footnote>
  <w:footnote w:type="continuationSeparator" w:id="0">
    <w:p w:rsidR="00364E89" w:rsidRDefault="00364E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7BAC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8A601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50E021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6CDA4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E878C9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BCA2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706C5C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257127"/>
    <w:multiLevelType w:val="multilevel"/>
    <w:tmpl w:val="185E3EF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E79C2"/>
    <w:multiLevelType w:val="multilevel"/>
    <w:tmpl w:val="F622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F79646" w:themeColor="accent6"/>
        <w:sz w:val="32"/>
        <w:szCs w:val="32"/>
        <w:u w:val="non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1A"/>
    <w:rsid w:val="000926C1"/>
    <w:rsid w:val="00131B19"/>
    <w:rsid w:val="0014654B"/>
    <w:rsid w:val="002075B7"/>
    <w:rsid w:val="00262CF2"/>
    <w:rsid w:val="00297820"/>
    <w:rsid w:val="002A6591"/>
    <w:rsid w:val="0030390B"/>
    <w:rsid w:val="0031224E"/>
    <w:rsid w:val="00364E89"/>
    <w:rsid w:val="003D16C6"/>
    <w:rsid w:val="003D6FB9"/>
    <w:rsid w:val="00411374"/>
    <w:rsid w:val="00424F1A"/>
    <w:rsid w:val="006A504B"/>
    <w:rsid w:val="00797987"/>
    <w:rsid w:val="008B63BB"/>
    <w:rsid w:val="009246A2"/>
    <w:rsid w:val="00AB44C1"/>
    <w:rsid w:val="00AC230D"/>
    <w:rsid w:val="00CA3566"/>
    <w:rsid w:val="00D56344"/>
    <w:rsid w:val="00E43C7B"/>
    <w:rsid w:val="00E835E7"/>
    <w:rsid w:val="00EC6131"/>
    <w:rsid w:val="00F82090"/>
    <w:rsid w:val="00FF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F842"/>
  <w15:docId w15:val="{5FEFAB79-A77A-4790-808E-0373F776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="Cambria" w:hAnsi="Cambria"/>
      <w:color w:val="24406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 w:line="240" w:lineRule="auto"/>
      <w:outlineLvl w:val="1"/>
    </w:pPr>
    <w:rPr>
      <w:rFonts w:ascii="Cambria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 w:line="240" w:lineRule="auto"/>
      <w:outlineLvl w:val="2"/>
    </w:pPr>
    <w:rPr>
      <w:rFonts w:ascii="Cambria" w:hAnsi="Cambria"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mbria" w:hAnsi="Cambria"/>
      <w:color w:val="365F9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mbria" w:hAnsi="Cambria"/>
      <w:caps/>
      <w:color w:val="365F91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mbria" w:hAnsi="Cambria"/>
      <w:i/>
      <w:iCs/>
      <w:caps/>
      <w:color w:val="244061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mbria" w:hAnsi="Cambria"/>
      <w:b/>
      <w:bCs/>
      <w:color w:val="244061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mbria" w:hAnsi="Cambria"/>
      <w:b/>
      <w:bCs/>
      <w:i/>
      <w:iCs/>
      <w:color w:val="244061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rFonts w:ascii="Cambria" w:hAnsi="Cambria"/>
      <w:i/>
      <w:iCs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Mangal"/>
      <w:color w:val="24406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Mangal"/>
      <w:color w:val="365F9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Mangal"/>
      <w:color w:val="365F91"/>
      <w:sz w:val="28"/>
      <w:szCs w:val="28"/>
    </w:rPr>
  </w:style>
  <w:style w:type="character" w:customStyle="1" w:styleId="colorh1">
    <w:name w:val="color_h1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Mangal"/>
      <w:color w:val="365F9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Mangal"/>
      <w:caps/>
      <w:color w:val="365F9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Mangal"/>
      <w:i/>
      <w:iCs/>
      <w:caps/>
      <w:color w:val="24406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Mangal"/>
      <w:b/>
      <w:bCs/>
      <w:color w:val="24406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Mangal"/>
      <w:b/>
      <w:bCs/>
      <w:i/>
      <w:iCs/>
      <w:color w:val="24406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Mangal"/>
      <w:i/>
      <w:iCs/>
      <w:color w:val="244061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smallCaps/>
      <w:color w:val="1F497D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  <w:contextualSpacing/>
    </w:pPr>
    <w:rPr>
      <w:rFonts w:ascii="Cambria" w:hAnsi="Cambria"/>
      <w:caps/>
      <w:color w:val="1F497D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Mangal"/>
      <w:caps/>
      <w:color w:val="1F497D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="Cambria" w:hAnsi="Cambria"/>
      <w:color w:val="4F81BD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Mangal"/>
      <w:color w:val="4F81BD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20" w:after="120"/>
      <w:ind w:left="720"/>
    </w:pPr>
    <w:rPr>
      <w:color w:val="1F497D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color w:val="1F497D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 w:line="240" w:lineRule="auto"/>
      <w:ind w:left="720"/>
      <w:jc w:val="center"/>
    </w:pPr>
    <w:rPr>
      <w:rFonts w:ascii="Cambria" w:hAnsi="Cambria"/>
      <w:color w:val="1F497D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mbria" w:eastAsia="SimSun" w:hAnsi="Cambria" w:cs="Mangal"/>
      <w:color w:val="1F497D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1F497D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2CF2"/>
    <w:rPr>
      <w:rFonts w:ascii="Courier New" w:eastAsia="Times New Roman" w:hAnsi="Courier New" w:cs="Courier New"/>
      <w:sz w:val="20"/>
      <w:szCs w:val="20"/>
    </w:rPr>
  </w:style>
  <w:style w:type="paragraph" w:customStyle="1" w:styleId="center">
    <w:name w:val="center"/>
    <w:basedOn w:val="Normal"/>
    <w:rsid w:val="0026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cracker.com/c/c-variables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descracker.com/c/c-func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5016A-C969-4B2A-BEC9-2AE5ABDE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my</cp:lastModifiedBy>
  <cp:revision>3</cp:revision>
  <cp:lastPrinted>2019-03-24T21:25:00Z</cp:lastPrinted>
  <dcterms:created xsi:type="dcterms:W3CDTF">2019-03-27T10:39:00Z</dcterms:created>
  <dcterms:modified xsi:type="dcterms:W3CDTF">2019-03-27T11:18:00Z</dcterms:modified>
</cp:coreProperties>
</file>