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системы»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РАБОТА С ОБЩЕЙ ПАМЯТЬЮ</w:t>
      </w: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Головенко Анатолий Валерьевич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212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22</w:t>
      </w:r>
    </w:p>
    <w:p>
      <w:pPr>
        <w:pStyle w:val="Основной текст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Соколов Андрей Алексеевич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Основной текст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202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Рубрика 2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Приобретение практических навыков в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Symbol" w:hAnsi="Symbol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Освоение принципов работы с файловыми системами</w:t>
      </w:r>
      <w:r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Symbol" w:hAnsi="Symbol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·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Обеспечение обмена данных между процессами посредством технологии «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File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0"/>
          <w:bCs w:val="0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mapping</w:t>
      </w:r>
      <w:r>
        <w:rPr>
          <w:rFonts w:ascii="Times New Roman" w:hAnsi="Times New Roman" w:hint="default"/>
          <w:b w:val="0"/>
          <w:bCs w:val="0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Рубрика 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Составить и отладить программу на языке Си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осуществляющую работу с процессами 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взаимодействие между ними в одной из двух операционных систем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результате работы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основной процесс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должен создать для решение задачи один или несколько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дочерних процессов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Взаимодействие между процессами осуществляется через системные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сигналы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события 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через отображаемые файлы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memory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mapped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files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).</w:t>
      </w: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Необходимо обрабатывать системные ошибки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могут возникнуть в результате работы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Родительский процесс создает дочерний процесс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Первой строчкой пользователь в консоль родительского процесса вводит имя файла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которое будет использовано для открытия файла с таким именем на чтение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Стандартный поток ввода дочернего процесса переопределяется открытым файлом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Дочерний процесс читает команды из стандартного потока ввода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Стандартный поток вывода дочернего процесса перенаправляется 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pipe1.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Родительский процесс читает из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pipe1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 прочитанное выводит в свой стандартный поток вывода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Родительский и дочерний процесс должны быть представлены разными программами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6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файле записаны команды вида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«число число число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&lt;endline&gt;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Дочерний процесс считает их сумму и выводит результат в стандартный поток вывода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Числа имеют тип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int.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Количество чисел может быть произвольным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Основной текст"/>
        <w:tabs>
          <w:tab w:val="left" w:pos="3553"/>
        </w:tabs>
        <w:spacing w:after="0"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main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этого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есть программа </w:t>
      </w:r>
      <w:r>
        <w:rPr>
          <w:rFonts w:ascii="Times New Roman" w:hAnsi="Times New Roman"/>
          <w:sz w:val="28"/>
          <w:szCs w:val="28"/>
          <w:rtl w:val="0"/>
          <w:lang w:val="en-US"/>
        </w:rPr>
        <w:t>calculator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cpp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запускается при помощи </w:t>
      </w:r>
      <w:r>
        <w:rPr>
          <w:rFonts w:ascii="Times New Roman" w:hAnsi="Times New Roman"/>
          <w:sz w:val="28"/>
          <w:szCs w:val="28"/>
          <w:rtl w:val="0"/>
          <w:lang w:val="en-US"/>
        </w:rPr>
        <w:t>exec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Обе программы собираются при помощи системы сборки </w:t>
      </w:r>
      <w:r>
        <w:rPr>
          <w:rFonts w:ascii="Times New Roman" w:hAnsi="Times New Roman"/>
          <w:sz w:val="28"/>
          <w:szCs w:val="28"/>
          <w:rtl w:val="0"/>
          <w:lang w:val="en-US"/>
        </w:rPr>
        <w:t>CMake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fork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 дочерний процесс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повторяющий программу родительского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exec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позволяет запустить исполняемый файл изнутри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open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открытие файла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lose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закрытие файла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mmap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создать маппинг файла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unmap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удалить маппинг файла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sem_open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открыть семафор</w:t>
      </w:r>
    </w:p>
    <w:p>
      <w:pPr>
        <w:pStyle w:val="List Paragraph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sem_close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з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акрыть семафор</w:t>
      </w:r>
    </w:p>
    <w:p>
      <w:pPr>
        <w:pStyle w:val="Основной текст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</w:t>
      </w:r>
      <w:r>
        <w:rPr>
          <w:rFonts w:ascii="Times New Roman" w:hAnsi="Times New Roman"/>
          <w:sz w:val="28"/>
          <w:szCs w:val="28"/>
          <w:rtl w:val="0"/>
          <w:lang w:val="ru-RU"/>
        </w:rPr>
        <w:t>ma</w:t>
      </w:r>
      <w:r>
        <w:rPr>
          <w:rFonts w:ascii="Times New Roman" w:hAnsi="Times New Roman"/>
          <w:sz w:val="28"/>
          <w:szCs w:val="28"/>
          <w:rtl w:val="0"/>
          <w:lang w:val="en-US"/>
        </w:rPr>
        <w:t>in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открывает файл для передачи данных и делает маппинг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Вводится семафор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Происходит </w:t>
      </w:r>
      <w:r>
        <w:rPr>
          <w:rFonts w:ascii="Times New Roman" w:hAnsi="Times New Roman"/>
          <w:sz w:val="28"/>
          <w:szCs w:val="28"/>
          <w:rtl w:val="0"/>
          <w:lang w:val="en-US"/>
        </w:rPr>
        <w:t>fork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идет разделение родительского и дочернего процесса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запускается через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exec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файл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child.cpp,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делает маппинг общего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передачи информации и открывает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которого будет считаться информация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же вводится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child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семафор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родительский процесс ждал исполнение дочернего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Происходит чтение информации из файла и её обработка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Получив ответ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число записывается в файл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буффер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 закрывается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семафор открывается 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Дальше родительский файл свыводит ответ из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memory_map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программа завершается</w:t>
      </w:r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main.cpp: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&lt;fcntl.h&gt;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&lt;semaphore.h&gt;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&lt;sys/mman.h&gt;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&lt;sys/wait.h&gt;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&lt;unistd.h&gt;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main(int argc, char *argv[])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считываем и открываем файл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common_memory = open("com_mem.txt", O_RDWR | O_CREAT, 0666);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(common_memory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берём из файла первые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1024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байта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ftruncate(common_memory, 1024);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создаём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memory_map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общую память процессов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*buffer = (char *)mmap(NULL, 1024, PROT_READ | PROT_WRITE, MAP_SHARED, common_memory, 0);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NULL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выбранное ядро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не выбрано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1024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байта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размер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PROT_READ | PROT_WRITE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доступ к чтению и записи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 MAP_SHARED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используется всеми процессами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memory_map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создался на основе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file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и начинает чтение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байта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смещение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= 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close(common_memory);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sem_t *sem = sem_open("mmap_sem", O_CREAT, 0777, 0);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открываем семафор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(sem == SEM_FAILED)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perror("Could not open semaphore");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Forking the process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id = fork();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(id == -1) // fork error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2;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(id == 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 // child process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execlp("./child", "./child", "mmap_sem", NULL);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3;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else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 // parent process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sem_wait(sem);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std::cout &lt;&lt; buffer &lt;&lt; std::endl;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munmap(buffer, 1024);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sem_close(sem);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sem_unlink("mmap_sem");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hild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.cpp: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&lt;fcntl.h&gt;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&lt;semaphore.h&gt;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&lt;sys/mman.h&gt;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&lt;unistd.h&gt;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main(int argc, char *argv[])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FILE *file = fopen("output.txt", "r");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common_memory = open("com_mem.txt", O_RDWR | O_CREAT, 0666);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(common_memory == -1)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берём из файла первые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1024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байта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ftruncate(common_memory, 1024);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создаём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memory_map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общую память процессов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*buffer = (char *)mmap(NULL, 1024, PROT_READ | PROT_WRITE, MAP_SHARED, common_memory, 0);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NULL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выбранное ядро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не выбрано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1024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байта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размер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PROT_READ | PROT_WRITE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доступ к чтению и записи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 MAP_SHARED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используется всеми процессами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// memory_map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создался на основе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file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и начинает чтение 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байта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смещение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= 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close(common_memory);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sem_t *sem = sem_open(argv[1], O_CREAT, 0777, 0);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открываем семафор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(sem == SEM_FAILED)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perror("Could not open semaphore");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-1;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num = 0, sum = 0, i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char symb;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while ((symb = getc(file)) != '\n')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if (symb != ' ')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*= 10;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+= symb - '0';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else if (symb == ' ')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sum += num;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num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++i;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fclose(file);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sum += num;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num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 =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std::string k = std::to_string(sum);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for (char elem : k)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{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buffer[i++] = elem;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buffer[i] = '\0';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sem_post(sem);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sem_close(sem);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munmap(buffer, 1024);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return 0;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CMakeLists.txt: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cmake_minimum_required(VERSION 3.10)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project(Parallel_processes)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set(CMAKE_CXX_STANDARD 20)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add_executable(parent parent.cpp)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add_executable(child child.cpp)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Основной текст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123243 8762 1267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Терминал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133272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Терминал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765 98712 8913 6732 6 867 987 16732 9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Терминал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133723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765 98712 8913 6732 6 867 987 16732 9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Терминал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133723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5)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Файл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1 2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Терминал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Основной текст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процессе выполнения работы я познакомился с таким инструментом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</w:t>
      </w:r>
      <w:r>
        <w:rPr>
          <w:rFonts w:ascii="Times New Roman" w:hAnsi="Times New Roman"/>
          <w:sz w:val="28"/>
          <w:szCs w:val="28"/>
          <w:rtl w:val="0"/>
          <w:lang w:val="en-US"/>
        </w:rPr>
        <w:t>memory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map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Memory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map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создает виртуальную копию файла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при работе с фалами не использовать дорогие операции чтения из файла и записи в файл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использовании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memory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ответственность за соответствие файла и его мапа переносится на операционную систему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098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258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18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буквами"/>
  </w:abstractNum>
  <w:abstractNum w:abstractNumId="5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59" w:lineRule="auto"/>
      <w:ind w:left="0" w:right="0" w:firstLine="0"/>
      <w:jc w:val="left"/>
      <w:outlineLvl w:val="1"/>
    </w:pPr>
    <w:rPr>
      <w:rFonts w:ascii="Carlito" w:cs="Arial Unicode MS" w:hAnsi="Carlito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6"/>
      <w:szCs w:val="26"/>
      <w:u w:val="none" w:color="4472c4"/>
      <w:shd w:val="nil" w:color="auto" w:fill="auto"/>
      <w:vertAlign w:val="baseline"/>
      <w:lang w:val="ru-RU"/>
      <w14:textOutline>
        <w14:noFill/>
      </w14:textOutline>
      <w14:textFill>
        <w14:solidFill>
          <w14:srgbClr w14:val="4472C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С буквами">
    <w:name w:val="С буквами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