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D80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22"/>
        </w:rPr>
      </w:pPr>
      <w:r w:rsidRPr="003C1C56">
        <w:rPr>
          <w:rFonts w:cs="Times New Roman"/>
          <w:b/>
          <w:bCs/>
          <w:sz w:val="22"/>
        </w:rPr>
        <w:t>ACADEMIA DE STUDII ECONOMICE DIN BUCUREȘTI</w:t>
      </w:r>
    </w:p>
    <w:p w14:paraId="754EC190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22"/>
        </w:rPr>
      </w:pPr>
      <w:r w:rsidRPr="003C1C56">
        <w:rPr>
          <w:rFonts w:cs="Times New Roman"/>
          <w:b/>
          <w:bCs/>
          <w:sz w:val="22"/>
        </w:rPr>
        <w:t>FACULTATEA DE CIBERNETICĂ, STATISTICĂ ȘI INFORMATICĂ ECONOMICĂ</w:t>
      </w:r>
    </w:p>
    <w:p w14:paraId="696497E3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22"/>
        </w:rPr>
      </w:pPr>
      <w:r w:rsidRPr="003C1C56">
        <w:rPr>
          <w:rFonts w:cs="Times New Roman"/>
          <w:b/>
          <w:bCs/>
          <w:sz w:val="22"/>
        </w:rPr>
        <w:t xml:space="preserve">SPECIALIZAREA : </w:t>
      </w:r>
      <w:r>
        <w:rPr>
          <w:rFonts w:cs="Times New Roman"/>
          <w:b/>
          <w:bCs/>
          <w:sz w:val="22"/>
        </w:rPr>
        <w:t xml:space="preserve"> INFORMATICĂ ECONOMICĂ</w:t>
      </w:r>
    </w:p>
    <w:p w14:paraId="5323D2EE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</w:p>
    <w:p w14:paraId="205FCAC8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</w:p>
    <w:p w14:paraId="15F317BA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  <w:r w:rsidRPr="003C1C56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62DD36E" wp14:editId="7714DB87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765300" cy="1371600"/>
            <wp:effectExtent l="0" t="0" r="6350" b="0"/>
            <wp:wrapThrough wrapText="bothSides">
              <wp:wrapPolygon edited="0">
                <wp:start x="8391" y="0"/>
                <wp:lineTo x="6527" y="900"/>
                <wp:lineTo x="3263" y="3900"/>
                <wp:lineTo x="3030" y="5100"/>
                <wp:lineTo x="0" y="12300"/>
                <wp:lineTo x="0" y="18600"/>
                <wp:lineTo x="1399" y="19500"/>
                <wp:lineTo x="8624" y="21300"/>
                <wp:lineTo x="9324" y="21300"/>
                <wp:lineTo x="11655" y="21300"/>
                <wp:lineTo x="13519" y="21300"/>
                <wp:lineTo x="20745" y="19500"/>
                <wp:lineTo x="21445" y="18900"/>
                <wp:lineTo x="21445" y="12600"/>
                <wp:lineTo x="20512" y="9600"/>
                <wp:lineTo x="18647" y="4200"/>
                <wp:lineTo x="15151" y="900"/>
                <wp:lineTo x="13286" y="0"/>
                <wp:lineTo x="839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1EF79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</w:p>
    <w:p w14:paraId="5BACB193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</w:p>
    <w:p w14:paraId="0B252C39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</w:p>
    <w:p w14:paraId="2C1E35B0" w14:textId="77777777" w:rsidR="00C43A49" w:rsidRPr="003C1C56" w:rsidRDefault="00C43A49" w:rsidP="00C43A49">
      <w:pPr>
        <w:ind w:firstLine="0"/>
        <w:jc w:val="center"/>
        <w:rPr>
          <w:rFonts w:cs="Times New Roman"/>
        </w:rPr>
      </w:pPr>
    </w:p>
    <w:p w14:paraId="1DFE7682" w14:textId="77777777" w:rsidR="00C43A49" w:rsidRPr="003C1C56" w:rsidRDefault="00C43A49" w:rsidP="00C43A49">
      <w:pPr>
        <w:ind w:firstLine="0"/>
        <w:rPr>
          <w:rFonts w:cs="Times New Roman"/>
          <w:b/>
          <w:bCs/>
          <w:szCs w:val="24"/>
        </w:rPr>
      </w:pPr>
    </w:p>
    <w:p w14:paraId="46151D56" w14:textId="75ECCBA9" w:rsidR="00C43A49" w:rsidRDefault="00C43A49" w:rsidP="00C43A49">
      <w:pPr>
        <w:ind w:firstLine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Rețele neuronale. Aplicații în clasificarea și predicția datelor</w:t>
      </w:r>
    </w:p>
    <w:p w14:paraId="184E01F7" w14:textId="2F0BC8CB" w:rsidR="00CD3A04" w:rsidRPr="0033010A" w:rsidRDefault="00CD3A04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33010A">
        <w:rPr>
          <w:rFonts w:cs="Times New Roman"/>
          <w:b/>
          <w:bCs/>
          <w:sz w:val="32"/>
          <w:szCs w:val="32"/>
        </w:rPr>
        <w:t>Tehnici de procesare a imaginilor</w:t>
      </w:r>
    </w:p>
    <w:p w14:paraId="33134A5A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6"/>
          <w:szCs w:val="36"/>
        </w:rPr>
      </w:pPr>
    </w:p>
    <w:p w14:paraId="06183DEF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Cs w:val="24"/>
        </w:rPr>
      </w:pPr>
    </w:p>
    <w:p w14:paraId="6B0CA821" w14:textId="77777777" w:rsidR="00C43A49" w:rsidRPr="003C1C56" w:rsidRDefault="00C43A49" w:rsidP="00C43A49">
      <w:pPr>
        <w:ind w:firstLine="0"/>
        <w:rPr>
          <w:rFonts w:cs="Times New Roman"/>
          <w:b/>
          <w:bCs/>
          <w:szCs w:val="24"/>
        </w:rPr>
      </w:pPr>
    </w:p>
    <w:tbl>
      <w:tblPr>
        <w:tblStyle w:val="TableGrid"/>
        <w:tblpPr w:leftFromText="180" w:rightFromText="180" w:vertAnchor="text" w:horzAnchor="margin" w:tblpY="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3A49" w:rsidRPr="003C1C56" w14:paraId="63B907FB" w14:textId="77777777" w:rsidTr="00EB0693">
        <w:trPr>
          <w:trHeight w:val="426"/>
        </w:trPr>
        <w:tc>
          <w:tcPr>
            <w:tcW w:w="4531" w:type="dxa"/>
          </w:tcPr>
          <w:p w14:paraId="5F9ADD91" w14:textId="77777777" w:rsidR="00C43A49" w:rsidRPr="003C1C56" w:rsidRDefault="00C43A49" w:rsidP="00EB06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531" w:type="dxa"/>
          </w:tcPr>
          <w:p w14:paraId="5332ECF3" w14:textId="77777777" w:rsidR="00C43A49" w:rsidRPr="003C1C56" w:rsidRDefault="00C43A49" w:rsidP="00EB0693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3C1C56">
              <w:rPr>
                <w:rFonts w:cs="Times New Roman"/>
                <w:szCs w:val="24"/>
              </w:rPr>
              <w:t>Student:</w:t>
            </w:r>
          </w:p>
        </w:tc>
      </w:tr>
      <w:tr w:rsidR="00C43A49" w:rsidRPr="003C1C56" w14:paraId="1421CEF0" w14:textId="77777777" w:rsidTr="00EB0693">
        <w:tc>
          <w:tcPr>
            <w:tcW w:w="4531" w:type="dxa"/>
          </w:tcPr>
          <w:p w14:paraId="4C7422FE" w14:textId="77777777" w:rsidR="00C43A49" w:rsidRPr="003C1C56" w:rsidRDefault="00C43A49" w:rsidP="00EB06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531" w:type="dxa"/>
          </w:tcPr>
          <w:p w14:paraId="1E6F38F3" w14:textId="77777777" w:rsidR="00C43A49" w:rsidRPr="003C1C56" w:rsidRDefault="00C43A49" w:rsidP="00EB0693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3C1C56">
              <w:rPr>
                <w:rFonts w:cs="Times New Roman"/>
                <w:szCs w:val="24"/>
              </w:rPr>
              <w:t>Delegeanu Alexandru-Gabriel</w:t>
            </w:r>
          </w:p>
          <w:p w14:paraId="2BE8917A" w14:textId="77777777" w:rsidR="00C43A49" w:rsidRPr="00D80EC3" w:rsidRDefault="00C43A49" w:rsidP="00EB0693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3C1C56">
              <w:rPr>
                <w:rFonts w:cs="Times New Roman"/>
                <w:szCs w:val="24"/>
              </w:rPr>
              <w:t>An I, Grupa 1</w:t>
            </w:r>
            <w:r>
              <w:rPr>
                <w:rFonts w:cs="Times New Roman"/>
                <w:szCs w:val="24"/>
              </w:rPr>
              <w:t>114</w:t>
            </w:r>
          </w:p>
        </w:tc>
      </w:tr>
    </w:tbl>
    <w:p w14:paraId="700C89F4" w14:textId="77777777" w:rsidR="00C43A49" w:rsidRPr="003C1C56" w:rsidRDefault="00C43A49" w:rsidP="00C43A49">
      <w:pPr>
        <w:rPr>
          <w:rFonts w:cs="Times New Roman"/>
        </w:rPr>
      </w:pPr>
    </w:p>
    <w:p w14:paraId="2C153B65" w14:textId="77777777" w:rsidR="00C43A49" w:rsidRPr="003C1C56" w:rsidRDefault="00C43A49" w:rsidP="00C43A49">
      <w:pPr>
        <w:rPr>
          <w:rFonts w:cs="Times New Roman"/>
        </w:rPr>
      </w:pPr>
    </w:p>
    <w:p w14:paraId="0F02E507" w14:textId="77777777" w:rsidR="00C43A49" w:rsidRPr="003C1C56" w:rsidRDefault="00C43A49" w:rsidP="00CD3A04">
      <w:pPr>
        <w:ind w:firstLine="0"/>
        <w:rPr>
          <w:rFonts w:cs="Times New Roman"/>
        </w:rPr>
      </w:pPr>
    </w:p>
    <w:p w14:paraId="7D18F330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3C1C56">
        <w:rPr>
          <w:rFonts w:cs="Times New Roman"/>
          <w:b/>
          <w:bCs/>
          <w:sz w:val="32"/>
          <w:szCs w:val="32"/>
        </w:rPr>
        <w:lastRenderedPageBreak/>
        <w:t>Cuprins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o-RO"/>
        </w:rPr>
        <w:id w:val="1292637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67ABD" w14:textId="77777777" w:rsidR="00C43A49" w:rsidRPr="003C1C56" w:rsidRDefault="00C43A49" w:rsidP="00C43A49">
          <w:pPr>
            <w:pStyle w:val="TOCHeading"/>
            <w:rPr>
              <w:rFonts w:ascii="Times New Roman" w:hAnsi="Times New Roman" w:cs="Times New Roman"/>
              <w:lang w:val="ro-RO"/>
            </w:rPr>
          </w:pPr>
        </w:p>
        <w:p w14:paraId="620F79B4" w14:textId="77777777" w:rsidR="00C43A49" w:rsidRDefault="00C43A49" w:rsidP="00C43A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C1C56">
            <w:rPr>
              <w:rFonts w:cs="Times New Roman"/>
            </w:rPr>
            <w:fldChar w:fldCharType="begin"/>
          </w:r>
          <w:r w:rsidRPr="003C1C56">
            <w:rPr>
              <w:rFonts w:cs="Times New Roman"/>
            </w:rPr>
            <w:instrText xml:space="preserve"> TOC \o "1-3" \h \z \u </w:instrText>
          </w:r>
          <w:r w:rsidRPr="003C1C56">
            <w:rPr>
              <w:rFonts w:cs="Times New Roman"/>
            </w:rPr>
            <w:fldChar w:fldCharType="separate"/>
          </w:r>
          <w:hyperlink w:anchor="_Toc121841248" w:history="1">
            <w:r w:rsidRPr="00C76D97">
              <w:rPr>
                <w:rStyle w:val="Hyperlink"/>
                <w:rFonts w:eastAsia="Times New Roman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CE74" w14:textId="77777777" w:rsidR="00C43A49" w:rsidRDefault="00000000" w:rsidP="00C43A49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841249" w:history="1">
            <w:r w:rsidR="00C43A49" w:rsidRPr="00C76D97">
              <w:rPr>
                <w:rStyle w:val="Hyperlink"/>
                <w:noProof/>
              </w:rPr>
              <w:t>1.</w:t>
            </w:r>
            <w:r w:rsidR="00C43A4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43A49" w:rsidRPr="00C76D97">
              <w:rPr>
                <w:rStyle w:val="Hyperlink"/>
                <w:noProof/>
              </w:rPr>
              <w:t>Rețele neuronale artificiale</w:t>
            </w:r>
            <w:r w:rsidR="00C43A49">
              <w:rPr>
                <w:noProof/>
                <w:webHidden/>
              </w:rPr>
              <w:tab/>
            </w:r>
            <w:r w:rsidR="00C43A49">
              <w:rPr>
                <w:noProof/>
                <w:webHidden/>
              </w:rPr>
              <w:fldChar w:fldCharType="begin"/>
            </w:r>
            <w:r w:rsidR="00C43A49">
              <w:rPr>
                <w:noProof/>
                <w:webHidden/>
              </w:rPr>
              <w:instrText xml:space="preserve"> PAGEREF _Toc121841249 \h </w:instrText>
            </w:r>
            <w:r w:rsidR="00C43A49">
              <w:rPr>
                <w:noProof/>
                <w:webHidden/>
              </w:rPr>
            </w:r>
            <w:r w:rsidR="00C43A49">
              <w:rPr>
                <w:noProof/>
                <w:webHidden/>
              </w:rPr>
              <w:fldChar w:fldCharType="separate"/>
            </w:r>
            <w:r w:rsidR="00C43A49">
              <w:rPr>
                <w:noProof/>
                <w:webHidden/>
              </w:rPr>
              <w:t>4</w:t>
            </w:r>
            <w:r w:rsidR="00C43A49">
              <w:rPr>
                <w:noProof/>
                <w:webHidden/>
              </w:rPr>
              <w:fldChar w:fldCharType="end"/>
            </w:r>
          </w:hyperlink>
        </w:p>
        <w:p w14:paraId="1448E660" w14:textId="77777777" w:rsidR="00C43A49" w:rsidRDefault="00000000" w:rsidP="00C43A49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841250" w:history="1">
            <w:r w:rsidR="00C43A49" w:rsidRPr="00C76D97">
              <w:rPr>
                <w:rStyle w:val="Hyperlink"/>
                <w:noProof/>
              </w:rPr>
              <w:t>2.</w:t>
            </w:r>
            <w:r w:rsidR="00C43A4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C43A49" w:rsidRPr="00C76D97">
              <w:rPr>
                <w:rStyle w:val="Hyperlink"/>
                <w:noProof/>
              </w:rPr>
              <w:t>Aplicații ale rețelelor neuronale în clasificarea și predicția datelor</w:t>
            </w:r>
            <w:r w:rsidR="00C43A49">
              <w:rPr>
                <w:noProof/>
                <w:webHidden/>
              </w:rPr>
              <w:tab/>
            </w:r>
            <w:r w:rsidR="00C43A49">
              <w:rPr>
                <w:noProof/>
                <w:webHidden/>
              </w:rPr>
              <w:fldChar w:fldCharType="begin"/>
            </w:r>
            <w:r w:rsidR="00C43A49">
              <w:rPr>
                <w:noProof/>
                <w:webHidden/>
              </w:rPr>
              <w:instrText xml:space="preserve"> PAGEREF _Toc121841250 \h </w:instrText>
            </w:r>
            <w:r w:rsidR="00C43A49">
              <w:rPr>
                <w:noProof/>
                <w:webHidden/>
              </w:rPr>
            </w:r>
            <w:r w:rsidR="00C43A49">
              <w:rPr>
                <w:noProof/>
                <w:webHidden/>
              </w:rPr>
              <w:fldChar w:fldCharType="separate"/>
            </w:r>
            <w:r w:rsidR="00C43A49">
              <w:rPr>
                <w:noProof/>
                <w:webHidden/>
              </w:rPr>
              <w:t>4</w:t>
            </w:r>
            <w:r w:rsidR="00C43A49">
              <w:rPr>
                <w:noProof/>
                <w:webHidden/>
              </w:rPr>
              <w:fldChar w:fldCharType="end"/>
            </w:r>
          </w:hyperlink>
        </w:p>
        <w:p w14:paraId="4BBAA71F" w14:textId="77777777" w:rsidR="00C43A49" w:rsidRPr="003C1C56" w:rsidRDefault="00C43A49" w:rsidP="00C43A49">
          <w:pPr>
            <w:rPr>
              <w:rFonts w:cs="Times New Roman"/>
            </w:rPr>
          </w:pPr>
          <w:r w:rsidRPr="003C1C5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2AA3D95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6809577E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496E58DC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2953D2D4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0FCBDFDE" w14:textId="77777777" w:rsidR="00C43A49" w:rsidRPr="003C1C56" w:rsidRDefault="00C43A49" w:rsidP="00C43A49">
      <w:pPr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1B57FAC1" w14:textId="77777777" w:rsidR="00C43A49" w:rsidRPr="003C1C56" w:rsidRDefault="00C43A49" w:rsidP="00C43A49">
      <w:pPr>
        <w:ind w:firstLine="0"/>
        <w:rPr>
          <w:rFonts w:cs="Times New Roman"/>
          <w:i/>
          <w:iCs/>
        </w:rPr>
      </w:pPr>
    </w:p>
    <w:p w14:paraId="193B6CF2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17CF478C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05F89237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2C0DFEFB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2FFBA319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63ACCD99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7758466A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10923690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5443F513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4E1DADAC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639C7C2B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055471EA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13A2CDE4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67C159ED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7FA3B87A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72763617" w14:textId="77777777" w:rsidR="00C43A49" w:rsidRDefault="00C43A49" w:rsidP="00C43A49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Cs w:val="24"/>
        </w:rPr>
      </w:pPr>
    </w:p>
    <w:p w14:paraId="3C05F403" w14:textId="77777777" w:rsidR="00C43A49" w:rsidRDefault="00C43A49" w:rsidP="00C43A49">
      <w:pPr>
        <w:pStyle w:val="Heading1"/>
        <w:jc w:val="left"/>
        <w:rPr>
          <w:rFonts w:eastAsia="Times New Roman"/>
        </w:rPr>
      </w:pPr>
      <w:bookmarkStart w:id="0" w:name="_Toc121841248"/>
      <w:r>
        <w:rPr>
          <w:rFonts w:eastAsia="Times New Roman"/>
        </w:rPr>
        <w:lastRenderedPageBreak/>
        <w:t>Introducere</w:t>
      </w:r>
      <w:bookmarkEnd w:id="0"/>
    </w:p>
    <w:p w14:paraId="4B6EE10B" w14:textId="77777777" w:rsidR="00C43A49" w:rsidRDefault="00C43A49" w:rsidP="00C43A49">
      <w:pPr>
        <w:ind w:firstLine="0"/>
      </w:pPr>
    </w:p>
    <w:p w14:paraId="77BC478C" w14:textId="766AA797" w:rsidR="00C43A49" w:rsidRPr="00572693" w:rsidRDefault="00C43A49" w:rsidP="00C43A49">
      <w:pPr>
        <w:ind w:firstLine="0"/>
        <w:rPr>
          <w:sz w:val="26"/>
          <w:szCs w:val="26"/>
        </w:rPr>
      </w:pPr>
      <w:r>
        <w:tab/>
      </w:r>
      <w:r w:rsidRPr="00572693">
        <w:rPr>
          <w:sz w:val="26"/>
          <w:szCs w:val="26"/>
        </w:rPr>
        <w:t xml:space="preserve">Rețelele neuronale artificiale au devenit populare și utile pentru predicție, clasificare, grupare și recunoaștere a modelelor de predicție în multe domenii ale nevoilor umane. Cercetările asupra rețelelor neuronale artificiale, denumite în mod obișnuit </w:t>
      </w:r>
      <w:r w:rsidRPr="00572693">
        <w:rPr>
          <w:sz w:val="26"/>
          <w:szCs w:val="26"/>
          <w:lang w:val="en-US"/>
        </w:rPr>
        <w:t>“</w:t>
      </w:r>
      <w:r w:rsidRPr="00572693">
        <w:rPr>
          <w:sz w:val="26"/>
          <w:szCs w:val="26"/>
        </w:rPr>
        <w:t>rețele neuronale</w:t>
      </w:r>
      <w:r w:rsidRPr="00572693">
        <w:rPr>
          <w:sz w:val="26"/>
          <w:szCs w:val="26"/>
          <w:lang w:val="en-US"/>
        </w:rPr>
        <w:t>”</w:t>
      </w:r>
      <w:r w:rsidRPr="00572693">
        <w:rPr>
          <w:sz w:val="26"/>
          <w:szCs w:val="26"/>
        </w:rPr>
        <w:t>, a</w:t>
      </w:r>
      <w:r w:rsidR="00935045">
        <w:rPr>
          <w:sz w:val="26"/>
          <w:szCs w:val="26"/>
        </w:rPr>
        <w:t>u</w:t>
      </w:r>
      <w:r w:rsidRPr="00572693">
        <w:rPr>
          <w:sz w:val="26"/>
          <w:szCs w:val="26"/>
        </w:rPr>
        <w:t xml:space="preserve"> fost motivat</w:t>
      </w:r>
      <w:r w:rsidR="00935045">
        <w:rPr>
          <w:sz w:val="26"/>
          <w:szCs w:val="26"/>
        </w:rPr>
        <w:t>e</w:t>
      </w:r>
      <w:r w:rsidRPr="00572693">
        <w:rPr>
          <w:sz w:val="26"/>
          <w:szCs w:val="26"/>
        </w:rPr>
        <w:t xml:space="preserve"> încă de la început</w:t>
      </w:r>
      <w:r>
        <w:rPr>
          <w:sz w:val="26"/>
          <w:szCs w:val="26"/>
        </w:rPr>
        <w:t>, printre altele,</w:t>
      </w:r>
      <w:r w:rsidRPr="00572693">
        <w:rPr>
          <w:sz w:val="26"/>
          <w:szCs w:val="26"/>
        </w:rPr>
        <w:t xml:space="preserve"> de </w:t>
      </w:r>
      <w:r>
        <w:rPr>
          <w:sz w:val="26"/>
          <w:szCs w:val="26"/>
        </w:rPr>
        <w:t xml:space="preserve">încercarea de a modela capabilitățile creierului uman cu ajutorul computerului digital. </w:t>
      </w:r>
    </w:p>
    <w:p w14:paraId="0D11BCED" w14:textId="64AE50CF" w:rsidR="00C43A49" w:rsidRPr="00572693" w:rsidRDefault="00C43A49" w:rsidP="00C43A49">
      <w:pPr>
        <w:ind w:firstLine="720"/>
        <w:rPr>
          <w:sz w:val="26"/>
          <w:szCs w:val="26"/>
        </w:rPr>
      </w:pPr>
      <w:r w:rsidRPr="00572693">
        <w:rPr>
          <w:sz w:val="26"/>
          <w:szCs w:val="26"/>
        </w:rPr>
        <w:t>Rețelele neuronale sunt capabile să rezolve probleme din agricultură, știință, educație,</w:t>
      </w:r>
      <w:r w:rsidR="00A83DEC">
        <w:rPr>
          <w:sz w:val="26"/>
          <w:szCs w:val="26"/>
        </w:rPr>
        <w:t xml:space="preserve"> </w:t>
      </w:r>
      <w:r w:rsidR="00A83DEC" w:rsidRPr="00572693">
        <w:rPr>
          <w:sz w:val="26"/>
          <w:szCs w:val="26"/>
        </w:rPr>
        <w:t>știință medicală</w:t>
      </w:r>
      <w:r w:rsidR="00A83DEC">
        <w:rPr>
          <w:sz w:val="26"/>
          <w:szCs w:val="26"/>
        </w:rPr>
        <w:t>,</w:t>
      </w:r>
      <w:r>
        <w:rPr>
          <w:sz w:val="26"/>
          <w:szCs w:val="26"/>
        </w:rPr>
        <w:t xml:space="preserve"> geologie, fizică,</w:t>
      </w:r>
      <w:r w:rsidRPr="00572693">
        <w:rPr>
          <w:sz w:val="26"/>
          <w:szCs w:val="26"/>
        </w:rPr>
        <w:t xml:space="preserve"> finanțe, management, securitate și internet. Aplicațiile rețelelor neuronale artificiale sunt evaluate din mai multe puncte de vedere precum acuratețea, viteza de procesare, performanța, toleranța la erori, volumul și scalabilitatea. </w:t>
      </w:r>
      <w:r w:rsidR="00A90602">
        <w:rPr>
          <w:sz w:val="26"/>
          <w:szCs w:val="26"/>
        </w:rPr>
        <w:t>De asemenea, e</w:t>
      </w:r>
      <w:r w:rsidR="00A90602" w:rsidRPr="00572693">
        <w:rPr>
          <w:sz w:val="26"/>
          <w:szCs w:val="26"/>
        </w:rPr>
        <w:t>xistă o nevoie din ce în ce mai mare de a aborda problema adoptării unei abordări sistematice în faza de dezvoltare a rețelelor neuronale artificiale pentru a le îmbunătăți performanța.</w:t>
      </w:r>
    </w:p>
    <w:p w14:paraId="7C897555" w14:textId="77777777" w:rsidR="00C43A49" w:rsidRDefault="00C43A49" w:rsidP="00C43A49">
      <w:pPr>
        <w:ind w:firstLine="0"/>
      </w:pPr>
    </w:p>
    <w:p w14:paraId="406748A5" w14:textId="77777777" w:rsidR="00C43A49" w:rsidRDefault="00C43A49" w:rsidP="00C43A49">
      <w:pPr>
        <w:ind w:firstLine="0"/>
      </w:pPr>
    </w:p>
    <w:p w14:paraId="555ACB11" w14:textId="77777777" w:rsidR="00C43A49" w:rsidRDefault="00C43A49" w:rsidP="00C43A49">
      <w:pPr>
        <w:ind w:firstLine="0"/>
      </w:pPr>
    </w:p>
    <w:p w14:paraId="172D1EF3" w14:textId="77777777" w:rsidR="00C43A49" w:rsidRDefault="00C43A49" w:rsidP="00C43A49">
      <w:pPr>
        <w:ind w:firstLine="0"/>
      </w:pPr>
    </w:p>
    <w:p w14:paraId="3909069A" w14:textId="77777777" w:rsidR="00C43A49" w:rsidRDefault="00C43A49" w:rsidP="00C43A49">
      <w:pPr>
        <w:ind w:firstLine="0"/>
      </w:pPr>
    </w:p>
    <w:p w14:paraId="2A4F0FDF" w14:textId="77777777" w:rsidR="00C43A49" w:rsidRDefault="00C43A49" w:rsidP="00C43A49">
      <w:pPr>
        <w:ind w:firstLine="0"/>
      </w:pPr>
    </w:p>
    <w:p w14:paraId="3620B441" w14:textId="77777777" w:rsidR="00C43A49" w:rsidRDefault="00C43A49" w:rsidP="00C43A49">
      <w:pPr>
        <w:ind w:firstLine="0"/>
      </w:pPr>
    </w:p>
    <w:p w14:paraId="1FAFFE14" w14:textId="77777777" w:rsidR="00C43A49" w:rsidRDefault="00C43A49" w:rsidP="00C43A49">
      <w:pPr>
        <w:ind w:firstLine="0"/>
      </w:pPr>
    </w:p>
    <w:p w14:paraId="3DB2FE49" w14:textId="77777777" w:rsidR="00C43A49" w:rsidRDefault="00C43A49" w:rsidP="00C43A49">
      <w:pPr>
        <w:ind w:firstLine="0"/>
      </w:pPr>
    </w:p>
    <w:p w14:paraId="16D21921" w14:textId="77777777" w:rsidR="00C43A49" w:rsidRDefault="00C43A49" w:rsidP="00C43A49">
      <w:pPr>
        <w:ind w:firstLine="0"/>
      </w:pPr>
    </w:p>
    <w:p w14:paraId="151ABBF7" w14:textId="77777777" w:rsidR="00C43A49" w:rsidRPr="00601A43" w:rsidRDefault="00C43A49" w:rsidP="00C43A49">
      <w:pPr>
        <w:pStyle w:val="Heading1"/>
        <w:numPr>
          <w:ilvl w:val="0"/>
          <w:numId w:val="15"/>
        </w:numPr>
      </w:pPr>
      <w:bookmarkStart w:id="1" w:name="_Toc121841249"/>
      <w:r>
        <w:lastRenderedPageBreak/>
        <w:t>Rețele neuronale artificiale</w:t>
      </w:r>
      <w:bookmarkEnd w:id="1"/>
    </w:p>
    <w:p w14:paraId="3DA9B651" w14:textId="77777777" w:rsidR="00C43A49" w:rsidRDefault="00C43A49" w:rsidP="00C43A49">
      <w:pPr>
        <w:pStyle w:val="ListParagraph"/>
        <w:numPr>
          <w:ilvl w:val="0"/>
          <w:numId w:val="16"/>
        </w:numPr>
      </w:pPr>
      <w:r>
        <w:t>Ce sunt?</w:t>
      </w:r>
    </w:p>
    <w:p w14:paraId="32C4151F" w14:textId="77777777" w:rsidR="00C43A49" w:rsidRDefault="00C43A49" w:rsidP="00C43A49">
      <w:pPr>
        <w:pStyle w:val="ListParagraph"/>
        <w:numPr>
          <w:ilvl w:val="0"/>
          <w:numId w:val="16"/>
        </w:numPr>
      </w:pPr>
      <w:r>
        <w:t>Cum funcționează?</w:t>
      </w:r>
    </w:p>
    <w:p w14:paraId="276B1BFB" w14:textId="0879541F" w:rsidR="00C43A49" w:rsidRDefault="00586CCF" w:rsidP="00C43A49">
      <w:pPr>
        <w:pStyle w:val="ListParagraph"/>
        <w:numPr>
          <w:ilvl w:val="0"/>
          <w:numId w:val="16"/>
        </w:numPr>
      </w:pPr>
      <w:r>
        <w:t>arhitecturi</w:t>
      </w:r>
    </w:p>
    <w:p w14:paraId="531D3E3B" w14:textId="77777777" w:rsidR="00C43A49" w:rsidRPr="00032DC5" w:rsidRDefault="00C43A49" w:rsidP="00C43A49">
      <w:pPr>
        <w:pStyle w:val="ListParagraph"/>
        <w:numPr>
          <w:ilvl w:val="0"/>
          <w:numId w:val="16"/>
        </w:numPr>
      </w:pPr>
      <w:r>
        <w:t>Beneficii</w:t>
      </w:r>
    </w:p>
    <w:p w14:paraId="23E9334E" w14:textId="77777777" w:rsidR="00C43A49" w:rsidRDefault="00C43A49" w:rsidP="00C43A49">
      <w:pPr>
        <w:pStyle w:val="Heading1"/>
        <w:numPr>
          <w:ilvl w:val="0"/>
          <w:numId w:val="15"/>
        </w:numPr>
      </w:pPr>
      <w:bookmarkStart w:id="2" w:name="_Toc121841250"/>
      <w:r>
        <w:t>Aplicații ale rețelelor neuronale în clasificarea și predicția datelor</w:t>
      </w:r>
      <w:bookmarkEnd w:id="2"/>
    </w:p>
    <w:p w14:paraId="4461F0F5" w14:textId="67024A31" w:rsidR="00C43A49" w:rsidRDefault="00E12092" w:rsidP="00C43A49">
      <w:pPr>
        <w:pStyle w:val="ListParagraph"/>
        <w:numPr>
          <w:ilvl w:val="0"/>
          <w:numId w:val="16"/>
        </w:numPr>
      </w:pPr>
      <w:r>
        <w:t>Analiza imaginilor medicale</w:t>
      </w:r>
    </w:p>
    <w:p w14:paraId="7C65B4A0" w14:textId="77777777" w:rsidR="00C43A49" w:rsidRDefault="00C43A49" w:rsidP="00C43A49">
      <w:pPr>
        <w:pStyle w:val="ListParagraph"/>
        <w:numPr>
          <w:ilvl w:val="0"/>
          <w:numId w:val="16"/>
        </w:numPr>
      </w:pPr>
      <w:r>
        <w:t>Meteorologie</w:t>
      </w:r>
    </w:p>
    <w:p w14:paraId="64CF6538" w14:textId="77777777" w:rsidR="00C43A49" w:rsidRDefault="00C43A49" w:rsidP="00C43A49">
      <w:pPr>
        <w:pStyle w:val="ListParagraph"/>
        <w:numPr>
          <w:ilvl w:val="0"/>
          <w:numId w:val="16"/>
        </w:numPr>
      </w:pPr>
      <w:r>
        <w:t>Domeniul financiar</w:t>
      </w:r>
    </w:p>
    <w:p w14:paraId="036B025E" w14:textId="77777777" w:rsidR="00C43A49" w:rsidRDefault="00C43A49" w:rsidP="00C43A49">
      <w:pPr>
        <w:pStyle w:val="ListParagraph"/>
        <w:numPr>
          <w:ilvl w:val="0"/>
          <w:numId w:val="16"/>
        </w:numPr>
      </w:pPr>
      <w:r>
        <w:t>Domeniul bancar (riscul de faliment)</w:t>
      </w:r>
    </w:p>
    <w:p w14:paraId="3B468EA4" w14:textId="77777777" w:rsidR="00C43A49" w:rsidRPr="005F06FD" w:rsidRDefault="00C43A49" w:rsidP="00C43A49">
      <w:pPr>
        <w:pStyle w:val="ListParagraph"/>
        <w:numPr>
          <w:ilvl w:val="0"/>
          <w:numId w:val="16"/>
        </w:numPr>
      </w:pPr>
    </w:p>
    <w:p w14:paraId="1CDAEFCA" w14:textId="77777777" w:rsidR="00C43A49" w:rsidRPr="00337FE3" w:rsidRDefault="00C43A49" w:rsidP="00C43A49">
      <w:pPr>
        <w:ind w:firstLine="0"/>
      </w:pPr>
    </w:p>
    <w:p w14:paraId="1E28CFE6" w14:textId="77777777" w:rsidR="00866C58" w:rsidRPr="00C43A49" w:rsidRDefault="00866C58" w:rsidP="00C43A49"/>
    <w:sectPr w:rsidR="00866C58" w:rsidRPr="00C43A49" w:rsidSect="00E7227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C88B" w14:textId="77777777" w:rsidR="00434D8C" w:rsidRDefault="00434D8C" w:rsidP="00950DFF">
      <w:pPr>
        <w:spacing w:after="0" w:line="240" w:lineRule="auto"/>
      </w:pPr>
      <w:r>
        <w:separator/>
      </w:r>
    </w:p>
  </w:endnote>
  <w:endnote w:type="continuationSeparator" w:id="0">
    <w:p w14:paraId="2FAFE99B" w14:textId="77777777" w:rsidR="00434D8C" w:rsidRDefault="00434D8C" w:rsidP="009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414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F1DE3" w14:textId="6F0BAEC2" w:rsidR="00E7227C" w:rsidRDefault="00E72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A149C" w14:textId="77777777" w:rsidR="00950DFF" w:rsidRDefault="0095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D499" w14:textId="77777777" w:rsidR="00434D8C" w:rsidRDefault="00434D8C" w:rsidP="00950DFF">
      <w:pPr>
        <w:spacing w:after="0" w:line="240" w:lineRule="auto"/>
      </w:pPr>
      <w:r>
        <w:separator/>
      </w:r>
    </w:p>
  </w:footnote>
  <w:footnote w:type="continuationSeparator" w:id="0">
    <w:p w14:paraId="266047AB" w14:textId="77777777" w:rsidR="00434D8C" w:rsidRDefault="00434D8C" w:rsidP="009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0A1"/>
    <w:multiLevelType w:val="hybridMultilevel"/>
    <w:tmpl w:val="F392CEBA"/>
    <w:lvl w:ilvl="0" w:tplc="65585A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280AC8"/>
    <w:multiLevelType w:val="hybridMultilevel"/>
    <w:tmpl w:val="CCDA621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D53016"/>
    <w:multiLevelType w:val="hybridMultilevel"/>
    <w:tmpl w:val="4C56EE66"/>
    <w:lvl w:ilvl="0" w:tplc="584CB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62CC7"/>
    <w:multiLevelType w:val="hybridMultilevel"/>
    <w:tmpl w:val="31A28F8E"/>
    <w:lvl w:ilvl="0" w:tplc="3092CA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8D1295"/>
    <w:multiLevelType w:val="multilevel"/>
    <w:tmpl w:val="091842B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1AD45E14"/>
    <w:multiLevelType w:val="hybridMultilevel"/>
    <w:tmpl w:val="91E0E348"/>
    <w:lvl w:ilvl="0" w:tplc="2780E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E246F"/>
    <w:multiLevelType w:val="hybridMultilevel"/>
    <w:tmpl w:val="BA48E78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AB1AEB"/>
    <w:multiLevelType w:val="multilevel"/>
    <w:tmpl w:val="091842B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32470D04"/>
    <w:multiLevelType w:val="multilevel"/>
    <w:tmpl w:val="091842B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3FC76685"/>
    <w:multiLevelType w:val="hybridMultilevel"/>
    <w:tmpl w:val="9FFAA83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C70B95"/>
    <w:multiLevelType w:val="multilevel"/>
    <w:tmpl w:val="091842B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490E6197"/>
    <w:multiLevelType w:val="hybridMultilevel"/>
    <w:tmpl w:val="7256AFEC"/>
    <w:lvl w:ilvl="0" w:tplc="E89420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8684A65"/>
    <w:multiLevelType w:val="hybridMultilevel"/>
    <w:tmpl w:val="345ACB32"/>
    <w:lvl w:ilvl="0" w:tplc="530EA660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0246EC5"/>
    <w:multiLevelType w:val="hybridMultilevel"/>
    <w:tmpl w:val="2B6E5F2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08576A9"/>
    <w:multiLevelType w:val="multilevel"/>
    <w:tmpl w:val="091842B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75E53645"/>
    <w:multiLevelType w:val="hybridMultilevel"/>
    <w:tmpl w:val="1B24B1C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 w16cid:durableId="1091896897">
    <w:abstractNumId w:val="3"/>
  </w:num>
  <w:num w:numId="2" w16cid:durableId="352614530">
    <w:abstractNumId w:val="7"/>
  </w:num>
  <w:num w:numId="3" w16cid:durableId="522936369">
    <w:abstractNumId w:val="9"/>
  </w:num>
  <w:num w:numId="4" w16cid:durableId="2101900503">
    <w:abstractNumId w:val="13"/>
  </w:num>
  <w:num w:numId="5" w16cid:durableId="2005355630">
    <w:abstractNumId w:val="6"/>
  </w:num>
  <w:num w:numId="6" w16cid:durableId="1720281948">
    <w:abstractNumId w:val="1"/>
  </w:num>
  <w:num w:numId="7" w16cid:durableId="1643390958">
    <w:abstractNumId w:val="8"/>
  </w:num>
  <w:num w:numId="8" w16cid:durableId="996689254">
    <w:abstractNumId w:val="15"/>
  </w:num>
  <w:num w:numId="9" w16cid:durableId="749548483">
    <w:abstractNumId w:val="0"/>
  </w:num>
  <w:num w:numId="10" w16cid:durableId="592132104">
    <w:abstractNumId w:val="14"/>
  </w:num>
  <w:num w:numId="11" w16cid:durableId="715277569">
    <w:abstractNumId w:val="4"/>
  </w:num>
  <w:num w:numId="12" w16cid:durableId="1352683987">
    <w:abstractNumId w:val="10"/>
  </w:num>
  <w:num w:numId="13" w16cid:durableId="707799854">
    <w:abstractNumId w:val="5"/>
  </w:num>
  <w:num w:numId="14" w16cid:durableId="1528906962">
    <w:abstractNumId w:val="2"/>
  </w:num>
  <w:num w:numId="15" w16cid:durableId="732392684">
    <w:abstractNumId w:val="11"/>
  </w:num>
  <w:num w:numId="16" w16cid:durableId="971398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E4"/>
    <w:rsid w:val="000065CC"/>
    <w:rsid w:val="00025C98"/>
    <w:rsid w:val="00031C9D"/>
    <w:rsid w:val="00032DC5"/>
    <w:rsid w:val="00035CD5"/>
    <w:rsid w:val="0004180D"/>
    <w:rsid w:val="0004197E"/>
    <w:rsid w:val="000420BE"/>
    <w:rsid w:val="000509BB"/>
    <w:rsid w:val="000709D3"/>
    <w:rsid w:val="0008087C"/>
    <w:rsid w:val="00084739"/>
    <w:rsid w:val="00085680"/>
    <w:rsid w:val="0008601C"/>
    <w:rsid w:val="000866FE"/>
    <w:rsid w:val="000A0F08"/>
    <w:rsid w:val="000B586A"/>
    <w:rsid w:val="000C3860"/>
    <w:rsid w:val="000C42C6"/>
    <w:rsid w:val="000E0189"/>
    <w:rsid w:val="000F38BD"/>
    <w:rsid w:val="000F464A"/>
    <w:rsid w:val="001006CF"/>
    <w:rsid w:val="00144F4B"/>
    <w:rsid w:val="00161FA2"/>
    <w:rsid w:val="0017408F"/>
    <w:rsid w:val="00184771"/>
    <w:rsid w:val="00195137"/>
    <w:rsid w:val="001A1F73"/>
    <w:rsid w:val="001A4BE9"/>
    <w:rsid w:val="001A7415"/>
    <w:rsid w:val="001B0BFC"/>
    <w:rsid w:val="001B24D4"/>
    <w:rsid w:val="001B4605"/>
    <w:rsid w:val="001B5230"/>
    <w:rsid w:val="001C3E5E"/>
    <w:rsid w:val="001E3667"/>
    <w:rsid w:val="001E574E"/>
    <w:rsid w:val="001E7E4D"/>
    <w:rsid w:val="001F6436"/>
    <w:rsid w:val="001F7426"/>
    <w:rsid w:val="00204BEA"/>
    <w:rsid w:val="002061A5"/>
    <w:rsid w:val="002144CD"/>
    <w:rsid w:val="002309E5"/>
    <w:rsid w:val="00230A38"/>
    <w:rsid w:val="002311AC"/>
    <w:rsid w:val="00233449"/>
    <w:rsid w:val="00236511"/>
    <w:rsid w:val="00244912"/>
    <w:rsid w:val="0024717B"/>
    <w:rsid w:val="00274B00"/>
    <w:rsid w:val="002808F0"/>
    <w:rsid w:val="002851C3"/>
    <w:rsid w:val="0029241A"/>
    <w:rsid w:val="002A0FDE"/>
    <w:rsid w:val="002A21D8"/>
    <w:rsid w:val="002B1026"/>
    <w:rsid w:val="002B3A88"/>
    <w:rsid w:val="002B4094"/>
    <w:rsid w:val="002F1A4C"/>
    <w:rsid w:val="002F378B"/>
    <w:rsid w:val="0030227B"/>
    <w:rsid w:val="00310B3E"/>
    <w:rsid w:val="00312FD6"/>
    <w:rsid w:val="00322FA4"/>
    <w:rsid w:val="0033010A"/>
    <w:rsid w:val="003301CE"/>
    <w:rsid w:val="00336A54"/>
    <w:rsid w:val="00337FE3"/>
    <w:rsid w:val="00346537"/>
    <w:rsid w:val="003470B7"/>
    <w:rsid w:val="00370A44"/>
    <w:rsid w:val="003720EA"/>
    <w:rsid w:val="00377DB1"/>
    <w:rsid w:val="00387643"/>
    <w:rsid w:val="00387D09"/>
    <w:rsid w:val="003A266C"/>
    <w:rsid w:val="003B056D"/>
    <w:rsid w:val="003B42C5"/>
    <w:rsid w:val="003C1C56"/>
    <w:rsid w:val="003C26D8"/>
    <w:rsid w:val="003C397A"/>
    <w:rsid w:val="003C3F9F"/>
    <w:rsid w:val="003C51F8"/>
    <w:rsid w:val="003D22F0"/>
    <w:rsid w:val="003D450F"/>
    <w:rsid w:val="003D76AD"/>
    <w:rsid w:val="003E5A70"/>
    <w:rsid w:val="003F51CC"/>
    <w:rsid w:val="004014AF"/>
    <w:rsid w:val="00402273"/>
    <w:rsid w:val="004038CD"/>
    <w:rsid w:val="004109FB"/>
    <w:rsid w:val="00410D27"/>
    <w:rsid w:val="00417902"/>
    <w:rsid w:val="004312ED"/>
    <w:rsid w:val="00434D8C"/>
    <w:rsid w:val="00441F44"/>
    <w:rsid w:val="00442A03"/>
    <w:rsid w:val="004459CB"/>
    <w:rsid w:val="00470048"/>
    <w:rsid w:val="0047424F"/>
    <w:rsid w:val="00476E95"/>
    <w:rsid w:val="00482362"/>
    <w:rsid w:val="00483718"/>
    <w:rsid w:val="004A3D11"/>
    <w:rsid w:val="004B0B00"/>
    <w:rsid w:val="004B10E4"/>
    <w:rsid w:val="004B50E4"/>
    <w:rsid w:val="004D126C"/>
    <w:rsid w:val="004D175C"/>
    <w:rsid w:val="004E2AE6"/>
    <w:rsid w:val="004F27F0"/>
    <w:rsid w:val="00502FD4"/>
    <w:rsid w:val="00505B48"/>
    <w:rsid w:val="0050641D"/>
    <w:rsid w:val="00512E1E"/>
    <w:rsid w:val="00513AAB"/>
    <w:rsid w:val="005200CB"/>
    <w:rsid w:val="00520F03"/>
    <w:rsid w:val="00544D57"/>
    <w:rsid w:val="00545BA6"/>
    <w:rsid w:val="0055428B"/>
    <w:rsid w:val="0056410F"/>
    <w:rsid w:val="0056548F"/>
    <w:rsid w:val="00570183"/>
    <w:rsid w:val="00572693"/>
    <w:rsid w:val="0058666F"/>
    <w:rsid w:val="00586CCF"/>
    <w:rsid w:val="00587E87"/>
    <w:rsid w:val="005A163C"/>
    <w:rsid w:val="005B1A85"/>
    <w:rsid w:val="005B37D8"/>
    <w:rsid w:val="005B506B"/>
    <w:rsid w:val="005D4CB9"/>
    <w:rsid w:val="005D5C05"/>
    <w:rsid w:val="005E16C3"/>
    <w:rsid w:val="005F06FD"/>
    <w:rsid w:val="005F66AA"/>
    <w:rsid w:val="00601720"/>
    <w:rsid w:val="00601A43"/>
    <w:rsid w:val="00617080"/>
    <w:rsid w:val="00625CA7"/>
    <w:rsid w:val="00634E06"/>
    <w:rsid w:val="00635ACC"/>
    <w:rsid w:val="00637FC3"/>
    <w:rsid w:val="00642FAF"/>
    <w:rsid w:val="00643399"/>
    <w:rsid w:val="006471B9"/>
    <w:rsid w:val="00667518"/>
    <w:rsid w:val="00671714"/>
    <w:rsid w:val="00672486"/>
    <w:rsid w:val="00673273"/>
    <w:rsid w:val="00676B9B"/>
    <w:rsid w:val="006807C2"/>
    <w:rsid w:val="006819F3"/>
    <w:rsid w:val="00681F4E"/>
    <w:rsid w:val="006A09EF"/>
    <w:rsid w:val="006B13D8"/>
    <w:rsid w:val="006B6596"/>
    <w:rsid w:val="006C1F7C"/>
    <w:rsid w:val="006D10EA"/>
    <w:rsid w:val="006E31DB"/>
    <w:rsid w:val="006E54A2"/>
    <w:rsid w:val="006F25DD"/>
    <w:rsid w:val="006F7EA1"/>
    <w:rsid w:val="00700C57"/>
    <w:rsid w:val="0070212F"/>
    <w:rsid w:val="00710014"/>
    <w:rsid w:val="007119D8"/>
    <w:rsid w:val="00716397"/>
    <w:rsid w:val="00732392"/>
    <w:rsid w:val="00734168"/>
    <w:rsid w:val="007378ED"/>
    <w:rsid w:val="00742E08"/>
    <w:rsid w:val="007440CA"/>
    <w:rsid w:val="007457CF"/>
    <w:rsid w:val="0074762E"/>
    <w:rsid w:val="00786D4C"/>
    <w:rsid w:val="00790531"/>
    <w:rsid w:val="00793BC9"/>
    <w:rsid w:val="00794CBC"/>
    <w:rsid w:val="007A1709"/>
    <w:rsid w:val="007A487D"/>
    <w:rsid w:val="007B104A"/>
    <w:rsid w:val="007B223C"/>
    <w:rsid w:val="007B2860"/>
    <w:rsid w:val="007C2815"/>
    <w:rsid w:val="007C30DA"/>
    <w:rsid w:val="007C34FF"/>
    <w:rsid w:val="007D1434"/>
    <w:rsid w:val="007D3B69"/>
    <w:rsid w:val="007D48CB"/>
    <w:rsid w:val="007D736D"/>
    <w:rsid w:val="007E3F4E"/>
    <w:rsid w:val="007E5780"/>
    <w:rsid w:val="007F14FD"/>
    <w:rsid w:val="007F2C2F"/>
    <w:rsid w:val="0080425B"/>
    <w:rsid w:val="00804837"/>
    <w:rsid w:val="008052CB"/>
    <w:rsid w:val="0080746B"/>
    <w:rsid w:val="00810574"/>
    <w:rsid w:val="008155AE"/>
    <w:rsid w:val="00831E06"/>
    <w:rsid w:val="00834AA8"/>
    <w:rsid w:val="00834CD2"/>
    <w:rsid w:val="00842D91"/>
    <w:rsid w:val="00856185"/>
    <w:rsid w:val="00862487"/>
    <w:rsid w:val="00863291"/>
    <w:rsid w:val="008635DC"/>
    <w:rsid w:val="00864EF4"/>
    <w:rsid w:val="008661A0"/>
    <w:rsid w:val="00866C58"/>
    <w:rsid w:val="00867D10"/>
    <w:rsid w:val="00874AD5"/>
    <w:rsid w:val="00877ABD"/>
    <w:rsid w:val="008A0FF1"/>
    <w:rsid w:val="008B470F"/>
    <w:rsid w:val="008C0A81"/>
    <w:rsid w:val="008C2237"/>
    <w:rsid w:val="008C3046"/>
    <w:rsid w:val="008D1346"/>
    <w:rsid w:val="008D746E"/>
    <w:rsid w:val="008E0F98"/>
    <w:rsid w:val="008E4310"/>
    <w:rsid w:val="00910053"/>
    <w:rsid w:val="0091127D"/>
    <w:rsid w:val="00912DE8"/>
    <w:rsid w:val="00923154"/>
    <w:rsid w:val="00925D24"/>
    <w:rsid w:val="00935045"/>
    <w:rsid w:val="00950DFF"/>
    <w:rsid w:val="009544BC"/>
    <w:rsid w:val="00954AF5"/>
    <w:rsid w:val="00955EC4"/>
    <w:rsid w:val="00961A2E"/>
    <w:rsid w:val="0097361B"/>
    <w:rsid w:val="009841A4"/>
    <w:rsid w:val="00984626"/>
    <w:rsid w:val="00987D5C"/>
    <w:rsid w:val="00994F6C"/>
    <w:rsid w:val="009A04F4"/>
    <w:rsid w:val="009A0B9E"/>
    <w:rsid w:val="009B1D94"/>
    <w:rsid w:val="009C00C0"/>
    <w:rsid w:val="009C0CE5"/>
    <w:rsid w:val="009C2946"/>
    <w:rsid w:val="009C476C"/>
    <w:rsid w:val="009E16E2"/>
    <w:rsid w:val="009E68CF"/>
    <w:rsid w:val="00A0043E"/>
    <w:rsid w:val="00A2626A"/>
    <w:rsid w:val="00A320ED"/>
    <w:rsid w:val="00A32D7C"/>
    <w:rsid w:val="00A57746"/>
    <w:rsid w:val="00A638DF"/>
    <w:rsid w:val="00A677CC"/>
    <w:rsid w:val="00A71F2E"/>
    <w:rsid w:val="00A721BB"/>
    <w:rsid w:val="00A83DEC"/>
    <w:rsid w:val="00A90602"/>
    <w:rsid w:val="00A954E6"/>
    <w:rsid w:val="00A95E70"/>
    <w:rsid w:val="00AC2B9B"/>
    <w:rsid w:val="00AC3376"/>
    <w:rsid w:val="00AD0FBB"/>
    <w:rsid w:val="00AD523B"/>
    <w:rsid w:val="00AD5376"/>
    <w:rsid w:val="00B01513"/>
    <w:rsid w:val="00B0324D"/>
    <w:rsid w:val="00B136BC"/>
    <w:rsid w:val="00B24085"/>
    <w:rsid w:val="00B27BEB"/>
    <w:rsid w:val="00B34E8D"/>
    <w:rsid w:val="00B357A5"/>
    <w:rsid w:val="00B42086"/>
    <w:rsid w:val="00B46DFA"/>
    <w:rsid w:val="00B50763"/>
    <w:rsid w:val="00B51020"/>
    <w:rsid w:val="00B61A19"/>
    <w:rsid w:val="00B65901"/>
    <w:rsid w:val="00B84B81"/>
    <w:rsid w:val="00B94521"/>
    <w:rsid w:val="00B946B9"/>
    <w:rsid w:val="00BB57A5"/>
    <w:rsid w:val="00BB65B2"/>
    <w:rsid w:val="00BD6265"/>
    <w:rsid w:val="00BE21B9"/>
    <w:rsid w:val="00BE55D1"/>
    <w:rsid w:val="00BF381A"/>
    <w:rsid w:val="00BF47C3"/>
    <w:rsid w:val="00BF4803"/>
    <w:rsid w:val="00C067B5"/>
    <w:rsid w:val="00C06FFE"/>
    <w:rsid w:val="00C10005"/>
    <w:rsid w:val="00C1687C"/>
    <w:rsid w:val="00C16F98"/>
    <w:rsid w:val="00C20C76"/>
    <w:rsid w:val="00C26BB6"/>
    <w:rsid w:val="00C43A49"/>
    <w:rsid w:val="00C4482F"/>
    <w:rsid w:val="00C5078D"/>
    <w:rsid w:val="00C64F98"/>
    <w:rsid w:val="00C777FE"/>
    <w:rsid w:val="00C80B01"/>
    <w:rsid w:val="00C87346"/>
    <w:rsid w:val="00CA1370"/>
    <w:rsid w:val="00CA39A1"/>
    <w:rsid w:val="00CC64F1"/>
    <w:rsid w:val="00CD3A04"/>
    <w:rsid w:val="00CE203A"/>
    <w:rsid w:val="00CF2472"/>
    <w:rsid w:val="00CF29C4"/>
    <w:rsid w:val="00CF2CFB"/>
    <w:rsid w:val="00D03C3A"/>
    <w:rsid w:val="00D04998"/>
    <w:rsid w:val="00D179DB"/>
    <w:rsid w:val="00D32348"/>
    <w:rsid w:val="00D32F36"/>
    <w:rsid w:val="00D5214A"/>
    <w:rsid w:val="00D521D8"/>
    <w:rsid w:val="00D54AD2"/>
    <w:rsid w:val="00D574E2"/>
    <w:rsid w:val="00D6069D"/>
    <w:rsid w:val="00D61B36"/>
    <w:rsid w:val="00D61C57"/>
    <w:rsid w:val="00D61CB5"/>
    <w:rsid w:val="00D76737"/>
    <w:rsid w:val="00D80EC3"/>
    <w:rsid w:val="00D812DD"/>
    <w:rsid w:val="00D8286D"/>
    <w:rsid w:val="00D875BA"/>
    <w:rsid w:val="00D930B2"/>
    <w:rsid w:val="00DA7660"/>
    <w:rsid w:val="00DB019C"/>
    <w:rsid w:val="00DC1BFB"/>
    <w:rsid w:val="00DC32DA"/>
    <w:rsid w:val="00DC6B9A"/>
    <w:rsid w:val="00DD478A"/>
    <w:rsid w:val="00DE40DE"/>
    <w:rsid w:val="00DE41C1"/>
    <w:rsid w:val="00DE5696"/>
    <w:rsid w:val="00DF0BD9"/>
    <w:rsid w:val="00E06348"/>
    <w:rsid w:val="00E077AF"/>
    <w:rsid w:val="00E12092"/>
    <w:rsid w:val="00E20FE8"/>
    <w:rsid w:val="00E31B12"/>
    <w:rsid w:val="00E35926"/>
    <w:rsid w:val="00E53002"/>
    <w:rsid w:val="00E60611"/>
    <w:rsid w:val="00E7227C"/>
    <w:rsid w:val="00E76E90"/>
    <w:rsid w:val="00E86F08"/>
    <w:rsid w:val="00E8764F"/>
    <w:rsid w:val="00E90950"/>
    <w:rsid w:val="00EA5D0D"/>
    <w:rsid w:val="00EA7D2A"/>
    <w:rsid w:val="00EB1D7F"/>
    <w:rsid w:val="00EB3E96"/>
    <w:rsid w:val="00EB5874"/>
    <w:rsid w:val="00EC4D9A"/>
    <w:rsid w:val="00EC50C6"/>
    <w:rsid w:val="00EF1CA7"/>
    <w:rsid w:val="00EF481F"/>
    <w:rsid w:val="00EF6999"/>
    <w:rsid w:val="00F006D4"/>
    <w:rsid w:val="00F02E31"/>
    <w:rsid w:val="00F042FC"/>
    <w:rsid w:val="00F049C2"/>
    <w:rsid w:val="00F06D5B"/>
    <w:rsid w:val="00F15DC1"/>
    <w:rsid w:val="00F20465"/>
    <w:rsid w:val="00F2157C"/>
    <w:rsid w:val="00F22332"/>
    <w:rsid w:val="00F23276"/>
    <w:rsid w:val="00F234FF"/>
    <w:rsid w:val="00F24425"/>
    <w:rsid w:val="00F30BE8"/>
    <w:rsid w:val="00F35BBC"/>
    <w:rsid w:val="00F50D20"/>
    <w:rsid w:val="00F60297"/>
    <w:rsid w:val="00F60FC6"/>
    <w:rsid w:val="00F6320A"/>
    <w:rsid w:val="00F650BA"/>
    <w:rsid w:val="00F66290"/>
    <w:rsid w:val="00F67F73"/>
    <w:rsid w:val="00F715D9"/>
    <w:rsid w:val="00F871F9"/>
    <w:rsid w:val="00F9319C"/>
    <w:rsid w:val="00F94EC5"/>
    <w:rsid w:val="00F96483"/>
    <w:rsid w:val="00FA3736"/>
    <w:rsid w:val="00FA6F36"/>
    <w:rsid w:val="00FA7401"/>
    <w:rsid w:val="00FD36C7"/>
    <w:rsid w:val="00FD3CD3"/>
    <w:rsid w:val="00FD4333"/>
    <w:rsid w:val="00FD5181"/>
    <w:rsid w:val="00FF6221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0116"/>
  <w15:chartTrackingRefBased/>
  <w15:docId w15:val="{C7BCC145-7E39-4142-81D9-F4F701F8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E4"/>
    <w:pPr>
      <w:spacing w:line="360" w:lineRule="auto"/>
      <w:ind w:firstLine="851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F9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0E4"/>
    <w:pPr>
      <w:spacing w:after="0" w:line="240" w:lineRule="auto"/>
      <w:ind w:firstLine="851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F98"/>
    <w:rPr>
      <w:rFonts w:ascii="Times New Roman" w:eastAsiaTheme="majorEastAsia" w:hAnsi="Times New Roman" w:cstheme="majorBidi"/>
      <w:sz w:val="32"/>
      <w:szCs w:val="3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9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FF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FF"/>
    <w:rPr>
      <w:rFonts w:ascii="Times New Roman" w:hAnsi="Times New Roman"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732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39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F0BD9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BD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F1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8D746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1A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02FA-12DD-4ADF-AFB9-8177E65B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Delegeanu</dc:creator>
  <cp:keywords/>
  <dc:description/>
  <cp:lastModifiedBy>Alexandru Delegeanu</cp:lastModifiedBy>
  <cp:revision>397</cp:revision>
  <cp:lastPrinted>2021-12-29T23:45:00Z</cp:lastPrinted>
  <dcterms:created xsi:type="dcterms:W3CDTF">2021-12-29T13:40:00Z</dcterms:created>
  <dcterms:modified xsi:type="dcterms:W3CDTF">2022-12-14T17:36:00Z</dcterms:modified>
</cp:coreProperties>
</file>