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4A70"/>
          <w:sz w:val="32"/>
        </w:rPr>
        <w:t>OpenMower-TAF-App - Dokumentation - Sensorseite und Sensor-Einstellungen</w:t>
      </w:r>
    </w:p>
    <w:p>
      <w:pPr>
        <w:jc w:val="center"/>
      </w:pPr>
      <w:r>
        <w:rPr>
          <w:i/>
          <w:sz w:val="20"/>
        </w:rPr>
        <w:t>Version v0.9 - Eingabefokus der Sensor-Einstellungen korrigiert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b/>
                <w:sz w:val="17"/>
              </w:rPr>
              <w:t>Angabe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b/>
                <w:sz w:val="17"/>
              </w:rPr>
              <w:t>Wert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Projektname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OpenMower-TAF-App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Dokumentenart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Dokumentation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Thema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Sensorseite und Sensor-Einstellungen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Erstellungsdatum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2026-06-18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Version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v0.9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Entwurf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Autor / verantwortliche Person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ChatGPT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Ablageort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Codepaket-ZIP, PDF und DOCX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Referenzen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OpenMower-TAF-App, Sensors-Settings MQTT-Struktur, bestehende Softwareeinstellungen</w:t>
            </w:r>
          </w:p>
        </w:tc>
      </w:tr>
    </w:tbl>
    <w:p>
      <w:pPr>
        <w:pStyle w:val="Heading1"/>
      </w:pPr>
      <w:r>
        <w:t>1. Ziel der Änderung</w:t>
      </w:r>
    </w:p>
    <w:p>
      <w:r>
        <w:t>Die Eingabefelder der Experten-Unterseite fuer Sensor-Einstellungen sollen sich beim Tippen wie die Softwareeinstellungen verhalten. Der Fokus darf nicht nach jedem eingegebenen Zeichen verloren gehen und der Cursor soll im aktiven Feld bleiben.</w:t>
      </w:r>
    </w:p>
    <w:p>
      <w:r>
        <w:t>Die Änderung betrifft nur die lokale Draft-/Editor-Logik der Sensor-Metadaten. MQTT-Kommunikation, Sensor-Livewerte, Persistenz und Expertenmodus-Sichtbarkeit bleiben unveraendert.</w:t>
      </w:r>
    </w:p>
    <w:p>
      <w:pPr>
        <w:pStyle w:val="Heading1"/>
      </w:pPr>
      <w:r>
        <w:t>2. Ursache des Fehlverhaltens</w:t>
      </w:r>
    </w:p>
    <w:p>
      <w:r>
        <w:t>Die Textfelder der Sensor-Einstellungen verwenden ValueKeys mit editorRevision. Bei jeder Aenderung eines Draft-Werts wurde bisher editorRevision in _updateDirtyState erhoeht. Dadurch aenderte sich der Key des aktiven TextFormField nach jedem Tastendruck. Flutter behandelte das Feld als neues Widget, wodurch Fokus und Cursorposition verloren gingen.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b/>
                <w:sz w:val="17"/>
              </w:rPr>
              <w:t>Ablauf vorher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b/>
                <w:sz w:val="17"/>
              </w:rPr>
              <w:t>Auswirkung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Nutzer tippt ein Zeichen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onChanged aktualisiert den Draft-Wert.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_updateDirtyState wird aufgerufen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dirtyKeys wird aktualisiert und editorRevision wurde erhoeht.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TextFormField-Key aendert sich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Flutter erstellt das Feld neu.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Fokus geht verloren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Das naechste Zeichen konnte erst nach erneutem Anklicken eingegeben werden.</w:t>
            </w:r>
          </w:p>
        </w:tc>
      </w:tr>
    </w:tbl>
    <w:p>
      <w:pPr>
        <w:pStyle w:val="Heading1"/>
      </w:pPr>
      <w:r>
        <w:t>3. Umgesetzte Korrektur</w:t>
      </w:r>
    </w:p>
    <w:p>
      <w:r>
        <w:t>Die Methode _updateDirtyState aktualisiert weiterhin dirtyKeys, erhoeht aber editorRevision nicht mehr bei jeder Texteingabe. editorRevision bleibt fuer gezielte Reinitialisierungen erhalten, zum Beispiel nach neu geladenen Backend-Daten oder beim Zuruecksetzen von Entwuerfen.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b/>
                <w:sz w:val="17"/>
              </w:rPr>
              <w:t>Bereich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b/>
                <w:sz w:val="17"/>
              </w:rPr>
              <w:t>Verhalten nach v0.9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Texteingabe label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Mehrere Zeichen koennen ohne erneutes Anklicken eingegeben werden.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Texteingabe description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Fokus und Cursor bleiben im Feld.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Texteingabe group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Draft-Wert wird aktualisiert, ohne das Feld neu aufzubauen.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Texteingabe order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Zahleneingabe bleibt im aktiven Feld.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Reset / Reload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editorRevision darf weiterhin steigen, damit Felder bewusst neu initialisiert werden.</w:t>
            </w:r>
          </w:p>
        </w:tc>
      </w:tr>
    </w:tbl>
    <w:p>
      <w:pPr>
        <w:pStyle w:val="Heading1"/>
      </w:pPr>
      <w:r>
        <w:t>4. Technische Umsetzung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b/>
                <w:sz w:val="17"/>
              </w:rPr>
              <w:t>Datei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b/>
                <w:sz w:val="17"/>
              </w:rPr>
              <w:t>Änderung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lib/controllers/sensors_controller.dart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editorRevision.value++ aus _updateDirtyState entfernt, damit Eingabefelder beim Tippen nicht durch geaenderte Keys neu erzeugt werden.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_Dokumentation/...v0.9.docx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Bearbeitbare Dokumentation zur Fokus-Korrektur ergänzt.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_Dokumentation/...v0.9.pdf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PDF-Ausgabe der Dokumentation ergänzt.</w:t>
            </w:r>
          </w:p>
        </w:tc>
      </w:tr>
      <w:tr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commit_message.txt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7"/>
              </w:rPr>
              <w:t>Commit-Nachricht mit BS_-Titel und Dateiliste aktualisiert.</w:t>
            </w:r>
          </w:p>
        </w:tc>
      </w:tr>
    </w:tbl>
    <w:p>
      <w:pPr>
        <w:pStyle w:val="Heading1"/>
      </w:pPr>
      <w:r>
        <w:t>5. Nicht geänderte Punkte</w:t>
      </w:r>
    </w:p>
    <w:p>
      <w:pPr>
        <w:ind w:left="227"/>
      </w:pPr>
      <w:r>
        <w:t>Sensor-Livewerte bleiben reine Anzeige.</w:t>
      </w:r>
    </w:p>
    <w:p>
      <w:pPr>
        <w:ind w:left="227"/>
      </w:pPr>
      <w:r>
        <w:t>Sensor-Livewerte werden weiterhin aus sensors/&lt;sensor_id&gt;/data gelesen.</w:t>
      </w:r>
    </w:p>
    <w:p>
      <w:pPr>
        <w:ind w:left="227"/>
      </w:pPr>
      <w:r>
        <w:t>Sensor-Metadaten bleiben unter sensors/settings/json.</w:t>
      </w:r>
    </w:p>
    <w:p>
      <w:pPr>
        <w:ind w:left="227"/>
      </w:pPr>
      <w:r>
        <w:t>Persistentes Speichern erfolgt weiterhin über sensors/settings/set/persistent/json.</w:t>
      </w:r>
    </w:p>
    <w:p>
      <w:pPr>
        <w:ind w:left="227"/>
      </w:pPr>
      <w:r>
        <w:t>Die Unterseite Sensor-Einstellungen bleibt nur im Expertenmodus sichtbar.</w:t>
      </w:r>
    </w:p>
    <w:p>
      <w:pPr>
        <w:ind w:left="227"/>
      </w:pPr>
      <w:r>
        <w:t>Die Position der Sensor-Einstellungen im Menü bleibt wie zuletzt definiert nach den Softwareeinstellungen.</w:t>
      </w:r>
    </w:p>
    <w:p>
      <w:pPr>
        <w:ind w:left="227"/>
      </w:pPr>
      <w:r>
        <w:t>Die dynamische Kachelgröße der Sensor-Hauptseite bleibt unverändert.</w:t>
      </w:r>
    </w:p>
    <w:p>
      <w:pPr>
        <w:pStyle w:val="Heading1"/>
      </w:pPr>
      <w:r>
        <w:t>6.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b/>
                <w:sz w:val="17"/>
              </w:rPr>
              <w:t>Datum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b/>
                <w:sz w:val="17"/>
              </w:rPr>
              <w:t>Bearbeiter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b/>
                <w:sz w:val="17"/>
              </w:rPr>
              <w:t>Status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b/>
                <w:sz w:val="17"/>
              </w:rPr>
              <w:t>Änderung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v0.7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2026-06-18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ChatGPT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Entwurf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Sensor-Einstellungen bei aktivem Expertenmodus nach den Softwareeinstellungen angeordnet.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v0.8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2026-06-18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ChatGPT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Entwurf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Dynamische Sensor-Kachelgröße wiederhergestellt: kleines Display ca. zwei Kacheln, große Displays mehrere Kacheln.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v0.9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2026-06-18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ChatGPT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Entwurf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7"/>
              </w:rPr>
              <w:t>Eingabefokus der Sensor-Einstellungen korrigiert, indem editorRevision nicht mehr bei jedem Tastendruck erhoeht wird.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Status: Entwurf - Datum: 2026-06-18 - Autor: ChatGPT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OpenMower-TAF-App - Sensorseite und Sensor-Einstellungen - v0.9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