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PLand-Taste und PPort-Idealmodell</w:t>
      </w:r>
    </w:p>
    <w:p>
      <w:r>
        <w:t>PotensicProxy_TAF  |  v0.9845.6  |  2026-10-13</w:t>
      </w:r>
    </w:p>
    <w:p>
      <w:pPr>
        <w:pStyle w:val="Heading2"/>
      </w:pPr>
      <w:r>
        <w:t>Änderungsumfang</w:t>
      </w:r>
    </w:p>
    <w:p>
      <w:r>
        <w:t>PLand-Anzeige nach erfolgreichem PStart bedienbar; kein automatischer Lande-/Flugsteuerbefehl. Idealreferenz als marker_ideal.svg und marker_ideal.json im PPort-Modellordner.</w:t>
      </w:r>
    </w:p>
    <w:p>
      <w:pPr>
        <w:pStyle w:val="Heading2"/>
      </w:pPr>
      <w:r>
        <w:t>Freigabebedingung</w:t>
      </w:r>
    </w:p>
    <w:p>
      <w:r>
        <w:t>Taste ist bei phase COMPLETE (PStart erfolgreich) und ohne aktiven PStart, RTH oder Landung bedienbar; Abbruch und neuer PStart schalten die Anzeige aus. Der Zustand gilt nur in der laufenden App-Sitzung.</w:t>
      </w:r>
    </w:p>
    <w:p>
      <w:pPr>
        <w:pStyle w:val="Heading2"/>
      </w:pPr>
      <w:r>
        <w:t>Datenspeicherung</w:t>
      </w:r>
    </w:p>
    <w:p>
      <w:r>
        <w:t>Android SAF: Documents/Potensic Proxy/Auto/PPort/PStart_&lt;Sitzungs-ID&gt;/. Zwei zusätzliche schematische Referenzdateien; alle bestehenden fünf gemessenen Dateien bleiben unverändert. Bei erneuter PStart-Auswertung werden alle sieben geschrieben. Vorhandene PPort-Modelle werden beim Lesen nachträglich um die beiden Idealdateien ergänzt.</w:t>
      </w:r>
    </w:p>
    <w:p>
      <w:pPr>
        <w:pStyle w:val="Heading2"/>
      </w:pPr>
      <w:r>
        <w:t>Geometrische Einschränkungen</w:t>
      </w:r>
    </w:p>
    <w:p>
      <w:r>
        <w:t>Das Idealmodell ist eine schematische, normierte Darstellung und keine vermessene physikalische Referenz. CANDIDATE_UNVERIFIED bleibt unverändert. Höhen-/Zoom- und relative/absolute Höhendifferenz sind nicht Teil dieses Hotfixes.</w:t>
      </w:r>
    </w:p>
    <w:p>
      <w:pPr>
        <w:pStyle w:val="Heading2"/>
      </w:pPr>
      <w:r>
        <w:t>Prüfung</w:t>
      </w:r>
    </w:p>
    <w:p>
      <w:r>
        <w:t>Vue/TypeScript: bestanden (node vue-tsc --noEmit). JavaScript: Syntaxprüfung bestanden. ZIP-Integrität: geprüft. Android/Gradle-Kompilierung und Gerätetest: NICHT durchgeführt. Kotlin-SAF-Migration: erst am Gerät nachweisbar.</w:t>
      </w:r>
    </w:p>
    <w:p>
      <w:pPr>
        <w:pStyle w:val="Heading2"/>
      </w:pPr>
      <w:r>
        <w:t>Versionskennzeichnung</w:t>
      </w:r>
    </w:p>
    <w:p>
      <w:r>
        <w:t>Hotfix-Arbeitsstand v0.9845.6; interne App-Version unverändert und nicht durch APK-Build bestätigt.</w:t>
      </w:r>
    </w:p>
    <w:p>
      <w:pPr>
        <w:pStyle w:val="Heading2"/>
      </w:pPr>
      <w:r>
        <w:t>Dateiliste</w:t>
      </w:r>
    </w:p>
    <w:p>
      <w:pPr>
        <w:pStyle w:val="ListBullet"/>
      </w:pPr>
      <w:r>
        <w:t>app/src/main/assets/web/assets/modules/services/PStartPostProcessingService.js</w:t>
      </w:r>
    </w:p>
    <w:p>
      <w:pPr>
        <w:pStyle w:val="ListBullet"/>
      </w:pPr>
      <w:r>
        <w:t>app/src/main/assets/web/assets/modules/stores/usePrecisionStartStore.js</w:t>
      </w:r>
    </w:p>
    <w:p>
      <w:pPr>
        <w:pStyle w:val="ListBullet"/>
      </w:pPr>
      <w:r>
        <w:t>app/src/main/assets/web/assets/modules/components/cockpit/FlightActions.js</w:t>
      </w:r>
    </w:p>
    <w:p>
      <w:pPr>
        <w:pStyle w:val="ListBullet"/>
      </w:pPr>
      <w:r>
        <w:t>app/src/main/assets/web/assets/modules/components/cockpit/VideoPlayer.js</w:t>
      </w:r>
    </w:p>
    <w:p>
      <w:pPr>
        <w:pStyle w:val="ListBullet"/>
      </w:pPr>
      <w:r>
        <w:t>app/src/main/java/com/potensic/proxy/PPortModelStorage.kt</w:t>
      </w:r>
    </w:p>
    <w:p>
      <w:pPr>
        <w:pStyle w:val="ListBullet"/>
      </w:pPr>
      <w:r>
        <w:t>webui/scripts/build-pland-hotfix-runtime.mjs</w:t>
      </w:r>
    </w:p>
    <w:p>
      <w:pPr>
        <w:pStyle w:val="ListBullet"/>
      </w:pPr>
      <w:r>
        <w:t>webui/src/services/PStartPostProcessingService.ts</w:t>
      </w:r>
    </w:p>
    <w:p>
      <w:pPr>
        <w:pStyle w:val="ListBullet"/>
      </w:pPr>
      <w:r>
        <w:t>webui/src/stores/usePrecisionStartStore.ts</w:t>
      </w:r>
    </w:p>
    <w:p>
      <w:pPr>
        <w:pStyle w:val="ListBullet"/>
      </w:pPr>
      <w:r>
        <w:t>webui/src/components/cockpit/FlightActions.vue</w:t>
      </w:r>
    </w:p>
    <w:p>
      <w:pPr>
        <w:pStyle w:val="ListBullet"/>
      </w:pPr>
      <w:r>
        <w:t>webui/src/components/cockpit/VideoPlayer.vue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POTENSIC PROXY / TAF  ·  TECHNISCHE PROJEKTDOKUMENTATION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