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Release-Dokumentation</w:t>
      </w:r>
    </w:p>
    <w:p>
      <w:pPr>
        <w:pStyle w:val="Heading1"/>
      </w:pPr>
      <w:r>
        <w:t>BA-Update: Android-/Magisk-Vereinheitlichung</w:t>
      </w:r>
    </w:p>
    <w:p>
      <w:r>
        <w:t>Datum: 14.10.2026</w:t>
      </w:r>
    </w:p>
    <w:p>
      <w:r>
        <w:t>Dokumentversion: v0.1</w:t>
      </w:r>
    </w:p>
    <w:p>
      <w:r>
        <w:t>Paketkennzeichnung: 0.9846.7-rc1</w:t>
      </w:r>
    </w:p>
    <w:p>
      <w:r>
        <w:t>Status: Technischer Teststand – nicht am Gerät abgenommen</w:t>
      </w:r>
    </w:p>
    <w:p>
      <w:r>
        <w:t>Projekt: PotensicProxy_TAF</w:t>
      </w:r>
    </w:p>
    <w:p>
      <w:r>
        <w:t>Ablage: DOCUMENTATION/Update_Bestandsschutz/</w:t>
      </w:r>
    </w:p>
    <w:p>
      <w:r>
        <w:t>Basis: Benutzerarchiv PotensicProxy_TAF (3).zip</w:t>
      </w:r>
    </w:p>
    <w:p>
      <w:pPr>
        <w:pStyle w:val="Heading2"/>
      </w:pPr>
      <w:r>
        <w:t>1. Gesicherter Ausgangsbefund</w:t>
      </w:r>
    </w:p>
    <w:p>
      <w:pPr>
        <w:pStyle w:val="ListBullet"/>
      </w:pPr>
      <w:r>
        <w:t>Gradle berechnete bei BA-Builds 100000 + GitHub-Runnummer, GitHub verifizierte ebenfalls 100000 + Runnummer, das Release-Manifest veröffentlichte dagegen 2000000 + Runnummer.</w:t>
      </w:r>
    </w:p>
    <w:p>
      <w:pPr>
        <w:pStyle w:val="ListBullet"/>
      </w:pPr>
      <w:r>
        <w:t>Die APK-Prüfung vergleicht APK versionCode, Manifest versionCode und installierten Build. Die Abweichung erklärt den Fehler APK versionCode mismatch im betroffenen Quellstand.</w:t>
      </w:r>
    </w:p>
    <w:p>
      <w:pPr>
        <w:pStyle w:val="ListBullet"/>
      </w:pPr>
      <w:r>
        <w:t>Die Installationspfade verwendeten bereits dieselbe verifyStagedUpdate()-Prüfung; der explizite Magisk-Modus ohne Root-Freigabe konnte jedoch in die Android-Benachrichtigung fallen.</w:t>
      </w:r>
    </w:p>
    <w:p>
      <w:pPr>
        <w:pStyle w:val="Heading2"/>
      </w:pPr>
      <w:r>
        <w:t>2. Implementierte Änderungen</w:t>
      </w:r>
    </w:p>
    <w:p>
      <w:pPr>
        <w:pStyle w:val="ListBullet"/>
      </w:pPr>
      <w:r>
        <w:t>BA-Buildnummer vereinheitlicht auf 2000000 + GitHub-Runnummer (Gradle, Workflow und Release-Manifest). Bereits installierte hohe BA-versionCodes werden damit nicht versehentlich durch niedrigere Codes ersetzt.</w:t>
      </w:r>
    </w:p>
    <w:p>
      <w:pPr>
        <w:pStyle w:val="ListBullet"/>
      </w:pPr>
      <w:r>
        <w:t>Unabhängig vom Installationsweg dieselbe staged-APK, Paket-, Signatur-, Versions- und SHA-256-Prüfung.</w:t>
      </w:r>
    </w:p>
    <w:p>
      <w:pPr>
        <w:pStyle w:val="ListBullet"/>
      </w:pPr>
      <w:r>
        <w:t>Magisk-Auswahl erfordert ausdrückliche Root-Freigabe und tatsächlichen Root-Zugriff; kein stiller Android-Fallback. AUTO darf nach definierten Regeln Android verwenden.</w:t>
      </w:r>
    </w:p>
    <w:p>
      <w:pPr>
        <w:pStyle w:val="ListBullet"/>
      </w:pPr>
      <w:r>
        <w:t>Fehlermeldung nennt installierten, im Manifest erwarteten und aus der APK ausgelesenen versionCode.</w:t>
      </w:r>
    </w:p>
    <w:p>
      <w:pPr>
        <w:pStyle w:val="ListBullet"/>
      </w:pPr>
      <w:r>
        <w:t>Installationsanforderung speichert angeforderten versionCode; nach Neustart wird der installierte Build gegenüber diesem Wert verifiziert und der Kandidat bereinigt.</w:t>
      </w:r>
    </w:p>
    <w:p>
      <w:pPr>
        <w:pStyle w:val="Heading2"/>
      </w:pPr>
      <w:r>
        <w:t>3. Schutz vorhandener Daten</w:t>
      </w:r>
    </w:p>
    <w:p>
      <w:pPr>
        <w:pStyle w:val="ListBullet"/>
      </w:pPr>
      <w:r>
        <w:t>Keine Deinstallation, keine Datenlöschung und kein Signaturwechsel implementiert. pm install -r --user 0 bleibt erhalten; Android verwendet weiterhin den Paketinstaller.</w:t>
      </w:r>
    </w:p>
    <w:p>
      <w:pPr>
        <w:pStyle w:val="ListBullet"/>
      </w:pPr>
      <w:r>
        <w:t>Flugbetrieb, aktive Drohnenverbindung und Handy-Akkugrenze werden vor der Installation blockiert.</w:t>
      </w:r>
    </w:p>
    <w:p>
      <w:pPr>
        <w:pStyle w:val="ListBullet"/>
      </w:pPr>
      <w:r>
        <w:t>Bestehende PStart-, PPort-, PLand-, SAF- und App-Konfigurationen werden nicht migriert oder gelöscht. Ihr tatsächlicher Erhalt muss am Testgerät geprüft werden.</w:t>
      </w:r>
    </w:p>
    <w:p>
      <w:pPr>
        <w:pStyle w:val="Heading2"/>
      </w:pPr>
      <w:r>
        <w:t>4. Prüfung / Grenzen</w:t>
      </w:r>
    </w:p>
    <w:p>
      <w:pPr>
        <w:pStyle w:val="ListBullet"/>
      </w:pPr>
      <w:r>
        <w:t>Automatischer Quellkonsistenztest scripts/test_ba_update_consistency.py: bestanden.</w:t>
      </w:r>
    </w:p>
    <w:p>
      <w:pPr>
        <w:pStyle w:val="ListBullet"/>
      </w:pPr>
      <w:r>
        <w:t>Android-Kotlin-/APK-Build konnte lokal nicht abgeschlossen werden: Gradle 8.11.1 muss geladen werden, aber services.gradle.org ist in der Umgebung nicht erreichbar.</w:t>
      </w:r>
    </w:p>
    <w:p>
      <w:pPr>
        <w:pStyle w:val="ListBullet"/>
      </w:pPr>
      <w:r>
        <w:t>Root-Installation, Android-Installation, Signatur- und Berechtigungserhalt sind nicht auf einem realen Gerät geprüft. Keine Aussage über erfolgreiche Headless-Installation.</w:t>
      </w:r>
    </w:p>
    <w:p>
      <w:pPr>
        <w:pStyle w:val="ListBullet"/>
      </w:pPr>
      <w:r>
        <w:t>Nachkontrolle prüft den Versionscode erst nach dem App-Neustart. Ein abgebrochener Installationsdialog bleibt erkennbar über die noch ausstehende install_requested_code-Information; eine explizite Timeout-Erkennung ist nicht Bestandteil dieses Hotfix.</w:t>
      </w:r>
    </w:p>
    <w:p>
      <w:pPr>
        <w:pStyle w:val="Heading2"/>
      </w:pPr>
      <w:r>
        <w:t>5. Abnahmetests für GitHub und Handy</w:t>
      </w:r>
    </w:p>
    <w:p>
      <w:pPr>
        <w:pStyle w:val="ListBullet"/>
      </w:pPr>
      <w:r>
        <w:t>BA-Workflow ausführen und überprüfen: APK, aapt versionCode und Release-Manifest enthalten alle 2000000 + GitHub-Runnummer.</w:t>
      </w:r>
    </w:p>
    <w:p>
      <w:pPr>
        <w:pStyle w:val="ListBullet"/>
      </w:pPr>
      <w:r>
        <w:t>Android-Installation mit Bestätigung durchführen: Version nach Neustart korrekt; App-Daten und Android-Berechtigungen unverändert.</w:t>
      </w:r>
    </w:p>
    <w:p>
      <w:pPr>
        <w:pStyle w:val="ListBullet"/>
      </w:pPr>
      <w:r>
        <w:t>Magisk ohne Root-Freigabe: verständlicher Fehler und ausdrücklich kein Android-Fallback.</w:t>
      </w:r>
    </w:p>
    <w:p>
      <w:pPr>
        <w:pStyle w:val="ListBullet"/>
      </w:pPr>
      <w:r>
        <w:t>Magisk mit erteilter Root-Freigabe und sicher getrenntem Fluggerät: Headless-Installation ohne Android-Installationsdialog; Neustart und Versionsprüfung.</w:t>
      </w:r>
    </w:p>
    <w:p>
      <w:pPr>
        <w:pStyle w:val="ListBullet"/>
      </w:pPr>
      <w:r>
        <w:t>Negative Tests: manipulierte APK, falsche Signatur, Downgrade, aktive Drohnenverbindung, geringer Akkustand und Installationsabbruch.</w:t>
      </w:r>
    </w:p>
    <w:p>
      <w:pPr>
        <w:pStyle w:val="Heading2"/>
      </w:pPr>
      <w:r>
        <w:t>6. Bestand und Lieferung</w:t>
      </w:r>
    </w:p>
    <w:p>
      <w:pPr>
        <w:pStyle w:val="ListBullet"/>
      </w:pPr>
      <w:r>
        <w:t>Gesamtprojekt enthält Original-Projektwurzel PotensicProxy_TAF inklusive vorhandener Dokumentation und Build-Dateien.</w:t>
      </w:r>
    </w:p>
    <w:p>
      <w:pPr>
        <w:pStyle w:val="ListBullet"/>
      </w:pPr>
      <w:r>
        <w:t>Änderungspaket enthält ausschließlich die hier geänderten bzw. hinzugefügten Dateien; removed_files.txt enthält keine Löschungen.</w:t>
      </w:r>
    </w:p>
    <w:p>
      <w:pPr>
        <w:pStyle w:val="ListBullet"/>
      </w:pPr>
      <w:r>
        <w:t>Paketversion bezeichnet diesen technischen Änderungsstand; die App-Version in webui/package.json bleibt unangetastet und muss für eine reale Freigabe bewusst versioniert werden.</w:t>
      </w:r>
    </w:p>
    <w:p>
      <w:r>
        <w:t>Änderungshistorie: v0.1 | 14.10.2026 | Erstellung und Quellprüfung | Teststand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 |  Update-Bestandsschutz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