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v0.9846</w:t>
      </w:r>
    </w:p>
    <w:p>
      <w:r>
        <w:t>Release-Dokumentation und Funktionsbestand | 14.10.2026 | Entwicklungskandidat</w:t>
      </w:r>
    </w:p>
    <w:p>
      <w:pPr>
        <w:pStyle w:val="Heading2"/>
      </w:pPr>
      <w:r>
        <w:t>1. Versionsumstellung</w:t>
      </w:r>
    </w:p>
    <w:p>
      <w:pPr/>
      <w:r>
        <w:t>Aktive Frontend-Version: 0.9846 (webui/package.json, package-lock.json).</w:t>
      </w:r>
    </w:p>
    <w:p>
      <w:pPr/>
      <w:r>
        <w:t>Android versionName wird aus webui/package.json abgeleitet: 0.9846.</w:t>
      </w:r>
    </w:p>
    <w:p>
      <w:pPr/>
      <w:r>
        <w:t>Pairing-Runtime und Quell-HTML sind auf 0.9846 ausgerichtet; die eingebettete WebUI wird im GitHub-Build neu kompiliert.</w:t>
      </w:r>
    </w:p>
    <w:p>
      <w:pPr/>
      <w:r>
        <w:t>BA_-versionCode wird im GitHub-Workflow laufnummerabhängig gesteigert.</w:t>
      </w:r>
    </w:p>
    <w:p>
      <w:pPr>
        <w:pStyle w:val="Heading2"/>
      </w:pPr>
      <w:r>
        <w:t>2. Funktionsbestand</w:t>
      </w:r>
    </w:p>
    <w:p>
      <w:pPr/>
      <w:r>
        <w:t>Sämtliche Dateien und Programmkomponenten des RC11 wurden übernommen; keine fachlichen Komponenten entfernt.</w:t>
      </w:r>
    </w:p>
    <w:p>
      <w:pPr/>
      <w:r>
        <w:t>Die Systembereiche App, Drohne und Web behalten ihre Ansichten. Die folgenden Bereiche werden im Quellcode nachgewiesen: Ansicht/Streams, Flug &amp; Kalibrierung, PStart/PLand, Kamera, Video/RF, Sensoren, Remote ID, Remote/Relay und Logs; ferner Sprache, App-Updates und Drohnenprofil/Kommunikationsprotokoll.</w:t>
      </w:r>
    </w:p>
    <w:p>
      <w:pPr/>
      <w:r>
        <w:t>Die Bedienbarkeit und Funktion auf dem Gerät müssen durch einen Regressionstest bestätigt werden.</w:t>
      </w:r>
    </w:p>
    <w:p>
      <w:pPr>
        <w:pStyle w:val="Heading2"/>
      </w:pPr>
      <w:r>
        <w:t>3. Änderungshistorie</w:t>
      </w:r>
    </w:p>
    <w:p>
      <w:pPr/>
      <w:r>
        <w:t>0.9845: PStart/PLand/PPort: Modellierung, Auswertung und Anzeigefunktionen</w:t>
      </w:r>
    </w:p>
    <w:p>
      <w:pPr/>
      <w:r>
        <w:t>0.9845.1–0.9845.6: Schrittweise Erweiterungen der Präzisionsfunktionen und Modelle; Details nach den bestehenden historischen Unterlagen</w:t>
      </w:r>
    </w:p>
    <w:p>
      <w:pPr/>
      <w:r>
        <w:t>0.9845.7-rc1–rc6: Build- und Updatevorbereitung; Bestandsschutzgrundlagen</w:t>
      </w:r>
    </w:p>
    <w:p>
      <w:pPr/>
      <w:r>
        <w:t>0.9845.7-rc7: Automatischer BA_-Debug-Updatekanal</w:t>
      </w:r>
    </w:p>
    <w:p>
      <w:pPr/>
      <w:r>
        <w:t>0.9845.7-rc8: BA_ ohne Buildcache wie BL_</w:t>
      </w:r>
    </w:p>
    <w:p>
      <w:pPr/>
      <w:r>
        <w:t>0.9845.7-rc9: Gemeinsamer BL_/BA_-GitHub-Workflow</w:t>
      </w:r>
    </w:p>
    <w:p>
      <w:pPr/>
      <w:r>
        <w:t>0.9845.7-rc10: Permanente BA_-Signatur, frühe Secret-Prüfung</w:t>
      </w:r>
    </w:p>
    <w:p>
      <w:pPr/>
      <w:r>
        <w:t>0.9845.7-rc11: Systemgruppen App/Drohne/Web und verschobene Sprach-/Protokolleinstellungen</w:t>
      </w:r>
    </w:p>
    <w:p>
      <w:pPr/>
      <w:r>
        <w:t>0.9846: Einheitliche aktive Frontend-/Android-Version; Pairing-Runtime umgestellt; Navigation beibehalten</w:t>
      </w:r>
    </w:p>
    <w:p>
      <w:pPr>
        <w:pStyle w:val="Heading2"/>
      </w:pPr>
      <w:r>
        <w:t>4. Testnachweise und offene Freigaben</w:t>
      </w:r>
    </w:p>
    <w:p>
      <w:pPr>
        <w:pStyle w:val="ListBullet"/>
      </w:pPr>
      <w:r>
        <w:t>Statischer Vergleich: alle RC11-Quelldateien übernommen, Versions- und Runtime-Dateien angepasst.</w:t>
      </w:r>
    </w:p>
    <w:p>
      <w:pPr>
        <w:pStyle w:val="ListBullet"/>
      </w:pPr>
      <w:r>
        <w:t>Menü- und Komponentenreferenzen im Quellcode vorhanden.</w:t>
      </w:r>
    </w:p>
    <w:p>
      <w:pPr>
        <w:pStyle w:val="ListBullet"/>
      </w:pPr>
      <w:r>
        <w:t>Node-Quellversionsprüfung durchgeführt.</w:t>
      </w:r>
    </w:p>
    <w:p>
      <w:pPr>
        <w:pStyle w:val="ListBullet"/>
      </w:pPr>
      <w:r>
        <w:t>npm-Abhängigkeitsinstallation im Container nicht abgeschlossen; daher WebUI-Build und Android-Build nicht lokal nachgewiesen.</w:t>
      </w:r>
    </w:p>
    <w:p>
      <w:pPr>
        <w:pStyle w:val="ListBullet"/>
      </w:pPr>
      <w:r>
        <w:t>Embedded WebUI aus früherem Stand benötigt regulären Neuaufbau durch den GitHub-BA_-Build; nicht als getestete APK verwenden.</w:t>
      </w:r>
    </w:p>
    <w:p>
      <w:pPr>
        <w:pStyle w:val="ListBullet"/>
      </w:pPr>
      <w:r>
        <w:t>Vor Freigabe: BA_-Build, Versionsprüfung, 12 Navigationseinträge, BA_-Update von RC10 sowie Regression für Kamera/PStart/PLand/Karten/Protokoll/Streams prüfen.</w:t>
      </w:r>
    </w:p>
    <w:p>
      <w:pPr>
        <w:pStyle w:val="ListBullet"/>
      </w:pPr>
      <w:r>
        <w:t>Privatkeystore und Passwörter sind ausdrücklich nicht Teil der Lieferpakete.</w:t>
      </w:r>
    </w:p>
    <w:sectPr w:rsidR="00FC693F" w:rsidRPr="0006063C" w:rsidSect="00034616">
      <w:pgSz w:w="12240" w:h="15840"/>
      <w:pgMar w:top="1020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