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BC15D" w14:textId="05A035E7" w:rsidR="00F12103" w:rsidRPr="00F12103" w:rsidRDefault="00F12103" w:rsidP="00F12103">
      <w:pPr>
        <w:jc w:val="center"/>
        <w:rPr>
          <w:rFonts w:ascii="Times New Roman" w:hAnsi="Times New Roman" w:cs="Times New Roman"/>
          <w:sz w:val="32"/>
        </w:rPr>
      </w:pPr>
      <w:r w:rsidRPr="00F12103">
        <w:rPr>
          <w:rFonts w:ascii="Times New Roman" w:hAnsi="Times New Roman" w:cs="Times New Roman"/>
          <w:sz w:val="32"/>
        </w:rPr>
        <w:t xml:space="preserve">INTRODUCTION TO CRYPTOGRAPHY – PROJECT </w:t>
      </w:r>
      <w:r w:rsidR="006D5B8A">
        <w:rPr>
          <w:rFonts w:ascii="Times New Roman" w:hAnsi="Times New Roman" w:cs="Times New Roman"/>
          <w:sz w:val="32"/>
        </w:rPr>
        <w:t>2</w:t>
      </w:r>
    </w:p>
    <w:p w14:paraId="5AD5C8A7" w14:textId="77777777" w:rsidR="00F12103" w:rsidRPr="00F12103" w:rsidRDefault="00F12103" w:rsidP="00F12103">
      <w:pPr>
        <w:jc w:val="center"/>
        <w:rPr>
          <w:rFonts w:ascii="Times New Roman" w:hAnsi="Times New Roman" w:cs="Times New Roman"/>
        </w:rPr>
      </w:pPr>
      <w:r w:rsidRPr="00F12103">
        <w:rPr>
          <w:rFonts w:ascii="Times New Roman" w:hAnsi="Times New Roman" w:cs="Times New Roman"/>
          <w:sz w:val="32"/>
        </w:rPr>
        <w:t>B.Tech. Computer Science and Engineering (Cybersecurity)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F12103" w:rsidRPr="00F12103" w14:paraId="2A9CE3EB" w14:textId="77777777" w:rsidTr="00F12103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F8D87" w14:textId="77777777" w:rsidR="00F12103" w:rsidRPr="00F12103" w:rsidRDefault="00F1210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F12103">
              <w:rPr>
                <w:rFonts w:ascii="Times New Roman" w:hAnsi="Times New Roman" w:cs="Times New Roman"/>
              </w:rPr>
              <w:t xml:space="preserve">Name: Anish </w:t>
            </w:r>
            <w:proofErr w:type="spellStart"/>
            <w:r w:rsidRPr="00F12103">
              <w:rPr>
                <w:rFonts w:ascii="Times New Roman" w:hAnsi="Times New Roman" w:cs="Times New Roman"/>
              </w:rPr>
              <w:t>Sudhan</w:t>
            </w:r>
            <w:proofErr w:type="spellEnd"/>
            <w:r w:rsidRPr="00F12103">
              <w:rPr>
                <w:rFonts w:ascii="Times New Roman" w:hAnsi="Times New Roman" w:cs="Times New Roman"/>
              </w:rPr>
              <w:t xml:space="preserve"> Nair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5633C" w14:textId="77777777" w:rsidR="00F12103" w:rsidRPr="00F12103" w:rsidRDefault="00F1210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F12103">
              <w:rPr>
                <w:rFonts w:ascii="Times New Roman" w:hAnsi="Times New Roman" w:cs="Times New Roman"/>
              </w:rPr>
              <w:t>Roll No.: K041</w:t>
            </w:r>
          </w:p>
        </w:tc>
      </w:tr>
      <w:tr w:rsidR="00F12103" w:rsidRPr="00F12103" w14:paraId="37F50043" w14:textId="77777777" w:rsidTr="00F12103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0703B" w14:textId="77777777" w:rsidR="00F12103" w:rsidRPr="00F12103" w:rsidRDefault="00F1210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F12103">
              <w:rPr>
                <w:rFonts w:ascii="Times New Roman" w:hAnsi="Times New Roman" w:cs="Times New Roman"/>
              </w:rPr>
              <w:t>Batch: K2/A2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E7AAC" w14:textId="32DE005B" w:rsidR="00F12103" w:rsidRPr="00F12103" w:rsidRDefault="00F1210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F12103">
              <w:rPr>
                <w:rFonts w:ascii="Times New Roman" w:hAnsi="Times New Roman" w:cs="Times New Roman"/>
              </w:rPr>
              <w:t xml:space="preserve">Date of </w:t>
            </w:r>
            <w:r w:rsidR="006D5B8A">
              <w:rPr>
                <w:rFonts w:ascii="Times New Roman" w:hAnsi="Times New Roman" w:cs="Times New Roman"/>
              </w:rPr>
              <w:t>submission</w:t>
            </w:r>
            <w:r w:rsidRPr="00F12103">
              <w:rPr>
                <w:rFonts w:ascii="Times New Roman" w:hAnsi="Times New Roman" w:cs="Times New Roman"/>
              </w:rPr>
              <w:t xml:space="preserve">: </w:t>
            </w:r>
            <w:r w:rsidR="006D5B8A">
              <w:rPr>
                <w:rFonts w:ascii="Times New Roman" w:hAnsi="Times New Roman" w:cs="Times New Roman"/>
              </w:rPr>
              <w:t>12</w:t>
            </w:r>
            <w:r w:rsidRPr="00F12103">
              <w:rPr>
                <w:rFonts w:ascii="Times New Roman" w:hAnsi="Times New Roman" w:cs="Times New Roman"/>
              </w:rPr>
              <w:t>/12/2021</w:t>
            </w:r>
          </w:p>
        </w:tc>
      </w:tr>
    </w:tbl>
    <w:p w14:paraId="4D17D3C5" w14:textId="5199F41E" w:rsidR="00F12103" w:rsidRPr="00F12103" w:rsidRDefault="00F12103">
      <w:pPr>
        <w:rPr>
          <w:rFonts w:ascii="Times New Roman" w:hAnsi="Times New Roman" w:cs="Times New Roman"/>
        </w:rPr>
      </w:pPr>
    </w:p>
    <w:p w14:paraId="1A36F446" w14:textId="4945DEF2" w:rsidR="00F12103" w:rsidRPr="00F12103" w:rsidRDefault="00F12103">
      <w:pPr>
        <w:rPr>
          <w:rFonts w:ascii="Times New Roman" w:hAnsi="Times New Roman" w:cs="Times New Roman"/>
        </w:rPr>
      </w:pPr>
    </w:p>
    <w:p w14:paraId="1886C8A0" w14:textId="0611DB4B" w:rsidR="00F12103" w:rsidRPr="004111F8" w:rsidRDefault="00F12103">
      <w:pPr>
        <w:rPr>
          <w:rFonts w:ascii="Times New Roman" w:hAnsi="Times New Roman" w:cs="Times New Roman"/>
          <w:b/>
          <w:bCs/>
          <w:u w:val="single"/>
        </w:rPr>
      </w:pPr>
      <w:r w:rsidRPr="004111F8">
        <w:rPr>
          <w:rFonts w:ascii="Times New Roman" w:hAnsi="Times New Roman" w:cs="Times New Roman"/>
          <w:b/>
          <w:bCs/>
          <w:u w:val="single"/>
        </w:rPr>
        <w:t>Code:</w:t>
      </w:r>
    </w:p>
    <w:p w14:paraId="76167BD3" w14:textId="77777777" w:rsidR="004111F8" w:rsidRDefault="004111F8">
      <w:pPr>
        <w:rPr>
          <w:rFonts w:ascii="Times New Roman" w:hAnsi="Times New Roman" w:cs="Times New Roman"/>
        </w:rPr>
      </w:pPr>
    </w:p>
    <w:p w14:paraId="65520006" w14:textId="7E4A5E55" w:rsidR="004111F8" w:rsidRDefault="004111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Language: C</w:t>
      </w:r>
    </w:p>
    <w:p w14:paraId="125E40F0" w14:textId="17207FE7" w:rsidR="004111F8" w:rsidRDefault="004111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Editor: </w:t>
      </w:r>
      <w:r w:rsidR="004F1101">
        <w:rPr>
          <w:rFonts w:ascii="Times New Roman" w:hAnsi="Times New Roman" w:cs="Times New Roman"/>
        </w:rPr>
        <w:t>Atom</w:t>
      </w:r>
    </w:p>
    <w:p w14:paraId="6BE830A7" w14:textId="09C05EEE" w:rsidR="004111F8" w:rsidRDefault="004111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Compiler: clang/ZSH</w:t>
      </w:r>
    </w:p>
    <w:p w14:paraId="340688F5" w14:textId="79C0F731" w:rsidR="006D5B8A" w:rsidRDefault="006D5B8A">
      <w:pPr>
        <w:rPr>
          <w:rFonts w:ascii="Times New Roman" w:hAnsi="Times New Roman" w:cs="Times New Roman"/>
        </w:rPr>
      </w:pPr>
    </w:p>
    <w:p w14:paraId="7AD80AFC" w14:textId="46E3A8CF" w:rsidR="006D5B8A" w:rsidRDefault="006D5B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Part 1: Verification of keyword length assumption through Index of Coincidences method</w:t>
      </w:r>
    </w:p>
    <w:p w14:paraId="26CFD788" w14:textId="0E8C3714" w:rsidR="006D5B8A" w:rsidRDefault="006D5B8A">
      <w:pPr>
        <w:rPr>
          <w:rFonts w:ascii="Times New Roman" w:hAnsi="Times New Roman" w:cs="Times New Roman"/>
        </w:rPr>
      </w:pPr>
    </w:p>
    <w:p w14:paraId="3429B65C" w14:textId="4880633D" w:rsidR="006D5B8A" w:rsidRDefault="006D5B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IMAGE ON NEXT PAGE</w:t>
      </w:r>
    </w:p>
    <w:p w14:paraId="006BFC59" w14:textId="49BC9176" w:rsidR="006D5B8A" w:rsidRDefault="006D5B8A">
      <w:pPr>
        <w:rPr>
          <w:rFonts w:ascii="Times New Roman" w:hAnsi="Times New Roman" w:cs="Times New Roman"/>
        </w:rPr>
      </w:pPr>
    </w:p>
    <w:p w14:paraId="62253F5F" w14:textId="7A6EF0EC" w:rsidR="006D5B8A" w:rsidRDefault="006D5B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Via the diagram we can confirm that the Indices of the strings of m=7 are much closer to 0.065 than those of any other string. </w:t>
      </w:r>
    </w:p>
    <w:p w14:paraId="5EBAF722" w14:textId="0E61C1D6" w:rsidR="006D5B8A" w:rsidRDefault="006D5B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55DE3F" wp14:editId="3F29EFDC">
            <wp:extent cx="5633720" cy="8863330"/>
            <wp:effectExtent l="0" t="0" r="508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7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DBB5" w14:textId="77777777" w:rsidR="001D7A4B" w:rsidRDefault="001D7A4B" w:rsidP="00F12103">
      <w:pPr>
        <w:rPr>
          <w:rFonts w:ascii="Times New Roman" w:hAnsi="Times New Roman" w:cs="Times New Roman"/>
        </w:rPr>
      </w:pPr>
    </w:p>
    <w:p w14:paraId="43DF960B" w14:textId="77777777" w:rsidR="001D7A4B" w:rsidRDefault="001D7A4B" w:rsidP="00F12103">
      <w:pPr>
        <w:rPr>
          <w:rFonts w:ascii="Times New Roman" w:hAnsi="Times New Roman" w:cs="Times New Roman"/>
        </w:rPr>
      </w:pPr>
    </w:p>
    <w:p w14:paraId="07F6C878" w14:textId="7D5869CB" w:rsidR="00F12103" w:rsidRDefault="00964D8C" w:rsidP="00F121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Part 2:</w:t>
      </w:r>
    </w:p>
    <w:p w14:paraId="04B9C98F" w14:textId="2BB98835" w:rsidR="00964D8C" w:rsidRDefault="00975DFD" w:rsidP="00F121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7AB3352" wp14:editId="031CEBAE">
            <wp:extent cx="5731510" cy="3214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D5F2" w14:textId="201D87F3" w:rsidR="00964D8C" w:rsidRDefault="00964D8C" w:rsidP="00F121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Keyword: Everest</w:t>
      </w:r>
    </w:p>
    <w:p w14:paraId="26B854E5" w14:textId="27F52F0D" w:rsidR="00964D8C" w:rsidRDefault="00964D8C" w:rsidP="00F12103">
      <w:pPr>
        <w:rPr>
          <w:rFonts w:ascii="Times New Roman" w:hAnsi="Times New Roman" w:cs="Times New Roman"/>
        </w:rPr>
      </w:pPr>
    </w:p>
    <w:p w14:paraId="041ABAED" w14:textId="078A3367" w:rsidR="00964D8C" w:rsidRDefault="00964D8C" w:rsidP="00F121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Part 3: Plaintext</w:t>
      </w:r>
    </w:p>
    <w:p w14:paraId="5BE2AAF2" w14:textId="1860E96F" w:rsidR="00975DFD" w:rsidRDefault="00975DFD" w:rsidP="00F121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8E7F328" wp14:editId="5FAABB6C">
            <wp:extent cx="5731510" cy="11150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69B56" w14:textId="38086846" w:rsidR="001D7A4B" w:rsidRPr="001D7A4B" w:rsidRDefault="001D7A4B" w:rsidP="00F12103">
      <w:pPr>
        <w:rPr>
          <w:rFonts w:ascii="Times New Roman" w:hAnsi="Times New Roman" w:cs="Times New Roman"/>
          <w:u w:val="single"/>
        </w:rPr>
      </w:pPr>
      <w:r w:rsidRPr="001D7A4B">
        <w:rPr>
          <w:rFonts w:ascii="Times New Roman" w:hAnsi="Times New Roman" w:cs="Times New Roman"/>
          <w:u w:val="single"/>
        </w:rPr>
        <w:t>Formatted Plaintext:</w:t>
      </w:r>
    </w:p>
    <w:p w14:paraId="6AD2F3CB" w14:textId="22F5CE7B" w:rsidR="00975DFD" w:rsidRPr="001D7A4B" w:rsidRDefault="00975DFD" w:rsidP="00F121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="00964D8C" w:rsidRPr="00964D8C">
        <w:rPr>
          <w:rFonts w:ascii="Times New Roman" w:hAnsi="Times New Roman" w:cs="Times New Roman"/>
        </w:rPr>
        <w:t>he department of justice has been and will always be committed to protecting the liberty and security of those whom we serve</w:t>
      </w:r>
      <w:r w:rsidR="006B349D">
        <w:rPr>
          <w:rFonts w:ascii="Times New Roman" w:hAnsi="Times New Roman" w:cs="Times New Roman"/>
        </w:rPr>
        <w:t>.</w:t>
      </w:r>
      <w:r w:rsidR="00964D8C" w:rsidRPr="00964D8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</w:t>
      </w:r>
      <w:r w:rsidR="00964D8C" w:rsidRPr="00964D8C">
        <w:rPr>
          <w:rFonts w:ascii="Times New Roman" w:hAnsi="Times New Roman" w:cs="Times New Roman"/>
        </w:rPr>
        <w:t>n recent months</w:t>
      </w:r>
      <w:r w:rsidR="00D002E2">
        <w:rPr>
          <w:rFonts w:ascii="Times New Roman" w:hAnsi="Times New Roman" w:cs="Times New Roman"/>
        </w:rPr>
        <w:t>,</w:t>
      </w:r>
      <w:r w:rsidR="00964D8C" w:rsidRPr="00964D8C">
        <w:rPr>
          <w:rFonts w:ascii="Times New Roman" w:hAnsi="Times New Roman" w:cs="Times New Roman"/>
        </w:rPr>
        <w:t xml:space="preserve"> however</w:t>
      </w:r>
      <w:r w:rsidR="006B349D">
        <w:rPr>
          <w:rFonts w:ascii="Times New Roman" w:hAnsi="Times New Roman" w:cs="Times New Roman"/>
        </w:rPr>
        <w:t>,</w:t>
      </w:r>
      <w:r w:rsidR="00964D8C" w:rsidRPr="00964D8C">
        <w:rPr>
          <w:rFonts w:ascii="Times New Roman" w:hAnsi="Times New Roman" w:cs="Times New Roman"/>
        </w:rPr>
        <w:t xml:space="preserve"> we have on a new scale seen mainstream products and services designed in a</w:t>
      </w:r>
      <w:r w:rsidR="006B349D">
        <w:rPr>
          <w:rFonts w:ascii="Times New Roman" w:hAnsi="Times New Roman" w:cs="Times New Roman"/>
        </w:rPr>
        <w:t xml:space="preserve"> </w:t>
      </w:r>
      <w:r w:rsidR="00964D8C" w:rsidRPr="00964D8C">
        <w:rPr>
          <w:rFonts w:ascii="Times New Roman" w:hAnsi="Times New Roman" w:cs="Times New Roman"/>
        </w:rPr>
        <w:t>way that gives users sole control over access to their data</w:t>
      </w:r>
      <w:r w:rsidR="006B349D">
        <w:rPr>
          <w:rFonts w:ascii="Times New Roman" w:hAnsi="Times New Roman" w:cs="Times New Roman"/>
        </w:rPr>
        <w:t>.</w:t>
      </w:r>
      <w:r w:rsidR="00964D8C" w:rsidRPr="00964D8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</w:t>
      </w:r>
      <w:r w:rsidR="00964D8C" w:rsidRPr="00964D8C">
        <w:rPr>
          <w:rFonts w:ascii="Times New Roman" w:hAnsi="Times New Roman" w:cs="Times New Roman"/>
        </w:rPr>
        <w:t>s a result</w:t>
      </w:r>
      <w:r w:rsidR="006B349D">
        <w:rPr>
          <w:rFonts w:ascii="Times New Roman" w:hAnsi="Times New Roman" w:cs="Times New Roman"/>
        </w:rPr>
        <w:t>,</w:t>
      </w:r>
      <w:r w:rsidR="00964D8C" w:rsidRPr="00964D8C">
        <w:rPr>
          <w:rFonts w:ascii="Times New Roman" w:hAnsi="Times New Roman" w:cs="Times New Roman"/>
        </w:rPr>
        <w:t xml:space="preserve"> law enforcement</w:t>
      </w:r>
      <w:r w:rsidR="006B349D">
        <w:rPr>
          <w:rFonts w:ascii="Times New Roman" w:hAnsi="Times New Roman" w:cs="Times New Roman"/>
        </w:rPr>
        <w:t xml:space="preserve"> </w:t>
      </w:r>
      <w:r w:rsidR="00964D8C" w:rsidRPr="00964D8C">
        <w:rPr>
          <w:rFonts w:ascii="Times New Roman" w:hAnsi="Times New Roman" w:cs="Times New Roman"/>
        </w:rPr>
        <w:t>is sometimes unable to recover the content of electronic communications from the technology provider even in response to a court order or duly authorized warrant issued by a fe</w:t>
      </w:r>
      <w:r w:rsidR="006B349D">
        <w:rPr>
          <w:rFonts w:ascii="Times New Roman" w:hAnsi="Times New Roman" w:cs="Times New Roman"/>
        </w:rPr>
        <w:t xml:space="preserve">deral </w:t>
      </w:r>
      <w:r w:rsidR="006B349D" w:rsidRPr="006B349D">
        <w:rPr>
          <w:rFonts w:ascii="Times New Roman" w:hAnsi="Times New Roman" w:cs="Times New Roman"/>
        </w:rPr>
        <w:t>judge</w:t>
      </w:r>
      <w:r>
        <w:rPr>
          <w:rFonts w:ascii="Times New Roman" w:hAnsi="Times New Roman" w:cs="Times New Roman"/>
        </w:rPr>
        <w:t>.</w:t>
      </w:r>
      <w:r w:rsidR="006B349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</w:t>
      </w:r>
      <w:r w:rsidR="006B349D" w:rsidRPr="006B349D">
        <w:rPr>
          <w:rFonts w:ascii="Times New Roman" w:hAnsi="Times New Roman" w:cs="Times New Roman"/>
        </w:rPr>
        <w:t>or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example</w:t>
      </w:r>
      <w:r>
        <w:rPr>
          <w:rFonts w:ascii="Times New Roman" w:hAnsi="Times New Roman" w:cs="Times New Roman"/>
        </w:rPr>
        <w:t>,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many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communications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services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now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encrypt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certain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communications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by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default</w:t>
      </w:r>
      <w:r w:rsidR="00D002E2">
        <w:rPr>
          <w:rFonts w:ascii="Times New Roman" w:hAnsi="Times New Roman" w:cs="Times New Roman"/>
        </w:rPr>
        <w:t>,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with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the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key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necessary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to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decrypt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the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communications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solely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in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the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hands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of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the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end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user</w:t>
      </w:r>
      <w:r>
        <w:rPr>
          <w:rFonts w:ascii="Times New Roman" w:hAnsi="Times New Roman" w:cs="Times New Roman"/>
        </w:rPr>
        <w:t>.</w:t>
      </w:r>
      <w:r w:rsidR="006B349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</w:t>
      </w:r>
      <w:r w:rsidR="006B349D" w:rsidRPr="006B349D">
        <w:rPr>
          <w:rFonts w:ascii="Times New Roman" w:hAnsi="Times New Roman" w:cs="Times New Roman"/>
        </w:rPr>
        <w:t>his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applies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both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when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the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data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is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in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motion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over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electronic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networks</w:t>
      </w:r>
      <w:r w:rsidR="00D002E2">
        <w:rPr>
          <w:rFonts w:ascii="Times New Roman" w:hAnsi="Times New Roman" w:cs="Times New Roman"/>
        </w:rPr>
        <w:t>,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or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at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rest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on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an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electronic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device</w:t>
      </w:r>
      <w:r>
        <w:rPr>
          <w:rFonts w:ascii="Times New Roman" w:hAnsi="Times New Roman" w:cs="Times New Roman"/>
        </w:rPr>
        <w:t>. I</w:t>
      </w:r>
      <w:r w:rsidR="006B349D" w:rsidRPr="006B349D">
        <w:rPr>
          <w:rFonts w:ascii="Times New Roman" w:hAnsi="Times New Roman" w:cs="Times New Roman"/>
        </w:rPr>
        <w:t>f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the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communications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provider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is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served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with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a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warrant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seeking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those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communications</w:t>
      </w:r>
      <w:r>
        <w:rPr>
          <w:rFonts w:ascii="Times New Roman" w:hAnsi="Times New Roman" w:cs="Times New Roman"/>
        </w:rPr>
        <w:t>,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the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provider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cannot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provide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the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data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because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it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has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designed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the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technology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such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that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it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cannot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be</w:t>
      </w:r>
      <w:r w:rsidR="006B349D">
        <w:rPr>
          <w:rFonts w:ascii="Times New Roman" w:hAnsi="Times New Roman" w:cs="Times New Roman"/>
        </w:rPr>
        <w:t xml:space="preserve"> accessed b</w:t>
      </w:r>
      <w:r w:rsidR="006B349D" w:rsidRPr="006B349D">
        <w:rPr>
          <w:rFonts w:ascii="Times New Roman" w:hAnsi="Times New Roman" w:cs="Times New Roman"/>
        </w:rPr>
        <w:t>y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any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third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party</w:t>
      </w:r>
      <w:r>
        <w:rPr>
          <w:rFonts w:ascii="Times New Roman" w:hAnsi="Times New Roman" w:cs="Times New Roman"/>
        </w:rPr>
        <w:t>.</w:t>
      </w:r>
      <w:r w:rsidR="006B349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W</w:t>
      </w:r>
      <w:r w:rsidR="006B349D" w:rsidRPr="006B349D">
        <w:rPr>
          <w:rFonts w:ascii="Times New Roman" w:hAnsi="Times New Roman" w:cs="Times New Roman"/>
        </w:rPr>
        <w:t>e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do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not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have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any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silver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bullets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and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the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discussions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within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the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executive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branch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are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still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ongoing</w:t>
      </w:r>
      <w:r w:rsidR="00D002E2">
        <w:rPr>
          <w:rFonts w:ascii="Times New Roman" w:hAnsi="Times New Roman" w:cs="Times New Roman"/>
        </w:rPr>
        <w:t>.</w:t>
      </w:r>
      <w:r w:rsidR="006B349D">
        <w:rPr>
          <w:rFonts w:ascii="Times New Roman" w:hAnsi="Times New Roman" w:cs="Times New Roman"/>
        </w:rPr>
        <w:t xml:space="preserve"> </w:t>
      </w:r>
      <w:r w:rsidR="00D002E2">
        <w:rPr>
          <w:rFonts w:ascii="Times New Roman" w:hAnsi="Times New Roman" w:cs="Times New Roman"/>
        </w:rPr>
        <w:t>W</w:t>
      </w:r>
      <w:r w:rsidR="006B349D" w:rsidRPr="006B349D">
        <w:rPr>
          <w:rFonts w:ascii="Times New Roman" w:hAnsi="Times New Roman" w:cs="Times New Roman"/>
        </w:rPr>
        <w:t>hile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there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has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not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yet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been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a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decision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whether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to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seek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legislation</w:t>
      </w:r>
      <w:r w:rsidR="00D002E2">
        <w:rPr>
          <w:rFonts w:ascii="Times New Roman" w:hAnsi="Times New Roman" w:cs="Times New Roman"/>
        </w:rPr>
        <w:t>, w</w:t>
      </w:r>
      <w:r w:rsidR="006B349D" w:rsidRPr="006B349D">
        <w:rPr>
          <w:rFonts w:ascii="Times New Roman" w:hAnsi="Times New Roman" w:cs="Times New Roman"/>
        </w:rPr>
        <w:t>e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must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work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with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congress</w:t>
      </w:r>
      <w:r>
        <w:rPr>
          <w:rFonts w:ascii="Times New Roman" w:hAnsi="Times New Roman" w:cs="Times New Roman"/>
        </w:rPr>
        <w:t>,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industry</w:t>
      </w:r>
      <w:r>
        <w:rPr>
          <w:rFonts w:ascii="Times New Roman" w:hAnsi="Times New Roman" w:cs="Times New Roman"/>
        </w:rPr>
        <w:t>,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academics</w:t>
      </w:r>
      <w:r>
        <w:rPr>
          <w:rFonts w:ascii="Times New Roman" w:hAnsi="Times New Roman" w:cs="Times New Roman"/>
        </w:rPr>
        <w:t>,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privacy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groups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and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others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to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craft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an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approach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that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addresses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all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of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the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multiple</w:t>
      </w:r>
      <w:r w:rsidR="00D002E2">
        <w:rPr>
          <w:rFonts w:ascii="Times New Roman" w:hAnsi="Times New Roman" w:cs="Times New Roman"/>
        </w:rPr>
        <w:t>,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competing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concerns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that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have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been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the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focus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of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so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much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debate</w:t>
      </w:r>
      <w:r w:rsidR="00D002E2">
        <w:rPr>
          <w:rFonts w:ascii="Times New Roman" w:hAnsi="Times New Roman" w:cs="Times New Roman"/>
        </w:rPr>
        <w:t>.</w:t>
      </w:r>
      <w:r w:rsidR="006B349D">
        <w:rPr>
          <w:rFonts w:ascii="Times New Roman" w:hAnsi="Times New Roman" w:cs="Times New Roman"/>
        </w:rPr>
        <w:t xml:space="preserve"> </w:t>
      </w:r>
      <w:r w:rsidR="00D002E2">
        <w:rPr>
          <w:rFonts w:ascii="Times New Roman" w:hAnsi="Times New Roman" w:cs="Times New Roman"/>
        </w:rPr>
        <w:t>B</w:t>
      </w:r>
      <w:r w:rsidR="006B349D" w:rsidRPr="006B349D">
        <w:rPr>
          <w:rFonts w:ascii="Times New Roman" w:hAnsi="Times New Roman" w:cs="Times New Roman"/>
        </w:rPr>
        <w:t>ut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we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can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all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agree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that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we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will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need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ongoing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honest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and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informed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public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debate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about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how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best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to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protect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liberty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and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security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in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both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our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laws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and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our</w:t>
      </w:r>
      <w:r w:rsidR="006B349D">
        <w:rPr>
          <w:rFonts w:ascii="Times New Roman" w:hAnsi="Times New Roman" w:cs="Times New Roman"/>
        </w:rPr>
        <w:t xml:space="preserve"> </w:t>
      </w:r>
      <w:r w:rsidR="006B349D" w:rsidRPr="006B349D">
        <w:rPr>
          <w:rFonts w:ascii="Times New Roman" w:hAnsi="Times New Roman" w:cs="Times New Roman"/>
        </w:rPr>
        <w:t>technology</w:t>
      </w:r>
      <w:r w:rsidR="00D002E2">
        <w:rPr>
          <w:rFonts w:ascii="Times New Roman" w:hAnsi="Times New Roman" w:cs="Times New Roman"/>
        </w:rPr>
        <w:t>.</w:t>
      </w:r>
    </w:p>
    <w:p w14:paraId="5D64C31A" w14:textId="77777777" w:rsidR="001D7A4B" w:rsidRDefault="001D7A4B" w:rsidP="00F12103">
      <w:pPr>
        <w:rPr>
          <w:rFonts w:ascii="Times New Roman" w:hAnsi="Times New Roman" w:cs="Times New Roman"/>
          <w:b/>
          <w:bCs/>
          <w:u w:val="single"/>
        </w:rPr>
      </w:pPr>
    </w:p>
    <w:p w14:paraId="2316AF1F" w14:textId="77777777" w:rsidR="001D7A4B" w:rsidRDefault="001D7A4B" w:rsidP="00F12103">
      <w:pPr>
        <w:rPr>
          <w:rFonts w:ascii="Times New Roman" w:hAnsi="Times New Roman" w:cs="Times New Roman"/>
          <w:b/>
          <w:bCs/>
          <w:u w:val="single"/>
        </w:rPr>
      </w:pPr>
    </w:p>
    <w:p w14:paraId="7EE975A4" w14:textId="7D9DA02C" w:rsidR="00700222" w:rsidRDefault="00700222" w:rsidP="00F12103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lastRenderedPageBreak/>
        <w:t>Code:</w:t>
      </w:r>
    </w:p>
    <w:p w14:paraId="56C7149C" w14:textId="0984143B" w:rsidR="00700222" w:rsidRDefault="00700222" w:rsidP="00F12103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64002CD5" wp14:editId="0B937E13">
            <wp:extent cx="4599160" cy="43882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10415" cy="4494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5673462F" wp14:editId="2A1E0345">
            <wp:extent cx="4598670" cy="44234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282" cy="449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u w:val="single"/>
        </w:rPr>
        <w:lastRenderedPageBreak/>
        <w:drawing>
          <wp:inline distT="0" distB="0" distL="0" distR="0" wp14:anchorId="0034D027" wp14:editId="7AB75F4C">
            <wp:extent cx="4819015" cy="4634286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372" cy="466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33A2097E" wp14:editId="4745EC30">
            <wp:extent cx="4819567" cy="4644428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6" cy="475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u w:val="single"/>
        </w:rPr>
        <w:lastRenderedPageBreak/>
        <w:drawing>
          <wp:inline distT="0" distB="0" distL="0" distR="0" wp14:anchorId="2B08C0E6" wp14:editId="3BE4543B">
            <wp:extent cx="5231279" cy="4273236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294" cy="43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9CBF" w14:textId="77777777" w:rsidR="00975DFD" w:rsidRDefault="00975DFD" w:rsidP="00F12103">
      <w:pPr>
        <w:rPr>
          <w:rFonts w:ascii="Times New Roman" w:hAnsi="Times New Roman" w:cs="Times New Roman"/>
          <w:b/>
          <w:bCs/>
          <w:u w:val="single"/>
        </w:rPr>
      </w:pPr>
    </w:p>
    <w:p w14:paraId="5F2F9C9C" w14:textId="77777777" w:rsidR="00975DFD" w:rsidRDefault="00975DFD" w:rsidP="00F12103">
      <w:pPr>
        <w:rPr>
          <w:rFonts w:ascii="Times New Roman" w:hAnsi="Times New Roman" w:cs="Times New Roman"/>
          <w:b/>
          <w:bCs/>
          <w:u w:val="single"/>
        </w:rPr>
      </w:pPr>
    </w:p>
    <w:p w14:paraId="1E1145A9" w14:textId="77777777" w:rsidR="00975DFD" w:rsidRDefault="00975DFD" w:rsidP="00F12103">
      <w:pPr>
        <w:rPr>
          <w:rFonts w:ascii="Times New Roman" w:hAnsi="Times New Roman" w:cs="Times New Roman"/>
          <w:b/>
          <w:bCs/>
          <w:u w:val="single"/>
        </w:rPr>
      </w:pPr>
    </w:p>
    <w:p w14:paraId="77116D43" w14:textId="77777777" w:rsidR="00975DFD" w:rsidRDefault="00975DFD" w:rsidP="00F12103">
      <w:pPr>
        <w:rPr>
          <w:rFonts w:ascii="Times New Roman" w:hAnsi="Times New Roman" w:cs="Times New Roman"/>
          <w:b/>
          <w:bCs/>
          <w:u w:val="single"/>
        </w:rPr>
      </w:pPr>
    </w:p>
    <w:p w14:paraId="09B9AD8B" w14:textId="77777777" w:rsidR="00975DFD" w:rsidRDefault="00975DFD" w:rsidP="00F12103">
      <w:pPr>
        <w:rPr>
          <w:rFonts w:ascii="Times New Roman" w:hAnsi="Times New Roman" w:cs="Times New Roman"/>
          <w:b/>
          <w:bCs/>
          <w:u w:val="single"/>
        </w:rPr>
      </w:pPr>
    </w:p>
    <w:p w14:paraId="393CD587" w14:textId="77777777" w:rsidR="00975DFD" w:rsidRDefault="00975DFD" w:rsidP="00F12103">
      <w:pPr>
        <w:rPr>
          <w:rFonts w:ascii="Times New Roman" w:hAnsi="Times New Roman" w:cs="Times New Roman"/>
          <w:b/>
          <w:bCs/>
          <w:u w:val="single"/>
        </w:rPr>
      </w:pPr>
    </w:p>
    <w:p w14:paraId="24C4AA0D" w14:textId="77777777" w:rsidR="00975DFD" w:rsidRDefault="00975DFD" w:rsidP="00F12103">
      <w:pPr>
        <w:rPr>
          <w:rFonts w:ascii="Times New Roman" w:hAnsi="Times New Roman" w:cs="Times New Roman"/>
          <w:b/>
          <w:bCs/>
          <w:u w:val="single"/>
        </w:rPr>
      </w:pPr>
    </w:p>
    <w:p w14:paraId="044C234E" w14:textId="77777777" w:rsidR="00975DFD" w:rsidRDefault="00975DFD" w:rsidP="00F12103">
      <w:pPr>
        <w:rPr>
          <w:rFonts w:ascii="Times New Roman" w:hAnsi="Times New Roman" w:cs="Times New Roman"/>
          <w:b/>
          <w:bCs/>
          <w:u w:val="single"/>
        </w:rPr>
      </w:pPr>
    </w:p>
    <w:p w14:paraId="424D46C6" w14:textId="77777777" w:rsidR="00975DFD" w:rsidRDefault="00975DFD" w:rsidP="00F12103">
      <w:pPr>
        <w:rPr>
          <w:rFonts w:ascii="Times New Roman" w:hAnsi="Times New Roman" w:cs="Times New Roman"/>
          <w:b/>
          <w:bCs/>
          <w:u w:val="single"/>
        </w:rPr>
      </w:pPr>
    </w:p>
    <w:p w14:paraId="1C0E3CC3" w14:textId="77777777" w:rsidR="00975DFD" w:rsidRDefault="00975DFD" w:rsidP="00F12103">
      <w:pPr>
        <w:rPr>
          <w:rFonts w:ascii="Times New Roman" w:hAnsi="Times New Roman" w:cs="Times New Roman"/>
          <w:b/>
          <w:bCs/>
          <w:u w:val="single"/>
        </w:rPr>
      </w:pPr>
    </w:p>
    <w:p w14:paraId="01C8F699" w14:textId="77777777" w:rsidR="00975DFD" w:rsidRDefault="00975DFD" w:rsidP="00F12103">
      <w:pPr>
        <w:rPr>
          <w:rFonts w:ascii="Times New Roman" w:hAnsi="Times New Roman" w:cs="Times New Roman"/>
          <w:b/>
          <w:bCs/>
          <w:u w:val="single"/>
        </w:rPr>
      </w:pPr>
    </w:p>
    <w:p w14:paraId="1102A078" w14:textId="77777777" w:rsidR="00975DFD" w:rsidRDefault="00975DFD" w:rsidP="00F12103">
      <w:pPr>
        <w:rPr>
          <w:rFonts w:ascii="Times New Roman" w:hAnsi="Times New Roman" w:cs="Times New Roman"/>
          <w:b/>
          <w:bCs/>
          <w:u w:val="single"/>
        </w:rPr>
      </w:pPr>
    </w:p>
    <w:p w14:paraId="2FDD0603" w14:textId="77777777" w:rsidR="00975DFD" w:rsidRDefault="00975DFD" w:rsidP="00F12103">
      <w:pPr>
        <w:rPr>
          <w:rFonts w:ascii="Times New Roman" w:hAnsi="Times New Roman" w:cs="Times New Roman"/>
          <w:b/>
          <w:bCs/>
          <w:u w:val="single"/>
        </w:rPr>
      </w:pPr>
    </w:p>
    <w:p w14:paraId="228D01EC" w14:textId="77777777" w:rsidR="00975DFD" w:rsidRDefault="00975DFD" w:rsidP="00F12103">
      <w:pPr>
        <w:rPr>
          <w:rFonts w:ascii="Times New Roman" w:hAnsi="Times New Roman" w:cs="Times New Roman"/>
          <w:b/>
          <w:bCs/>
          <w:u w:val="single"/>
        </w:rPr>
      </w:pPr>
    </w:p>
    <w:p w14:paraId="19F3A33A" w14:textId="77777777" w:rsidR="00975DFD" w:rsidRDefault="00975DFD" w:rsidP="00F12103">
      <w:pPr>
        <w:rPr>
          <w:rFonts w:ascii="Times New Roman" w:hAnsi="Times New Roman" w:cs="Times New Roman"/>
          <w:b/>
          <w:bCs/>
          <w:u w:val="single"/>
        </w:rPr>
      </w:pPr>
    </w:p>
    <w:p w14:paraId="7F468EA7" w14:textId="77777777" w:rsidR="00975DFD" w:rsidRDefault="00975DFD" w:rsidP="00F12103">
      <w:pPr>
        <w:rPr>
          <w:rFonts w:ascii="Times New Roman" w:hAnsi="Times New Roman" w:cs="Times New Roman"/>
          <w:b/>
          <w:bCs/>
          <w:u w:val="single"/>
        </w:rPr>
      </w:pPr>
    </w:p>
    <w:p w14:paraId="12775BB3" w14:textId="77777777" w:rsidR="00975DFD" w:rsidRDefault="00975DFD" w:rsidP="00F12103">
      <w:pPr>
        <w:rPr>
          <w:rFonts w:ascii="Times New Roman" w:hAnsi="Times New Roman" w:cs="Times New Roman"/>
          <w:b/>
          <w:bCs/>
          <w:u w:val="single"/>
        </w:rPr>
      </w:pPr>
    </w:p>
    <w:p w14:paraId="58007626" w14:textId="77777777" w:rsidR="00975DFD" w:rsidRDefault="00975DFD" w:rsidP="00F12103">
      <w:pPr>
        <w:rPr>
          <w:rFonts w:ascii="Times New Roman" w:hAnsi="Times New Roman" w:cs="Times New Roman"/>
          <w:b/>
          <w:bCs/>
          <w:u w:val="single"/>
        </w:rPr>
      </w:pPr>
    </w:p>
    <w:p w14:paraId="4BE4932F" w14:textId="3448D26F" w:rsidR="00F12103" w:rsidRPr="004111F8" w:rsidRDefault="001D7A4B" w:rsidP="00F12103">
      <w:pPr>
        <w:rPr>
          <w:rFonts w:ascii="Menlo" w:hAnsi="Menlo" w:cs="Menlo"/>
          <w:b/>
          <w:bCs/>
          <w:color w:val="000000"/>
          <w:u w:val="single"/>
          <w:lang w:val="en-GB"/>
        </w:rPr>
      </w:pPr>
      <w:r>
        <w:rPr>
          <w:rFonts w:ascii="Times New Roman" w:hAnsi="Times New Roman" w:cs="Times New Roman"/>
          <w:b/>
          <w:bCs/>
          <w:u w:val="single"/>
        </w:rPr>
        <w:lastRenderedPageBreak/>
        <w:t xml:space="preserve">Complete </w:t>
      </w:r>
      <w:r w:rsidR="00F12103" w:rsidRPr="004111F8">
        <w:rPr>
          <w:rFonts w:ascii="Times New Roman" w:hAnsi="Times New Roman" w:cs="Times New Roman"/>
          <w:b/>
          <w:bCs/>
          <w:u w:val="single"/>
        </w:rPr>
        <w:t>Output:</w:t>
      </w:r>
    </w:p>
    <w:p w14:paraId="6B476E08" w14:textId="7B64E994" w:rsidR="00F12103" w:rsidRPr="001D7A4B" w:rsidRDefault="001D7A4B" w:rsidP="00F12103">
      <w:pPr>
        <w:rPr>
          <w:rFonts w:ascii="Menlo" w:hAnsi="Menlo" w:cs="Menlo"/>
          <w:color w:val="000000"/>
          <w:lang w:val="en-GB"/>
        </w:rPr>
      </w:pPr>
      <w:r>
        <w:rPr>
          <w:rFonts w:ascii="Menlo" w:hAnsi="Menlo" w:cs="Menlo"/>
          <w:noProof/>
          <w:color w:val="000000"/>
          <w:lang w:val="en-GB"/>
        </w:rPr>
        <w:drawing>
          <wp:inline distT="0" distB="0" distL="0" distR="0" wp14:anchorId="0A98E5D7" wp14:editId="499E6A3D">
            <wp:extent cx="4897755" cy="4554813"/>
            <wp:effectExtent l="0" t="0" r="444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923" cy="461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26E8" w14:textId="450A25D5" w:rsidR="00F12103" w:rsidRDefault="001D7A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1FAD547" wp14:editId="40DAC76C">
            <wp:extent cx="4898216" cy="4454305"/>
            <wp:effectExtent l="0" t="0" r="444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181" cy="452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3EE9" w14:textId="5D5E8BD6" w:rsidR="001D7A4B" w:rsidRDefault="001D7A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08624B" wp14:editId="5ACD1A72">
            <wp:extent cx="5731510" cy="53803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7D3E" w14:textId="62FB7FF6" w:rsidR="001D7A4B" w:rsidRDefault="001D7A4B">
      <w:pPr>
        <w:rPr>
          <w:rFonts w:ascii="Times New Roman" w:hAnsi="Times New Roman" w:cs="Times New Roman"/>
        </w:rPr>
      </w:pPr>
    </w:p>
    <w:p w14:paraId="6568F494" w14:textId="77777777" w:rsidR="001D7A4B" w:rsidRPr="00F12103" w:rsidRDefault="001D7A4B">
      <w:pPr>
        <w:rPr>
          <w:rFonts w:ascii="Times New Roman" w:hAnsi="Times New Roman" w:cs="Times New Roman"/>
        </w:rPr>
      </w:pPr>
    </w:p>
    <w:sectPr w:rsidR="001D7A4B" w:rsidRPr="00F12103" w:rsidSect="001D7A4B">
      <w:pgSz w:w="11906" w:h="16838"/>
      <w:pgMar w:top="922" w:right="1440" w:bottom="1032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16C71"/>
    <w:multiLevelType w:val="hybridMultilevel"/>
    <w:tmpl w:val="3D9E347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C12B52"/>
    <w:multiLevelType w:val="hybridMultilevel"/>
    <w:tmpl w:val="4228606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103"/>
    <w:rsid w:val="001D7A4B"/>
    <w:rsid w:val="004111F8"/>
    <w:rsid w:val="004F1101"/>
    <w:rsid w:val="005D7AB0"/>
    <w:rsid w:val="006B349D"/>
    <w:rsid w:val="006D5B8A"/>
    <w:rsid w:val="00700222"/>
    <w:rsid w:val="007C2907"/>
    <w:rsid w:val="00964D8C"/>
    <w:rsid w:val="00975DFD"/>
    <w:rsid w:val="00BD399F"/>
    <w:rsid w:val="00D002E2"/>
    <w:rsid w:val="00F12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724A6D"/>
  <w15:chartTrackingRefBased/>
  <w15:docId w15:val="{8F30883C-7B50-CB46-8396-C079FF7F7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2103"/>
    <w:pPr>
      <w:spacing w:after="160" w:line="25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12103"/>
    <w:rPr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121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6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7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9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3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60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7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319</Words>
  <Characters>1823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NAIR - 70102000101</dc:creator>
  <cp:keywords/>
  <dc:description/>
  <cp:lastModifiedBy>ANISH NAIR - 70102000101</cp:lastModifiedBy>
  <cp:revision>5</cp:revision>
  <dcterms:created xsi:type="dcterms:W3CDTF">2021-12-25T06:42:00Z</dcterms:created>
  <dcterms:modified xsi:type="dcterms:W3CDTF">2022-01-12T10:53:00Z</dcterms:modified>
</cp:coreProperties>
</file>