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BC15D" w14:textId="25E4B9E5" w:rsidR="00F12103" w:rsidRPr="00F12103" w:rsidRDefault="00F12103" w:rsidP="00F12103">
      <w:pPr>
        <w:jc w:val="center"/>
        <w:rPr>
          <w:rFonts w:ascii="Times New Roman" w:hAnsi="Times New Roman" w:cs="Times New Roman"/>
          <w:sz w:val="32"/>
        </w:rPr>
      </w:pPr>
      <w:r w:rsidRPr="00F12103">
        <w:rPr>
          <w:rFonts w:ascii="Times New Roman" w:hAnsi="Times New Roman" w:cs="Times New Roman"/>
          <w:sz w:val="32"/>
        </w:rPr>
        <w:t xml:space="preserve">INTRODUCTION TO CRYPTOGRAPHY – PROJECT </w:t>
      </w:r>
      <w:r w:rsidR="00523912">
        <w:rPr>
          <w:rFonts w:ascii="Times New Roman" w:hAnsi="Times New Roman" w:cs="Times New Roman"/>
          <w:sz w:val="32"/>
        </w:rPr>
        <w:t>3</w:t>
      </w:r>
    </w:p>
    <w:p w14:paraId="5AD5C8A7" w14:textId="77777777" w:rsidR="00F12103" w:rsidRPr="00F12103" w:rsidRDefault="00F12103" w:rsidP="00F12103">
      <w:pPr>
        <w:jc w:val="center"/>
        <w:rPr>
          <w:rFonts w:ascii="Times New Roman" w:hAnsi="Times New Roman" w:cs="Times New Roman"/>
        </w:rPr>
      </w:pPr>
      <w:r w:rsidRPr="00F12103">
        <w:rPr>
          <w:rFonts w:ascii="Times New Roman" w:hAnsi="Times New Roman" w:cs="Times New Roman"/>
          <w:sz w:val="32"/>
        </w:rPr>
        <w:t>B.Tech. Computer Science and Engineering (Cybersecurity)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F12103" w:rsidRPr="00F12103" w14:paraId="2A9CE3EB" w14:textId="77777777" w:rsidTr="00F12103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F8D87" w14:textId="77777777" w:rsidR="00F12103" w:rsidRPr="00F12103" w:rsidRDefault="00F1210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F12103">
              <w:rPr>
                <w:rFonts w:ascii="Times New Roman" w:hAnsi="Times New Roman" w:cs="Times New Roman"/>
              </w:rPr>
              <w:t xml:space="preserve">Name: Anish </w:t>
            </w:r>
            <w:proofErr w:type="spellStart"/>
            <w:r w:rsidRPr="00F12103">
              <w:rPr>
                <w:rFonts w:ascii="Times New Roman" w:hAnsi="Times New Roman" w:cs="Times New Roman"/>
              </w:rPr>
              <w:t>Sudhan</w:t>
            </w:r>
            <w:proofErr w:type="spellEnd"/>
            <w:r w:rsidRPr="00F12103">
              <w:rPr>
                <w:rFonts w:ascii="Times New Roman" w:hAnsi="Times New Roman" w:cs="Times New Roman"/>
              </w:rPr>
              <w:t xml:space="preserve"> Nair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5633C" w14:textId="77777777" w:rsidR="00F12103" w:rsidRPr="00F12103" w:rsidRDefault="00F1210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F12103">
              <w:rPr>
                <w:rFonts w:ascii="Times New Roman" w:hAnsi="Times New Roman" w:cs="Times New Roman"/>
              </w:rPr>
              <w:t>Roll No.: K041</w:t>
            </w:r>
          </w:p>
        </w:tc>
      </w:tr>
      <w:tr w:rsidR="00F12103" w:rsidRPr="00F12103" w14:paraId="37F50043" w14:textId="77777777" w:rsidTr="00F12103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0703B" w14:textId="77777777" w:rsidR="00F12103" w:rsidRPr="00F12103" w:rsidRDefault="00F1210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F12103">
              <w:rPr>
                <w:rFonts w:ascii="Times New Roman" w:hAnsi="Times New Roman" w:cs="Times New Roman"/>
              </w:rPr>
              <w:t>Batch: K2/A2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E7AAC" w14:textId="4CAFEAC7" w:rsidR="00F12103" w:rsidRPr="00F12103" w:rsidRDefault="00F1210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F12103">
              <w:rPr>
                <w:rFonts w:ascii="Times New Roman" w:hAnsi="Times New Roman" w:cs="Times New Roman"/>
              </w:rPr>
              <w:t xml:space="preserve">Date of </w:t>
            </w:r>
            <w:r w:rsidR="006D5B8A">
              <w:rPr>
                <w:rFonts w:ascii="Times New Roman" w:hAnsi="Times New Roman" w:cs="Times New Roman"/>
              </w:rPr>
              <w:t>submission</w:t>
            </w:r>
            <w:r w:rsidRPr="00F12103">
              <w:rPr>
                <w:rFonts w:ascii="Times New Roman" w:hAnsi="Times New Roman" w:cs="Times New Roman"/>
              </w:rPr>
              <w:t xml:space="preserve">: </w:t>
            </w:r>
            <w:r w:rsidR="00621735">
              <w:rPr>
                <w:rFonts w:ascii="Times New Roman" w:hAnsi="Times New Roman" w:cs="Times New Roman"/>
              </w:rPr>
              <w:t>02</w:t>
            </w:r>
            <w:r w:rsidRPr="00F12103">
              <w:rPr>
                <w:rFonts w:ascii="Times New Roman" w:hAnsi="Times New Roman" w:cs="Times New Roman"/>
              </w:rPr>
              <w:t>/</w:t>
            </w:r>
            <w:r w:rsidR="00523912">
              <w:rPr>
                <w:rFonts w:ascii="Times New Roman" w:hAnsi="Times New Roman" w:cs="Times New Roman"/>
              </w:rPr>
              <w:t>0</w:t>
            </w:r>
            <w:r w:rsidR="00621735">
              <w:rPr>
                <w:rFonts w:ascii="Times New Roman" w:hAnsi="Times New Roman" w:cs="Times New Roman"/>
              </w:rPr>
              <w:t>3</w:t>
            </w:r>
            <w:r w:rsidRPr="00F12103">
              <w:rPr>
                <w:rFonts w:ascii="Times New Roman" w:hAnsi="Times New Roman" w:cs="Times New Roman"/>
              </w:rPr>
              <w:t>/202</w:t>
            </w:r>
            <w:r w:rsidR="00523912">
              <w:rPr>
                <w:rFonts w:ascii="Times New Roman" w:hAnsi="Times New Roman" w:cs="Times New Roman"/>
              </w:rPr>
              <w:t>2</w:t>
            </w:r>
          </w:p>
        </w:tc>
      </w:tr>
    </w:tbl>
    <w:p w14:paraId="1A36F446" w14:textId="4945DEF2" w:rsidR="00F12103" w:rsidRPr="00F12103" w:rsidRDefault="00F12103">
      <w:pPr>
        <w:rPr>
          <w:rFonts w:ascii="Times New Roman" w:hAnsi="Times New Roman" w:cs="Times New Roman"/>
        </w:rPr>
      </w:pPr>
    </w:p>
    <w:p w14:paraId="76167BD3" w14:textId="1EBB9EAC" w:rsidR="004111F8" w:rsidRPr="00523912" w:rsidRDefault="00F12103">
      <w:pPr>
        <w:rPr>
          <w:rFonts w:ascii="Times New Roman" w:hAnsi="Times New Roman" w:cs="Times New Roman"/>
          <w:b/>
          <w:bCs/>
          <w:u w:val="single"/>
        </w:rPr>
      </w:pPr>
      <w:r w:rsidRPr="004111F8">
        <w:rPr>
          <w:rFonts w:ascii="Times New Roman" w:hAnsi="Times New Roman" w:cs="Times New Roman"/>
          <w:b/>
          <w:bCs/>
          <w:u w:val="single"/>
        </w:rPr>
        <w:t>Code:</w:t>
      </w:r>
    </w:p>
    <w:p w14:paraId="65520006" w14:textId="7E4A5E55" w:rsidR="004111F8" w:rsidRDefault="004111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Language: C</w:t>
      </w:r>
    </w:p>
    <w:p w14:paraId="125E40F0" w14:textId="17207FE7" w:rsidR="004111F8" w:rsidRDefault="004111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Editor: </w:t>
      </w:r>
      <w:r w:rsidR="004F1101">
        <w:rPr>
          <w:rFonts w:ascii="Times New Roman" w:hAnsi="Times New Roman" w:cs="Times New Roman"/>
        </w:rPr>
        <w:t>Atom</w:t>
      </w:r>
    </w:p>
    <w:p w14:paraId="4271351C" w14:textId="0B881139" w:rsidR="00523912" w:rsidRDefault="004111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Compiler: clang/ZSH</w:t>
      </w:r>
    </w:p>
    <w:p w14:paraId="40441232" w14:textId="545ABE5C" w:rsidR="00523912" w:rsidRDefault="005239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36976D8" wp14:editId="1DC75C09">
            <wp:extent cx="5996889" cy="6768193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405" cy="679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BDA4" w14:textId="77777777" w:rsidR="00637288" w:rsidRDefault="00637288">
      <w:pPr>
        <w:rPr>
          <w:rFonts w:ascii="Times New Roman" w:hAnsi="Times New Roman" w:cs="Times New Roman"/>
        </w:rPr>
      </w:pPr>
    </w:p>
    <w:p w14:paraId="22A771BE" w14:textId="3ED2354B" w:rsidR="00523912" w:rsidRDefault="00345E87" w:rsidP="00523912">
      <w:pPr>
        <w:pStyle w:val="NormalWeb"/>
        <w:numPr>
          <w:ilvl w:val="0"/>
          <w:numId w:val="3"/>
        </w:numPr>
        <w:rPr>
          <w:rFonts w:ascii="SFBMR10" w:hAnsi="SFBMR10"/>
          <w:sz w:val="20"/>
          <w:szCs w:val="20"/>
        </w:rPr>
      </w:pPr>
      <w:r>
        <w:rPr>
          <w:rFonts w:ascii="SFBMR10" w:hAnsi="SFBMR10"/>
          <w:sz w:val="20"/>
          <w:szCs w:val="20"/>
        </w:rPr>
        <w:lastRenderedPageBreak/>
        <w:t>Question 1</w:t>
      </w:r>
    </w:p>
    <w:p w14:paraId="354A6BBE" w14:textId="3B7EAF4B" w:rsidR="00637288" w:rsidRDefault="00345E87" w:rsidP="00523912">
      <w:pPr>
        <w:pStyle w:val="NormalWeb"/>
        <w:ind w:left="720"/>
        <w:rPr>
          <w:rFonts w:ascii="SFBMR10" w:hAnsi="SFBMR10"/>
          <w:sz w:val="20"/>
          <w:szCs w:val="20"/>
        </w:rPr>
      </w:pPr>
      <w:r>
        <w:rPr>
          <w:rFonts w:ascii="SFBMR10" w:hAnsi="SFBMR10"/>
          <w:noProof/>
          <w:sz w:val="20"/>
          <w:szCs w:val="20"/>
        </w:rPr>
        <w:drawing>
          <wp:inline distT="0" distB="0" distL="0" distR="0" wp14:anchorId="0617A0A6" wp14:editId="24BD37ED">
            <wp:extent cx="3606800" cy="2806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31F4" w14:textId="2FDF660E" w:rsidR="00637288" w:rsidRDefault="00345E87" w:rsidP="00FF73D4">
      <w:pPr>
        <w:pStyle w:val="NormalWeb"/>
        <w:numPr>
          <w:ilvl w:val="0"/>
          <w:numId w:val="3"/>
        </w:numPr>
        <w:rPr>
          <w:rFonts w:ascii="SFBMR10" w:hAnsi="SFBMR10"/>
          <w:sz w:val="20"/>
          <w:szCs w:val="20"/>
        </w:rPr>
      </w:pPr>
      <w:r>
        <w:rPr>
          <w:rFonts w:ascii="SFBMR10" w:hAnsi="SFBMR10"/>
          <w:sz w:val="20"/>
          <w:szCs w:val="20"/>
        </w:rPr>
        <w:t>Question 2</w:t>
      </w:r>
      <w:r w:rsidR="00523912" w:rsidRPr="00345E87">
        <w:rPr>
          <w:rFonts w:ascii="SFBMR10" w:hAnsi="SFBMR10"/>
          <w:sz w:val="20"/>
          <w:szCs w:val="20"/>
        </w:rPr>
        <w:t xml:space="preserve"> </w:t>
      </w:r>
    </w:p>
    <w:p w14:paraId="48FEC9BA" w14:textId="119A4E82" w:rsidR="00345E87" w:rsidRPr="00345E87" w:rsidRDefault="00345E87" w:rsidP="00345E87">
      <w:pPr>
        <w:pStyle w:val="NormalWeb"/>
        <w:ind w:left="720"/>
        <w:rPr>
          <w:rFonts w:ascii="SFBMR10" w:hAnsi="SFBMR10"/>
          <w:sz w:val="20"/>
          <w:szCs w:val="20"/>
        </w:rPr>
      </w:pPr>
      <w:r>
        <w:rPr>
          <w:rFonts w:ascii="SFBMR10" w:hAnsi="SFBMR10"/>
          <w:noProof/>
          <w:sz w:val="20"/>
          <w:szCs w:val="20"/>
        </w:rPr>
        <w:drawing>
          <wp:inline distT="0" distB="0" distL="0" distR="0" wp14:anchorId="67C2811B" wp14:editId="6FC600CA">
            <wp:extent cx="2630662" cy="4914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452" cy="495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377F" w14:textId="07D97277" w:rsidR="00345E87" w:rsidRPr="00345E87" w:rsidRDefault="00345E87" w:rsidP="00345E87">
      <w:pPr>
        <w:pStyle w:val="NormalWeb"/>
        <w:numPr>
          <w:ilvl w:val="0"/>
          <w:numId w:val="3"/>
        </w:numPr>
        <w:spacing w:before="240" w:beforeAutospacing="0" w:after="0" w:afterAutospacing="0"/>
        <w:ind w:left="714" w:hanging="357"/>
        <w:rPr>
          <w:rFonts w:ascii="SFBMR10" w:hAnsi="SFBMR10"/>
          <w:sz w:val="20"/>
          <w:szCs w:val="20"/>
        </w:rPr>
      </w:pPr>
      <w:r>
        <w:rPr>
          <w:rFonts w:ascii="SFBMR10" w:hAnsi="SFBMR10"/>
          <w:sz w:val="20"/>
          <w:szCs w:val="20"/>
        </w:rPr>
        <w:t>Question 3</w:t>
      </w:r>
      <w:r w:rsidR="00523912" w:rsidRPr="00345E87">
        <w:rPr>
          <w:rFonts w:ascii="SFBMR10" w:hAnsi="SFBMR10"/>
          <w:sz w:val="20"/>
          <w:szCs w:val="20"/>
        </w:rPr>
        <w:br/>
      </w:r>
      <w:r w:rsidR="00D32F1F" w:rsidRPr="00345E87">
        <w:rPr>
          <w:rFonts w:ascii="HFBRMI10" w:hAnsi="HFBRMI10"/>
          <w:position w:val="-14"/>
          <w:sz w:val="20"/>
          <w:szCs w:val="20"/>
        </w:rPr>
        <w:t>ε</w:t>
      </w:r>
      <w:r w:rsidR="00D32F1F" w:rsidRPr="00345E87">
        <w:rPr>
          <w:rFonts w:ascii="HFBR10" w:hAnsi="HFBR10"/>
          <w:position w:val="-14"/>
          <w:sz w:val="20"/>
          <w:szCs w:val="20"/>
        </w:rPr>
        <w:t>(</w:t>
      </w:r>
      <w:proofErr w:type="spellStart"/>
      <w:r w:rsidR="00D32F1F" w:rsidRPr="00345E87">
        <w:rPr>
          <w:rFonts w:ascii="HFBRMI10" w:hAnsi="HFBRMI10"/>
          <w:position w:val="-14"/>
          <w:sz w:val="20"/>
          <w:szCs w:val="20"/>
        </w:rPr>
        <w:t>a,b</w:t>
      </w:r>
      <w:proofErr w:type="spellEnd"/>
      <w:r w:rsidR="00D32F1F" w:rsidRPr="00345E87">
        <w:rPr>
          <w:rFonts w:ascii="HFBR10" w:hAnsi="HFBR10"/>
          <w:position w:val="-14"/>
          <w:sz w:val="20"/>
          <w:szCs w:val="20"/>
        </w:rPr>
        <w:t>)</w:t>
      </w:r>
      <w:r w:rsidR="00D32F1F" w:rsidRPr="00345E87">
        <w:rPr>
          <w:rFonts w:ascii="HFBR10" w:hAnsi="HFBR10"/>
          <w:position w:val="-14"/>
          <w:sz w:val="20"/>
          <w:szCs w:val="20"/>
        </w:rPr>
        <w:t>=e(110,100)= (4-8)/8 = -1/2</w:t>
      </w:r>
    </w:p>
    <w:p w14:paraId="3B2D7932" w14:textId="1810D49B" w:rsidR="00345E87" w:rsidRPr="00345E87" w:rsidRDefault="00345E87" w:rsidP="00345E87">
      <w:pPr>
        <w:pStyle w:val="NormalWeb"/>
        <w:spacing w:before="0" w:beforeAutospacing="0" w:after="0" w:afterAutospacing="0"/>
        <w:ind w:left="714"/>
        <w:rPr>
          <w:rFonts w:ascii="SFBMR10" w:hAnsi="SFBMR10"/>
          <w:sz w:val="20"/>
          <w:szCs w:val="20"/>
        </w:rPr>
      </w:pPr>
      <w:r>
        <w:rPr>
          <w:rFonts w:ascii="SFBMR10" w:hAnsi="SFBMR10"/>
          <w:sz w:val="20"/>
          <w:szCs w:val="20"/>
        </w:rPr>
        <w:t xml:space="preserve">Since, n=3 and </w:t>
      </w:r>
      <w:proofErr w:type="spellStart"/>
      <w:r>
        <w:rPr>
          <w:rFonts w:ascii="SFBMR10" w:hAnsi="SFBMR10"/>
          <w:sz w:val="20"/>
          <w:szCs w:val="20"/>
        </w:rPr>
        <w:t>no.s</w:t>
      </w:r>
      <w:proofErr w:type="spellEnd"/>
      <w:r>
        <w:rPr>
          <w:rFonts w:ascii="SFBMR10" w:hAnsi="SFBMR10"/>
          <w:sz w:val="20"/>
          <w:szCs w:val="20"/>
        </w:rPr>
        <w:t xml:space="preserve"> of s boxes equals 3, </w:t>
      </w:r>
    </w:p>
    <w:p w14:paraId="55BD1CD3" w14:textId="06AED916" w:rsidR="00D32F1F" w:rsidRPr="00D32F1F" w:rsidRDefault="00D32F1F" w:rsidP="00345E87">
      <w:pPr>
        <w:pStyle w:val="ListParagraph"/>
        <w:spacing w:after="0" w:line="240" w:lineRule="auto"/>
        <w:rPr>
          <w:rFonts w:ascii="SFBMO10" w:hAnsi="SFBMO10"/>
          <w:sz w:val="20"/>
          <w:szCs w:val="20"/>
        </w:rPr>
      </w:pPr>
      <w:r>
        <w:rPr>
          <w:rFonts w:ascii="SFBMO10" w:hAnsi="SFBMO10"/>
          <w:sz w:val="20"/>
          <w:szCs w:val="20"/>
        </w:rPr>
        <w:t>Total bias = 2</w:t>
      </w:r>
      <w:r w:rsidRPr="00D32F1F">
        <w:rPr>
          <w:rFonts w:ascii="SFBMO10" w:hAnsi="SFBMO10"/>
          <w:sz w:val="20"/>
          <w:szCs w:val="20"/>
          <w:vertAlign w:val="superscript"/>
        </w:rPr>
        <w:t>2</w:t>
      </w:r>
      <w:r>
        <w:rPr>
          <w:rFonts w:ascii="SFBMO10" w:hAnsi="SFBMO10"/>
          <w:sz w:val="20"/>
          <w:szCs w:val="20"/>
        </w:rPr>
        <w:t>(-1/2)</w:t>
      </w:r>
      <w:r w:rsidRPr="00D32F1F">
        <w:rPr>
          <w:rFonts w:ascii="SFBMO10" w:hAnsi="SFBMO10"/>
          <w:sz w:val="20"/>
          <w:szCs w:val="20"/>
          <w:vertAlign w:val="superscript"/>
        </w:rPr>
        <w:t>3</w:t>
      </w:r>
      <w:r>
        <w:rPr>
          <w:rFonts w:ascii="SFBMO10" w:hAnsi="SFBMO10"/>
          <w:sz w:val="20"/>
          <w:szCs w:val="20"/>
        </w:rPr>
        <w:t xml:space="preserve"> = -1/2</w:t>
      </w:r>
      <w:r>
        <w:rPr>
          <w:rFonts w:ascii="SFBMO10" w:hAnsi="SFBMO10"/>
          <w:sz w:val="20"/>
          <w:szCs w:val="20"/>
          <w:vertAlign w:val="superscript"/>
        </w:rPr>
        <w:t xml:space="preserve"> </w:t>
      </w:r>
    </w:p>
    <w:p w14:paraId="09381391" w14:textId="43AD7F8A" w:rsidR="00D32F1F" w:rsidRPr="00D32F1F" w:rsidRDefault="00345E87" w:rsidP="00D32F1F">
      <w:pPr>
        <w:pStyle w:val="NormalWeb"/>
        <w:numPr>
          <w:ilvl w:val="0"/>
          <w:numId w:val="3"/>
        </w:numPr>
      </w:pPr>
      <w:r>
        <w:rPr>
          <w:rFonts w:ascii="SFBMR10" w:hAnsi="SFBMR10"/>
          <w:sz w:val="20"/>
          <w:szCs w:val="20"/>
        </w:rPr>
        <w:lastRenderedPageBreak/>
        <w:t>Question 4</w:t>
      </w:r>
    </w:p>
    <w:p w14:paraId="0F9EADD7" w14:textId="39AB042A" w:rsidR="00D32F1F" w:rsidRDefault="00345E87" w:rsidP="00D32F1F">
      <w:pPr>
        <w:pStyle w:val="NormalWeb"/>
        <w:ind w:left="720"/>
        <w:rPr>
          <w:rFonts w:ascii="SFBMR10" w:hAnsi="SFBMR10"/>
          <w:sz w:val="20"/>
          <w:szCs w:val="20"/>
        </w:rPr>
      </w:pPr>
      <w:r>
        <w:rPr>
          <w:rFonts w:ascii="SFBMR10" w:hAnsi="SFBMR10"/>
          <w:noProof/>
          <w:sz w:val="20"/>
          <w:szCs w:val="20"/>
        </w:rPr>
        <w:drawing>
          <wp:inline distT="0" distB="0" distL="0" distR="0" wp14:anchorId="70CBA528" wp14:editId="6A1EBBA3">
            <wp:extent cx="4590331" cy="177633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695" cy="178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7C06" w14:textId="31046B19" w:rsidR="00D32F1F" w:rsidRDefault="00D32F1F" w:rsidP="00345E87">
      <w:pPr>
        <w:pStyle w:val="NormalWeb"/>
        <w:spacing w:before="0" w:beforeAutospacing="0" w:after="0" w:afterAutospacing="0"/>
        <w:ind w:left="720"/>
        <w:rPr>
          <w:rFonts w:ascii="SFBMR10" w:hAnsi="SFBMR10"/>
          <w:sz w:val="20"/>
          <w:szCs w:val="20"/>
        </w:rPr>
      </w:pPr>
      <w:r>
        <w:rPr>
          <w:rFonts w:ascii="SFBMR10" w:hAnsi="SFBMR10"/>
          <w:sz w:val="20"/>
          <w:szCs w:val="20"/>
        </w:rPr>
        <w:t xml:space="preserve">From the counter values, 6 &amp; 0 are applicable as possible key values considering (6/2 +or- 6/2)=0 or 6. </w:t>
      </w:r>
      <w:r w:rsidR="00345E87">
        <w:rPr>
          <w:rFonts w:ascii="SFBMR10" w:hAnsi="SFBMR10"/>
          <w:sz w:val="20"/>
          <w:szCs w:val="20"/>
        </w:rPr>
        <w:t>These two counter values are analogues to keys 010 and 000.</w:t>
      </w:r>
    </w:p>
    <w:p w14:paraId="472E96D1" w14:textId="16A93050" w:rsidR="00D32F1F" w:rsidRDefault="00D32F1F" w:rsidP="00345E87">
      <w:pPr>
        <w:pStyle w:val="NormalWeb"/>
        <w:spacing w:before="0" w:beforeAutospacing="0" w:after="0" w:afterAutospacing="0"/>
        <w:ind w:left="720"/>
        <w:rPr>
          <w:rFonts w:ascii="SFBMR10" w:hAnsi="SFBMR10"/>
          <w:sz w:val="20"/>
          <w:szCs w:val="20"/>
        </w:rPr>
      </w:pPr>
      <w:r>
        <w:rPr>
          <w:rFonts w:ascii="SFBMR10" w:hAnsi="SFBMR10"/>
          <w:sz w:val="20"/>
          <w:szCs w:val="20"/>
        </w:rPr>
        <w:t>Hence, Key chosen -&gt; 010 or 000</w:t>
      </w:r>
    </w:p>
    <w:p w14:paraId="10B99283" w14:textId="511DB26A" w:rsidR="00D32F1F" w:rsidRDefault="00D32F1F" w:rsidP="00345E87">
      <w:pPr>
        <w:pStyle w:val="NormalWeb"/>
        <w:spacing w:before="0" w:beforeAutospacing="0" w:after="0" w:afterAutospacing="0"/>
        <w:ind w:left="720"/>
        <w:rPr>
          <w:rFonts w:ascii="SFBMR10" w:hAnsi="SFBMR10"/>
          <w:sz w:val="20"/>
          <w:szCs w:val="20"/>
        </w:rPr>
      </w:pPr>
      <w:r>
        <w:rPr>
          <w:rFonts w:ascii="SFBMR10" w:hAnsi="SFBMR10"/>
          <w:sz w:val="20"/>
          <w:szCs w:val="20"/>
        </w:rPr>
        <w:t>Therefore, first bit=0</w:t>
      </w:r>
    </w:p>
    <w:p w14:paraId="7B526991" w14:textId="6ED9D2FD" w:rsidR="00D32F1F" w:rsidRPr="00D32F1F" w:rsidRDefault="00D32F1F" w:rsidP="00345E87">
      <w:pPr>
        <w:pStyle w:val="NormalWeb"/>
        <w:spacing w:before="0" w:beforeAutospacing="0" w:after="0" w:afterAutospacing="0"/>
        <w:ind w:left="720"/>
      </w:pPr>
      <w:r>
        <w:rPr>
          <w:rFonts w:ascii="SFBMR10" w:hAnsi="SFBMR10"/>
          <w:sz w:val="20"/>
          <w:szCs w:val="20"/>
        </w:rPr>
        <w:t>Third bit=0</w:t>
      </w:r>
    </w:p>
    <w:p w14:paraId="770BCF30" w14:textId="6042069B" w:rsidR="00D32F1F" w:rsidRPr="00D32F1F" w:rsidRDefault="00345E87" w:rsidP="00D32F1F">
      <w:pPr>
        <w:pStyle w:val="NormalWeb"/>
        <w:numPr>
          <w:ilvl w:val="0"/>
          <w:numId w:val="3"/>
        </w:numPr>
      </w:pPr>
      <w:r>
        <w:rPr>
          <w:rFonts w:ascii="SFBMR10" w:hAnsi="SFBMR10"/>
          <w:sz w:val="20"/>
          <w:szCs w:val="20"/>
        </w:rPr>
        <w:t>Question 5</w:t>
      </w:r>
    </w:p>
    <w:p w14:paraId="0DCF050B" w14:textId="7C10C175" w:rsidR="00D32F1F" w:rsidRDefault="00D32F1F" w:rsidP="00D32F1F">
      <w:pPr>
        <w:pStyle w:val="NormalWeb"/>
        <w:ind w:left="720"/>
        <w:rPr>
          <w:rFonts w:ascii="SFBMR10" w:hAnsi="SFBMR10"/>
          <w:sz w:val="20"/>
          <w:szCs w:val="20"/>
        </w:rPr>
      </w:pPr>
      <w:r>
        <w:rPr>
          <w:rFonts w:ascii="SFBMR10" w:hAnsi="SFBMR10"/>
          <w:sz w:val="20"/>
          <w:szCs w:val="20"/>
        </w:rPr>
        <w:t>As stated in the previous question, due to the limited set of plaintext-ciphertext pairs, the counter values when put through the formula for choosing the appropriate keys yields t</w:t>
      </w:r>
      <w:r w:rsidR="00345E87">
        <w:rPr>
          <w:rFonts w:ascii="SFBMR10" w:hAnsi="SFBMR10"/>
          <w:sz w:val="20"/>
          <w:szCs w:val="20"/>
        </w:rPr>
        <w:t>w</w:t>
      </w:r>
      <w:r>
        <w:rPr>
          <w:rFonts w:ascii="SFBMR10" w:hAnsi="SFBMR10"/>
          <w:sz w:val="20"/>
          <w:szCs w:val="20"/>
        </w:rPr>
        <w:t>o possible keys for whom the value of the second bit</w:t>
      </w:r>
      <w:r w:rsidR="00345E87">
        <w:rPr>
          <w:rFonts w:ascii="SFBMR10" w:hAnsi="SFBMR10"/>
          <w:sz w:val="20"/>
          <w:szCs w:val="20"/>
        </w:rPr>
        <w:t xml:space="preserve"> differ. Hence, it’s not possible to determine the second key bit.</w:t>
      </w:r>
    </w:p>
    <w:p w14:paraId="29DA9333" w14:textId="08661518" w:rsidR="00345E87" w:rsidRDefault="00345E87" w:rsidP="00D32F1F">
      <w:pPr>
        <w:pStyle w:val="NormalWeb"/>
        <w:ind w:left="720"/>
        <w:rPr>
          <w:rFonts w:ascii="SFBMR10" w:hAnsi="SFBMR10"/>
          <w:sz w:val="20"/>
          <w:szCs w:val="20"/>
        </w:rPr>
      </w:pPr>
      <w:r>
        <w:rPr>
          <w:rFonts w:ascii="SFBMR10" w:hAnsi="SFBMR10"/>
          <w:sz w:val="20"/>
          <w:szCs w:val="20"/>
        </w:rPr>
        <w:t>CALCULATION:</w:t>
      </w:r>
    </w:p>
    <w:p w14:paraId="4F43DCC9" w14:textId="2A36267F" w:rsidR="00345E87" w:rsidRDefault="00345E87" w:rsidP="00D32F1F">
      <w:pPr>
        <w:pStyle w:val="NormalWeb"/>
        <w:ind w:left="720"/>
        <w:rPr>
          <w:rFonts w:ascii="SFBMR10" w:hAnsi="SFBMR10"/>
          <w:sz w:val="20"/>
          <w:szCs w:val="20"/>
        </w:rPr>
      </w:pPr>
      <w:r>
        <w:rPr>
          <w:rFonts w:ascii="SFBMR10" w:hAnsi="SFBMR10"/>
          <w:sz w:val="20"/>
          <w:szCs w:val="20"/>
        </w:rPr>
        <w:t>For Linear Expression:</w:t>
      </w:r>
    </w:p>
    <w:p w14:paraId="7A6F8F4E" w14:textId="2697EB8E" w:rsidR="00345E87" w:rsidRDefault="00345E87" w:rsidP="00D32F1F">
      <w:pPr>
        <w:pStyle w:val="NormalWeb"/>
        <w:ind w:left="720"/>
        <w:rPr>
          <w:rFonts w:ascii="SFBMR10" w:hAnsi="SFBMR10"/>
          <w:sz w:val="20"/>
          <w:szCs w:val="20"/>
        </w:rPr>
      </w:pPr>
      <w:r>
        <w:rPr>
          <w:rFonts w:ascii="SFBMR10" w:hAnsi="SFBMR10"/>
          <w:noProof/>
          <w:sz w:val="20"/>
          <w:szCs w:val="20"/>
        </w:rPr>
        <w:drawing>
          <wp:inline distT="0" distB="0" distL="0" distR="0" wp14:anchorId="20F222D2" wp14:editId="6D7358ED">
            <wp:extent cx="4009869" cy="3524740"/>
            <wp:effectExtent l="0" t="0" r="381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237" cy="353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7603" w14:textId="0AA81266" w:rsidR="00345E87" w:rsidRDefault="00345E87" w:rsidP="00D32F1F">
      <w:pPr>
        <w:pStyle w:val="NormalWeb"/>
        <w:ind w:left="720"/>
        <w:rPr>
          <w:rFonts w:ascii="SFBMR10" w:hAnsi="SFBMR10"/>
          <w:sz w:val="20"/>
          <w:szCs w:val="20"/>
        </w:rPr>
      </w:pPr>
    </w:p>
    <w:p w14:paraId="6CD691EB" w14:textId="77777777" w:rsidR="00345E87" w:rsidRDefault="00345E87" w:rsidP="00D32F1F">
      <w:pPr>
        <w:pStyle w:val="NormalWeb"/>
        <w:ind w:left="720"/>
        <w:rPr>
          <w:rFonts w:ascii="SFBMR10" w:hAnsi="SFBMR10"/>
          <w:sz w:val="20"/>
          <w:szCs w:val="20"/>
        </w:rPr>
      </w:pPr>
    </w:p>
    <w:p w14:paraId="5185A289" w14:textId="22DE62EC" w:rsidR="00345E87" w:rsidRDefault="00345E87" w:rsidP="00345E87">
      <w:pPr>
        <w:pStyle w:val="NormalWeb"/>
        <w:ind w:left="720"/>
        <w:rPr>
          <w:rFonts w:ascii="SFBMR10" w:hAnsi="SFBMR10"/>
          <w:sz w:val="20"/>
          <w:szCs w:val="20"/>
        </w:rPr>
      </w:pPr>
      <w:r>
        <w:rPr>
          <w:rFonts w:ascii="SFBMR10" w:hAnsi="SFBMR10"/>
          <w:sz w:val="20"/>
          <w:szCs w:val="20"/>
        </w:rPr>
        <w:lastRenderedPageBreak/>
        <w:t>CODES:</w:t>
      </w:r>
    </w:p>
    <w:p w14:paraId="137B71C5" w14:textId="7EA8CD6B" w:rsidR="00345E87" w:rsidRDefault="00345E87" w:rsidP="00345E87">
      <w:pPr>
        <w:pStyle w:val="NormalWeb"/>
        <w:ind w:left="720"/>
        <w:rPr>
          <w:rFonts w:ascii="SFBMR10" w:hAnsi="SFBMR10"/>
          <w:noProof/>
          <w:sz w:val="20"/>
          <w:szCs w:val="20"/>
        </w:rPr>
      </w:pPr>
      <w:r>
        <w:rPr>
          <w:rFonts w:ascii="SFBMR10" w:hAnsi="SFBMR10"/>
          <w:sz w:val="20"/>
          <w:szCs w:val="20"/>
        </w:rPr>
        <w:t>For Normalised Linear Approximation Table:</w:t>
      </w:r>
      <w:r w:rsidRPr="00345E87">
        <w:rPr>
          <w:rFonts w:ascii="SFBMR10" w:hAnsi="SFBMR10"/>
          <w:noProof/>
          <w:sz w:val="20"/>
          <w:szCs w:val="20"/>
        </w:rPr>
        <w:t xml:space="preserve"> </w:t>
      </w:r>
    </w:p>
    <w:p w14:paraId="2CDD7530" w14:textId="77777777" w:rsidR="00345E87" w:rsidRDefault="00345E87" w:rsidP="00345E87">
      <w:pPr>
        <w:pStyle w:val="NormalWeb"/>
        <w:ind w:left="720"/>
        <w:rPr>
          <w:rFonts w:ascii="SFBMR10" w:hAnsi="SFBMR10"/>
          <w:noProof/>
          <w:sz w:val="20"/>
          <w:szCs w:val="20"/>
        </w:rPr>
      </w:pPr>
    </w:p>
    <w:p w14:paraId="4885C210" w14:textId="394B2948" w:rsidR="00345E87" w:rsidRDefault="00345E87" w:rsidP="00345E87">
      <w:pPr>
        <w:pStyle w:val="NormalWeb"/>
        <w:ind w:left="-284"/>
        <w:rPr>
          <w:rFonts w:ascii="SFBMR10" w:hAnsi="SFBMR10"/>
          <w:sz w:val="20"/>
          <w:szCs w:val="20"/>
        </w:rPr>
      </w:pPr>
      <w:r>
        <w:rPr>
          <w:rFonts w:ascii="SFBMR10" w:hAnsi="SFBMR10"/>
          <w:noProof/>
          <w:sz w:val="20"/>
          <w:szCs w:val="20"/>
        </w:rPr>
        <w:drawing>
          <wp:inline distT="0" distB="0" distL="0" distR="0" wp14:anchorId="28B4BF8F" wp14:editId="0A9CD1BD">
            <wp:extent cx="6051928" cy="63633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108" cy="643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840D" w14:textId="7A4E7682" w:rsidR="00345E87" w:rsidRDefault="00345E87" w:rsidP="00345E87">
      <w:pPr>
        <w:pStyle w:val="NormalWeb"/>
        <w:ind w:left="-142"/>
        <w:rPr>
          <w:rFonts w:ascii="SFBMR10" w:hAnsi="SFBMR10"/>
          <w:sz w:val="20"/>
          <w:szCs w:val="20"/>
        </w:rPr>
      </w:pPr>
      <w:r>
        <w:rPr>
          <w:rFonts w:ascii="SFBMR10" w:hAnsi="SFBMR10"/>
          <w:noProof/>
          <w:sz w:val="20"/>
          <w:szCs w:val="20"/>
        </w:rPr>
        <w:lastRenderedPageBreak/>
        <w:drawing>
          <wp:inline distT="0" distB="0" distL="0" distR="0" wp14:anchorId="066D89A9" wp14:editId="624FB321">
            <wp:extent cx="5670474" cy="508166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249" cy="514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3130" w14:textId="353F52D3" w:rsidR="00345E87" w:rsidRDefault="00523912" w:rsidP="00345E87">
      <w:pPr>
        <w:pStyle w:val="NormalWeb"/>
        <w:ind w:left="720"/>
        <w:rPr>
          <w:noProof/>
        </w:rPr>
      </w:pPr>
      <w:r>
        <w:rPr>
          <w:rFonts w:ascii="SFBMR10" w:hAnsi="SFBMR10"/>
          <w:sz w:val="20"/>
          <w:szCs w:val="20"/>
        </w:rPr>
        <w:br/>
      </w:r>
      <w:r w:rsidR="00345E87">
        <w:t>For Counter Values (of keys):</w:t>
      </w:r>
      <w:r w:rsidR="00345E87" w:rsidRPr="00345E87">
        <w:rPr>
          <w:noProof/>
        </w:rPr>
        <w:t xml:space="preserve"> </w:t>
      </w:r>
    </w:p>
    <w:p w14:paraId="6568F494" w14:textId="47DD9B4A" w:rsidR="001D7A4B" w:rsidRDefault="00345E87" w:rsidP="00345E87">
      <w:pPr>
        <w:pStyle w:val="NormalWeb"/>
        <w:ind w:left="-142"/>
      </w:pPr>
      <w:r>
        <w:rPr>
          <w:noProof/>
        </w:rPr>
        <w:drawing>
          <wp:inline distT="0" distB="0" distL="0" distR="0" wp14:anchorId="2D3CE917" wp14:editId="3CEF6AB6">
            <wp:extent cx="5731510" cy="27736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CF4D4" w14:textId="31FC3EA4" w:rsidR="00345E87" w:rsidRPr="00F12103" w:rsidRDefault="00345E87" w:rsidP="00345E87">
      <w:pPr>
        <w:pStyle w:val="NormalWeb"/>
        <w:ind w:left="-142"/>
      </w:pPr>
      <w:r>
        <w:rPr>
          <w:noProof/>
        </w:rPr>
        <w:lastRenderedPageBreak/>
        <w:drawing>
          <wp:inline distT="0" distB="0" distL="0" distR="0" wp14:anchorId="380BD222" wp14:editId="110A2542">
            <wp:extent cx="5868650" cy="5868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486" cy="587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5E87" w:rsidRPr="00F12103" w:rsidSect="001D7A4B">
      <w:pgSz w:w="11906" w:h="16838"/>
      <w:pgMar w:top="922" w:right="1440" w:bottom="1032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FBMR10">
    <w:altName w:val="Cambria"/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FBRMI10">
    <w:altName w:val="Cambria"/>
    <w:panose1 w:val="020B0604020202020204"/>
    <w:charset w:val="00"/>
    <w:family w:val="roman"/>
    <w:notTrueType/>
    <w:pitch w:val="default"/>
  </w:font>
  <w:font w:name="HFBR10">
    <w:altName w:val="Cambria"/>
    <w:panose1 w:val="020B0604020202020204"/>
    <w:charset w:val="00"/>
    <w:family w:val="roman"/>
    <w:notTrueType/>
    <w:pitch w:val="default"/>
  </w:font>
  <w:font w:name="SFBMO10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15E19"/>
    <w:multiLevelType w:val="multilevel"/>
    <w:tmpl w:val="62967D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B16C71"/>
    <w:multiLevelType w:val="hybridMultilevel"/>
    <w:tmpl w:val="3D9E347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432D25"/>
    <w:multiLevelType w:val="hybridMultilevel"/>
    <w:tmpl w:val="CCBA8C50"/>
    <w:lvl w:ilvl="0" w:tplc="40A0C8C6">
      <w:start w:val="1"/>
      <w:numFmt w:val="decimal"/>
      <w:lvlText w:val="%1."/>
      <w:lvlJc w:val="left"/>
      <w:pPr>
        <w:ind w:left="720" w:hanging="360"/>
      </w:pPr>
      <w:rPr>
        <w:rFonts w:ascii="SFBMR10" w:hAnsi="SFBMR10" w:hint="default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265410"/>
    <w:multiLevelType w:val="multilevel"/>
    <w:tmpl w:val="8522F4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9C12B52"/>
    <w:multiLevelType w:val="hybridMultilevel"/>
    <w:tmpl w:val="4228606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103"/>
    <w:rsid w:val="001D7A4B"/>
    <w:rsid w:val="00345E87"/>
    <w:rsid w:val="004111F8"/>
    <w:rsid w:val="004F1101"/>
    <w:rsid w:val="00523912"/>
    <w:rsid w:val="005D7AB0"/>
    <w:rsid w:val="00621735"/>
    <w:rsid w:val="00637288"/>
    <w:rsid w:val="006B349D"/>
    <w:rsid w:val="006D5B8A"/>
    <w:rsid w:val="00700222"/>
    <w:rsid w:val="007C2907"/>
    <w:rsid w:val="00964D8C"/>
    <w:rsid w:val="00975DFD"/>
    <w:rsid w:val="00BA124E"/>
    <w:rsid w:val="00BD399F"/>
    <w:rsid w:val="00D002E2"/>
    <w:rsid w:val="00D32F1F"/>
    <w:rsid w:val="00F12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24A6D"/>
  <w15:chartTrackingRefBased/>
  <w15:docId w15:val="{8F30883C-7B50-CB46-8396-C079FF7F7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2103"/>
    <w:pPr>
      <w:spacing w:after="160" w:line="25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12103"/>
    <w:rPr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1210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239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6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7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9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3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60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74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0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44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049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0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6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335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66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7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6</Pages>
  <Words>159</Words>
  <Characters>911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NAIR - 70102000101</dc:creator>
  <cp:keywords/>
  <dc:description/>
  <cp:lastModifiedBy>ANISH NAIR - 70102000101</cp:lastModifiedBy>
  <cp:revision>12</cp:revision>
  <dcterms:created xsi:type="dcterms:W3CDTF">2021-12-25T06:42:00Z</dcterms:created>
  <dcterms:modified xsi:type="dcterms:W3CDTF">2022-03-02T16:11:00Z</dcterms:modified>
</cp:coreProperties>
</file>