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6C754B6B" w:rsidR="00F12103" w:rsidRP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 xml:space="preserve">INTRODUCTION TO CRYPTOGRAPHY – </w:t>
      </w:r>
      <w:r w:rsidR="007C196F">
        <w:rPr>
          <w:sz w:val="32"/>
        </w:rPr>
        <w:t>QUIZ</w:t>
      </w:r>
      <w:r w:rsidRPr="00F12103">
        <w:rPr>
          <w:sz w:val="32"/>
        </w:rPr>
        <w:t xml:space="preserve"> </w:t>
      </w:r>
      <w:r w:rsidR="00AC5B54">
        <w:rPr>
          <w:sz w:val="32"/>
        </w:rPr>
        <w:t>5</w:t>
      </w:r>
    </w:p>
    <w:p w14:paraId="5AD5C8A7" w14:textId="452F65A4" w:rsid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>B.Tech. Computer Science and Engineering (Cybersecurity)</w:t>
      </w:r>
    </w:p>
    <w:p w14:paraId="465B1C2B" w14:textId="77777777" w:rsidR="004855DD" w:rsidRPr="00F12103" w:rsidRDefault="004855DD" w:rsidP="00F1210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r w:rsidRPr="00F12103">
              <w:t xml:space="preserve">Name: Anish </w:t>
            </w:r>
            <w:proofErr w:type="spellStart"/>
            <w:r w:rsidRPr="00F12103">
              <w:t>Sudhan</w:t>
            </w:r>
            <w:proofErr w:type="spellEnd"/>
            <w:r w:rsidRPr="00F12103"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r w:rsidRPr="00F12103"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r w:rsidRPr="00F12103"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16D73809" w:rsidR="00F12103" w:rsidRPr="00F12103" w:rsidRDefault="00F12103">
            <w:r w:rsidRPr="00F12103">
              <w:t xml:space="preserve">Date of </w:t>
            </w:r>
            <w:r w:rsidR="007C196F">
              <w:t>submission</w:t>
            </w:r>
            <w:r w:rsidRPr="00F12103">
              <w:t xml:space="preserve">: </w:t>
            </w:r>
            <w:r w:rsidR="00B15CEB">
              <w:t>0</w:t>
            </w:r>
            <w:r w:rsidR="00AD2065">
              <w:t>3</w:t>
            </w:r>
            <w:r w:rsidRPr="00F12103">
              <w:t>/</w:t>
            </w:r>
            <w:r w:rsidR="007C196F">
              <w:t>0</w:t>
            </w:r>
            <w:r w:rsidR="00B15CEB">
              <w:t>2</w:t>
            </w:r>
            <w:r w:rsidRPr="00F12103">
              <w:t>/202</w:t>
            </w:r>
            <w:r w:rsidR="007C2E63">
              <w:t>2</w:t>
            </w:r>
          </w:p>
        </w:tc>
      </w:tr>
    </w:tbl>
    <w:p w14:paraId="4D17D3C5" w14:textId="5199F41E" w:rsidR="00F12103" w:rsidRPr="00F12103" w:rsidRDefault="00F12103"/>
    <w:p w14:paraId="2AF7ACB5" w14:textId="064389A5" w:rsidR="007C196F" w:rsidRPr="007C196F" w:rsidRDefault="007C196F" w:rsidP="007C196F">
      <w:pPr>
        <w:spacing w:before="100" w:beforeAutospacing="1" w:after="100" w:afterAutospacing="1"/>
      </w:pPr>
      <w:r w:rsidRPr="007C196F">
        <w:rPr>
          <w:rFonts w:ascii="SFBMR10" w:hAnsi="SFBMR10"/>
          <w:sz w:val="28"/>
          <w:szCs w:val="28"/>
        </w:rPr>
        <w:t xml:space="preserve">Quiz  </w:t>
      </w:r>
    </w:p>
    <w:p w14:paraId="3842CD1D" w14:textId="77777777" w:rsidR="00AD2065" w:rsidRDefault="00AD2065" w:rsidP="00AD2065">
      <w:p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noProof/>
        </w:rPr>
        <w:drawing>
          <wp:inline distT="0" distB="0" distL="0" distR="0" wp14:anchorId="50396D55" wp14:editId="7DB89A10">
            <wp:extent cx="6002020" cy="157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008" w14:textId="5B9F735D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Find p[1]</w:t>
      </w:r>
    </w:p>
    <w:p w14:paraId="0F19ABAD" w14:textId="752727EC" w:rsidR="00777EE3" w:rsidRDefault="00777EE3" w:rsidP="00777EE3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7A337587" w14:textId="01D48EF3" w:rsidR="00777EE3" w:rsidRDefault="00777EE3" w:rsidP="00777EE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p[k</w:t>
      </w:r>
      <w:r w:rsidRPr="00777EE3">
        <w:rPr>
          <w:rFonts w:ascii="SFBMR10" w:hAnsi="SFBMR10"/>
          <w:sz w:val="20"/>
          <w:szCs w:val="20"/>
          <w:vertAlign w:val="subscript"/>
        </w:rPr>
        <w:t>1</w:t>
      </w:r>
      <w:r>
        <w:rPr>
          <w:rFonts w:ascii="SFBMR10" w:hAnsi="SFBMR10"/>
          <w:sz w:val="20"/>
          <w:szCs w:val="20"/>
        </w:rPr>
        <w:t xml:space="preserve">]p[a] + </w:t>
      </w:r>
      <w:r>
        <w:rPr>
          <w:rFonts w:ascii="SFBMR10" w:hAnsi="SFBMR10"/>
          <w:sz w:val="20"/>
          <w:szCs w:val="20"/>
        </w:rPr>
        <w:t>p[k</w:t>
      </w:r>
      <w:r>
        <w:rPr>
          <w:rFonts w:ascii="SFBMR10" w:hAnsi="SFBMR10"/>
          <w:sz w:val="20"/>
          <w:szCs w:val="20"/>
          <w:vertAlign w:val="subscript"/>
        </w:rPr>
        <w:t>3</w:t>
      </w:r>
      <w:r>
        <w:rPr>
          <w:rFonts w:ascii="SFBMR10" w:hAnsi="SFBMR10"/>
          <w:sz w:val="20"/>
          <w:szCs w:val="20"/>
        </w:rPr>
        <w:t>]p[</w:t>
      </w:r>
      <w:r>
        <w:rPr>
          <w:rFonts w:ascii="SFBMR10" w:hAnsi="SFBMR10"/>
          <w:sz w:val="20"/>
          <w:szCs w:val="20"/>
        </w:rPr>
        <w:t>c</w:t>
      </w:r>
      <w:r>
        <w:rPr>
          <w:rFonts w:ascii="SFBMR10" w:hAnsi="SFBMR10"/>
          <w:sz w:val="20"/>
          <w:szCs w:val="20"/>
        </w:rPr>
        <w:t>]</w:t>
      </w:r>
      <w:r>
        <w:rPr>
          <w:rFonts w:ascii="SFBMR10" w:hAnsi="SFBMR10"/>
          <w:sz w:val="20"/>
          <w:szCs w:val="20"/>
        </w:rPr>
        <w:t xml:space="preserve"> = (1/3)(1/2) + (1/3)(1/6) = </w:t>
      </w:r>
      <w:r w:rsidR="00D26CDE">
        <w:rPr>
          <w:rFonts w:ascii="SFBMR10" w:hAnsi="SFBMR10"/>
          <w:sz w:val="20"/>
          <w:szCs w:val="20"/>
        </w:rPr>
        <w:t>2/9</w:t>
      </w:r>
    </w:p>
    <w:p w14:paraId="19588D08" w14:textId="77777777" w:rsidR="00777EE3" w:rsidRDefault="00777EE3" w:rsidP="00777EE3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20840ED6" w14:textId="004E3C64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Find p[2]</w:t>
      </w:r>
    </w:p>
    <w:p w14:paraId="546F81F2" w14:textId="54D914E7" w:rsidR="00D26CDE" w:rsidRDefault="00D26CDE" w:rsidP="00D26CD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2703D10A" w14:textId="04A867D4" w:rsidR="00D26CDE" w:rsidRPr="00D26CDE" w:rsidRDefault="00D26CDE" w:rsidP="00D26CD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p[k</w:t>
      </w:r>
      <w:r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]p[a] + p[k</w:t>
      </w:r>
      <w:r>
        <w:rPr>
          <w:rFonts w:ascii="SFBMR10" w:hAnsi="SFBMR10"/>
          <w:sz w:val="20"/>
          <w:szCs w:val="20"/>
          <w:vertAlign w:val="subscript"/>
        </w:rPr>
        <w:t>1</w:t>
      </w:r>
      <w:r>
        <w:rPr>
          <w:rFonts w:ascii="SFBMR10" w:hAnsi="SFBMR10"/>
          <w:sz w:val="20"/>
          <w:szCs w:val="20"/>
        </w:rPr>
        <w:t>]p[</w:t>
      </w:r>
      <w:r>
        <w:rPr>
          <w:rFonts w:ascii="SFBMR10" w:hAnsi="SFBMR10"/>
          <w:sz w:val="20"/>
          <w:szCs w:val="20"/>
        </w:rPr>
        <w:t>b</w:t>
      </w:r>
      <w:r>
        <w:rPr>
          <w:rFonts w:ascii="SFBMR10" w:hAnsi="SFBMR10"/>
          <w:sz w:val="20"/>
          <w:szCs w:val="20"/>
        </w:rPr>
        <w:t>] = (1/3)(1/2) + (1/3)(1/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 xml:space="preserve">) = </w:t>
      </w:r>
      <w:r>
        <w:rPr>
          <w:rFonts w:ascii="SFBMR10" w:hAnsi="SFBMR10"/>
          <w:sz w:val="20"/>
          <w:szCs w:val="20"/>
        </w:rPr>
        <w:t>5</w:t>
      </w:r>
      <w:r>
        <w:rPr>
          <w:rFonts w:ascii="SFBMR10" w:hAnsi="SFBMR10"/>
          <w:sz w:val="20"/>
          <w:szCs w:val="20"/>
        </w:rPr>
        <w:t>/</w:t>
      </w:r>
      <w:r>
        <w:rPr>
          <w:rFonts w:ascii="SFBMR10" w:hAnsi="SFBMR10"/>
          <w:sz w:val="20"/>
          <w:szCs w:val="20"/>
        </w:rPr>
        <w:t>18</w:t>
      </w:r>
    </w:p>
    <w:p w14:paraId="6F3CAB24" w14:textId="77777777" w:rsidR="00D26CDE" w:rsidRDefault="00D26CDE" w:rsidP="00D26CD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6127F37B" w14:textId="4BA3E9C9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Find p[3]</w:t>
      </w:r>
    </w:p>
    <w:p w14:paraId="6A4C9F94" w14:textId="29D8F18A" w:rsidR="00D26CDE" w:rsidRDefault="00D26CDE" w:rsidP="00D26CD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02B716C6" w14:textId="207F5922" w:rsidR="00D26CDE" w:rsidRPr="00D26CDE" w:rsidRDefault="00D26CDE" w:rsidP="00D26CD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p[k</w:t>
      </w:r>
      <w:r w:rsidRPr="00777EE3">
        <w:rPr>
          <w:rFonts w:ascii="SFBMR10" w:hAnsi="SFBMR10"/>
          <w:sz w:val="20"/>
          <w:szCs w:val="20"/>
          <w:vertAlign w:val="subscript"/>
        </w:rPr>
        <w:t>1</w:t>
      </w:r>
      <w:r>
        <w:rPr>
          <w:rFonts w:ascii="SFBMR10" w:hAnsi="SFBMR10"/>
          <w:sz w:val="20"/>
          <w:szCs w:val="20"/>
        </w:rPr>
        <w:t>]p[</w:t>
      </w:r>
      <w:r>
        <w:rPr>
          <w:rFonts w:ascii="SFBMR10" w:hAnsi="SFBMR10"/>
          <w:sz w:val="20"/>
          <w:szCs w:val="20"/>
        </w:rPr>
        <w:t>c</w:t>
      </w:r>
      <w:r>
        <w:rPr>
          <w:rFonts w:ascii="SFBMR10" w:hAnsi="SFBMR10"/>
          <w:sz w:val="20"/>
          <w:szCs w:val="20"/>
        </w:rPr>
        <w:t>] + p[k</w:t>
      </w:r>
      <w:r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]p[</w:t>
      </w:r>
      <w:r>
        <w:rPr>
          <w:rFonts w:ascii="SFBMR10" w:hAnsi="SFBMR10"/>
          <w:sz w:val="20"/>
          <w:szCs w:val="20"/>
        </w:rPr>
        <w:t>b</w:t>
      </w:r>
      <w:r>
        <w:rPr>
          <w:rFonts w:ascii="SFBMR10" w:hAnsi="SFBMR10"/>
          <w:sz w:val="20"/>
          <w:szCs w:val="20"/>
        </w:rPr>
        <w:t>] + p[k</w:t>
      </w:r>
      <w:r>
        <w:rPr>
          <w:rFonts w:ascii="SFBMR10" w:hAnsi="SFBMR10"/>
          <w:sz w:val="20"/>
          <w:szCs w:val="20"/>
          <w:vertAlign w:val="subscript"/>
        </w:rPr>
        <w:t>3</w:t>
      </w:r>
      <w:r>
        <w:rPr>
          <w:rFonts w:ascii="SFBMR10" w:hAnsi="SFBMR10"/>
          <w:sz w:val="20"/>
          <w:szCs w:val="20"/>
        </w:rPr>
        <w:t>]p[</w:t>
      </w:r>
      <w:r>
        <w:rPr>
          <w:rFonts w:ascii="SFBMR10" w:hAnsi="SFBMR10"/>
          <w:sz w:val="20"/>
          <w:szCs w:val="20"/>
        </w:rPr>
        <w:t>a</w:t>
      </w:r>
      <w:r>
        <w:rPr>
          <w:rFonts w:ascii="SFBMR10" w:hAnsi="SFBMR10"/>
          <w:sz w:val="20"/>
          <w:szCs w:val="20"/>
        </w:rPr>
        <w:t>] = (1/3)(1/</w:t>
      </w:r>
      <w:r>
        <w:rPr>
          <w:rFonts w:ascii="SFBMR10" w:hAnsi="SFBMR10"/>
          <w:sz w:val="20"/>
          <w:szCs w:val="20"/>
        </w:rPr>
        <w:t>6</w:t>
      </w:r>
      <w:r>
        <w:rPr>
          <w:rFonts w:ascii="SFBMR10" w:hAnsi="SFBMR10"/>
          <w:sz w:val="20"/>
          <w:szCs w:val="20"/>
        </w:rPr>
        <w:t>) + (1/3)(1/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</w:t>
      </w:r>
      <w:r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+ (1/3)(1/</w:t>
      </w:r>
      <w:r>
        <w:rPr>
          <w:rFonts w:ascii="SFBMR10" w:hAnsi="SFBMR10"/>
          <w:sz w:val="20"/>
          <w:szCs w:val="20"/>
        </w:rPr>
        <w:t>2</w:t>
      </w:r>
      <w:r>
        <w:rPr>
          <w:rFonts w:ascii="SFBMR10" w:hAnsi="SFBMR10"/>
          <w:sz w:val="20"/>
          <w:szCs w:val="20"/>
        </w:rPr>
        <w:t xml:space="preserve">)  = 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>/</w:t>
      </w:r>
      <w:r>
        <w:rPr>
          <w:rFonts w:ascii="SFBMR10" w:hAnsi="SFBMR10"/>
          <w:sz w:val="20"/>
          <w:szCs w:val="20"/>
        </w:rPr>
        <w:t>3</w:t>
      </w:r>
    </w:p>
    <w:p w14:paraId="7B70C6C1" w14:textId="77777777" w:rsidR="00D26CDE" w:rsidRDefault="00D26CDE" w:rsidP="00D26CD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077A7976" w14:textId="61FE7A27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Find p[4]</w:t>
      </w:r>
    </w:p>
    <w:p w14:paraId="7AA104AE" w14:textId="0E3D713D" w:rsidR="00D26CDE" w:rsidRDefault="00D26CDE" w:rsidP="00D26CD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662DE588" w14:textId="7E8076F8" w:rsidR="00D26CDE" w:rsidRPr="00D26CDE" w:rsidRDefault="00D26CDE" w:rsidP="00D26CD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p[k</w:t>
      </w:r>
      <w:r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]p[</w:t>
      </w:r>
      <w:r>
        <w:rPr>
          <w:rFonts w:ascii="SFBMR10" w:hAnsi="SFBMR10"/>
          <w:sz w:val="20"/>
          <w:szCs w:val="20"/>
        </w:rPr>
        <w:t>c</w:t>
      </w:r>
      <w:r>
        <w:rPr>
          <w:rFonts w:ascii="SFBMR10" w:hAnsi="SFBMR10"/>
          <w:sz w:val="20"/>
          <w:szCs w:val="20"/>
        </w:rPr>
        <w:t>] + p[k</w:t>
      </w:r>
      <w:r>
        <w:rPr>
          <w:rFonts w:ascii="SFBMR10" w:hAnsi="SFBMR10"/>
          <w:sz w:val="20"/>
          <w:szCs w:val="20"/>
          <w:vertAlign w:val="subscript"/>
        </w:rPr>
        <w:t>3</w:t>
      </w:r>
      <w:r>
        <w:rPr>
          <w:rFonts w:ascii="SFBMR10" w:hAnsi="SFBMR10"/>
          <w:sz w:val="20"/>
          <w:szCs w:val="20"/>
        </w:rPr>
        <w:t>]p[</w:t>
      </w:r>
      <w:r>
        <w:rPr>
          <w:rFonts w:ascii="SFBMR10" w:hAnsi="SFBMR10"/>
          <w:sz w:val="20"/>
          <w:szCs w:val="20"/>
        </w:rPr>
        <w:t>b</w:t>
      </w:r>
      <w:r>
        <w:rPr>
          <w:rFonts w:ascii="SFBMR10" w:hAnsi="SFBMR10"/>
          <w:sz w:val="20"/>
          <w:szCs w:val="20"/>
        </w:rPr>
        <w:t>] = (1/3)(1/</w:t>
      </w:r>
      <w:r>
        <w:rPr>
          <w:rFonts w:ascii="SFBMR10" w:hAnsi="SFBMR10"/>
          <w:sz w:val="20"/>
          <w:szCs w:val="20"/>
        </w:rPr>
        <w:t>6</w:t>
      </w:r>
      <w:r>
        <w:rPr>
          <w:rFonts w:ascii="SFBMR10" w:hAnsi="SFBMR10"/>
          <w:sz w:val="20"/>
          <w:szCs w:val="20"/>
        </w:rPr>
        <w:t>) + (1/3)(1/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 xml:space="preserve">) = 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>/</w:t>
      </w:r>
      <w:r>
        <w:rPr>
          <w:rFonts w:ascii="SFBMR10" w:hAnsi="SFBMR10"/>
          <w:sz w:val="20"/>
          <w:szCs w:val="20"/>
        </w:rPr>
        <w:t>6</w:t>
      </w:r>
    </w:p>
    <w:p w14:paraId="61935E8A" w14:textId="77777777" w:rsidR="00D26CDE" w:rsidRDefault="00D26CDE" w:rsidP="00D26CD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773383EC" w14:textId="21610959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Find the conditional probability p[3|b]</w:t>
      </w:r>
    </w:p>
    <w:p w14:paraId="22B0727A" w14:textId="66246F4F" w:rsidR="00D26CDE" w:rsidRDefault="00D26CDE" w:rsidP="00D26CD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2923572D" w14:textId="18457F78" w:rsidR="00606183" w:rsidRDefault="00606183" w:rsidP="000616A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We get cipher text equal to 3 when plain text is b only when key k2 is chosen and the probability of choosing k2 is 1/3 </w:t>
      </w:r>
    </w:p>
    <w:p w14:paraId="16A3A8D7" w14:textId="77777777" w:rsidR="00606183" w:rsidRDefault="00606183" w:rsidP="00606183">
      <w:pPr>
        <w:pStyle w:val="ListParagraph"/>
        <w:spacing w:before="100" w:beforeAutospacing="1" w:after="100" w:afterAutospacing="1"/>
        <w:ind w:left="1070"/>
        <w:rPr>
          <w:rFonts w:ascii="SFBMR10" w:hAnsi="SFBMR10"/>
          <w:sz w:val="20"/>
          <w:szCs w:val="20"/>
        </w:rPr>
      </w:pPr>
    </w:p>
    <w:p w14:paraId="1ECF245C" w14:textId="20F94A49" w:rsidR="00D26CDE" w:rsidRPr="00D26CDE" w:rsidRDefault="00606183" w:rsidP="00606183">
      <w:pPr>
        <w:pStyle w:val="ListParagraph"/>
        <w:spacing w:before="100" w:beforeAutospacing="1" w:after="100" w:afterAutospacing="1"/>
        <w:ind w:left="107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Therefore, </w:t>
      </w:r>
      <w:r w:rsidR="00D26CDE">
        <w:rPr>
          <w:rFonts w:ascii="SFBMR10" w:hAnsi="SFBMR10"/>
          <w:sz w:val="20"/>
          <w:szCs w:val="20"/>
        </w:rPr>
        <w:t>p[3|b]</w:t>
      </w:r>
      <w:r w:rsidR="00D26CDE">
        <w:rPr>
          <w:rFonts w:ascii="SFBMR10" w:hAnsi="SFBMR10"/>
          <w:sz w:val="20"/>
          <w:szCs w:val="20"/>
        </w:rPr>
        <w:t xml:space="preserve"> = p[</w:t>
      </w:r>
      <w:r>
        <w:rPr>
          <w:rFonts w:ascii="SFBMR10" w:hAnsi="SFBMR10"/>
          <w:sz w:val="20"/>
          <w:szCs w:val="20"/>
        </w:rPr>
        <w:t>k</w:t>
      </w:r>
      <w:r w:rsidRPr="00606183">
        <w:rPr>
          <w:rFonts w:ascii="SFBMR10" w:hAnsi="SFBMR10"/>
          <w:sz w:val="20"/>
          <w:szCs w:val="20"/>
          <w:vertAlign w:val="subscript"/>
        </w:rPr>
        <w:t>2</w:t>
      </w:r>
      <w:r w:rsidR="00D26CDE">
        <w:rPr>
          <w:rFonts w:ascii="SFBMR10" w:hAnsi="SFBMR10"/>
          <w:sz w:val="20"/>
          <w:szCs w:val="20"/>
        </w:rPr>
        <w:t xml:space="preserve">] = </w:t>
      </w:r>
      <w:r w:rsidR="00120892">
        <w:rPr>
          <w:rFonts w:ascii="SFBMR10" w:hAnsi="SFBMR10"/>
          <w:sz w:val="20"/>
          <w:szCs w:val="20"/>
        </w:rPr>
        <w:t>1/3</w:t>
      </w:r>
    </w:p>
    <w:p w14:paraId="5E6A6256" w14:textId="77777777" w:rsidR="00D26CDE" w:rsidRDefault="00D26CDE" w:rsidP="00D26CD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68E67D73" w14:textId="477D2360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By using the </w:t>
      </w:r>
      <w:proofErr w:type="spellStart"/>
      <w:r>
        <w:rPr>
          <w:rFonts w:ascii="SFBMR10" w:hAnsi="SFBMR10"/>
          <w:sz w:val="20"/>
          <w:szCs w:val="20"/>
        </w:rPr>
        <w:t>Baye’s</w:t>
      </w:r>
      <w:proofErr w:type="spellEnd"/>
      <w:r>
        <w:rPr>
          <w:rFonts w:ascii="SFBMR10" w:hAnsi="SFBMR10"/>
          <w:sz w:val="20"/>
          <w:szCs w:val="20"/>
        </w:rPr>
        <w:t xml:space="preserve"> theorem or directly, find the conditional probability p[b|3]</w:t>
      </w:r>
    </w:p>
    <w:p w14:paraId="26C2E328" w14:textId="1D9141BC" w:rsidR="00120892" w:rsidRDefault="00120892" w:rsidP="00120892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689398B8" w14:textId="14B3038F" w:rsidR="00120892" w:rsidRDefault="00120892" w:rsidP="000616A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p[b|3]</w:t>
      </w:r>
      <w:r w:rsid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=</w:t>
      </w:r>
      <w:r w:rsid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p[3|b]p[b]/p[3]</w:t>
      </w:r>
      <w:r w:rsid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 xml:space="preserve">= </w:t>
      </w:r>
      <w:r w:rsidR="00287579">
        <w:rPr>
          <w:rFonts w:ascii="SFBMR10" w:hAnsi="SFBMR10"/>
          <w:sz w:val="20"/>
          <w:szCs w:val="20"/>
        </w:rPr>
        <w:t>((1/3)(1/3))/(1/3) = 1/3</w:t>
      </w:r>
    </w:p>
    <w:p w14:paraId="7711FB8D" w14:textId="77777777" w:rsidR="00120892" w:rsidRDefault="00120892" w:rsidP="00120892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65BFD760" w14:textId="5F3252FB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Find the joint probability p[b,3]</w:t>
      </w:r>
    </w:p>
    <w:p w14:paraId="28A6570E" w14:textId="10666ED5" w:rsidR="00287579" w:rsidRDefault="00287579" w:rsidP="00287579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44B6A471" w14:textId="2283271D" w:rsidR="00287579" w:rsidRDefault="00287579" w:rsidP="000616A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p[b,3] = p[b|3]p[3] = (1/3)(1/3) = 1/9</w:t>
      </w:r>
    </w:p>
    <w:p w14:paraId="04B02516" w14:textId="77777777" w:rsidR="00287579" w:rsidRDefault="00287579" w:rsidP="00287579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1F55A6DE" w14:textId="56DB4298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By using the formula H(X) = - </w:t>
      </w:r>
      <w:r>
        <w:rPr>
          <w:rFonts w:ascii="SFBMR10" w:hAnsi="SFBMR10"/>
          <w:sz w:val="20"/>
          <w:szCs w:val="20"/>
        </w:rPr>
        <w:sym w:font="Symbol" w:char="F053"/>
      </w:r>
      <w:r>
        <w:rPr>
          <w:rFonts w:ascii="SFBMR10" w:hAnsi="SFBMR10"/>
          <w:sz w:val="20"/>
          <w:szCs w:val="20"/>
        </w:rPr>
        <w:t>p[x]log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p[x], compute H(P)</w:t>
      </w:r>
    </w:p>
    <w:p w14:paraId="3496B2A9" w14:textId="1450D763" w:rsidR="00287579" w:rsidRDefault="00287579" w:rsidP="00287579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7C63AA35" w14:textId="5BFE9A96" w:rsidR="00287579" w:rsidRDefault="00287579" w:rsidP="000616A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lastRenderedPageBreak/>
        <w:t>H(P) = - ((1/2)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 xml:space="preserve">(1/2) + </w:t>
      </w:r>
      <w:r>
        <w:rPr>
          <w:rFonts w:ascii="SFBMR10" w:hAnsi="SFBMR10"/>
          <w:sz w:val="20"/>
          <w:szCs w:val="20"/>
        </w:rPr>
        <w:t>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</w:t>
      </w:r>
      <w:r>
        <w:rPr>
          <w:rFonts w:ascii="SFBMR10" w:hAnsi="SFBMR10"/>
          <w:sz w:val="20"/>
          <w:szCs w:val="20"/>
        </w:rPr>
        <w:t xml:space="preserve"> + </w:t>
      </w:r>
      <w:r>
        <w:rPr>
          <w:rFonts w:ascii="SFBMR10" w:hAnsi="SFBMR10"/>
          <w:sz w:val="20"/>
          <w:szCs w:val="20"/>
        </w:rPr>
        <w:t>(1/</w:t>
      </w:r>
      <w:r>
        <w:rPr>
          <w:rFonts w:ascii="SFBMR10" w:hAnsi="SFBMR10"/>
          <w:sz w:val="20"/>
          <w:szCs w:val="20"/>
        </w:rPr>
        <w:t>6</w:t>
      </w:r>
      <w:r>
        <w:rPr>
          <w:rFonts w:ascii="SFBMR10" w:hAnsi="SFBMR10"/>
          <w:sz w:val="20"/>
          <w:szCs w:val="20"/>
        </w:rPr>
        <w:t>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(1/</w:t>
      </w:r>
      <w:r>
        <w:rPr>
          <w:rFonts w:ascii="SFBMR10" w:hAnsi="SFBMR10"/>
          <w:sz w:val="20"/>
          <w:szCs w:val="20"/>
        </w:rPr>
        <w:t>6</w:t>
      </w:r>
      <w:r>
        <w:rPr>
          <w:rFonts w:ascii="SFBMR10" w:hAnsi="SFBMR10"/>
          <w:sz w:val="20"/>
          <w:szCs w:val="20"/>
        </w:rPr>
        <w:t>)</w:t>
      </w:r>
      <w:r>
        <w:rPr>
          <w:rFonts w:ascii="SFBMR10" w:hAnsi="SFBMR10"/>
          <w:sz w:val="20"/>
          <w:szCs w:val="20"/>
        </w:rPr>
        <w:t>) = 1.459</w:t>
      </w:r>
    </w:p>
    <w:p w14:paraId="20F4F041" w14:textId="77777777" w:rsidR="00287579" w:rsidRDefault="00287579" w:rsidP="00287579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6F826367" w14:textId="487A1255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Compute H(K)</w:t>
      </w:r>
    </w:p>
    <w:p w14:paraId="0E1E109D" w14:textId="700DD5EA" w:rsidR="00287579" w:rsidRPr="00287579" w:rsidRDefault="00287579" w:rsidP="000616A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H(K) = </w:t>
      </w:r>
      <w:r>
        <w:rPr>
          <w:rFonts w:ascii="SFBMR10" w:hAnsi="SFBMR10"/>
          <w:sz w:val="20"/>
          <w:szCs w:val="20"/>
        </w:rPr>
        <w:t>- ((1/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 + (1/3)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(1/3) + 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 xml:space="preserve">)) = </w:t>
      </w:r>
      <w:r>
        <w:rPr>
          <w:rFonts w:ascii="SFBMR10" w:hAnsi="SFBMR10"/>
          <w:sz w:val="20"/>
          <w:szCs w:val="20"/>
        </w:rPr>
        <w:t>-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(1/3</w:t>
      </w:r>
      <w:r>
        <w:rPr>
          <w:rFonts w:ascii="SFBMR10" w:hAnsi="SFBMR10"/>
          <w:sz w:val="20"/>
          <w:szCs w:val="20"/>
        </w:rPr>
        <w:t xml:space="preserve">) = </w:t>
      </w:r>
      <w:r>
        <w:rPr>
          <w:rFonts w:ascii="SFBMR10" w:hAnsi="SFBMR10"/>
          <w:sz w:val="20"/>
          <w:szCs w:val="20"/>
        </w:rPr>
        <w:t>1.</w:t>
      </w:r>
      <w:r w:rsidR="000616AE">
        <w:rPr>
          <w:rFonts w:ascii="SFBMR10" w:hAnsi="SFBMR10"/>
          <w:sz w:val="20"/>
          <w:szCs w:val="20"/>
        </w:rPr>
        <w:t>584</w:t>
      </w:r>
    </w:p>
    <w:p w14:paraId="0DC926DA" w14:textId="77777777" w:rsidR="00287579" w:rsidRDefault="00287579" w:rsidP="00287579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1DA3F47E" w14:textId="21ED7C6D" w:rsidR="00AD2065" w:rsidRDefault="00AD2065" w:rsidP="00AD206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Compute H(C)</w:t>
      </w:r>
    </w:p>
    <w:p w14:paraId="2ECB2B67" w14:textId="434CE509" w:rsidR="000616AE" w:rsidRDefault="000616AE" w:rsidP="000616AE">
      <w:pPr>
        <w:pStyle w:val="ListParagraph"/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77FB6335" w14:textId="6153BC31" w:rsidR="000616AE" w:rsidRPr="000616AE" w:rsidRDefault="000616AE" w:rsidP="000616A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H(</w:t>
      </w:r>
      <w:r>
        <w:rPr>
          <w:rFonts w:ascii="SFBMR10" w:hAnsi="SFBMR10"/>
          <w:sz w:val="20"/>
          <w:szCs w:val="20"/>
        </w:rPr>
        <w:t>C</w:t>
      </w:r>
      <w:r>
        <w:rPr>
          <w:rFonts w:ascii="SFBMR10" w:hAnsi="SFBMR10"/>
          <w:sz w:val="20"/>
          <w:szCs w:val="20"/>
        </w:rPr>
        <w:t>) = - ((</w:t>
      </w:r>
      <w:r>
        <w:rPr>
          <w:rFonts w:ascii="SFBMR10" w:hAnsi="SFBMR10"/>
          <w:sz w:val="20"/>
          <w:szCs w:val="20"/>
        </w:rPr>
        <w:t>2</w:t>
      </w:r>
      <w:r>
        <w:rPr>
          <w:rFonts w:ascii="SFBMR10" w:hAnsi="SFBMR10"/>
          <w:sz w:val="20"/>
          <w:szCs w:val="20"/>
        </w:rPr>
        <w:t>/</w:t>
      </w:r>
      <w:r>
        <w:rPr>
          <w:rFonts w:ascii="SFBMR10" w:hAnsi="SFBMR10"/>
          <w:sz w:val="20"/>
          <w:szCs w:val="20"/>
        </w:rPr>
        <w:t>9</w:t>
      </w:r>
      <w:r>
        <w:rPr>
          <w:rFonts w:ascii="SFBMR10" w:hAnsi="SFBMR10"/>
          <w:sz w:val="20"/>
          <w:szCs w:val="20"/>
        </w:rPr>
        <w:t>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2</w:t>
      </w:r>
      <w:r>
        <w:rPr>
          <w:rFonts w:ascii="SFBMR10" w:hAnsi="SFBMR10"/>
          <w:sz w:val="20"/>
          <w:szCs w:val="20"/>
        </w:rPr>
        <w:t>/</w:t>
      </w:r>
      <w:r>
        <w:rPr>
          <w:rFonts w:ascii="SFBMR10" w:hAnsi="SFBMR10"/>
          <w:sz w:val="20"/>
          <w:szCs w:val="20"/>
        </w:rPr>
        <w:t>9</w:t>
      </w:r>
      <w:r>
        <w:rPr>
          <w:rFonts w:ascii="SFBMR10" w:hAnsi="SFBMR10"/>
          <w:sz w:val="20"/>
          <w:szCs w:val="20"/>
        </w:rPr>
        <w:t>) + (</w:t>
      </w:r>
      <w:r>
        <w:rPr>
          <w:rFonts w:ascii="SFBMR10" w:hAnsi="SFBMR10"/>
          <w:sz w:val="20"/>
          <w:szCs w:val="20"/>
        </w:rPr>
        <w:t>5</w:t>
      </w:r>
      <w:r>
        <w:rPr>
          <w:rFonts w:ascii="SFBMR10" w:hAnsi="SFBMR10"/>
          <w:sz w:val="20"/>
          <w:szCs w:val="20"/>
        </w:rPr>
        <w:t>/</w:t>
      </w:r>
      <w:r>
        <w:rPr>
          <w:rFonts w:ascii="SFBMR10" w:hAnsi="SFBMR10"/>
          <w:sz w:val="20"/>
          <w:szCs w:val="20"/>
        </w:rPr>
        <w:t>18</w:t>
      </w:r>
      <w:r>
        <w:rPr>
          <w:rFonts w:ascii="SFBMR10" w:hAnsi="SFBMR10"/>
          <w:sz w:val="20"/>
          <w:szCs w:val="20"/>
        </w:rPr>
        <w:t>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5</w:t>
      </w:r>
      <w:r>
        <w:rPr>
          <w:rFonts w:ascii="SFBMR10" w:hAnsi="SFBMR10"/>
          <w:sz w:val="20"/>
          <w:szCs w:val="20"/>
        </w:rPr>
        <w:t>/</w:t>
      </w:r>
      <w:r>
        <w:rPr>
          <w:rFonts w:ascii="SFBMR10" w:hAnsi="SFBMR10"/>
          <w:sz w:val="20"/>
          <w:szCs w:val="20"/>
        </w:rPr>
        <w:t>18</w:t>
      </w:r>
      <w:r>
        <w:rPr>
          <w:rFonts w:ascii="SFBMR10" w:hAnsi="SFBMR10"/>
          <w:sz w:val="20"/>
          <w:szCs w:val="20"/>
        </w:rPr>
        <w:t>) +</w:t>
      </w:r>
      <w:r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(1/</w:t>
      </w:r>
      <w:r>
        <w:rPr>
          <w:rFonts w:ascii="SFBMR10" w:hAnsi="SFBMR10"/>
          <w:sz w:val="20"/>
          <w:szCs w:val="20"/>
        </w:rPr>
        <w:t>3</w:t>
      </w:r>
      <w:r>
        <w:rPr>
          <w:rFonts w:ascii="SFBMR10" w:hAnsi="SFBMR10"/>
          <w:sz w:val="20"/>
          <w:szCs w:val="20"/>
        </w:rPr>
        <w:t>)</w:t>
      </w:r>
      <w:r>
        <w:rPr>
          <w:rFonts w:ascii="SFBMR10" w:hAnsi="SFBMR10"/>
          <w:sz w:val="20"/>
          <w:szCs w:val="20"/>
        </w:rPr>
        <w:t xml:space="preserve"> +</w:t>
      </w:r>
      <w:r>
        <w:rPr>
          <w:rFonts w:ascii="SFBMR10" w:hAnsi="SFBMR10"/>
          <w:sz w:val="20"/>
          <w:szCs w:val="20"/>
        </w:rPr>
        <w:t xml:space="preserve"> (1/6)</w:t>
      </w:r>
      <w:r w:rsidRPr="00287579">
        <w:rPr>
          <w:rFonts w:ascii="SFBMR10" w:hAnsi="SFBMR10"/>
          <w:sz w:val="20"/>
          <w:szCs w:val="20"/>
        </w:rPr>
        <w:t xml:space="preserve"> </w:t>
      </w:r>
      <w:r>
        <w:rPr>
          <w:rFonts w:ascii="SFBMR10" w:hAnsi="SFBMR10"/>
          <w:sz w:val="20"/>
          <w:szCs w:val="20"/>
        </w:rPr>
        <w:t>log</w:t>
      </w:r>
      <w:r w:rsidRPr="00AD2065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(1/6)) = 1.</w:t>
      </w:r>
      <w:r>
        <w:rPr>
          <w:rFonts w:ascii="SFBMR10" w:hAnsi="SFBMR10"/>
          <w:sz w:val="20"/>
          <w:szCs w:val="20"/>
        </w:rPr>
        <w:t>95</w:t>
      </w:r>
    </w:p>
    <w:p w14:paraId="05BD4F68" w14:textId="77777777" w:rsidR="00777EE3" w:rsidRDefault="00777EE3" w:rsidP="00AD2065">
      <w:pPr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427C0C37" w14:textId="4A9BF1FE" w:rsidR="005307A7" w:rsidRPr="00E375AC" w:rsidRDefault="005307A7" w:rsidP="00FC2D97">
      <w:pPr>
        <w:spacing w:before="100" w:beforeAutospacing="1" w:after="100" w:afterAutospacing="1"/>
        <w:ind w:left="207" w:firstLine="720"/>
        <w:rPr>
          <w:rFonts w:ascii="SFBMR10" w:hAnsi="SFBMR10"/>
          <w:sz w:val="20"/>
          <w:szCs w:val="20"/>
        </w:rPr>
      </w:pPr>
    </w:p>
    <w:sectPr w:rsidR="005307A7" w:rsidRPr="00E375AC" w:rsidSect="003E025F">
      <w:pgSz w:w="11906" w:h="16838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B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DBC"/>
    <w:multiLevelType w:val="hybridMultilevel"/>
    <w:tmpl w:val="777088D8"/>
    <w:lvl w:ilvl="0" w:tplc="2A046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5B37"/>
    <w:multiLevelType w:val="hybridMultilevel"/>
    <w:tmpl w:val="C96CD9BC"/>
    <w:lvl w:ilvl="0" w:tplc="859AF976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A2361D2"/>
    <w:multiLevelType w:val="hybridMultilevel"/>
    <w:tmpl w:val="75281940"/>
    <w:lvl w:ilvl="0" w:tplc="EF506684">
      <w:start w:val="12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985F70"/>
    <w:multiLevelType w:val="hybridMultilevel"/>
    <w:tmpl w:val="9432D4FE"/>
    <w:lvl w:ilvl="0" w:tplc="F92A6956">
      <w:start w:val="1"/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E1590"/>
    <w:multiLevelType w:val="multilevel"/>
    <w:tmpl w:val="EEB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33C4C"/>
    <w:multiLevelType w:val="hybridMultilevel"/>
    <w:tmpl w:val="F210D014"/>
    <w:lvl w:ilvl="0" w:tplc="0F3850D2">
      <w:start w:val="13"/>
      <w:numFmt w:val="bullet"/>
      <w:lvlText w:val=""/>
      <w:lvlJc w:val="left"/>
      <w:pPr>
        <w:ind w:left="128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3B1168"/>
    <w:multiLevelType w:val="hybridMultilevel"/>
    <w:tmpl w:val="96A82586"/>
    <w:lvl w:ilvl="0" w:tplc="B512012E">
      <w:start w:val="13"/>
      <w:numFmt w:val="bullet"/>
      <w:lvlText w:val="&gt;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D2CBC"/>
    <w:multiLevelType w:val="hybridMultilevel"/>
    <w:tmpl w:val="9AFC357A"/>
    <w:lvl w:ilvl="0" w:tplc="7D3CF376">
      <w:start w:val="1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6B289B"/>
    <w:multiLevelType w:val="hybridMultilevel"/>
    <w:tmpl w:val="94946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6297C"/>
    <w:multiLevelType w:val="hybridMultilevel"/>
    <w:tmpl w:val="80A6EDB0"/>
    <w:lvl w:ilvl="0" w:tplc="83864AA8">
      <w:start w:val="5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06718"/>
    <w:rsid w:val="000616AE"/>
    <w:rsid w:val="00090EBC"/>
    <w:rsid w:val="000D3439"/>
    <w:rsid w:val="00120892"/>
    <w:rsid w:val="001516B9"/>
    <w:rsid w:val="001B2AC8"/>
    <w:rsid w:val="001C1FC9"/>
    <w:rsid w:val="002649AF"/>
    <w:rsid w:val="00287579"/>
    <w:rsid w:val="002C45CC"/>
    <w:rsid w:val="002D0FEE"/>
    <w:rsid w:val="00315325"/>
    <w:rsid w:val="00316DF1"/>
    <w:rsid w:val="0033582F"/>
    <w:rsid w:val="00364000"/>
    <w:rsid w:val="003D4DDC"/>
    <w:rsid w:val="003E025F"/>
    <w:rsid w:val="003F0F3B"/>
    <w:rsid w:val="004111F8"/>
    <w:rsid w:val="00434E4C"/>
    <w:rsid w:val="00444639"/>
    <w:rsid w:val="004855DD"/>
    <w:rsid w:val="005307A7"/>
    <w:rsid w:val="00553962"/>
    <w:rsid w:val="00553F90"/>
    <w:rsid w:val="00606183"/>
    <w:rsid w:val="00695AE7"/>
    <w:rsid w:val="006C4ADE"/>
    <w:rsid w:val="0075441D"/>
    <w:rsid w:val="00777EE3"/>
    <w:rsid w:val="00781A41"/>
    <w:rsid w:val="007C196F"/>
    <w:rsid w:val="007C2907"/>
    <w:rsid w:val="007C2E63"/>
    <w:rsid w:val="007D163B"/>
    <w:rsid w:val="0092021A"/>
    <w:rsid w:val="00987B86"/>
    <w:rsid w:val="00992E39"/>
    <w:rsid w:val="009C0599"/>
    <w:rsid w:val="009F0BCA"/>
    <w:rsid w:val="00A26B34"/>
    <w:rsid w:val="00A3790D"/>
    <w:rsid w:val="00AB3B20"/>
    <w:rsid w:val="00AC5B54"/>
    <w:rsid w:val="00AD2065"/>
    <w:rsid w:val="00AD6F91"/>
    <w:rsid w:val="00B15CEB"/>
    <w:rsid w:val="00C351DB"/>
    <w:rsid w:val="00CD6EB9"/>
    <w:rsid w:val="00D26CDE"/>
    <w:rsid w:val="00D90492"/>
    <w:rsid w:val="00DA58A5"/>
    <w:rsid w:val="00E375AC"/>
    <w:rsid w:val="00ED143D"/>
    <w:rsid w:val="00F02A24"/>
    <w:rsid w:val="00F12103"/>
    <w:rsid w:val="00F135FD"/>
    <w:rsid w:val="00F86802"/>
    <w:rsid w:val="00FB1266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C19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C1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3</cp:revision>
  <dcterms:created xsi:type="dcterms:W3CDTF">2022-02-03T16:34:00Z</dcterms:created>
  <dcterms:modified xsi:type="dcterms:W3CDTF">2022-02-03T16:34:00Z</dcterms:modified>
</cp:coreProperties>
</file>