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0A9B" w14:textId="77777777" w:rsidR="0092606C" w:rsidRPr="00D30CCA" w:rsidRDefault="0092606C" w:rsidP="0092606C">
      <w:pPr>
        <w:spacing w:after="0" w:line="240" w:lineRule="auto"/>
        <w:rPr>
          <w:rFonts w:ascii="Times New Roman" w:eastAsia="Times New Roman" w:hAnsi="Times New Roman" w:cs="Times New Roman"/>
          <w:kern w:val="0"/>
          <w14:ligatures w14:val="none"/>
        </w:rPr>
      </w:pPr>
    </w:p>
    <w:p w14:paraId="3F37BFF7" w14:textId="77777777" w:rsidR="0092606C" w:rsidRPr="00D30CCA" w:rsidRDefault="0092606C" w:rsidP="0092606C">
      <w:pPr>
        <w:spacing w:before="240" w:after="240" w:line="240" w:lineRule="auto"/>
        <w:rPr>
          <w:rFonts w:ascii="Times New Roman" w:eastAsia="Times New Roman" w:hAnsi="Times New Roman" w:cs="Times New Roman"/>
          <w:kern w:val="0"/>
          <w14:ligatures w14:val="none"/>
        </w:rPr>
      </w:pPr>
      <w:r w:rsidRPr="00D30CCA">
        <w:rPr>
          <w:rFonts w:ascii="Arial" w:eastAsia="Times New Roman" w:hAnsi="Arial" w:cs="Arial"/>
          <w:b/>
          <w:bCs/>
          <w:color w:val="000000"/>
          <w:kern w:val="0"/>
          <w:sz w:val="22"/>
          <w:szCs w:val="22"/>
          <w:u w:val="single"/>
          <w14:ligatures w14:val="none"/>
        </w:rPr>
        <w:t>DEVELOPMENT COST</w:t>
      </w:r>
    </w:p>
    <w:p w14:paraId="58CC3089" w14:textId="77777777" w:rsidR="0092606C" w:rsidRPr="00D30CCA" w:rsidRDefault="0092606C" w:rsidP="0092606C">
      <w:pPr>
        <w:spacing w:after="0" w:line="240" w:lineRule="auto"/>
        <w:rPr>
          <w:rFonts w:ascii="Times New Roman" w:eastAsia="Times New Roman" w:hAnsi="Times New Roman" w:cs="Times New Roman"/>
          <w:kern w:val="0"/>
          <w14:ligatures w14:val="none"/>
        </w:rPr>
      </w:pPr>
      <w:r w:rsidRPr="00D30CCA">
        <w:rPr>
          <w:rFonts w:ascii="Arial" w:eastAsia="Times New Roman" w:hAnsi="Arial" w:cs="Arial"/>
          <w:color w:val="000000"/>
          <w:kern w:val="0"/>
          <w:sz w:val="22"/>
          <w:szCs w:val="22"/>
          <w14:ligatures w14:val="none"/>
        </w:rPr>
        <w:t xml:space="preserve">Hosting - </w:t>
      </w:r>
      <w:r>
        <w:rPr>
          <w:rFonts w:ascii="Arial" w:eastAsia="Times New Roman" w:hAnsi="Arial" w:cs="Arial"/>
          <w:color w:val="000000"/>
          <w:kern w:val="0"/>
          <w:sz w:val="22"/>
          <w:szCs w:val="22"/>
          <w14:ligatures w14:val="none"/>
        </w:rPr>
        <w:t>800</w:t>
      </w:r>
      <w:r w:rsidRPr="00D30CCA">
        <w:rPr>
          <w:rFonts w:ascii="Arial" w:eastAsia="Times New Roman" w:hAnsi="Arial" w:cs="Arial"/>
          <w:color w:val="000000"/>
          <w:kern w:val="0"/>
          <w:sz w:val="22"/>
          <w:szCs w:val="22"/>
          <w14:ligatures w14:val="none"/>
        </w:rPr>
        <w:t xml:space="preserve"> ZAR paid annually</w:t>
      </w:r>
    </w:p>
    <w:p w14:paraId="2C6ECE63" w14:textId="77777777" w:rsidR="0092606C" w:rsidRPr="00D30CCA" w:rsidRDefault="0092606C" w:rsidP="0092606C">
      <w:pPr>
        <w:spacing w:after="0" w:line="240" w:lineRule="auto"/>
        <w:rPr>
          <w:rFonts w:ascii="Times New Roman" w:eastAsia="Times New Roman" w:hAnsi="Times New Roman" w:cs="Times New Roman"/>
          <w:kern w:val="0"/>
          <w14:ligatures w14:val="none"/>
        </w:rPr>
      </w:pPr>
      <w:r w:rsidRPr="00D30CCA">
        <w:rPr>
          <w:rFonts w:ascii="Arial" w:eastAsia="Times New Roman" w:hAnsi="Arial" w:cs="Arial"/>
          <w:color w:val="000000"/>
          <w:kern w:val="0"/>
          <w:sz w:val="22"/>
          <w:szCs w:val="22"/>
          <w14:ligatures w14:val="none"/>
        </w:rPr>
        <w:t xml:space="preserve">Domain - </w:t>
      </w:r>
      <w:r>
        <w:rPr>
          <w:rFonts w:ascii="Arial" w:eastAsia="Times New Roman" w:hAnsi="Arial" w:cs="Arial"/>
          <w:color w:val="000000"/>
          <w:kern w:val="0"/>
          <w:sz w:val="22"/>
          <w:szCs w:val="22"/>
          <w14:ligatures w14:val="none"/>
        </w:rPr>
        <w:t>486</w:t>
      </w:r>
      <w:r w:rsidRPr="00D30CCA">
        <w:rPr>
          <w:rFonts w:ascii="Arial" w:eastAsia="Times New Roman" w:hAnsi="Arial" w:cs="Arial"/>
          <w:color w:val="000000"/>
          <w:kern w:val="0"/>
          <w:sz w:val="22"/>
          <w:szCs w:val="22"/>
          <w14:ligatures w14:val="none"/>
        </w:rPr>
        <w:t xml:space="preserve"> paid once</w:t>
      </w:r>
    </w:p>
    <w:p w14:paraId="31F084E8" w14:textId="77777777" w:rsidR="0092606C" w:rsidRDefault="0092606C" w:rsidP="0092606C">
      <w:pPr>
        <w:spacing w:after="0" w:line="240" w:lineRule="auto"/>
        <w:ind w:firstLine="720"/>
        <w:rPr>
          <w:rFonts w:ascii="Times New Roman" w:eastAsia="Times New Roman" w:hAnsi="Times New Roman" w:cs="Times New Roman"/>
          <w:kern w:val="0"/>
          <w14:ligatures w14:val="none"/>
        </w:rPr>
      </w:pPr>
      <w:r w:rsidRPr="00D30CCA">
        <w:rPr>
          <w:rFonts w:ascii="Arial" w:eastAsia="Times New Roman" w:hAnsi="Arial" w:cs="Arial"/>
          <w:b/>
          <w:bCs/>
          <w:color w:val="000000"/>
          <w:kern w:val="0"/>
          <w:sz w:val="22"/>
          <w:szCs w:val="22"/>
          <w14:ligatures w14:val="none"/>
        </w:rPr>
        <w:t xml:space="preserve">Total for setting up hosting and domain purchase </w:t>
      </w:r>
      <w:r>
        <w:rPr>
          <w:rFonts w:ascii="Arial" w:eastAsia="Times New Roman" w:hAnsi="Arial" w:cs="Arial"/>
          <w:b/>
          <w:bCs/>
          <w:color w:val="000000"/>
          <w:kern w:val="0"/>
          <w:sz w:val="22"/>
          <w:szCs w:val="22"/>
          <w14:ligatures w14:val="none"/>
        </w:rPr>
        <w:t>1286</w:t>
      </w:r>
    </w:p>
    <w:p w14:paraId="7327830F" w14:textId="77777777" w:rsidR="0092606C" w:rsidRPr="00D30CCA" w:rsidRDefault="0092606C" w:rsidP="0092606C">
      <w:pPr>
        <w:spacing w:after="0" w:line="240" w:lineRule="auto"/>
        <w:ind w:firstLine="720"/>
        <w:rPr>
          <w:rFonts w:ascii="Times New Roman" w:eastAsia="Times New Roman" w:hAnsi="Times New Roman" w:cs="Times New Roman"/>
          <w:kern w:val="0"/>
          <w14:ligatures w14:val="none"/>
        </w:rPr>
      </w:pPr>
    </w:p>
    <w:p w14:paraId="4DDBBAED" w14:textId="77777777" w:rsidR="0092606C" w:rsidRDefault="0092606C" w:rsidP="0092606C">
      <w:pPr>
        <w:spacing w:after="0" w:line="240" w:lineRule="auto"/>
        <w:rPr>
          <w:rFonts w:ascii="Arial" w:eastAsia="Times New Roman" w:hAnsi="Arial" w:cs="Arial"/>
          <w:color w:val="000000"/>
          <w:kern w:val="0"/>
          <w:sz w:val="22"/>
          <w:szCs w:val="22"/>
          <w14:ligatures w14:val="none"/>
        </w:rPr>
      </w:pPr>
      <w:r w:rsidRPr="00D30CCA">
        <w:rPr>
          <w:rFonts w:ascii="Arial" w:eastAsia="Times New Roman" w:hAnsi="Arial" w:cs="Arial"/>
          <w:color w:val="000000"/>
          <w:kern w:val="0"/>
          <w:sz w:val="22"/>
          <w:szCs w:val="22"/>
          <w14:ligatures w14:val="none"/>
        </w:rPr>
        <w:t xml:space="preserve">Full implementation: </w:t>
      </w:r>
      <w:r>
        <w:rPr>
          <w:rFonts w:ascii="Arial" w:eastAsia="Times New Roman" w:hAnsi="Arial" w:cs="Arial"/>
          <w:color w:val="000000"/>
          <w:kern w:val="0"/>
          <w:sz w:val="22"/>
          <w:szCs w:val="22"/>
          <w14:ligatures w14:val="none"/>
        </w:rPr>
        <w:t>56,650</w:t>
      </w:r>
      <w:r w:rsidRPr="00D30CCA">
        <w:rPr>
          <w:rFonts w:ascii="Arial" w:eastAsia="Times New Roman" w:hAnsi="Arial" w:cs="Arial"/>
          <w:color w:val="000000"/>
          <w:kern w:val="0"/>
          <w:sz w:val="22"/>
          <w:szCs w:val="22"/>
          <w14:ligatures w14:val="none"/>
        </w:rPr>
        <w:t xml:space="preserve"> ZAR</w:t>
      </w:r>
      <w:r>
        <w:rPr>
          <w:rFonts w:ascii="Arial" w:eastAsia="Times New Roman" w:hAnsi="Arial" w:cs="Arial"/>
          <w:color w:val="000000"/>
          <w:kern w:val="0"/>
          <w:sz w:val="22"/>
          <w:szCs w:val="22"/>
          <w14:ligatures w14:val="none"/>
        </w:rPr>
        <w:t xml:space="preserve"> (All the 3 phases) + 3 months of free after live support</w:t>
      </w:r>
    </w:p>
    <w:p w14:paraId="019F0645" w14:textId="77777777" w:rsidR="0092606C" w:rsidRDefault="0092606C" w:rsidP="0092606C">
      <w:pPr>
        <w:spacing w:after="0" w:line="240" w:lineRule="auto"/>
        <w:rPr>
          <w:rFonts w:ascii="Arial" w:eastAsia="Times New Roman" w:hAnsi="Arial" w:cs="Arial"/>
          <w:color w:val="000000"/>
          <w:kern w:val="0"/>
          <w:sz w:val="22"/>
          <w:szCs w:val="22"/>
          <w14:ligatures w14:val="none"/>
        </w:rPr>
      </w:pPr>
    </w:p>
    <w:p w14:paraId="4CC03552" w14:textId="77777777" w:rsidR="0092606C" w:rsidRDefault="0092606C" w:rsidP="0092606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Phase 1: MVP1(This is the most expensive phase as this is where the major core system is built and implemented)</w:t>
      </w:r>
    </w:p>
    <w:p w14:paraId="04CA63BC" w14:textId="77777777" w:rsidR="0092606C" w:rsidRDefault="0092606C" w:rsidP="0092606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ab/>
        <w:t>Total cost for MVP1: 34,216 ZAR</w:t>
      </w:r>
    </w:p>
    <w:p w14:paraId="6360D32D" w14:textId="77777777" w:rsidR="0092606C" w:rsidRDefault="0092606C" w:rsidP="0092606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b/>
        <w:t>Down payment: 20,000 ZAR</w:t>
      </w:r>
    </w:p>
    <w:p w14:paraId="149241D0" w14:textId="0F2F64F7" w:rsidR="0092606C" w:rsidRDefault="0092606C" w:rsidP="0092606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b/>
        <w:t>Balance payable after full MVP1 implementation</w:t>
      </w:r>
      <w:r>
        <w:rPr>
          <w:rFonts w:ascii="Arial" w:eastAsia="Times New Roman" w:hAnsi="Arial" w:cs="Arial"/>
          <w:color w:val="000000"/>
          <w:kern w:val="0"/>
          <w:sz w:val="22"/>
          <w:szCs w:val="22"/>
          <w14:ligatures w14:val="none"/>
        </w:rPr>
        <w:t>: 14,216</w:t>
      </w:r>
    </w:p>
    <w:p w14:paraId="49F38195" w14:textId="77777777" w:rsidR="0092606C" w:rsidRDefault="0092606C" w:rsidP="0092606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b/>
        <w:t xml:space="preserve">Cost of hosting and domain purchase paid in phase 1 = </w:t>
      </w:r>
      <w:r>
        <w:rPr>
          <w:rFonts w:ascii="Arial" w:eastAsia="Times New Roman" w:hAnsi="Arial" w:cs="Arial"/>
          <w:b/>
          <w:bCs/>
          <w:color w:val="000000"/>
          <w:kern w:val="0"/>
          <w:sz w:val="22"/>
          <w:szCs w:val="22"/>
          <w14:ligatures w14:val="none"/>
        </w:rPr>
        <w:t>1286 ZAR</w:t>
      </w:r>
    </w:p>
    <w:p w14:paraId="1DBF13BD" w14:textId="77777777" w:rsidR="0092606C" w:rsidRDefault="0092606C" w:rsidP="0092606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b/>
        <w:t>Total downpayment = 21,286 ZAR</w:t>
      </w:r>
    </w:p>
    <w:p w14:paraId="4664EEA2" w14:textId="77777777" w:rsidR="0092606C" w:rsidRDefault="0092606C" w:rsidP="0092606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b/>
        <w:t>Payment upon completion of phase1: 14,216 ZAR</w:t>
      </w:r>
    </w:p>
    <w:p w14:paraId="2923A6CD" w14:textId="77777777" w:rsidR="0092606C" w:rsidRDefault="0092606C" w:rsidP="0092606C">
      <w:pPr>
        <w:spacing w:after="0" w:line="240" w:lineRule="auto"/>
        <w:ind w:left="720"/>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ab/>
        <w:t xml:space="preserve">The MVP1 total cost also includes 960 </w:t>
      </w:r>
      <w:proofErr w:type="gramStart"/>
      <w:r>
        <w:rPr>
          <w:rFonts w:ascii="Arial" w:eastAsia="Times New Roman" w:hAnsi="Arial" w:cs="Arial"/>
          <w:color w:val="000000"/>
          <w:kern w:val="0"/>
          <w:sz w:val="22"/>
          <w:szCs w:val="22"/>
          <w14:ligatures w14:val="none"/>
        </w:rPr>
        <w:t>ZAR(</w:t>
      </w:r>
      <w:proofErr w:type="gramEnd"/>
      <w:r>
        <w:rPr>
          <w:rFonts w:ascii="Arial" w:eastAsia="Times New Roman" w:hAnsi="Arial" w:cs="Arial"/>
          <w:color w:val="000000"/>
          <w:kern w:val="0"/>
          <w:sz w:val="22"/>
          <w:szCs w:val="22"/>
          <w14:ligatures w14:val="none"/>
        </w:rPr>
        <w:t xml:space="preserve">This is not paid by you, I pay for this) paid to google to buy posting platform for the mobile app, it’s a non-renewable fee, paid once for any company to post their app on </w:t>
      </w:r>
      <w:proofErr w:type="spellStart"/>
      <w:r>
        <w:rPr>
          <w:rFonts w:ascii="Arial" w:eastAsia="Times New Roman" w:hAnsi="Arial" w:cs="Arial"/>
          <w:color w:val="000000"/>
          <w:kern w:val="0"/>
          <w:sz w:val="22"/>
          <w:szCs w:val="22"/>
          <w14:ligatures w14:val="none"/>
        </w:rPr>
        <w:t>playstore</w:t>
      </w:r>
      <w:proofErr w:type="spellEnd"/>
    </w:p>
    <w:p w14:paraId="57C2DA2B" w14:textId="77777777" w:rsidR="0092606C" w:rsidRDefault="0092606C" w:rsidP="0092606C">
      <w:pPr>
        <w:spacing w:after="0" w:line="240" w:lineRule="auto"/>
        <w:rPr>
          <w:rFonts w:ascii="Arial" w:eastAsia="Times New Roman" w:hAnsi="Arial" w:cs="Arial"/>
          <w:color w:val="000000"/>
          <w:kern w:val="0"/>
          <w:sz w:val="22"/>
          <w:szCs w:val="22"/>
          <w14:ligatures w14:val="none"/>
        </w:rPr>
      </w:pPr>
    </w:p>
    <w:p w14:paraId="69387956" w14:textId="77777777" w:rsidR="0092606C" w:rsidRDefault="0092606C" w:rsidP="0092606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Phase 2: Total cost: 12,716 ZAR</w:t>
      </w:r>
    </w:p>
    <w:p w14:paraId="3693D0A7" w14:textId="77777777" w:rsidR="0092606C" w:rsidRDefault="0092606C" w:rsidP="0092606C">
      <w:pPr>
        <w:spacing w:after="0" w:line="240" w:lineRule="auto"/>
        <w:rPr>
          <w:rFonts w:ascii="Arial" w:eastAsia="Times New Roman" w:hAnsi="Arial" w:cs="Arial"/>
          <w:color w:val="000000"/>
          <w:kern w:val="0"/>
          <w:sz w:val="22"/>
          <w:szCs w:val="22"/>
          <w14:ligatures w14:val="none"/>
        </w:rPr>
      </w:pPr>
    </w:p>
    <w:p w14:paraId="5FB86C89" w14:textId="77777777" w:rsidR="0092606C" w:rsidRDefault="0092606C" w:rsidP="0092606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Phase 3: Total cost: 11,411 ZAR</w:t>
      </w:r>
    </w:p>
    <w:p w14:paraId="4128A3C1" w14:textId="77777777" w:rsidR="0092606C" w:rsidRDefault="0092606C" w:rsidP="0092606C">
      <w:pPr>
        <w:spacing w:after="0" w:line="240" w:lineRule="auto"/>
        <w:rPr>
          <w:rFonts w:ascii="Arial" w:eastAsia="Times New Roman" w:hAnsi="Arial" w:cs="Arial"/>
          <w:color w:val="000000"/>
          <w:kern w:val="0"/>
          <w:sz w:val="22"/>
          <w:szCs w:val="22"/>
          <w14:ligatures w14:val="none"/>
        </w:rPr>
      </w:pPr>
    </w:p>
    <w:p w14:paraId="4F1EF0BD" w14:textId="77777777" w:rsidR="0092606C" w:rsidRDefault="0092606C" w:rsidP="0092606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Should the client want a refund before 1 week of down payment full amount will be refunded, should the refund be requested beyond 1 week to 3 weeks, 70% of the downpayment will be refunded, past 3 weeks no refund considering the progress of work done.</w:t>
      </w:r>
      <w:r>
        <w:rPr>
          <w:rFonts w:ascii="Arial" w:eastAsia="Times New Roman" w:hAnsi="Arial" w:cs="Arial"/>
          <w:color w:val="000000"/>
          <w:kern w:val="0"/>
          <w:sz w:val="22"/>
          <w:szCs w:val="22"/>
          <w14:ligatures w14:val="none"/>
        </w:rPr>
        <w:br/>
        <w:t xml:space="preserve">Should the I, the developer feel I am unable to continue the implementation, I shall refund the full downpayment made by the client regardless to work already done. </w:t>
      </w:r>
    </w:p>
    <w:p w14:paraId="71066364" w14:textId="77777777" w:rsidR="0092606C" w:rsidRPr="00D30CCA" w:rsidRDefault="0092606C" w:rsidP="0092606C">
      <w:pPr>
        <w:spacing w:after="0" w:line="240" w:lineRule="auto"/>
        <w:rPr>
          <w:rFonts w:ascii="Times New Roman" w:eastAsia="Times New Roman" w:hAnsi="Times New Roman" w:cs="Times New Roman"/>
          <w:kern w:val="0"/>
          <w14:ligatures w14:val="none"/>
        </w:rPr>
      </w:pPr>
    </w:p>
    <w:p w14:paraId="1D1FE047" w14:textId="77777777" w:rsidR="0092606C" w:rsidRDefault="0092606C" w:rsidP="0092606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Each phase of implementation comes with 1 month of post launch support including user training. </w:t>
      </w:r>
    </w:p>
    <w:p w14:paraId="6AEBBB50" w14:textId="77777777" w:rsidR="0092606C" w:rsidRDefault="0092606C" w:rsidP="0092606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I will also do free search engine optimization for 3 months to ensure the platform appears in top pages of search engines e.g. google search, this will also include free site indexing to ensure the platform is fully visible to google. </w:t>
      </w:r>
    </w:p>
    <w:p w14:paraId="707DDCC1" w14:textId="77777777" w:rsidR="0092606C" w:rsidRDefault="0092606C" w:rsidP="0092606C">
      <w:pPr>
        <w:spacing w:after="0" w:line="240" w:lineRule="auto"/>
        <w:rPr>
          <w:rFonts w:ascii="Arial" w:eastAsia="Times New Roman" w:hAnsi="Arial" w:cs="Arial"/>
          <w:color w:val="000000"/>
          <w:kern w:val="0"/>
          <w:sz w:val="22"/>
          <w:szCs w:val="22"/>
          <w14:ligatures w14:val="none"/>
        </w:rPr>
      </w:pPr>
    </w:p>
    <w:p w14:paraId="278AB926" w14:textId="77777777" w:rsidR="0092606C" w:rsidRDefault="0092606C" w:rsidP="0092606C">
      <w:pPr>
        <w:spacing w:after="0" w:line="240" w:lineRule="auto"/>
        <w:rPr>
          <w:rFonts w:ascii="Arial" w:eastAsia="Times New Roman" w:hAnsi="Arial" w:cs="Arial"/>
          <w:color w:val="000000"/>
          <w:kern w:val="0"/>
          <w:sz w:val="22"/>
          <w:szCs w:val="22"/>
          <w14:ligatures w14:val="none"/>
        </w:rPr>
      </w:pPr>
    </w:p>
    <w:p w14:paraId="0FEDA2FA" w14:textId="77777777" w:rsidR="0092606C" w:rsidRDefault="0092606C" w:rsidP="0092606C">
      <w:pPr>
        <w:spacing w:after="0" w:line="240" w:lineRule="auto"/>
        <w:rPr>
          <w:rFonts w:ascii="Times New Roman" w:eastAsia="Times New Roman" w:hAnsi="Times New Roman" w:cs="Times New Roman"/>
          <w:kern w:val="0"/>
          <w14:ligatures w14:val="none"/>
        </w:rPr>
      </w:pPr>
    </w:p>
    <w:p w14:paraId="2A91FED4" w14:textId="77777777" w:rsidR="0092606C" w:rsidRDefault="0092606C" w:rsidP="0092606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following will be </w:t>
      </w:r>
      <w:proofErr w:type="spellStart"/>
      <w:proofErr w:type="gramStart"/>
      <w:r>
        <w:rPr>
          <w:rFonts w:ascii="Times New Roman" w:eastAsia="Times New Roman" w:hAnsi="Times New Roman" w:cs="Times New Roman"/>
          <w:kern w:val="0"/>
          <w14:ligatures w14:val="none"/>
        </w:rPr>
        <w:t>build</w:t>
      </w:r>
      <w:proofErr w:type="spellEnd"/>
      <w:proofErr w:type="gramEnd"/>
      <w:r>
        <w:rPr>
          <w:rFonts w:ascii="Times New Roman" w:eastAsia="Times New Roman" w:hAnsi="Times New Roman" w:cs="Times New Roman"/>
          <w:kern w:val="0"/>
          <w14:ligatures w14:val="none"/>
        </w:rPr>
        <w:t xml:space="preserve"> in phase 1:</w:t>
      </w:r>
    </w:p>
    <w:p w14:paraId="3DE9D2B9" w14:textId="77777777" w:rsidR="0092606C" w:rsidRDefault="0092606C" w:rsidP="0092606C">
      <w:pPr>
        <w:spacing w:after="0" w:line="240" w:lineRule="auto"/>
        <w:rPr>
          <w:rFonts w:ascii="Times New Roman" w:eastAsia="Times New Roman" w:hAnsi="Times New Roman" w:cs="Times New Roman"/>
          <w:kern w:val="0"/>
          <w14:ligatures w14:val="none"/>
        </w:rPr>
      </w:pPr>
    </w:p>
    <w:p w14:paraId="4E45D687"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1️ Identity &amp; Access</w:t>
      </w:r>
      <w:r>
        <w:rPr>
          <w:rFonts w:ascii="Arial" w:eastAsia="Times New Roman" w:hAnsi="Arial" w:cs="Arial"/>
          <w:color w:val="000000"/>
          <w:kern w:val="0"/>
          <w:sz w:val="22"/>
          <w:szCs w:val="22"/>
          <w14:ligatures w14:val="none"/>
        </w:rPr>
        <w:tab/>
      </w:r>
    </w:p>
    <w:p w14:paraId="6843D248"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w:t>
      </w:r>
    </w:p>
    <w:p w14:paraId="0CE6FAD0"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Purpose: User authentication, authorization, multi-tenant management, zero-trust foundation</w:t>
      </w:r>
    </w:p>
    <w:p w14:paraId="1430AB32"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p>
    <w:p w14:paraId="2A246865"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Functionalities:</w:t>
      </w:r>
    </w:p>
    <w:p w14:paraId="51C5AC41"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User signup/login (email, phone)</w:t>
      </w:r>
    </w:p>
    <w:p w14:paraId="276E10FB"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xml:space="preserve">- Password hashing (Argon2 / </w:t>
      </w:r>
      <w:proofErr w:type="spellStart"/>
      <w:r w:rsidRPr="00CD7F58">
        <w:rPr>
          <w:rFonts w:ascii="Arial" w:eastAsia="Times New Roman" w:hAnsi="Arial" w:cs="Arial"/>
          <w:color w:val="000000"/>
          <w:kern w:val="0"/>
          <w:sz w:val="22"/>
          <w:szCs w:val="22"/>
          <w14:ligatures w14:val="none"/>
        </w:rPr>
        <w:t>bcrypt</w:t>
      </w:r>
      <w:proofErr w:type="spellEnd"/>
      <w:r w:rsidRPr="00CD7F58">
        <w:rPr>
          <w:rFonts w:ascii="Arial" w:eastAsia="Times New Roman" w:hAnsi="Arial" w:cs="Arial"/>
          <w:color w:val="000000"/>
          <w:kern w:val="0"/>
          <w:sz w:val="22"/>
          <w:szCs w:val="22"/>
          <w14:ligatures w14:val="none"/>
        </w:rPr>
        <w:t>)</w:t>
      </w:r>
    </w:p>
    <w:p w14:paraId="448E3F15"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Role-based access control (user / org / admin)</w:t>
      </w:r>
    </w:p>
    <w:p w14:paraId="2016D090"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lastRenderedPageBreak/>
        <w:t>- Tenant-aware access and isolation</w:t>
      </w:r>
    </w:p>
    <w:p w14:paraId="264BE62D"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Service accounts for microservices</w:t>
      </w:r>
    </w:p>
    <w:p w14:paraId="48CA1939"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Session management &amp; token revocation</w:t>
      </w:r>
    </w:p>
    <w:p w14:paraId="0C36877C"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Password recovery and reset</w:t>
      </w:r>
    </w:p>
    <w:p w14:paraId="22F8697B"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MFA (optional, phase 2)</w:t>
      </w:r>
    </w:p>
    <w:p w14:paraId="2EF34776"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OAuth/OpenID Connect integration (optional)</w:t>
      </w:r>
    </w:p>
    <w:p w14:paraId="4609410D"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SSO integration (optional)</w:t>
      </w:r>
    </w:p>
    <w:p w14:paraId="6C1158A0"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Audit logs for login, password changes, role changes</w:t>
      </w:r>
    </w:p>
    <w:p w14:paraId="7081E836"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Rate-limiting &amp; brute-force protection</w:t>
      </w:r>
    </w:p>
    <w:p w14:paraId="42B643A6"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Account suspension/deletion (optional, GDPR compliance)</w:t>
      </w:r>
    </w:p>
    <w:p w14:paraId="654DFDA9"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MVP Scope:   Signup/login, role assignment, tenant isolation, password hashing, basic audit logs</w:t>
      </w:r>
    </w:p>
    <w:p w14:paraId="7C092BBC"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Phase 2/3: MFA, OAuth/SSO, account lifecycle management</w:t>
      </w:r>
    </w:p>
    <w:p w14:paraId="06DFC85B"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p>
    <w:p w14:paraId="521604AD"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w:t>
      </w:r>
    </w:p>
    <w:p w14:paraId="31BE54D6"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2️Media &amp; Document Subsystem (P1 - Critical MVP)</w:t>
      </w:r>
    </w:p>
    <w:p w14:paraId="6DC97679"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w:t>
      </w:r>
    </w:p>
    <w:p w14:paraId="64D2ECE7"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Purpose: Handle CVs, portfolios, images, audio/video securely</w:t>
      </w:r>
    </w:p>
    <w:p w14:paraId="0AD737CF"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p>
    <w:p w14:paraId="7D84A429"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Functionalities:</w:t>
      </w:r>
    </w:p>
    <w:p w14:paraId="649AC04A"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Upload CV/document (PDF, DOCX, TXT)</w:t>
      </w:r>
    </w:p>
    <w:p w14:paraId="1FCFB96A"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Compress files before storage</w:t>
      </w:r>
    </w:p>
    <w:p w14:paraId="7F08EBE0"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Validate file type, MIME type, size</w:t>
      </w:r>
    </w:p>
    <w:p w14:paraId="144DDE73"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Malware/macro/script detection</w:t>
      </w:r>
    </w:p>
    <w:p w14:paraId="0A5B8ED0"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Sanitization: remove macros, embedded scripts, standardize formats</w:t>
      </w:r>
    </w:p>
    <w:p w14:paraId="75827B67"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Hash/checksum for file integrity</w:t>
      </w:r>
    </w:p>
    <w:p w14:paraId="29C52750"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Store canonical text (OCR/transcripts)</w:t>
      </w:r>
    </w:p>
    <w:p w14:paraId="0B81FC83"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Encrypt at rest (AES-256)</w:t>
      </w:r>
    </w:p>
    <w:p w14:paraId="14C0D5E7"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Object storage (S3/GCS/Azure Blob)</w:t>
      </w:r>
    </w:p>
    <w:p w14:paraId="44DACE1E"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Multi-region replication</w:t>
      </w:r>
    </w:p>
    <w:p w14:paraId="19222E84"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Versioning</w:t>
      </w:r>
    </w:p>
    <w:p w14:paraId="4F5F3AB8"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Metadata extraction (pages, duration, resolution)</w:t>
      </w:r>
    </w:p>
    <w:p w14:paraId="135C8A99"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Tag skills/entities from text</w:t>
      </w:r>
    </w:p>
    <w:p w14:paraId="603DDCAE"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Optional: Audio/video transcription</w:t>
      </w:r>
    </w:p>
    <w:p w14:paraId="4047FBE4"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Optional: NSFW / forbidden content detection</w:t>
      </w:r>
    </w:p>
    <w:p w14:paraId="24973D43"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MVP Scope:   Upload CV, compress, validate, malware scan, sanitized storage, extract text</w:t>
      </w:r>
    </w:p>
    <w:p w14:paraId="5915E83D"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Phase 2/3: Full media types, transcription, advanced skill tagging</w:t>
      </w:r>
    </w:p>
    <w:p w14:paraId="387B4F24"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p>
    <w:p w14:paraId="6D97EFE4"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w:t>
      </w:r>
    </w:p>
    <w:p w14:paraId="78DAF988"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3️ Opportunity &amp; Work Subsystem (P1 - Critical MVP)</w:t>
      </w:r>
    </w:p>
    <w:p w14:paraId="03A3D26B"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w:t>
      </w:r>
    </w:p>
    <w:p w14:paraId="3ECBF7A9"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Purpose: Organizations post opportunities; users apply</w:t>
      </w:r>
    </w:p>
    <w:p w14:paraId="31E8EF5A"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p>
    <w:p w14:paraId="50332B2F"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Functionalities:</w:t>
      </w:r>
    </w:p>
    <w:p w14:paraId="560C7B98"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Organization profile management</w:t>
      </w:r>
    </w:p>
    <w:p w14:paraId="37EE6809"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Post opportunity: title, description, skills, location, duration</w:t>
      </w:r>
    </w:p>
    <w:p w14:paraId="5019F7BC"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Opportunity types: internship, volunteer, job, micro-project</w:t>
      </w:r>
    </w:p>
    <w:p w14:paraId="0F41D8AB"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Manage application periods/deadlines</w:t>
      </w:r>
    </w:p>
    <w:p w14:paraId="6C21C4C7"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Max applicants</w:t>
      </w:r>
    </w:p>
    <w:p w14:paraId="6686EA05"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Track application status (submitted, reviewed, shortlisted, accepted/rejected)</w:t>
      </w:r>
    </w:p>
    <w:p w14:paraId="60CCB907"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lastRenderedPageBreak/>
        <w:t>- Attach media (portfolio)</w:t>
      </w:r>
    </w:p>
    <w:p w14:paraId="28E31B02"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Skills tagging (JSONB for flexibility)</w:t>
      </w:r>
    </w:p>
    <w:p w14:paraId="2B8FF0EC"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Search &amp; filter opportunities</w:t>
      </w:r>
    </w:p>
    <w:p w14:paraId="4C1A555E"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Optional: Opportunity analytics (views, applications)</w:t>
      </w:r>
    </w:p>
    <w:p w14:paraId="2949C381"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 Optional: Reminders, expiration</w:t>
      </w:r>
    </w:p>
    <w:p w14:paraId="0DDDE2DD"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MVP Scope:   Post opportunity, browse opportunities, apply, track status</w:t>
      </w:r>
    </w:p>
    <w:p w14:paraId="1454F834"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r w:rsidRPr="00CD7F58">
        <w:rPr>
          <w:rFonts w:ascii="Arial" w:eastAsia="Times New Roman" w:hAnsi="Arial" w:cs="Arial"/>
          <w:color w:val="000000"/>
          <w:kern w:val="0"/>
          <w:sz w:val="22"/>
          <w:szCs w:val="22"/>
          <w14:ligatures w14:val="none"/>
        </w:rPr>
        <w:t>Phase 2/3: Analytics, automated reminders, skill tagging</w:t>
      </w:r>
    </w:p>
    <w:p w14:paraId="1AC2940C" w14:textId="77777777" w:rsidR="0092606C" w:rsidRPr="00CD7F58" w:rsidRDefault="0092606C" w:rsidP="0092606C">
      <w:pPr>
        <w:spacing w:after="0" w:line="240" w:lineRule="auto"/>
        <w:rPr>
          <w:rFonts w:ascii="Times New Roman" w:eastAsia="Times New Roman" w:hAnsi="Times New Roman" w:cs="Times New Roman"/>
          <w:kern w:val="0"/>
          <w14:ligatures w14:val="none"/>
        </w:rPr>
      </w:pPr>
    </w:p>
    <w:p w14:paraId="35B649D5" w14:textId="77777777" w:rsidR="0092606C" w:rsidRPr="00D30CCA" w:rsidRDefault="0092606C" w:rsidP="0092606C">
      <w:pPr>
        <w:spacing w:after="0" w:line="240" w:lineRule="auto"/>
        <w:rPr>
          <w:rFonts w:ascii="Times New Roman" w:eastAsia="Times New Roman" w:hAnsi="Times New Roman" w:cs="Times New Roman"/>
          <w:kern w:val="0"/>
          <w14:ligatures w14:val="none"/>
        </w:rPr>
      </w:pPr>
    </w:p>
    <w:p w14:paraId="2D3B3012"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p>
    <w:p w14:paraId="52AFE526"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w:t>
      </w:r>
    </w:p>
    <w:p w14:paraId="40F6CF00"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4️ Talent Intelligence &amp; Skills Graph (P1 - Critical MVP)</w:t>
      </w:r>
    </w:p>
    <w:p w14:paraId="577017ED"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w:t>
      </w:r>
    </w:p>
    <w:p w14:paraId="0252D2A4"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Purpose: Analyze and structure talent skills, certifications, experience</w:t>
      </w:r>
    </w:p>
    <w:p w14:paraId="3E679480"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p>
    <w:p w14:paraId="26B8D1D0"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Functionalities:</w:t>
      </w:r>
    </w:p>
    <w:p w14:paraId="1B55E4D8"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Extract skills from CV/media text</w:t>
      </w:r>
    </w:p>
    <w:p w14:paraId="4938E27F"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Map skills to standardized taxonomy</w:t>
      </w:r>
    </w:p>
    <w:p w14:paraId="26560C89"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Store user skills graph (Neo4j)</w:t>
      </w:r>
    </w:p>
    <w:p w14:paraId="4E2BBAE9"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Track experience, certifications, achievements</w:t>
      </w:r>
    </w:p>
    <w:p w14:paraId="7EAE5FFF"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Compute basic employability score</w:t>
      </w:r>
    </w:p>
    <w:p w14:paraId="02A5B44C"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Version skills over time (skill history)</w:t>
      </w:r>
    </w:p>
    <w:p w14:paraId="2A02886D"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Recommend upskilling opportunities (phase 2)</w:t>
      </w:r>
    </w:p>
    <w:p w14:paraId="3E3875A6"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Match skills to roles/opportunities</w:t>
      </w:r>
    </w:p>
    <w:p w14:paraId="170626B1"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Optional: AI-based skill inference</w:t>
      </w:r>
    </w:p>
    <w:p w14:paraId="62070F6B"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Optional: Behavioral / soft skill scoring</w:t>
      </w:r>
    </w:p>
    <w:p w14:paraId="43E761C6"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MVP Scope:   Extract skills, compute employability score, store in DB</w:t>
      </w:r>
    </w:p>
    <w:p w14:paraId="1E9EC3F8"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Phase 2/3: Graph relationships, AI inference, soft skill scoring</w:t>
      </w:r>
    </w:p>
    <w:p w14:paraId="4BD0CF2B"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p>
    <w:p w14:paraId="24A888CD"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w:t>
      </w:r>
    </w:p>
    <w:p w14:paraId="7094F4B0"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5️ Matching &amp; Allocation Subsystem (P1 - Critical MVP)</w:t>
      </w:r>
    </w:p>
    <w:p w14:paraId="1D7C0A70"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w:t>
      </w:r>
    </w:p>
    <w:p w14:paraId="3AA91FF6"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Purpose: Connect users to opportunities based on skills/experience</w:t>
      </w:r>
    </w:p>
    <w:p w14:paraId="053BFFD4"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p>
    <w:p w14:paraId="69D22B39"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Functionalities:</w:t>
      </w:r>
    </w:p>
    <w:p w14:paraId="3ED1274A"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Compute match score between user and opportunity</w:t>
      </w:r>
    </w:p>
    <w:p w14:paraId="78DD05D7"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Rank top N matches</w:t>
      </w:r>
    </w:p>
    <w:p w14:paraId="5235FFA4"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Provide reasoning for match (skills match, experience)</w:t>
      </w:r>
    </w:p>
    <w:p w14:paraId="7C9D1E0D"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Track match history</w:t>
      </w:r>
    </w:p>
    <w:p w14:paraId="3296D302"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Confirm/decline matches</w:t>
      </w:r>
    </w:p>
    <w:p w14:paraId="5F29B7FC" w14:textId="77777777" w:rsidR="0092606C" w:rsidRDefault="0092606C" w:rsidP="0092606C">
      <w:pPr>
        <w:spacing w:after="0" w:line="240" w:lineRule="auto"/>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These will be implemented in last phase:</w:t>
      </w:r>
    </w:p>
    <w:p w14:paraId="5E842A98" w14:textId="77777777" w:rsidR="0092606C" w:rsidRDefault="0092606C" w:rsidP="0092606C">
      <w:pPr>
        <w:spacing w:after="0" w:line="240" w:lineRule="auto"/>
        <w:rPr>
          <w:rFonts w:ascii="Arial" w:eastAsia="Times New Roman" w:hAnsi="Arial" w:cs="Arial"/>
          <w:color w:val="000000"/>
          <w:kern w:val="0"/>
          <w:sz w:val="22"/>
          <w:szCs w:val="22"/>
          <w14:ligatures w14:val="none"/>
        </w:rPr>
      </w:pPr>
    </w:p>
    <w:p w14:paraId="0F62E037"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AI-driven recommendations</w:t>
      </w:r>
    </w:p>
    <w:p w14:paraId="5F404D09"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Suggest alternative opportunities</w:t>
      </w:r>
    </w:p>
    <w:p w14:paraId="40D82ECE"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Multi-criteria weighting (skills, location, availability)</w:t>
      </w:r>
    </w:p>
    <w:p w14:paraId="40887B30"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Batch matching for bulk opportunities</w:t>
      </w:r>
    </w:p>
    <w:p w14:paraId="4EEABEEC"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MVP Scope:   Basic skill-based match, top matches</w:t>
      </w:r>
    </w:p>
    <w:p w14:paraId="1EAB3F73"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Phase 2/3: Advanced AI, multi-criteria, batch matching</w:t>
      </w:r>
    </w:p>
    <w:p w14:paraId="2AADDED8"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p>
    <w:p w14:paraId="6B4AC38E"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w:t>
      </w:r>
    </w:p>
    <w:p w14:paraId="2E3D1C8B"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lastRenderedPageBreak/>
        <w:t>6️ System Integrations &amp; APIs (P1/P2)</w:t>
      </w:r>
    </w:p>
    <w:p w14:paraId="797CC102"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w:t>
      </w:r>
    </w:p>
    <w:p w14:paraId="420552A0"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Purpose: Enable external integrations, app/mobile frontends, event pipelines</w:t>
      </w:r>
    </w:p>
    <w:p w14:paraId="613FA95A"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p>
    <w:p w14:paraId="6250CABE"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Functionalities:</w:t>
      </w:r>
    </w:p>
    <w:p w14:paraId="507ECE30"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REST/</w:t>
      </w:r>
      <w:proofErr w:type="spellStart"/>
      <w:r w:rsidRPr="00D15BFE">
        <w:rPr>
          <w:rFonts w:ascii="Arial" w:eastAsia="Times New Roman" w:hAnsi="Arial" w:cs="Arial"/>
          <w:color w:val="000000"/>
          <w:kern w:val="0"/>
          <w:sz w:val="22"/>
          <w:szCs w:val="22"/>
          <w14:ligatures w14:val="none"/>
        </w:rPr>
        <w:t>GraphQL</w:t>
      </w:r>
      <w:proofErr w:type="spellEnd"/>
      <w:r w:rsidRPr="00D15BFE">
        <w:rPr>
          <w:rFonts w:ascii="Arial" w:eastAsia="Times New Roman" w:hAnsi="Arial" w:cs="Arial"/>
          <w:color w:val="000000"/>
          <w:kern w:val="0"/>
          <w:sz w:val="22"/>
          <w:szCs w:val="22"/>
          <w14:ligatures w14:val="none"/>
        </w:rPr>
        <w:t xml:space="preserve"> APIs for all subsystems</w:t>
      </w:r>
    </w:p>
    <w:p w14:paraId="2BB8E83F"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API key security &amp; rate limiting</w:t>
      </w:r>
    </w:p>
    <w:p w14:paraId="6FB2866F"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Event-driven integrations (Kafka/Event Bus)</w:t>
      </w:r>
    </w:p>
    <w:p w14:paraId="2EDC5074"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Webhooks for real-time updates</w:t>
      </w:r>
    </w:p>
    <w:p w14:paraId="55073CD8"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Optional: Third-party services (learning, credential verification)</w:t>
      </w:r>
    </w:p>
    <w:p w14:paraId="11B607FB"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Optional: Mobile SDK integration</w:t>
      </w:r>
    </w:p>
    <w:p w14:paraId="0F5CF60A"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 Optional: SSO endpoints</w:t>
      </w:r>
    </w:p>
    <w:p w14:paraId="7C57868A" w14:textId="77777777" w:rsidR="0092606C" w:rsidRPr="00D15BFE"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MVP Scope:   Basic APIs for Identity, Opportunities, Applications, Media, Matches</w:t>
      </w:r>
    </w:p>
    <w:p w14:paraId="44D16314" w14:textId="77777777" w:rsidR="0092606C" w:rsidRDefault="0092606C" w:rsidP="0092606C">
      <w:pPr>
        <w:spacing w:after="0" w:line="240" w:lineRule="auto"/>
        <w:rPr>
          <w:rFonts w:ascii="Times New Roman" w:eastAsia="Times New Roman" w:hAnsi="Times New Roman" w:cs="Times New Roman"/>
          <w:kern w:val="0"/>
          <w14:ligatures w14:val="none"/>
        </w:rPr>
      </w:pPr>
      <w:r w:rsidRPr="00D15BFE">
        <w:rPr>
          <w:rFonts w:ascii="Arial" w:eastAsia="Times New Roman" w:hAnsi="Arial" w:cs="Arial"/>
          <w:color w:val="000000"/>
          <w:kern w:val="0"/>
          <w:sz w:val="22"/>
          <w:szCs w:val="22"/>
          <w14:ligatures w14:val="none"/>
        </w:rPr>
        <w:t>Phase 2/3: Event-driven architecture, webhooks, third-party integrations</w:t>
      </w:r>
    </w:p>
    <w:p w14:paraId="2FD2D55A" w14:textId="77777777" w:rsidR="0092606C" w:rsidRPr="00E01BD4" w:rsidRDefault="0092606C" w:rsidP="0092606C">
      <w:pPr>
        <w:spacing w:after="0" w:line="240" w:lineRule="auto"/>
        <w:rPr>
          <w:rFonts w:ascii="Times New Roman" w:eastAsia="Times New Roman" w:hAnsi="Times New Roman" w:cs="Times New Roman"/>
          <w:kern w:val="0"/>
          <w14:ligatures w14:val="none"/>
        </w:rPr>
      </w:pPr>
    </w:p>
    <w:p w14:paraId="464FA46D" w14:textId="77777777" w:rsidR="0092606C" w:rsidRDefault="0092606C" w:rsidP="0092606C">
      <w:r>
        <w:t xml:space="preserve">This is the phase we implement and create full functional, and personalized dashboards for: </w:t>
      </w:r>
    </w:p>
    <w:p w14:paraId="7863D56B" w14:textId="77777777" w:rsidR="0092606C" w:rsidRDefault="0092606C" w:rsidP="0092606C">
      <w:r>
        <w:t xml:space="preserve">users </w:t>
      </w:r>
    </w:p>
    <w:p w14:paraId="28FF5253" w14:textId="77777777" w:rsidR="0092606C" w:rsidRDefault="0092606C" w:rsidP="0092606C">
      <w:r>
        <w:t xml:space="preserve">They are able </w:t>
      </w:r>
      <w:proofErr w:type="spellStart"/>
      <w:r>
        <w:t>t</w:t>
      </w:r>
      <w:proofErr w:type="spellEnd"/>
      <w:r>
        <w:t xml:space="preserve"> track personal achievements, certifications, matching percentage for different available opportunities, and so many other functionalities.</w:t>
      </w:r>
    </w:p>
    <w:p w14:paraId="6605F592" w14:textId="77777777" w:rsidR="0092606C" w:rsidRDefault="0092606C" w:rsidP="0092606C">
      <w:r>
        <w:t>Admins:</w:t>
      </w:r>
    </w:p>
    <w:p w14:paraId="0DAABD74" w14:textId="77777777" w:rsidR="0092606C" w:rsidRDefault="0092606C" w:rsidP="0092606C">
      <w:r>
        <w:t>This is the super user, their dashboards span across system optimization, logging, security, access control, user management, organization management, data moderations, data store management etc.</w:t>
      </w:r>
    </w:p>
    <w:p w14:paraId="6A32D5B1" w14:textId="77777777" w:rsidR="0092606C" w:rsidRDefault="0092606C" w:rsidP="0092606C">
      <w:r>
        <w:t>Organizations:</w:t>
      </w:r>
    </w:p>
    <w:p w14:paraId="3B3CDD3D" w14:textId="77777777" w:rsidR="0092606C" w:rsidRDefault="0092606C" w:rsidP="0092606C">
      <w:r>
        <w:t xml:space="preserve">Track talents tied to them, post opportunities, get AI insights of best candidate of each posted opportunity, think of when u need someone for an opportunity and the system has a good match for you in real time, organizations can have personalized calendars where they can schedule meetings with talents, they can do interviews, they can post results. They can view history of a talent, organization can track how their talents are doing, will be able to extend or reduce time frames </w:t>
      </w:r>
      <w:proofErr w:type="gramStart"/>
      <w:r>
        <w:t>and also</w:t>
      </w:r>
      <w:proofErr w:type="gramEnd"/>
      <w:r>
        <w:t xml:space="preserve"> recommend talents to other organizations.</w:t>
      </w:r>
    </w:p>
    <w:p w14:paraId="29004341" w14:textId="77777777" w:rsidR="0092606C" w:rsidRDefault="0092606C" w:rsidP="0092606C">
      <w:r>
        <w:t xml:space="preserve">THERE will be more dashboards including HR, analytics, reporting, </w:t>
      </w:r>
      <w:proofErr w:type="gramStart"/>
      <w:r>
        <w:t>attendance  and</w:t>
      </w:r>
      <w:proofErr w:type="gramEnd"/>
      <w:r>
        <w:t xml:space="preserve"> more.</w:t>
      </w:r>
    </w:p>
    <w:p w14:paraId="0A20E324" w14:textId="77777777" w:rsidR="0092606C" w:rsidRDefault="0092606C" w:rsidP="0092606C">
      <w:r>
        <w:t xml:space="preserve">The mobile application will also be built in phase </w:t>
      </w:r>
      <w:proofErr w:type="gramStart"/>
      <w:r>
        <w:t>1,</w:t>
      </w:r>
      <w:proofErr w:type="gramEnd"/>
      <w:r>
        <w:t xml:space="preserve"> this is because it’s a minimal interface consuming data from the already build core system.</w:t>
      </w:r>
    </w:p>
    <w:p w14:paraId="2AB69D58" w14:textId="77777777" w:rsidR="0092606C" w:rsidRDefault="0092606C" w:rsidP="0092606C">
      <w:r>
        <w:t>We shall discuss phase 2 implementation strategy when time comes.</w:t>
      </w:r>
    </w:p>
    <w:p w14:paraId="2522F38B" w14:textId="77777777" w:rsidR="00FA679D" w:rsidRDefault="00FA679D"/>
    <w:sectPr w:rsidR="00FA6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06C"/>
    <w:rsid w:val="00101D47"/>
    <w:rsid w:val="00246473"/>
    <w:rsid w:val="0092606C"/>
    <w:rsid w:val="00E407F2"/>
    <w:rsid w:val="00E879DF"/>
    <w:rsid w:val="00FA6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D1841"/>
  <w15:chartTrackingRefBased/>
  <w15:docId w15:val="{84509BB8-B71A-1E47-8CF9-7CE6B1C5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06C"/>
  </w:style>
  <w:style w:type="paragraph" w:styleId="Heading1">
    <w:name w:val="heading 1"/>
    <w:basedOn w:val="Normal"/>
    <w:next w:val="Normal"/>
    <w:link w:val="Heading1Char"/>
    <w:uiPriority w:val="9"/>
    <w:qFormat/>
    <w:rsid w:val="00926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06C"/>
    <w:rPr>
      <w:rFonts w:eastAsiaTheme="majorEastAsia" w:cstheme="majorBidi"/>
      <w:color w:val="272727" w:themeColor="text1" w:themeTint="D8"/>
    </w:rPr>
  </w:style>
  <w:style w:type="paragraph" w:styleId="Title">
    <w:name w:val="Title"/>
    <w:basedOn w:val="Normal"/>
    <w:next w:val="Normal"/>
    <w:link w:val="TitleChar"/>
    <w:uiPriority w:val="10"/>
    <w:qFormat/>
    <w:rsid w:val="00926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06C"/>
    <w:pPr>
      <w:spacing w:before="160"/>
      <w:jc w:val="center"/>
    </w:pPr>
    <w:rPr>
      <w:i/>
      <w:iCs/>
      <w:color w:val="404040" w:themeColor="text1" w:themeTint="BF"/>
    </w:rPr>
  </w:style>
  <w:style w:type="character" w:customStyle="1" w:styleId="QuoteChar">
    <w:name w:val="Quote Char"/>
    <w:basedOn w:val="DefaultParagraphFont"/>
    <w:link w:val="Quote"/>
    <w:uiPriority w:val="29"/>
    <w:rsid w:val="0092606C"/>
    <w:rPr>
      <w:i/>
      <w:iCs/>
      <w:color w:val="404040" w:themeColor="text1" w:themeTint="BF"/>
    </w:rPr>
  </w:style>
  <w:style w:type="paragraph" w:styleId="ListParagraph">
    <w:name w:val="List Paragraph"/>
    <w:basedOn w:val="Normal"/>
    <w:uiPriority w:val="34"/>
    <w:qFormat/>
    <w:rsid w:val="0092606C"/>
    <w:pPr>
      <w:ind w:left="720"/>
      <w:contextualSpacing/>
    </w:pPr>
  </w:style>
  <w:style w:type="character" w:styleId="IntenseEmphasis">
    <w:name w:val="Intense Emphasis"/>
    <w:basedOn w:val="DefaultParagraphFont"/>
    <w:uiPriority w:val="21"/>
    <w:qFormat/>
    <w:rsid w:val="0092606C"/>
    <w:rPr>
      <w:i/>
      <w:iCs/>
      <w:color w:val="0F4761" w:themeColor="accent1" w:themeShade="BF"/>
    </w:rPr>
  </w:style>
  <w:style w:type="paragraph" w:styleId="IntenseQuote">
    <w:name w:val="Intense Quote"/>
    <w:basedOn w:val="Normal"/>
    <w:next w:val="Normal"/>
    <w:link w:val="IntenseQuoteChar"/>
    <w:uiPriority w:val="30"/>
    <w:qFormat/>
    <w:rsid w:val="00926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06C"/>
    <w:rPr>
      <w:i/>
      <w:iCs/>
      <w:color w:val="0F4761" w:themeColor="accent1" w:themeShade="BF"/>
    </w:rPr>
  </w:style>
  <w:style w:type="character" w:styleId="IntenseReference">
    <w:name w:val="Intense Reference"/>
    <w:basedOn w:val="DefaultParagraphFont"/>
    <w:uiPriority w:val="32"/>
    <w:qFormat/>
    <w:rsid w:val="009260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1029</Words>
  <Characters>6999</Characters>
  <Application>Microsoft Office Word</Application>
  <DocSecurity>0</DocSecurity>
  <Lines>259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Kinyua Muthike</dc:creator>
  <cp:keywords/>
  <dc:description/>
  <cp:lastModifiedBy>Daniel Kinyua Muthike</cp:lastModifiedBy>
  <cp:revision>1</cp:revision>
  <dcterms:created xsi:type="dcterms:W3CDTF">2026-02-23T07:15:00Z</dcterms:created>
  <dcterms:modified xsi:type="dcterms:W3CDTF">2026-03-06T09:49:00Z</dcterms:modified>
</cp:coreProperties>
</file>