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CE" w:rsidRPr="000D4005" w:rsidRDefault="001864A4" w:rsidP="006A65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6A65CE" w:rsidRPr="000D4005">
        <w:rPr>
          <w:rFonts w:ascii="Times New Roman" w:hAnsi="Times New Roman" w:cs="Times New Roman"/>
          <w:b/>
          <w:sz w:val="24"/>
          <w:szCs w:val="24"/>
        </w:rPr>
        <w:t>аникюр и  педикюр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7513" w:type="dxa"/>
        <w:tblInd w:w="187" w:type="dxa"/>
        <w:tblLook w:val="04A0" w:firstRow="1" w:lastRow="0" w:firstColumn="1" w:lastColumn="0" w:noHBand="0" w:noVBand="1"/>
      </w:tblPr>
      <w:tblGrid>
        <w:gridCol w:w="7513"/>
      </w:tblGrid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Экспресс маникюр (необрезной)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маникюр – классический (обрезной) без покрытия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Европейский маникюр (необрезной) с массажем, маслами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маникюр (аппаратный)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маникюр мужской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</w:t>
            </w: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-маникюр (</w:t>
            </w:r>
            <w:proofErr w:type="spellStart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скраб</w:t>
            </w:r>
            <w:proofErr w:type="spellEnd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, маска, массаж) на профессиональной косметике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Детский маникюр (уход за ногтями)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Уход за кожей кистей рук (скраб, маска, крем)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Покрытие ногтей лаком и закрепителем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Покрытие ногтей лаком типа «френч»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массаж рук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Полировка ногтей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Снятие лака с ногтей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Парафиновые укутывания кистей рук (без маникюра)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6A2B08" w:rsidRDefault="00626C46" w:rsidP="006A2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Декоративное покрытие ногтей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 единица)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6A2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Художественная роспись (1 единица)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1D455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Наклейка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 шт.)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Ремонт натуральных ногтей шелком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 единица)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1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Дизайн  (кристалл </w:t>
            </w:r>
            <w:r w:rsidRPr="000D4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Swarovski</w:t>
            </w:r>
            <w:proofErr w:type="gramStart"/>
            <w:r w:rsidRPr="000D4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 шт.)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1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Укрепление натуральных ногтей гелем (без дизайна)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F0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Наращивание ногтей гелем на формах (без дизайна)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F0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Коррекция искусственных ногтей (без дизайна)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F0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Снятие искусственных ногтей (без дизайна)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F0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Покрытие ногтей типа гель-лак </w:t>
            </w:r>
            <w:r w:rsidRPr="000D4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Shellac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F0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Снятие гель-лака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F06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Френч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Экспресс-педикюр (без педикюра, обработка кутикулы ногтей)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педикюр классический (обрезной) без покрытия, уход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педикюр (необрезной) без покрытия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педикюр (аппаратный) без покрытия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мужской педикюр без покрытия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Педикюр с применением </w:t>
            </w:r>
            <w:proofErr w:type="gramStart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химического</w:t>
            </w:r>
            <w:proofErr w:type="gramEnd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пилинга</w:t>
            </w:r>
            <w:proofErr w:type="spellEnd"/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</w:t>
            </w: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-педикюр (</w:t>
            </w:r>
            <w:proofErr w:type="spellStart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скраб</w:t>
            </w:r>
            <w:proofErr w:type="spellEnd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, маска, массаж)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Парафиновое укутывание стоп ног (без педикюра)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Гигиенический массаж стоп ног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Покрытие гелем на ногах (без дизайна)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Покрытие </w:t>
            </w:r>
            <w:proofErr w:type="gramStart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>гель-лаком</w:t>
            </w:r>
            <w:proofErr w:type="gramEnd"/>
            <w:r w:rsidRPr="000D4005">
              <w:rPr>
                <w:rFonts w:ascii="Times New Roman" w:hAnsi="Times New Roman" w:cs="Times New Roman"/>
                <w:sz w:val="24"/>
                <w:szCs w:val="24"/>
              </w:rPr>
              <w:t xml:space="preserve"> на ногах (без педикюра)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Окраска бровей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бровей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Pr="000D4005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Окраска бровей хной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Наращивание ресниц</w:t>
            </w:r>
          </w:p>
        </w:tc>
      </w:tr>
      <w:tr w:rsidR="00626C46" w:rsidRPr="000D4005" w:rsidTr="00626C46">
        <w:tc>
          <w:tcPr>
            <w:tcW w:w="7513" w:type="dxa"/>
          </w:tcPr>
          <w:p w:rsidR="00626C46" w:rsidRDefault="00626C46" w:rsidP="0045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ресниц</w:t>
            </w:r>
          </w:p>
        </w:tc>
      </w:tr>
    </w:tbl>
    <w:p w:rsidR="005E1C55" w:rsidRPr="000D4005" w:rsidRDefault="005E1C55" w:rsidP="006A65C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1C55" w:rsidRPr="000D400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A7D49"/>
    <w:rsid w:val="000B637B"/>
    <w:rsid w:val="000D4005"/>
    <w:rsid w:val="000F32B2"/>
    <w:rsid w:val="0018310E"/>
    <w:rsid w:val="001864A4"/>
    <w:rsid w:val="001D4553"/>
    <w:rsid w:val="001E71EA"/>
    <w:rsid w:val="00263AA9"/>
    <w:rsid w:val="00376675"/>
    <w:rsid w:val="003B3BB4"/>
    <w:rsid w:val="003B53AC"/>
    <w:rsid w:val="003B60E9"/>
    <w:rsid w:val="0048348D"/>
    <w:rsid w:val="004B6159"/>
    <w:rsid w:val="004B67FB"/>
    <w:rsid w:val="004F4945"/>
    <w:rsid w:val="0054119F"/>
    <w:rsid w:val="005E1C55"/>
    <w:rsid w:val="00612DD5"/>
    <w:rsid w:val="00626C46"/>
    <w:rsid w:val="006A2B08"/>
    <w:rsid w:val="006A65CE"/>
    <w:rsid w:val="006C5416"/>
    <w:rsid w:val="006D2D57"/>
    <w:rsid w:val="00717433"/>
    <w:rsid w:val="0072768B"/>
    <w:rsid w:val="00745D2B"/>
    <w:rsid w:val="007F4D87"/>
    <w:rsid w:val="008233D8"/>
    <w:rsid w:val="008C490E"/>
    <w:rsid w:val="0097088F"/>
    <w:rsid w:val="00AB32B0"/>
    <w:rsid w:val="00C0529A"/>
    <w:rsid w:val="00D13E49"/>
    <w:rsid w:val="00D37F0B"/>
    <w:rsid w:val="00DB444C"/>
    <w:rsid w:val="00DC1FED"/>
    <w:rsid w:val="00E57704"/>
    <w:rsid w:val="00E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42D2-2341-4DBF-92E8-7C49C6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2017-12-13T12:18:00Z</cp:lastPrinted>
  <dcterms:created xsi:type="dcterms:W3CDTF">2018-11-15T06:46:00Z</dcterms:created>
  <dcterms:modified xsi:type="dcterms:W3CDTF">2018-11-15T06:46:00Z</dcterms:modified>
</cp:coreProperties>
</file>