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19F" w:rsidRPr="00E64B8C" w:rsidRDefault="0002204C" w:rsidP="00E64B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</w:t>
      </w:r>
      <w:r w:rsidR="00BD762C" w:rsidRPr="00BD762C">
        <w:rPr>
          <w:rFonts w:ascii="Times New Roman" w:hAnsi="Times New Roman" w:cs="Times New Roman"/>
          <w:b/>
          <w:sz w:val="24"/>
          <w:szCs w:val="24"/>
        </w:rPr>
        <w:t>слуг</w:t>
      </w:r>
      <w:r>
        <w:rPr>
          <w:rFonts w:ascii="Times New Roman" w:hAnsi="Times New Roman" w:cs="Times New Roman"/>
          <w:b/>
          <w:sz w:val="24"/>
          <w:szCs w:val="24"/>
        </w:rPr>
        <w:t>и</w:t>
      </w:r>
      <w:r w:rsidR="00BD762C" w:rsidRPr="00BD762C">
        <w:rPr>
          <w:rFonts w:ascii="Times New Roman" w:hAnsi="Times New Roman" w:cs="Times New Roman"/>
          <w:b/>
          <w:sz w:val="24"/>
          <w:szCs w:val="24"/>
        </w:rPr>
        <w:t xml:space="preserve"> по эпиляции (шугаринг)</w:t>
      </w:r>
    </w:p>
    <w:tbl>
      <w:tblPr>
        <w:tblStyle w:val="a3"/>
        <w:tblW w:w="6804" w:type="dxa"/>
        <w:tblInd w:w="597" w:type="dxa"/>
        <w:tblLayout w:type="fixed"/>
        <w:tblLook w:val="04A0" w:firstRow="1" w:lastRow="0" w:firstColumn="1" w:lastColumn="0" w:noHBand="0" w:noVBand="1"/>
      </w:tblPr>
      <w:tblGrid>
        <w:gridCol w:w="6804"/>
      </w:tblGrid>
      <w:tr w:rsidR="006068BE" w:rsidTr="006068BE">
        <w:tc>
          <w:tcPr>
            <w:tcW w:w="6804" w:type="dxa"/>
            <w:shd w:val="clear" w:color="auto" w:fill="auto"/>
          </w:tcPr>
          <w:p w:rsidR="006068BE" w:rsidRPr="00BD762C" w:rsidRDefault="006068BE" w:rsidP="007F6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BD762C">
              <w:rPr>
                <w:rFonts w:ascii="Times New Roman" w:hAnsi="Times New Roman" w:cs="Times New Roman"/>
                <w:sz w:val="24"/>
                <w:szCs w:val="24"/>
              </w:rPr>
              <w:t>Эпиляция голени (2 единицы)</w:t>
            </w:r>
          </w:p>
        </w:tc>
      </w:tr>
      <w:tr w:rsidR="006068BE" w:rsidTr="006068BE">
        <w:trPr>
          <w:trHeight w:val="229"/>
        </w:trPr>
        <w:tc>
          <w:tcPr>
            <w:tcW w:w="6804" w:type="dxa"/>
            <w:shd w:val="clear" w:color="auto" w:fill="auto"/>
          </w:tcPr>
          <w:p w:rsidR="006068BE" w:rsidRPr="00BD762C" w:rsidRDefault="006068BE" w:rsidP="007F6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62C">
              <w:rPr>
                <w:rFonts w:ascii="Times New Roman" w:hAnsi="Times New Roman" w:cs="Times New Roman"/>
                <w:sz w:val="24"/>
                <w:szCs w:val="24"/>
              </w:rPr>
              <w:t>Эпиляция бедра   (2 единицы)</w:t>
            </w:r>
          </w:p>
        </w:tc>
      </w:tr>
      <w:tr w:rsidR="006068BE" w:rsidTr="006068BE">
        <w:tc>
          <w:tcPr>
            <w:tcW w:w="6804" w:type="dxa"/>
            <w:shd w:val="clear" w:color="auto" w:fill="auto"/>
          </w:tcPr>
          <w:p w:rsidR="006068BE" w:rsidRPr="00BD762C" w:rsidRDefault="006068BE" w:rsidP="007F6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62C">
              <w:rPr>
                <w:rFonts w:ascii="Times New Roman" w:hAnsi="Times New Roman" w:cs="Times New Roman"/>
                <w:sz w:val="24"/>
                <w:szCs w:val="24"/>
              </w:rPr>
              <w:t xml:space="preserve">Эпиляция области бикини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BD762C">
              <w:rPr>
                <w:rFonts w:ascii="Times New Roman" w:hAnsi="Times New Roman" w:cs="Times New Roman"/>
                <w:sz w:val="24"/>
                <w:szCs w:val="24"/>
              </w:rPr>
              <w:t>классика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BD762C">
              <w:rPr>
                <w:rFonts w:ascii="Times New Roman" w:hAnsi="Times New Roman" w:cs="Times New Roman"/>
                <w:sz w:val="24"/>
                <w:szCs w:val="24"/>
              </w:rPr>
              <w:t>по линии плавок)</w:t>
            </w:r>
          </w:p>
        </w:tc>
      </w:tr>
      <w:tr w:rsidR="006068BE" w:rsidTr="006068BE">
        <w:tc>
          <w:tcPr>
            <w:tcW w:w="6804" w:type="dxa"/>
            <w:shd w:val="clear" w:color="auto" w:fill="auto"/>
          </w:tcPr>
          <w:p w:rsidR="006068BE" w:rsidRPr="00BD762C" w:rsidRDefault="006068BE" w:rsidP="007F6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Эпиляция области бикини - </w:t>
            </w:r>
            <w:r w:rsidRPr="00BD762C">
              <w:rPr>
                <w:rFonts w:ascii="Times New Roman" w:hAnsi="Times New Roman" w:cs="Times New Roman"/>
                <w:sz w:val="24"/>
                <w:szCs w:val="24"/>
              </w:rPr>
              <w:t>глубокое</w:t>
            </w:r>
          </w:p>
        </w:tc>
      </w:tr>
      <w:tr w:rsidR="006068BE" w:rsidTr="006068BE">
        <w:tc>
          <w:tcPr>
            <w:tcW w:w="6804" w:type="dxa"/>
            <w:shd w:val="clear" w:color="auto" w:fill="auto"/>
          </w:tcPr>
          <w:p w:rsidR="006068BE" w:rsidRPr="00BD762C" w:rsidRDefault="006068BE" w:rsidP="007F6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62C">
              <w:rPr>
                <w:rFonts w:ascii="Times New Roman" w:hAnsi="Times New Roman" w:cs="Times New Roman"/>
                <w:sz w:val="24"/>
                <w:szCs w:val="24"/>
              </w:rPr>
              <w:t>Эпиляци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 области бикини - «Бразильяна» (</w:t>
            </w:r>
            <w:r w:rsidRPr="00BD762C">
              <w:rPr>
                <w:rFonts w:ascii="Times New Roman" w:hAnsi="Times New Roman" w:cs="Times New Roman"/>
                <w:sz w:val="24"/>
                <w:szCs w:val="24"/>
              </w:rPr>
              <w:t>вся паховая область)</w:t>
            </w:r>
          </w:p>
        </w:tc>
      </w:tr>
      <w:tr w:rsidR="006068BE" w:rsidTr="006068BE">
        <w:tc>
          <w:tcPr>
            <w:tcW w:w="6804" w:type="dxa"/>
            <w:shd w:val="clear" w:color="auto" w:fill="auto"/>
          </w:tcPr>
          <w:p w:rsidR="006068BE" w:rsidRPr="00BD762C" w:rsidRDefault="006068BE" w:rsidP="007F6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62C">
              <w:rPr>
                <w:rFonts w:ascii="Times New Roman" w:hAnsi="Times New Roman" w:cs="Times New Roman"/>
                <w:sz w:val="24"/>
                <w:szCs w:val="24"/>
              </w:rPr>
              <w:t>Эпиляция  области  предплечья  (2 единицы)</w:t>
            </w:r>
          </w:p>
        </w:tc>
      </w:tr>
      <w:tr w:rsidR="006068BE" w:rsidTr="006068BE">
        <w:tc>
          <w:tcPr>
            <w:tcW w:w="6804" w:type="dxa"/>
            <w:shd w:val="clear" w:color="auto" w:fill="auto"/>
          </w:tcPr>
          <w:p w:rsidR="006068BE" w:rsidRPr="00BD762C" w:rsidRDefault="006068BE" w:rsidP="007F6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62C">
              <w:rPr>
                <w:rFonts w:ascii="Times New Roman" w:hAnsi="Times New Roman" w:cs="Times New Roman"/>
                <w:sz w:val="24"/>
                <w:szCs w:val="24"/>
              </w:rPr>
              <w:t>Эпиляция  области  плеча  (2 единицы)</w:t>
            </w:r>
          </w:p>
        </w:tc>
      </w:tr>
      <w:tr w:rsidR="006068BE" w:rsidTr="006068BE">
        <w:tc>
          <w:tcPr>
            <w:tcW w:w="6804" w:type="dxa"/>
            <w:shd w:val="clear" w:color="auto" w:fill="auto"/>
          </w:tcPr>
          <w:p w:rsidR="006068BE" w:rsidRPr="00BD762C" w:rsidRDefault="006068BE" w:rsidP="007F6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62C">
              <w:rPr>
                <w:rFonts w:ascii="Times New Roman" w:hAnsi="Times New Roman" w:cs="Times New Roman"/>
                <w:sz w:val="24"/>
                <w:szCs w:val="24"/>
              </w:rPr>
              <w:t>Эпиляция  области  подмышек  (2 единицы.)</w:t>
            </w:r>
          </w:p>
        </w:tc>
      </w:tr>
      <w:tr w:rsidR="006068BE" w:rsidTr="006068BE">
        <w:trPr>
          <w:trHeight w:val="216"/>
        </w:trPr>
        <w:tc>
          <w:tcPr>
            <w:tcW w:w="6804" w:type="dxa"/>
            <w:shd w:val="clear" w:color="auto" w:fill="auto"/>
          </w:tcPr>
          <w:p w:rsidR="006068BE" w:rsidRPr="00BD762C" w:rsidRDefault="006068BE" w:rsidP="007F6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62C">
              <w:rPr>
                <w:rFonts w:ascii="Times New Roman" w:hAnsi="Times New Roman" w:cs="Times New Roman"/>
                <w:sz w:val="24"/>
                <w:szCs w:val="24"/>
              </w:rPr>
              <w:t>Эпиляция  области  над  верхней  губой</w:t>
            </w:r>
          </w:p>
        </w:tc>
      </w:tr>
    </w:tbl>
    <w:p w:rsidR="005E1C55" w:rsidRPr="004F4945" w:rsidRDefault="005E1C55" w:rsidP="007F6B2D">
      <w:pPr>
        <w:spacing w:line="240" w:lineRule="auto"/>
        <w:rPr>
          <w:rFonts w:ascii="Times New Roman" w:hAnsi="Times New Roman" w:cs="Times New Roman"/>
        </w:rPr>
      </w:pPr>
    </w:p>
    <w:sectPr w:rsidR="005E1C55" w:rsidRPr="004F4945" w:rsidSect="0048348D">
      <w:pgSz w:w="11906" w:h="16838"/>
      <w:pgMar w:top="709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45"/>
    <w:rsid w:val="0000439B"/>
    <w:rsid w:val="0002204C"/>
    <w:rsid w:val="000A7D49"/>
    <w:rsid w:val="000B637B"/>
    <w:rsid w:val="000F32B2"/>
    <w:rsid w:val="00124DC4"/>
    <w:rsid w:val="0018310E"/>
    <w:rsid w:val="001E71EA"/>
    <w:rsid w:val="00231A55"/>
    <w:rsid w:val="00263AA9"/>
    <w:rsid w:val="003B60E9"/>
    <w:rsid w:val="0048348D"/>
    <w:rsid w:val="004A15B2"/>
    <w:rsid w:val="004B67FB"/>
    <w:rsid w:val="004F4945"/>
    <w:rsid w:val="0054119F"/>
    <w:rsid w:val="005E1C55"/>
    <w:rsid w:val="006068BE"/>
    <w:rsid w:val="00612DD5"/>
    <w:rsid w:val="006C5416"/>
    <w:rsid w:val="006D2D57"/>
    <w:rsid w:val="0072768B"/>
    <w:rsid w:val="007F4D87"/>
    <w:rsid w:val="007F6B2D"/>
    <w:rsid w:val="008233D8"/>
    <w:rsid w:val="008C490E"/>
    <w:rsid w:val="0097088F"/>
    <w:rsid w:val="00AB32B0"/>
    <w:rsid w:val="00BD762C"/>
    <w:rsid w:val="00D37F0B"/>
    <w:rsid w:val="00E57704"/>
    <w:rsid w:val="00E64B8C"/>
    <w:rsid w:val="00F04CAF"/>
    <w:rsid w:val="00F35AFE"/>
    <w:rsid w:val="00F4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4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49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4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4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69179-B8B9-4ED8-9E7E-BDD8D935E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2</cp:revision>
  <dcterms:created xsi:type="dcterms:W3CDTF">2018-11-15T06:56:00Z</dcterms:created>
  <dcterms:modified xsi:type="dcterms:W3CDTF">2018-11-15T06:56:00Z</dcterms:modified>
</cp:coreProperties>
</file>