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6AA2" w14:textId="5D01B869" w:rsidR="00844FB7" w:rsidRPr="00844FB7" w:rsidRDefault="00844FB7" w:rsidP="00844FB7">
      <w:pPr>
        <w:rPr>
          <w:b/>
          <w:bCs/>
          <w:sz w:val="32"/>
          <w:szCs w:val="32"/>
        </w:rPr>
      </w:pPr>
      <w:r w:rsidRPr="00844FB7">
        <w:rPr>
          <w:b/>
          <w:bCs/>
          <w:sz w:val="32"/>
          <w:szCs w:val="32"/>
        </w:rPr>
        <w:t>HOME PAGE</w:t>
      </w:r>
    </w:p>
    <w:p w14:paraId="6C707335" w14:textId="77777777" w:rsidR="00844FB7" w:rsidRDefault="00844FB7" w:rsidP="00844FB7">
      <w:pPr>
        <w:rPr>
          <w:b/>
          <w:bCs/>
        </w:rPr>
      </w:pPr>
    </w:p>
    <w:p w14:paraId="5BA19A36" w14:textId="77777777" w:rsidR="00B614CD" w:rsidRPr="00B614CD" w:rsidRDefault="00B614CD" w:rsidP="00B614CD">
      <w:r w:rsidRPr="00B614CD">
        <w:rPr>
          <w:b/>
          <w:bCs/>
          <w:sz w:val="28"/>
          <w:szCs w:val="28"/>
        </w:rPr>
        <w:t>Strategic and Creative Services for Inspired Brands</w:t>
      </w:r>
      <w:r w:rsidRPr="00B614CD">
        <w:rPr>
          <w:sz w:val="28"/>
          <w:szCs w:val="28"/>
        </w:rPr>
        <w:br/>
      </w:r>
      <w:r w:rsidRPr="00B614CD">
        <w:rPr>
          <w:i/>
          <w:iCs/>
        </w:rPr>
        <w:t>Melbourne</w:t>
      </w:r>
    </w:p>
    <w:p w14:paraId="11A75263" w14:textId="77777777" w:rsidR="00B614CD" w:rsidRDefault="00B614CD" w:rsidP="00B614CD"/>
    <w:p w14:paraId="61A5E494" w14:textId="673259AE" w:rsidR="00B614CD" w:rsidRPr="00B614CD" w:rsidRDefault="00B614CD" w:rsidP="00B614CD">
      <w:r w:rsidRPr="00B614CD">
        <w:t>Big ideas are only as strong as the strategy behind them. At Hindsight Creative, we blend creative flair with commercial know-how to build brands primed for growth.</w:t>
      </w:r>
    </w:p>
    <w:p w14:paraId="343EEF3D" w14:textId="77777777" w:rsidR="00B614CD" w:rsidRPr="00B614CD" w:rsidRDefault="00B614CD" w:rsidP="00B614CD">
      <w:r w:rsidRPr="00B614CD">
        <w:t>We work with forward-thinking businesses that want more than a quick fix. Whether you're launching something new or refining an existing brand, our team dives deep to understand your goals and your audience — so we can deliver concepts designed to convert.</w:t>
      </w:r>
    </w:p>
    <w:p w14:paraId="1E942E3F" w14:textId="77777777" w:rsidR="00B614CD" w:rsidRDefault="00B614CD" w:rsidP="00B614CD"/>
    <w:p w14:paraId="6D6CB918" w14:textId="5B106233" w:rsidR="00B614CD" w:rsidRPr="00B614CD" w:rsidRDefault="00B614CD" w:rsidP="00B614CD">
      <w:r w:rsidRPr="00B614CD">
        <w:t>As a Melbourne-based design and marketing agency, we take a collaborative, insight-led approach to everything we do. From brand identity and digital presence to storytelling and campaigns, every element is purpose-built to connect, convert and evolve with your business. We're strategic and curious, with just the right amount of flair — and we know that when creativity’s done right, it doesn't just look good — it drives results.</w:t>
      </w:r>
    </w:p>
    <w:p w14:paraId="7A8BDCC0" w14:textId="77777777" w:rsidR="00B614CD" w:rsidRDefault="00B614CD" w:rsidP="00B614CD"/>
    <w:p w14:paraId="1BD3B2D4" w14:textId="35BEFA0F" w:rsidR="00B614CD" w:rsidRPr="00B614CD" w:rsidRDefault="00B614CD" w:rsidP="00B614CD">
      <w:r w:rsidRPr="00B614CD">
        <w:rPr>
          <w:b/>
          <w:bCs/>
        </w:rPr>
        <w:t>Behind the Brand</w:t>
      </w:r>
    </w:p>
    <w:p w14:paraId="7096F686" w14:textId="77777777" w:rsidR="00B614CD" w:rsidRDefault="00B614CD" w:rsidP="00B614CD"/>
    <w:p w14:paraId="23803FDE" w14:textId="70E3DCB5" w:rsidR="00B614CD" w:rsidRPr="00B614CD" w:rsidRDefault="00B614CD" w:rsidP="00B614CD">
      <w:r w:rsidRPr="00B614CD">
        <w:t>We love collaborating with our clients from start to finish, supporting and guiding them every step of the way. Whether we're delivering a one-off project, acting as an extension of your in-house marketing team, or stepping in as your fully outsourced design and marketing department, we’re all about building meaningful relationships.</w:t>
      </w:r>
    </w:p>
    <w:p w14:paraId="42646474" w14:textId="77777777" w:rsidR="00B614CD" w:rsidRDefault="00B614CD" w:rsidP="00B614CD"/>
    <w:p w14:paraId="0A1EDAC1" w14:textId="6A7C6CBC" w:rsidR="00B614CD" w:rsidRPr="00B614CD" w:rsidRDefault="00B614CD" w:rsidP="00B614CD">
      <w:r w:rsidRPr="00B614CD">
        <w:t>We take the time to understand your goals, your audience and your challenges — so we can create brand experiences that feel authentic and perform across every touchpoint. It’s this relationship-first approach that enables us to deliver strategic, high-impact creative solutions tailored to your business, your industry and your next stage of growth.</w:t>
      </w:r>
    </w:p>
    <w:p w14:paraId="473FAD30" w14:textId="77777777" w:rsidR="00B614CD" w:rsidRDefault="00B614CD" w:rsidP="00B614CD"/>
    <w:p w14:paraId="0555278D" w14:textId="62A0A0A4" w:rsidR="00B614CD" w:rsidRPr="00B614CD" w:rsidRDefault="00B614CD" w:rsidP="00B614CD">
      <w:r w:rsidRPr="00B614CD">
        <w:rPr>
          <w:b/>
          <w:bCs/>
        </w:rPr>
        <w:t>How We Make It Happen</w:t>
      </w:r>
    </w:p>
    <w:p w14:paraId="4C76C347" w14:textId="77777777" w:rsidR="00B614CD" w:rsidRDefault="00B614CD" w:rsidP="00B614CD"/>
    <w:p w14:paraId="2EDAF236" w14:textId="206E8F28" w:rsidR="00B614CD" w:rsidRPr="00B614CD" w:rsidRDefault="00B614CD" w:rsidP="00B614CD">
      <w:r w:rsidRPr="00B614CD">
        <w:t>At Hindsight Creative, we partner with businesses of all shapes and sizes to deliver strategic design and marketing services that make an impact.</w:t>
      </w:r>
    </w:p>
    <w:p w14:paraId="208ADEFB" w14:textId="77777777" w:rsidR="00B614CD" w:rsidRPr="00B614CD" w:rsidRDefault="00B614CD" w:rsidP="00B614CD">
      <w:r w:rsidRPr="00B614CD">
        <w:t>For larger organisations, we provide flexible creative support — from campaign rollouts and digital strategy to content production. For smaller businesses, we act as your go-to team for everything from branding and website design to social media and marketing strategy.</w:t>
      </w:r>
    </w:p>
    <w:p w14:paraId="246BB146" w14:textId="77777777" w:rsidR="00B614CD" w:rsidRDefault="00B614CD" w:rsidP="00B614CD"/>
    <w:p w14:paraId="0A99031A" w14:textId="032E5B28" w:rsidR="00B614CD" w:rsidRPr="00B614CD" w:rsidRDefault="00B614CD" w:rsidP="00B614CD">
      <w:r w:rsidRPr="00B614CD">
        <w:t>As a full-service agency based in Melbourne, we offer brand development, creative campaigns, digital marketing, web design, content creation and SEO — all delivered through a collaborative, insight-led approach. Whatever your size or sector, we bring the expertise, flexibility and creativity to help your brand grow, shift or scale.</w:t>
      </w:r>
    </w:p>
    <w:p w14:paraId="10A8CB69" w14:textId="77777777" w:rsidR="00B614CD" w:rsidRDefault="00B614CD" w:rsidP="00B614CD"/>
    <w:p w14:paraId="56B50046" w14:textId="77777777" w:rsidR="00B614CD" w:rsidRDefault="00B614CD" w:rsidP="00B614CD"/>
    <w:p w14:paraId="2111274A" w14:textId="77777777" w:rsidR="00B614CD" w:rsidRDefault="00B614CD" w:rsidP="00B614CD"/>
    <w:p w14:paraId="3608C48F" w14:textId="77777777" w:rsidR="00B614CD" w:rsidRDefault="00B614CD" w:rsidP="00B614CD"/>
    <w:p w14:paraId="5D71DFC1" w14:textId="5EFF1A3E" w:rsidR="00B614CD" w:rsidRDefault="00B614CD" w:rsidP="00B614CD">
      <w:pPr>
        <w:rPr>
          <w:b/>
          <w:bCs/>
          <w:sz w:val="28"/>
          <w:szCs w:val="28"/>
        </w:rPr>
      </w:pPr>
      <w:r w:rsidRPr="00B614CD">
        <w:rPr>
          <w:b/>
          <w:bCs/>
          <w:sz w:val="28"/>
          <w:szCs w:val="28"/>
        </w:rPr>
        <w:lastRenderedPageBreak/>
        <w:t>Services</w:t>
      </w:r>
    </w:p>
    <w:p w14:paraId="0FEF68F5" w14:textId="77777777" w:rsidR="00236DDA" w:rsidRPr="00236DDA" w:rsidRDefault="00236DDA" w:rsidP="00B614CD">
      <w:pPr>
        <w:rPr>
          <w:b/>
          <w:bCs/>
          <w:sz w:val="28"/>
          <w:szCs w:val="28"/>
        </w:rPr>
      </w:pPr>
    </w:p>
    <w:p w14:paraId="6CC8A66A" w14:textId="446E7B02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Brand Strategy &amp; Identity Development</w:t>
      </w:r>
    </w:p>
    <w:p w14:paraId="68A5168F" w14:textId="09696636" w:rsidR="00B614CD" w:rsidRPr="00B614CD" w:rsidRDefault="00B614CD" w:rsidP="00B614CD">
      <w:r w:rsidRPr="00B614CD">
        <w:t>We help brands define who they are and what they stand for, crafting strategy-led branding that goes deeper than just a logo. Through discovery, messaging and visual identity, we create brand experiences that connect, resonate and support long-term growth. Whether you're launching, evolving or repositioning, we turn ideas into meaningful, memorable identities.</w:t>
      </w:r>
    </w:p>
    <w:p w14:paraId="37963C26" w14:textId="77777777" w:rsidR="00B614CD" w:rsidRDefault="00B614CD" w:rsidP="00B614CD"/>
    <w:p w14:paraId="0449CDEF" w14:textId="5889BFF7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Packaging &amp; Print Design</w:t>
      </w:r>
    </w:p>
    <w:p w14:paraId="1E6E0864" w14:textId="77777777" w:rsidR="00B614CD" w:rsidRPr="00B614CD" w:rsidRDefault="00B614CD" w:rsidP="00B614CD">
      <w:r w:rsidRPr="00B614CD">
        <w:t>From eye-catching packaging to brand-aligned print collateral, we design tangible brand experiences that get noticed. Whether it’s a retail product, promotional piece or trade show material, our packaging and print design services are made to leave a lasting impression — in hand, in store and out in the real world.</w:t>
      </w:r>
    </w:p>
    <w:p w14:paraId="052CA1F6" w14:textId="77777777" w:rsidR="00B614CD" w:rsidRDefault="00B614CD" w:rsidP="00B614CD"/>
    <w:p w14:paraId="2C5A7F27" w14:textId="198E5A58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Social Media Strategy &amp; Management</w:t>
      </w:r>
    </w:p>
    <w:p w14:paraId="26CCB431" w14:textId="77777777" w:rsidR="00B614CD" w:rsidRPr="00B614CD" w:rsidRDefault="00B614CD" w:rsidP="00B614CD">
      <w:r w:rsidRPr="00B614CD">
        <w:t>We take a strategic, audience-first approach to social media — creating content that’s engaging, on-brand and built to perform. From audits and platform strategies to branded templates and social-ready content, we help you build a presence that inspires action and drives results.</w:t>
      </w:r>
    </w:p>
    <w:p w14:paraId="7A28211F" w14:textId="77777777" w:rsidR="00B614CD" w:rsidRDefault="00B614CD" w:rsidP="00B614CD"/>
    <w:p w14:paraId="4FEF1955" w14:textId="1C4E127E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Video Production &amp; Content Creation</w:t>
      </w:r>
    </w:p>
    <w:p w14:paraId="22ABBBD4" w14:textId="77777777" w:rsidR="00B614CD" w:rsidRPr="00B614CD" w:rsidRDefault="00B614CD" w:rsidP="00B614CD">
      <w:r w:rsidRPr="00B614CD">
        <w:t>Bring your brand story to life with high-quality video and purposeful content. From campaign clips and product explainers to scroll-stopping social videos, we produce work that captures attention, builds trust and turns viewers into customers.</w:t>
      </w:r>
    </w:p>
    <w:p w14:paraId="3407AD77" w14:textId="77777777" w:rsidR="00B614CD" w:rsidRDefault="00B614CD" w:rsidP="00B614CD"/>
    <w:p w14:paraId="1FD026D6" w14:textId="708B88B0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Website &amp; App Design</w:t>
      </w:r>
    </w:p>
    <w:p w14:paraId="0F6EB1CB" w14:textId="77777777" w:rsidR="00B614CD" w:rsidRPr="00B614CD" w:rsidRDefault="00B614CD" w:rsidP="00B614CD">
      <w:r w:rsidRPr="00B614CD">
        <w:t>We design custom websites and apps that blend beauty, functionality and performance. With a focus on user experience, responsive design and SEO, our digital platforms are built to convert — and made to grow with your brand. Whether you're starting fresh or ready for an upgrade, we'll guide you from idea to launch.</w:t>
      </w:r>
    </w:p>
    <w:p w14:paraId="1BA6E3F0" w14:textId="77777777" w:rsidR="00B614CD" w:rsidRDefault="00B614CD" w:rsidP="00B614CD"/>
    <w:p w14:paraId="45573F3C" w14:textId="25968CDE" w:rsidR="00B614CD" w:rsidRPr="00B614CD" w:rsidRDefault="00B614CD" w:rsidP="00B614CD">
      <w:pPr>
        <w:rPr>
          <w:b/>
          <w:bCs/>
        </w:rPr>
      </w:pPr>
      <w:r w:rsidRPr="00B614CD">
        <w:rPr>
          <w:b/>
          <w:bCs/>
        </w:rPr>
        <w:t>Digital Marketing &amp; Design</w:t>
      </w:r>
    </w:p>
    <w:p w14:paraId="3F21AE6C" w14:textId="77777777" w:rsidR="00B614CD" w:rsidRPr="00B614CD" w:rsidRDefault="00B614CD" w:rsidP="00B614CD">
      <w:r w:rsidRPr="00B614CD">
        <w:t>Our digital marketing and design services combine strategy, creativity and data to create digital experiences that work hard. From ad creative and email templates to UX-focused design and SEO integration, we help you connect with the right people — and turn clicks into conversions.</w:t>
      </w:r>
    </w:p>
    <w:p w14:paraId="3F8755B8" w14:textId="69B3A6FF" w:rsidR="00844FB7" w:rsidRDefault="00844FB7" w:rsidP="006A1AA7"/>
    <w:sectPr w:rsidR="0084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11186"/>
    <w:multiLevelType w:val="multilevel"/>
    <w:tmpl w:val="0BB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9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B7"/>
    <w:rsid w:val="001F4AE0"/>
    <w:rsid w:val="00236DDA"/>
    <w:rsid w:val="00487667"/>
    <w:rsid w:val="00634896"/>
    <w:rsid w:val="006637D0"/>
    <w:rsid w:val="006A1AA7"/>
    <w:rsid w:val="006C72D9"/>
    <w:rsid w:val="007A4734"/>
    <w:rsid w:val="00844FB7"/>
    <w:rsid w:val="0087726B"/>
    <w:rsid w:val="00B614CD"/>
    <w:rsid w:val="00C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D39C"/>
  <w15:chartTrackingRefBased/>
  <w15:docId w15:val="{1CC090ED-1A43-524C-A002-87F99EF5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Owens</dc:creator>
  <cp:keywords/>
  <dc:description/>
  <cp:lastModifiedBy>Holly Owens</cp:lastModifiedBy>
  <cp:revision>6</cp:revision>
  <dcterms:created xsi:type="dcterms:W3CDTF">2025-04-22T05:40:00Z</dcterms:created>
  <dcterms:modified xsi:type="dcterms:W3CDTF">2025-05-27T04:23:00Z</dcterms:modified>
</cp:coreProperties>
</file>