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Calibri"/>
          <w:b/>
          <w:color w:val="2E74B5"/>
          <w:sz w:val="48"/>
        </w:rPr>
        <w:t>The Visibility Assessment Scorecard</w:t>
      </w:r>
    </w:p>
    <w:p>
      <w:pPr>
        <w:spacing w:after="280"/>
      </w:pPr>
      <w:r>
        <w:rPr>
          <w:rFonts w:ascii="Calibri" w:hAnsi="Calibri" w:eastAsia="Calibri"/>
          <w:b w:val="0"/>
          <w:color w:val="5A5A5A"/>
          <w:sz w:val="24"/>
        </w:rPr>
        <w:t>A practical diagnostic for business owners who feel busy but unclear.</w:t>
      </w:r>
    </w:p>
    <w:p>
      <w:r>
        <w:rPr>
          <w:rFonts w:ascii="Calibri" w:hAnsi="Calibri" w:eastAsia="Calibri"/>
          <w:b/>
          <w:color w:val="222222"/>
        </w:rPr>
        <w:t>Most businesses do not have an effort problem. They have a visibility problem.</w:t>
      </w:r>
    </w:p>
    <w:p>
      <w:r>
        <w:rPr>
          <w:rFonts w:ascii="Calibri" w:hAnsi="Calibri" w:eastAsia="Calibri"/>
          <w:b w:val="0"/>
        </w:rPr>
        <w:t>This scorecard helps you identify where your business is losing visibility and what to fix first.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How To Use This Scorecard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Score each statement from 1 to 5.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Add the scores in each section.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Use the interpretation guide to identify your current visibility stage.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Write down your top three operating blind spots.</w:t>
      </w:r>
    </w:p>
    <w:p>
      <w:r>
        <w:rPr>
          <w:rFonts w:ascii="Calibri" w:hAnsi="Calibri" w:eastAsia="Calibri"/>
          <w:b/>
        </w:rPr>
        <w:t xml:space="preserve">Scoring: </w:t>
      </w:r>
      <w:r>
        <w:rPr>
          <w:rFonts w:ascii="Calibri" w:hAnsi="Calibri" w:eastAsia="Calibri"/>
          <w:b w:val="0"/>
        </w:rPr>
        <w:t>1 = strongly disagree, 2 = disagree, 3 = somewhat true, 4 = mostly true, 5 = strongly agree.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Signal Capture</w:t>
      </w:r>
    </w:p>
    <w:p>
      <w:r>
        <w:rPr>
          <w:rFonts w:ascii="Calibri" w:hAnsi="Calibri" w:eastAsia="Calibri"/>
          <w:b w:val="0"/>
          <w:color w:val="5A5A5A"/>
        </w:rPr>
        <w:t>Can the business capture important information before it becomes a problem?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Statement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Score</w:t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New work, requests, risks, and issues are captured in a consistent place.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Team members can easily report blockers or delays.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Client or customer issues are captured before they become urgent.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Important updates do not depend on someone remembering to mention them in a meeting.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Leadership has a reliable way to see new risks and opportunities as they appear.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/>
          <w:color w:val="9A6F12"/>
        </w:rPr>
        <w:t>Section Score: ____ / 25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Signal Location</w:t>
      </w:r>
    </w:p>
    <w:p>
      <w:r>
        <w:rPr>
          <w:rFonts w:ascii="Calibri" w:hAnsi="Calibri" w:eastAsia="Calibri"/>
          <w:b w:val="0"/>
          <w:color w:val="5A5A5A"/>
        </w:rPr>
        <w:t>Can leadership quickly find the truth?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Statement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Score</w:t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There is one clear place to see active priorities.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There is one clear place to see ownership and next actions.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There is one clear place to see deadlines, risks, and blockers.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Files, notes, decisions, and updates are easy to find.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 new leader could understand what is happening without interviewing multiple people.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/>
          <w:color w:val="9A6F12"/>
        </w:rPr>
        <w:t>Section Score: ____ / 25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Signal Quality</w:t>
      </w:r>
    </w:p>
    <w:p>
      <w:r>
        <w:rPr>
          <w:rFonts w:ascii="Calibri" w:hAnsi="Calibri" w:eastAsia="Calibri"/>
          <w:b w:val="0"/>
          <w:color w:val="5A5A5A"/>
        </w:rPr>
        <w:t>Is the information accurate, current, and useful?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Statement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Score</w:t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Status updates are current and trusted.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Owners, deadlines, dependencies, and next actions are clearly documented.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Leadership can tell what is on track, stuck, late, or at risk.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Dashboards or reports reflect reality.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Updates are specific enough to support real decisions.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/>
          <w:color w:val="9A6F12"/>
        </w:rPr>
        <w:t>Section Score: ____ / 25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Signal Flow</w:t>
      </w:r>
    </w:p>
    <w:p>
      <w:r>
        <w:rPr>
          <w:rFonts w:ascii="Calibri" w:hAnsi="Calibri" w:eastAsia="Calibri"/>
          <w:b w:val="0"/>
          <w:color w:val="5A5A5A"/>
        </w:rPr>
        <w:t>Does the right information move to the right people at the right time?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Statement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Score</w:t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The right people are notified when something important changes.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Handoffs between people or teams are visible and trackable.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Leaders get early warnings before deadlines or commitments are missed.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Decisions and approvals are routed clearly.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Recurring updates do not depend heavily on manual follow-up.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/>
          <w:color w:val="9A6F12"/>
        </w:rPr>
        <w:t>Section Score: ____ / 25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Signal Action</w:t>
      </w:r>
    </w:p>
    <w:p>
      <w:r>
        <w:rPr>
          <w:rFonts w:ascii="Calibri" w:hAnsi="Calibri" w:eastAsia="Calibri"/>
          <w:b w:val="0"/>
          <w:color w:val="5A5A5A"/>
        </w:rPr>
        <w:t>Does visibility create movement?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Statement</w:t>
            </w:r>
          </w:p>
        </w:tc>
        <w:tc>
          <w:tcPr>
            <w:tcW w:type="dxa" w:w="468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b/>
                <w:color w:val="222222"/>
                <w:sz w:val="20"/>
              </w:rPr>
              <w:t>Score</w:t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When a risk appears, there is a clear action path.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When an opportunity appears, there is a clear owner and next step.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Dashboards and reports are tied to decisions.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Leadership can see whether prior actions improved the system.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  <w:tr>
        <w:tc>
          <w:tcPr>
            <w:tcW w:type="dxa" w:w="799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Visibility reduces meetings, rework, missed commitments, or confusion.</w:t>
            </w:r>
          </w:p>
        </w:tc>
        <w:tc>
          <w:tcPr>
            <w:tcW w:type="dxa" w:w="136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20"/>
              </w:rPr>
            </w:r>
          </w:p>
        </w:tc>
      </w:tr>
    </w:tbl>
    <w:p/>
    <w:p>
      <w:r>
        <w:rPr>
          <w:rFonts w:ascii="Calibri" w:hAnsi="Calibri" w:eastAsia="Calibri"/>
          <w:b/>
          <w:color w:val="9A6F12"/>
        </w:rPr>
        <w:t>Section Score: ____ / 25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Total Score</w:t>
      </w:r>
    </w:p>
    <w:p>
      <w:r>
        <w:rPr>
          <w:rFonts w:ascii="Calibri" w:hAnsi="Calibri" w:eastAsia="Calibri"/>
          <w:b w:val="0"/>
          <w:color w:val="222222"/>
        </w:rPr>
        <w:t>Signal Capture:  ____ / 25</w:t>
      </w:r>
    </w:p>
    <w:p>
      <w:r>
        <w:rPr>
          <w:rFonts w:ascii="Calibri" w:hAnsi="Calibri" w:eastAsia="Calibri"/>
          <w:b w:val="0"/>
          <w:color w:val="222222"/>
        </w:rPr>
        <w:t>Signal Location: ____ / 25</w:t>
      </w:r>
    </w:p>
    <w:p>
      <w:r>
        <w:rPr>
          <w:rFonts w:ascii="Calibri" w:hAnsi="Calibri" w:eastAsia="Calibri"/>
          <w:b w:val="0"/>
          <w:color w:val="222222"/>
        </w:rPr>
        <w:t>Signal Quality:  ____ / 25</w:t>
      </w:r>
    </w:p>
    <w:p>
      <w:r>
        <w:rPr>
          <w:rFonts w:ascii="Calibri" w:hAnsi="Calibri" w:eastAsia="Calibri"/>
          <w:b w:val="0"/>
          <w:color w:val="222222"/>
        </w:rPr>
        <w:t>Signal Flow:     ____ / 25</w:t>
      </w:r>
    </w:p>
    <w:p>
      <w:r>
        <w:rPr>
          <w:rFonts w:ascii="Calibri" w:hAnsi="Calibri" w:eastAsia="Calibri"/>
          <w:b w:val="0"/>
          <w:color w:val="222222"/>
        </w:rPr>
        <w:t>Signal Action:   ____ / 25</w:t>
      </w:r>
    </w:p>
    <w:p>
      <w:r>
        <w:rPr>
          <w:rFonts w:ascii="Calibri" w:hAnsi="Calibri" w:eastAsia="Calibri"/>
          <w:b/>
          <w:color w:val="9A6F12"/>
        </w:rPr>
        <w:t>Total Score:     ____ / 125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Interpretation Guide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Score</w:t>
            </w:r>
          </w:p>
        </w:tc>
        <w:tc>
          <w:tcPr>
            <w:tcW w:type="dxa" w:w="31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Stage</w:t>
            </w:r>
          </w:p>
        </w:tc>
        <w:tc>
          <w:tcPr>
            <w:tcW w:type="dxa" w:w="3120"/>
            <w:shd w:fill="F2F4F7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t>Recommended Next Step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25-49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Invisible Operating System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Create a source of truth for work, risks, ownership, and decisions.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50-74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Reactive Visibility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Map where important signals live and standardize the update path.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75-94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Managed Visibility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Improve signal quality and build decision-ready dashboards.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95-109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Proactive Visibility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Connect alerts, workflow triggers, and executive reporting.</w:t>
            </w:r>
          </w:p>
        </w:tc>
      </w:tr>
      <w:tr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110-125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Intelligent Visibility</w:t>
            </w:r>
          </w:p>
        </w:tc>
        <w:tc>
          <w:tcPr>
            <w:tcW w:type="dxa" w:w="312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</w:tcPr>
          <w:p>
            <w:r>
              <w:rPr>
                <w:rFonts w:ascii="Calibri" w:hAnsi="Calibri"/>
                <w:sz w:val="20"/>
              </w:rPr>
              <w:t>Expand predictive alerts, automation, and executive command center views.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Your Top Three Blind Spots</w:t>
      </w:r>
    </w:p>
    <w:p>
      <w:r>
        <w:rPr>
          <w:rFonts w:ascii="Calibri" w:hAnsi="Calibri" w:eastAsia="Calibri"/>
          <w:b w:val="0"/>
        </w:rPr>
        <w:t>1. ________________________________________________</w:t>
      </w:r>
    </w:p>
    <w:p>
      <w:r>
        <w:rPr>
          <w:rFonts w:ascii="Calibri" w:hAnsi="Calibri" w:eastAsia="Calibri"/>
          <w:b w:val="0"/>
        </w:rPr>
        <w:t>2. ________________________________________________</w:t>
      </w:r>
    </w:p>
    <w:p>
      <w:r>
        <w:rPr>
          <w:rFonts w:ascii="Calibri" w:hAnsi="Calibri" w:eastAsia="Calibri"/>
          <w:b w:val="0"/>
        </w:rPr>
        <w:t>3. ________________________________________________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Reflection Questions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What important thing do we usually find out too late?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What do leaders repeatedly ask for?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Where does active work currently live?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Which dashboard or report do we not fully trust?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Where do handoffs usually slow down?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What does the owner still have to personally track?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What would we want to see every Monday morning?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</w:rPr>
        <w:t>Which workflow do we want to automate, but do not fully understand yet?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Next Step: Visibility Blueprint</w:t>
      </w:r>
    </w:p>
    <w:p>
      <w:r>
        <w:rPr>
          <w:rFonts w:ascii="Calibri" w:hAnsi="Calibri" w:eastAsia="Calibri"/>
          <w:b/>
        </w:rPr>
        <w:t>If this scorecard revealed gaps, the next step is a Visibility Blueprint.</w:t>
      </w:r>
    </w:p>
    <w:p>
      <w:r>
        <w:rPr>
          <w:rFonts w:ascii="Calibri" w:hAnsi="Calibri" w:eastAsia="Calibri"/>
          <w:b w:val="0"/>
        </w:rPr>
        <w:t>The Visibility Blueprint maps what leadership needs to see, where important signals currently live, which workflows need cleanup, which dashboards should exist, and which automations are ready.</w:t>
      </w:r>
    </w:p>
    <w:p>
      <w:r>
        <w:rPr>
          <w:rFonts w:ascii="Calibri" w:hAnsi="Calibri" w:eastAsia="Calibri"/>
          <w:b/>
          <w:color w:val="2E74B5"/>
        </w:rPr>
        <w:t>The business cannot improve what leadership cannot see.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5A5A5A"/>
        <w:sz w:val="18"/>
      </w:rPr>
      <w:t>Efficiency Architects | Visibility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