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D98C1" w14:textId="28B48B2B" w:rsidR="00B427A9" w:rsidRPr="002D35D3" w:rsidRDefault="00B427A9" w:rsidP="00BC5BE9">
      <w:pPr>
        <w:rPr>
          <w:rFonts w:asciiTheme="majorBidi" w:hAnsiTheme="majorBidi" w:cstheme="majorBidi"/>
          <w:rtl/>
        </w:rPr>
      </w:pPr>
    </w:p>
    <w:p w14:paraId="314BA79F" w14:textId="77777777" w:rsidR="00B427A9" w:rsidRPr="002D35D3" w:rsidRDefault="00B427A9" w:rsidP="00BC5BE9">
      <w:pPr>
        <w:rPr>
          <w:rFonts w:asciiTheme="majorBidi" w:hAnsiTheme="majorBidi" w:cstheme="majorBidi"/>
          <w:rtl/>
        </w:rPr>
      </w:pPr>
    </w:p>
    <w:p w14:paraId="107AB716" w14:textId="5197B997" w:rsidR="00B427A9" w:rsidRPr="002D35D3" w:rsidRDefault="00B427A9" w:rsidP="00B427A9">
      <w:pPr>
        <w:jc w:val="center"/>
        <w:rPr>
          <w:rFonts w:asciiTheme="majorBidi" w:hAnsiTheme="majorBidi" w:cstheme="majorBidi"/>
          <w:sz w:val="96"/>
          <w:szCs w:val="96"/>
          <w:u w:val="single"/>
          <w:rtl/>
        </w:rPr>
      </w:pPr>
      <w:r w:rsidRPr="002D35D3">
        <w:rPr>
          <w:rFonts w:asciiTheme="majorBidi" w:hAnsiTheme="majorBidi" w:cstheme="majorBidi"/>
          <w:sz w:val="96"/>
          <w:szCs w:val="96"/>
          <w:u w:val="single"/>
          <w:rtl/>
        </w:rPr>
        <w:t>פרויקט גמר</w:t>
      </w:r>
    </w:p>
    <w:p w14:paraId="44B7C0EE" w14:textId="79C3574E" w:rsidR="00B427A9" w:rsidRPr="002D35D3" w:rsidRDefault="00B427A9" w:rsidP="00B427A9">
      <w:pPr>
        <w:jc w:val="center"/>
        <w:rPr>
          <w:rFonts w:asciiTheme="majorBidi" w:hAnsiTheme="majorBidi" w:cstheme="majorBidi"/>
          <w:sz w:val="52"/>
          <w:szCs w:val="52"/>
          <w:rtl/>
        </w:rPr>
      </w:pPr>
      <w:r w:rsidRPr="002D35D3">
        <w:rPr>
          <w:rFonts w:asciiTheme="majorBidi" w:hAnsiTheme="majorBidi" w:cstheme="majorBidi"/>
          <w:sz w:val="52"/>
          <w:szCs w:val="52"/>
          <w:rtl/>
        </w:rPr>
        <w:t>הנדסאי תוכנה</w:t>
      </w:r>
    </w:p>
    <w:p w14:paraId="55F94C5D" w14:textId="26ECCB4F" w:rsidR="00B427A9" w:rsidRPr="002D35D3" w:rsidRDefault="00D86B03" w:rsidP="00B427A9">
      <w:pPr>
        <w:jc w:val="center"/>
        <w:rPr>
          <w:rFonts w:asciiTheme="majorBidi" w:hAnsiTheme="majorBidi" w:cstheme="majorBidi"/>
          <w:b/>
          <w:bCs/>
          <w:sz w:val="56"/>
          <w:szCs w:val="56"/>
          <w:rtl/>
        </w:rPr>
      </w:pPr>
      <w:r w:rsidRPr="002D35D3">
        <w:rPr>
          <w:rFonts w:asciiTheme="majorBidi" w:hAnsiTheme="majorBidi" w:cstheme="majorBidi"/>
        </w:rPr>
        <w:drawing>
          <wp:anchor distT="0" distB="0" distL="114300" distR="114300" simplePos="0" relativeHeight="251656192" behindDoc="1" locked="0" layoutInCell="1" allowOverlap="1" wp14:anchorId="0E1EDE14" wp14:editId="5D52D64C">
            <wp:simplePos x="0" y="0"/>
            <wp:positionH relativeFrom="margin">
              <wp:align>center</wp:align>
            </wp:positionH>
            <wp:positionV relativeFrom="paragraph">
              <wp:posOffset>848995</wp:posOffset>
            </wp:positionV>
            <wp:extent cx="4536440" cy="2126615"/>
            <wp:effectExtent l="0" t="0" r="0" b="6985"/>
            <wp:wrapTight wrapText="bothSides">
              <wp:wrapPolygon edited="0">
                <wp:start x="0" y="0"/>
                <wp:lineTo x="0" y="21477"/>
                <wp:lineTo x="21497" y="21477"/>
                <wp:lineTo x="21497" y="0"/>
                <wp:lineTo x="0" y="0"/>
              </wp:wrapPolygon>
            </wp:wrapTight>
            <wp:docPr id="2" name="Picture 2" descr="https://serviced.co.il/wp-content/uploads/2021/12/%D7%A6%D7%95%D7%A8-%D7%A7%D7%A9%D7%A8-%D7%A9%D7%99%D7%A8%D7%95%D7%AA-%D7%9C%D7%A7%D7%95%D7%97%D7%95%D7%AA-%D7%9E%D7%9B%D7%9C%D7%9C%D7%AA-%D7%90%D7%95%D7%A8%D7%98-%D7%A8%D7%97%D7%95%D7%91%D7%95%D7%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rviced.co.il/wp-content/uploads/2021/12/%D7%A6%D7%95%D7%A8-%D7%A7%D7%A9%D7%A8-%D7%A9%D7%99%D7%A8%D7%95%D7%AA-%D7%9C%D7%A7%D7%95%D7%97%D7%95%D7%AA-%D7%9E%D7%9B%D7%9C%D7%9C%D7%AA-%D7%90%D7%95%D7%A8%D7%98-%D7%A8%D7%97%D7%95%D7%91%D7%95%D7%A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45" b="24164"/>
                    <a:stretch/>
                  </pic:blipFill>
                  <pic:spPr bwMode="auto">
                    <a:xfrm>
                      <a:off x="0" y="0"/>
                      <a:ext cx="453644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7A9" w:rsidRPr="002D35D3">
        <w:rPr>
          <w:rFonts w:asciiTheme="majorBidi" w:hAnsiTheme="majorBidi" w:cstheme="majorBidi"/>
          <w:b/>
          <w:bCs/>
          <w:sz w:val="56"/>
          <w:szCs w:val="56"/>
        </w:rPr>
        <w:t>DPI Over Linux Firewall</w:t>
      </w:r>
    </w:p>
    <w:p w14:paraId="06132D11" w14:textId="687D387C" w:rsidR="00B427A9" w:rsidRPr="002D35D3" w:rsidRDefault="000F16A6" w:rsidP="00B427A9">
      <w:pPr>
        <w:jc w:val="center"/>
        <w:rPr>
          <w:rFonts w:asciiTheme="majorBidi" w:hAnsiTheme="majorBidi" w:cstheme="majorBidi"/>
          <w:sz w:val="64"/>
          <w:szCs w:val="64"/>
          <w:rtl/>
        </w:rPr>
      </w:pPr>
      <w:r w:rsidRPr="002D35D3">
        <w:rPr>
          <w:rFonts w:asciiTheme="majorBidi" w:hAnsiTheme="majorBidi" w:cstheme="majorBidi"/>
          <w:sz w:val="64"/>
          <w:szCs w:val="64"/>
          <w:rtl/>
        </w:rPr>
        <w:t>מגיש</w:t>
      </w:r>
    </w:p>
    <w:p w14:paraId="73251F75" w14:textId="060690EC" w:rsidR="000F16A6" w:rsidRPr="002D35D3" w:rsidRDefault="000F16A6" w:rsidP="00B427A9">
      <w:pPr>
        <w:jc w:val="center"/>
        <w:rPr>
          <w:rFonts w:asciiTheme="majorBidi" w:hAnsiTheme="majorBidi" w:cstheme="majorBidi"/>
          <w:sz w:val="52"/>
          <w:szCs w:val="52"/>
          <w:rtl/>
        </w:rPr>
      </w:pPr>
      <w:r w:rsidRPr="002D35D3">
        <w:rPr>
          <w:rFonts w:asciiTheme="majorBidi" w:hAnsiTheme="majorBidi" w:cstheme="majorBidi"/>
          <w:sz w:val="52"/>
          <w:szCs w:val="52"/>
          <w:rtl/>
        </w:rPr>
        <w:t>אריאל אילון – 215537176</w:t>
      </w:r>
    </w:p>
    <w:p w14:paraId="6BD15DF8" w14:textId="58887675" w:rsidR="000F16A6" w:rsidRPr="002D35D3" w:rsidRDefault="000F16A6" w:rsidP="00B427A9">
      <w:pPr>
        <w:jc w:val="center"/>
        <w:rPr>
          <w:rFonts w:asciiTheme="majorBidi" w:hAnsiTheme="majorBidi" w:cstheme="majorBidi"/>
          <w:sz w:val="44"/>
          <w:szCs w:val="44"/>
          <w:rtl/>
        </w:rPr>
      </w:pPr>
      <w:r w:rsidRPr="002D35D3">
        <w:rPr>
          <w:rFonts w:asciiTheme="majorBidi" w:hAnsiTheme="majorBidi" w:cstheme="majorBidi"/>
          <w:sz w:val="44"/>
          <w:szCs w:val="44"/>
          <w:rtl/>
        </w:rPr>
        <w:t xml:space="preserve">מנחה – אייל יעקב </w:t>
      </w:r>
      <w:proofErr w:type="spellStart"/>
      <w:r w:rsidRPr="002D35D3">
        <w:rPr>
          <w:rFonts w:asciiTheme="majorBidi" w:hAnsiTheme="majorBidi" w:cstheme="majorBidi"/>
          <w:sz w:val="44"/>
          <w:szCs w:val="44"/>
          <w:rtl/>
        </w:rPr>
        <w:t>יחיאלי</w:t>
      </w:r>
      <w:proofErr w:type="spellEnd"/>
    </w:p>
    <w:p w14:paraId="063544D8" w14:textId="346BE0F0" w:rsidR="000F16A6" w:rsidRPr="002D35D3" w:rsidRDefault="000F16A6" w:rsidP="00B427A9">
      <w:pPr>
        <w:jc w:val="center"/>
        <w:rPr>
          <w:rFonts w:asciiTheme="majorBidi" w:hAnsiTheme="majorBidi" w:cstheme="majorBidi"/>
          <w:sz w:val="44"/>
          <w:szCs w:val="44"/>
          <w:rtl/>
        </w:rPr>
      </w:pPr>
      <w:r w:rsidRPr="002D35D3">
        <w:rPr>
          <w:rFonts w:asciiTheme="majorBidi" w:hAnsiTheme="majorBidi" w:cstheme="majorBidi"/>
          <w:sz w:val="44"/>
          <w:szCs w:val="44"/>
          <w:rtl/>
        </w:rPr>
        <w:t>מכללת אורט רחובות</w:t>
      </w:r>
    </w:p>
    <w:p w14:paraId="29A13586" w14:textId="06A393CE" w:rsidR="000F16A6" w:rsidRPr="002D35D3" w:rsidRDefault="000F16A6" w:rsidP="00B427A9">
      <w:pPr>
        <w:jc w:val="center"/>
        <w:rPr>
          <w:rFonts w:asciiTheme="majorBidi" w:hAnsiTheme="majorBidi" w:cstheme="majorBidi"/>
          <w:sz w:val="44"/>
          <w:szCs w:val="44"/>
          <w:rtl/>
        </w:rPr>
      </w:pPr>
      <w:r w:rsidRPr="002D35D3">
        <w:rPr>
          <w:rFonts w:asciiTheme="majorBidi" w:hAnsiTheme="majorBidi" w:cstheme="majorBidi"/>
          <w:sz w:val="44"/>
          <w:szCs w:val="44"/>
          <w:rtl/>
        </w:rPr>
        <w:t>שנה"ל תשפ"ד</w:t>
      </w:r>
    </w:p>
    <w:p w14:paraId="4C69F0C5" w14:textId="74690797" w:rsidR="000F16A6" w:rsidRPr="002D35D3" w:rsidRDefault="000F16A6" w:rsidP="00B427A9">
      <w:pPr>
        <w:jc w:val="center"/>
        <w:rPr>
          <w:rFonts w:asciiTheme="majorBidi" w:hAnsiTheme="majorBidi" w:cstheme="majorBidi"/>
          <w:sz w:val="44"/>
          <w:szCs w:val="44"/>
          <w:rtl/>
        </w:rPr>
      </w:pPr>
      <w:r w:rsidRPr="002D35D3">
        <w:rPr>
          <w:rFonts w:asciiTheme="majorBidi" w:hAnsiTheme="majorBidi" w:cstheme="majorBidi"/>
          <w:sz w:val="44"/>
          <w:szCs w:val="44"/>
          <w:rtl/>
        </w:rPr>
        <w:t>30.09.2024</w:t>
      </w:r>
    </w:p>
    <w:p w14:paraId="7C551B45" w14:textId="77777777" w:rsidR="000F16A6" w:rsidRPr="002D35D3" w:rsidRDefault="000F16A6" w:rsidP="00B427A9">
      <w:pPr>
        <w:jc w:val="center"/>
        <w:rPr>
          <w:rFonts w:asciiTheme="majorBidi" w:hAnsiTheme="majorBidi" w:cstheme="majorBidi"/>
          <w:sz w:val="44"/>
          <w:szCs w:val="44"/>
          <w:rtl/>
        </w:rPr>
      </w:pPr>
    </w:p>
    <w:p w14:paraId="71ADD66B" w14:textId="3507AB47" w:rsidR="00B427A9" w:rsidRPr="002D35D3" w:rsidRDefault="00B427A9" w:rsidP="00BC5BE9">
      <w:pPr>
        <w:rPr>
          <w:rFonts w:asciiTheme="majorBidi" w:hAnsiTheme="majorBidi" w:cstheme="majorBidi" w:hint="cs"/>
          <w:rtl/>
        </w:rPr>
      </w:pPr>
    </w:p>
    <w:p w14:paraId="5B4EF2BE" w14:textId="1C3234F4" w:rsidR="00B427A9" w:rsidRPr="002D35D3" w:rsidRDefault="002D35D3" w:rsidP="002D35D3">
      <w:pPr>
        <w:pStyle w:val="Heading1"/>
        <w:rPr>
          <w:rFonts w:asciiTheme="majorBidi" w:hAnsiTheme="majorBidi" w:hint="cs"/>
          <w:rtl/>
        </w:rPr>
      </w:pPr>
      <w:bookmarkStart w:id="0" w:name="_Toc178592802"/>
      <w:r w:rsidRPr="002D35D3">
        <w:rPr>
          <w:rFonts w:asciiTheme="majorBidi" w:hAnsiTheme="majorBidi"/>
          <w:rtl/>
        </w:rPr>
        <w:lastRenderedPageBreak/>
        <w:t>תוכן העניינים</w:t>
      </w:r>
      <w:bookmarkEnd w:id="0"/>
    </w:p>
    <w:sdt>
      <w:sdtPr>
        <w:id w:val="8261018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he-IL"/>
        </w:rPr>
      </w:sdtEndPr>
      <w:sdtContent>
        <w:p w14:paraId="22A7598B" w14:textId="73D5D486" w:rsidR="005C4E8C" w:rsidRDefault="005C4E8C">
          <w:pPr>
            <w:pStyle w:val="TOCHeading"/>
          </w:pPr>
        </w:p>
        <w:p w14:paraId="3FBBFBFC" w14:textId="7CD6946C" w:rsidR="005C4E8C" w:rsidRDefault="005C4E8C">
          <w:pPr>
            <w:pStyle w:val="TOC1"/>
            <w:tabs>
              <w:tab w:val="right" w:leader="dot" w:pos="8296"/>
            </w:tabs>
            <w:rPr>
              <w:rFonts w:hint="cs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92802" w:history="1">
            <w:r w:rsidRPr="00D30A46">
              <w:rPr>
                <w:rStyle w:val="Hyperlink"/>
                <w:rFonts w:asciiTheme="majorBidi" w:hAnsiTheme="majorBidi"/>
                <w:noProof/>
                <w:rtl/>
              </w:rPr>
              <w:t>תוכן העניינים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Toc178592802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BED215" w14:textId="44EA06E6" w:rsidR="005C4E8C" w:rsidRDefault="005C4E8C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hyperlink w:anchor="_Toc178592803" w:history="1">
            <w:r w:rsidRPr="00D30A46">
              <w:rPr>
                <w:rStyle w:val="Hyperlink"/>
                <w:rFonts w:asciiTheme="majorBidi" w:hAnsiTheme="majorBidi"/>
                <w:noProof/>
                <w:rtl/>
              </w:rPr>
              <w:t>1. פרק ראשון: הצעת הפרויקט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Toc178592803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88E39D0" w14:textId="1F087886" w:rsidR="005C4E8C" w:rsidRDefault="005C4E8C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178592804" w:history="1">
            <w:r w:rsidRPr="00D30A46">
              <w:rPr>
                <w:rStyle w:val="Hyperlink"/>
                <w:rFonts w:asciiTheme="majorBidi" w:hAnsiTheme="majorBidi"/>
                <w:noProof/>
                <w:rtl/>
              </w:rPr>
              <w:t>1.1. תיאור פרויקט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Toc178592804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4C8D4C" w14:textId="0543A7CF" w:rsidR="005C4E8C" w:rsidRDefault="005C4E8C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178592805" w:history="1">
            <w:r w:rsidRPr="00D30A46">
              <w:rPr>
                <w:rStyle w:val="Hyperlink"/>
                <w:noProof/>
                <w:rtl/>
              </w:rPr>
              <w:t>2.1. תיאור הטכנולוגיה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Toc178592805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922F866" w14:textId="0F896BEC" w:rsidR="005C4E8C" w:rsidRDefault="005C4E8C">
          <w:r>
            <w:rPr>
              <w:b/>
              <w:bCs/>
              <w:noProof/>
            </w:rPr>
            <w:fldChar w:fldCharType="end"/>
          </w:r>
        </w:p>
      </w:sdtContent>
    </w:sdt>
    <w:p w14:paraId="19C7E358" w14:textId="77777777" w:rsidR="005C4E8C" w:rsidRDefault="005C4E8C">
      <w:pPr>
        <w:bidi w:val="0"/>
        <w:rPr>
          <w:rFonts w:asciiTheme="majorBidi" w:hAnsiTheme="majorBidi" w:cstheme="majorBidi"/>
          <w:rtl/>
        </w:rPr>
      </w:pPr>
    </w:p>
    <w:p w14:paraId="4D262DBC" w14:textId="12607728" w:rsidR="002D35D3" w:rsidRPr="002D35D3" w:rsidRDefault="002D35D3" w:rsidP="005C4E8C">
      <w:pPr>
        <w:bidi w:val="0"/>
        <w:rPr>
          <w:rFonts w:asciiTheme="majorBidi" w:hAnsiTheme="majorBidi" w:cstheme="majorBidi"/>
        </w:rPr>
      </w:pPr>
      <w:r w:rsidRPr="002D35D3">
        <w:rPr>
          <w:rFonts w:asciiTheme="majorBidi" w:hAnsiTheme="majorBidi" w:cstheme="majorBidi"/>
          <w:rtl/>
        </w:rPr>
        <w:br w:type="page"/>
      </w:r>
    </w:p>
    <w:p w14:paraId="676B383A" w14:textId="011DC4A8" w:rsidR="002D35D3" w:rsidRPr="002D35D3" w:rsidRDefault="002D35D3" w:rsidP="002D35D3">
      <w:pPr>
        <w:pStyle w:val="Heading1"/>
        <w:ind w:left="720"/>
        <w:rPr>
          <w:rFonts w:asciiTheme="majorBidi" w:hAnsiTheme="majorBidi"/>
          <w:rtl/>
        </w:rPr>
      </w:pPr>
      <w:bookmarkStart w:id="1" w:name="_Toc178592803"/>
      <w:r w:rsidRPr="002D35D3">
        <w:rPr>
          <w:rFonts w:asciiTheme="majorBidi" w:hAnsiTheme="majorBidi"/>
          <w:rtl/>
        </w:rPr>
        <w:lastRenderedPageBreak/>
        <w:t>1. פרק ראשון: הצעת הפרויקט</w:t>
      </w:r>
      <w:bookmarkEnd w:id="1"/>
    </w:p>
    <w:p w14:paraId="23712116" w14:textId="1FD868F9" w:rsidR="002D35D3" w:rsidRPr="002D35D3" w:rsidRDefault="002D35D3" w:rsidP="002D35D3">
      <w:pPr>
        <w:pStyle w:val="Heading2"/>
        <w:rPr>
          <w:rFonts w:asciiTheme="majorBidi" w:hAnsiTheme="majorBidi"/>
          <w:rtl/>
        </w:rPr>
      </w:pPr>
      <w:bookmarkStart w:id="2" w:name="_Toc178592804"/>
      <w:r w:rsidRPr="002D35D3">
        <w:rPr>
          <w:rFonts w:asciiTheme="majorBidi" w:hAnsiTheme="majorBidi"/>
          <w:rtl/>
        </w:rPr>
        <w:t>1.1. תיאור פרויקט</w:t>
      </w:r>
      <w:bookmarkEnd w:id="2"/>
    </w:p>
    <w:p w14:paraId="2A588BDA" w14:textId="391436E3" w:rsidR="002D35D3" w:rsidRDefault="002D35D3" w:rsidP="002D35D3">
      <w:pPr>
        <w:rPr>
          <w:rFonts w:asciiTheme="majorBidi" w:hAnsiTheme="majorBidi" w:cstheme="majorBidi"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sz w:val="28"/>
          <w:szCs w:val="28"/>
          <w:u w:val="single"/>
          <w:rtl/>
        </w:rPr>
        <w:t>1.1.1. הצורך המבצעי</w:t>
      </w:r>
    </w:p>
    <w:p w14:paraId="7997E0F3" w14:textId="309E42B2" w:rsidR="002D35D3" w:rsidRDefault="002D35D3" w:rsidP="002D35D3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בחיל האוויר ישנן מספר רב מאוד של רשתות בעלות רמות סיווג שונות. כל אחת מן השרתות הללו מבודדות, והמעבר של מידע והוראות בין הרשתות הללו מוגבל מאוד </w:t>
      </w:r>
      <w:r w:rsidR="005B3ED0">
        <w:rPr>
          <w:rFonts w:asciiTheme="majorBidi" w:hAnsiTheme="majorBidi" w:cstheme="majorBidi" w:hint="cs"/>
          <w:sz w:val="24"/>
          <w:szCs w:val="24"/>
          <w:rtl/>
        </w:rPr>
        <w:t>כך שבמידה ותוקף הצליח לחדור לאחת מן הרשתות, לא תהיה פגיעה באבטחת שאר הרשתות.</w:t>
      </w:r>
    </w:p>
    <w:p w14:paraId="42718274" w14:textId="3874DA50" w:rsidR="005B3ED0" w:rsidRDefault="005B3ED0" w:rsidP="002D35D3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בכדי למנוע מתוקף להשיג גישה למערכות מבצעיות ומידע מסווג, נוצרו מספר מערכות שונות, כגון: חומות אש, ערוצי תקשורת מוצפנים, קווי תקשורת מוגנים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וכו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'. </w:t>
      </w:r>
    </w:p>
    <w:p w14:paraId="75E7F03F" w14:textId="1AEF6226" w:rsidR="005B3ED0" w:rsidRDefault="005B3ED0" w:rsidP="002D35D3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מטרת הפרויקט הזה, היא לספק שכבת הגנה אחרונה (חומת אש) בנקודות הקצה של המערכת, בעלת יכולת של קריאת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פקטות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עמוקה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</w:rPr>
        <w:t>DPI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96775B">
        <w:rPr>
          <w:rFonts w:asciiTheme="majorBidi" w:hAnsiTheme="majorBidi" w:cstheme="majorBidi" w:hint="cs"/>
          <w:sz w:val="24"/>
          <w:szCs w:val="24"/>
          <w:rtl/>
        </w:rPr>
        <w:t>כך, שמערכת מבצעית תוכל להגן על עצמה ממתקפת "איש באמצע" (</w:t>
      </w:r>
      <w:r w:rsidR="0096775B">
        <w:rPr>
          <w:rFonts w:asciiTheme="majorBidi" w:hAnsiTheme="majorBidi" w:cstheme="majorBidi" w:hint="cs"/>
          <w:sz w:val="24"/>
          <w:szCs w:val="24"/>
        </w:rPr>
        <w:t>MITM</w:t>
      </w:r>
      <w:r w:rsidR="0096775B">
        <w:rPr>
          <w:rFonts w:asciiTheme="majorBidi" w:hAnsiTheme="majorBidi" w:cstheme="majorBidi" w:hint="cs"/>
          <w:sz w:val="24"/>
          <w:szCs w:val="24"/>
          <w:rtl/>
        </w:rPr>
        <w:t>).</w:t>
      </w:r>
    </w:p>
    <w:p w14:paraId="6C9517DB" w14:textId="106980CE" w:rsidR="0096775B" w:rsidRDefault="0096775B" w:rsidP="002D35D3">
      <w:pPr>
        <w:rPr>
          <w:rFonts w:asciiTheme="majorBidi" w:hAnsiTheme="majorBidi" w:cstheme="majorBidi"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sz w:val="28"/>
          <w:szCs w:val="28"/>
          <w:u w:val="single"/>
          <w:rtl/>
        </w:rPr>
        <w:t xml:space="preserve">2.1.1. </w:t>
      </w:r>
      <w:r w:rsidR="004C07AD">
        <w:rPr>
          <w:rFonts w:asciiTheme="majorBidi" w:hAnsiTheme="majorBidi" w:cstheme="majorBidi" w:hint="cs"/>
          <w:sz w:val="28"/>
          <w:szCs w:val="28"/>
          <w:u w:val="single"/>
          <w:rtl/>
        </w:rPr>
        <w:t>מענה לצורך המבצעי</w:t>
      </w:r>
    </w:p>
    <w:p w14:paraId="0D7CD5D6" w14:textId="6C1ED2D8" w:rsidR="002D35D3" w:rsidRDefault="004C07AD" w:rsidP="004C07AD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הפרויקט יהיה מורכב מ3 חלקים עקרים. חומת האש עצמה, שתבצע </w:t>
      </w:r>
      <w:r>
        <w:rPr>
          <w:rFonts w:asciiTheme="majorBidi" w:hAnsiTheme="majorBidi" w:cstheme="majorBidi" w:hint="cs"/>
          <w:sz w:val="24"/>
          <w:szCs w:val="24"/>
        </w:rPr>
        <w:t>DPI</w:t>
      </w:r>
      <w:r>
        <w:rPr>
          <w:rFonts w:asciiTheme="majorBidi" w:hAnsiTheme="majorBidi" w:cstheme="majorBidi" w:hint="cs"/>
          <w:sz w:val="24"/>
          <w:szCs w:val="24"/>
          <w:rtl/>
        </w:rPr>
        <w:t>, ממשק משתמש גרפי (</w:t>
      </w:r>
      <w:r>
        <w:rPr>
          <w:rFonts w:asciiTheme="majorBidi" w:hAnsiTheme="majorBidi" w:cstheme="majorBidi" w:hint="cs"/>
          <w:sz w:val="24"/>
          <w:szCs w:val="24"/>
        </w:rPr>
        <w:t>GUI</w:t>
      </w:r>
      <w:r>
        <w:rPr>
          <w:rFonts w:asciiTheme="majorBidi" w:hAnsiTheme="majorBidi" w:cstheme="majorBidi" w:hint="cs"/>
          <w:sz w:val="24"/>
          <w:szCs w:val="24"/>
          <w:rtl/>
        </w:rPr>
        <w:t>)</w:t>
      </w:r>
      <w:r>
        <w:rPr>
          <w:rFonts w:asciiTheme="majorBidi" w:hAnsiTheme="majorBidi" w:cstheme="majorBidi" w:hint="cs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ומוסד נתונים מבוסס </w:t>
      </w:r>
      <w:r>
        <w:rPr>
          <w:rFonts w:asciiTheme="majorBidi" w:hAnsiTheme="majorBidi" w:cstheme="majorBidi" w:hint="cs"/>
          <w:sz w:val="24"/>
          <w:szCs w:val="24"/>
        </w:rPr>
        <w:t>SQL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. אפליקציית המשתמש תאפשר להגדיר את הפורטים, פרוטוקולים ותבניות הסינון </w:t>
      </w:r>
      <w:r w:rsidR="004C7E7E">
        <w:rPr>
          <w:rFonts w:asciiTheme="majorBidi" w:hAnsiTheme="majorBidi" w:cstheme="majorBidi" w:hint="cs"/>
          <w:sz w:val="24"/>
          <w:szCs w:val="24"/>
          <w:rtl/>
        </w:rPr>
        <w:t>שבהן ישתמש שירות ה</w:t>
      </w:r>
      <w:r w:rsidR="004C7E7E">
        <w:rPr>
          <w:rFonts w:asciiTheme="majorBidi" w:hAnsiTheme="majorBidi" w:cstheme="majorBidi" w:hint="cs"/>
          <w:sz w:val="24"/>
          <w:szCs w:val="24"/>
        </w:rPr>
        <w:t>DPI</w:t>
      </w:r>
      <w:r w:rsidR="004C7E7E"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</w:p>
    <w:p w14:paraId="758BA0CD" w14:textId="38F9AC4F" w:rsidR="004C7E7E" w:rsidRDefault="004C7E7E" w:rsidP="004C07AD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שירות ה </w:t>
      </w:r>
      <w:r>
        <w:rPr>
          <w:rFonts w:asciiTheme="majorBidi" w:hAnsiTheme="majorBidi" w:cstheme="majorBidi" w:hint="cs"/>
          <w:sz w:val="24"/>
          <w:szCs w:val="24"/>
        </w:rPr>
        <w:t>DPI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ייעזר בממשק סינון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פקטות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שהינו חלק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מהקרנל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של מערכת ההפעלה כדי לתפוס את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הפקטות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שנכנסות למחשב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ויעזר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במידע ממסד הנתונים בכדי לקבוע האם לאפשר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לפקטה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לעבור או לא (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הוורדיט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>/</w:t>
      </w:r>
      <w:r>
        <w:rPr>
          <w:rFonts w:asciiTheme="majorBidi" w:hAnsiTheme="majorBidi" w:cstheme="majorBidi" w:hint="cs"/>
          <w:sz w:val="24"/>
          <w:szCs w:val="24"/>
        </w:rPr>
        <w:t>V</w:t>
      </w:r>
      <w:r>
        <w:rPr>
          <w:rFonts w:asciiTheme="majorBidi" w:hAnsiTheme="majorBidi" w:cstheme="majorBidi"/>
          <w:sz w:val="24"/>
          <w:szCs w:val="24"/>
        </w:rPr>
        <w:t>erdict</w:t>
      </w:r>
      <w:r>
        <w:rPr>
          <w:rFonts w:asciiTheme="majorBidi" w:hAnsiTheme="majorBidi" w:cstheme="majorBidi" w:hint="cs"/>
          <w:sz w:val="24"/>
          <w:szCs w:val="24"/>
          <w:rtl/>
        </w:rPr>
        <w:t>).</w:t>
      </w:r>
    </w:p>
    <w:p w14:paraId="5D5427BE" w14:textId="26603483" w:rsidR="004C7E7E" w:rsidRDefault="004C7E7E" w:rsidP="004C07AD">
      <w:pPr>
        <w:rPr>
          <w:rFonts w:asciiTheme="majorBidi" w:hAnsiTheme="majorBidi" w:cstheme="majorBidi"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sz w:val="28"/>
          <w:szCs w:val="28"/>
          <w:u w:val="single"/>
          <w:rtl/>
        </w:rPr>
        <w:t>3.1.1. רקע תיאורטי וידע נדרש למטרת מימוש הפרויקט</w:t>
      </w:r>
    </w:p>
    <w:p w14:paraId="53CB3C49" w14:textId="083A35D9" w:rsidR="004C7E7E" w:rsidRDefault="004C7E7E" w:rsidP="004C7E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תכנות בשפות </w:t>
      </w:r>
      <w:r>
        <w:rPr>
          <w:rFonts w:asciiTheme="majorBidi" w:hAnsiTheme="majorBidi" w:cstheme="majorBidi" w:hint="cs"/>
          <w:sz w:val="24"/>
          <w:szCs w:val="24"/>
        </w:rPr>
        <w:t>C</w:t>
      </w:r>
      <w:r>
        <w:rPr>
          <w:rFonts w:asciiTheme="majorBidi" w:hAnsiTheme="majorBidi" w:cstheme="majorBidi" w:hint="cs"/>
          <w:sz w:val="24"/>
          <w:szCs w:val="24"/>
          <w:rtl/>
        </w:rPr>
        <w:t>,</w:t>
      </w:r>
      <w:r>
        <w:rPr>
          <w:rFonts w:asciiTheme="majorBidi" w:hAnsiTheme="majorBidi" w:cstheme="majorBidi" w:hint="cs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.C++ </w:t>
      </w:r>
    </w:p>
    <w:p w14:paraId="7059B93C" w14:textId="3C306D9F" w:rsidR="004C7E7E" w:rsidRDefault="004C7E7E" w:rsidP="004C7E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ניהול מסד נתונים, </w:t>
      </w:r>
      <w:r>
        <w:rPr>
          <w:rFonts w:asciiTheme="majorBidi" w:hAnsiTheme="majorBidi" w:cstheme="majorBidi" w:hint="cs"/>
          <w:sz w:val="24"/>
          <w:szCs w:val="24"/>
        </w:rPr>
        <w:t>SQL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6A5FE642" w14:textId="28EA318C" w:rsidR="004C7E7E" w:rsidRDefault="004C7E7E" w:rsidP="004C7E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עבודה במרחב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קרנל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(</w:t>
      </w:r>
      <w:r>
        <w:rPr>
          <w:rFonts w:asciiTheme="majorBidi" w:hAnsiTheme="majorBidi" w:cstheme="majorBidi" w:hint="cs"/>
          <w:sz w:val="24"/>
          <w:szCs w:val="24"/>
        </w:rPr>
        <w:t>KERNEL</w:t>
      </w:r>
      <w:r>
        <w:rPr>
          <w:rFonts w:asciiTheme="majorBidi" w:hAnsiTheme="majorBidi" w:cstheme="majorBidi"/>
          <w:sz w:val="24"/>
          <w:szCs w:val="24"/>
        </w:rPr>
        <w:t>_SPACE</w:t>
      </w:r>
      <w:r w:rsidRPr="004C7E7E">
        <w:rPr>
          <w:rFonts w:asciiTheme="majorBidi" w:hAnsiTheme="majorBidi" w:cstheme="majorBidi" w:hint="cs"/>
          <w:sz w:val="24"/>
          <w:szCs w:val="24"/>
          <w:rtl/>
        </w:rPr>
        <w:t>)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20DFF0BF" w14:textId="2BD43184" w:rsidR="004C7E7E" w:rsidRDefault="004C7E7E" w:rsidP="004C7E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תכנון מערכות.</w:t>
      </w:r>
    </w:p>
    <w:p w14:paraId="7FC90CAE" w14:textId="0F817284" w:rsidR="004C7E7E" w:rsidRDefault="004C7E7E" w:rsidP="004C7E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ידע והבנה של עקרונות תקשורת מחשבים ורשתות.</w:t>
      </w:r>
    </w:p>
    <w:p w14:paraId="6F234693" w14:textId="011EBE00" w:rsidR="004C7E7E" w:rsidRDefault="004C7E7E" w:rsidP="004C7E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עבודה עם ממשקי </w:t>
      </w:r>
      <w:proofErr w:type="spellStart"/>
      <w:r>
        <w:rPr>
          <w:rFonts w:asciiTheme="majorBidi" w:hAnsiTheme="majorBidi" w:cstheme="majorBidi" w:hint="cs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>etFilter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ו- </w:t>
      </w:r>
      <w:r>
        <w:rPr>
          <w:rFonts w:asciiTheme="majorBidi" w:hAnsiTheme="majorBidi" w:cstheme="majorBidi"/>
          <w:sz w:val="24"/>
          <w:szCs w:val="24"/>
        </w:rPr>
        <w:t>NF queue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11E214D" w14:textId="136BC851" w:rsidR="004C7E7E" w:rsidRDefault="004C7E7E" w:rsidP="004C7E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תכנון ובנייה של </w:t>
      </w:r>
      <w:r>
        <w:rPr>
          <w:rFonts w:asciiTheme="majorBidi" w:hAnsiTheme="majorBidi" w:cstheme="majorBidi" w:hint="cs"/>
          <w:sz w:val="24"/>
          <w:szCs w:val="24"/>
        </w:rPr>
        <w:t>GUI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CF5BC56" w14:textId="28F07563" w:rsidR="004C7E7E" w:rsidRDefault="004C7E7E" w:rsidP="004C7E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תכנות בשפת </w:t>
      </w:r>
      <w:r>
        <w:rPr>
          <w:rFonts w:asciiTheme="majorBidi" w:hAnsiTheme="majorBidi" w:cstheme="majorBidi" w:hint="cs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</w:rPr>
        <w:t>#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וספריית </w:t>
      </w:r>
      <w:r>
        <w:rPr>
          <w:rFonts w:asciiTheme="majorBidi" w:hAnsiTheme="majorBidi" w:cstheme="majorBidi" w:hint="cs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valonia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4B89D0DE" w14:textId="52340B36" w:rsidR="004C7E7E" w:rsidRDefault="004C7E7E" w:rsidP="004C7E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בניית אפליקציה </w:t>
      </w:r>
      <w:r w:rsidR="00D86B03">
        <w:rPr>
          <w:rFonts w:asciiTheme="majorBidi" w:hAnsiTheme="majorBidi" w:cstheme="majorBidi" w:hint="cs"/>
          <w:sz w:val="24"/>
          <w:szCs w:val="24"/>
          <w:rtl/>
        </w:rPr>
        <w:t>אגנוסטית למערכת הפעלה (בשל השימוש ב#</w:t>
      </w:r>
      <w:r w:rsidR="00D86B03">
        <w:rPr>
          <w:rFonts w:asciiTheme="majorBidi" w:hAnsiTheme="majorBidi" w:cstheme="majorBidi"/>
          <w:sz w:val="24"/>
          <w:szCs w:val="24"/>
        </w:rPr>
        <w:t>C</w:t>
      </w:r>
      <w:r w:rsidR="00D86B03">
        <w:rPr>
          <w:rFonts w:asciiTheme="majorBidi" w:hAnsiTheme="majorBidi" w:cstheme="majorBidi" w:hint="cs"/>
          <w:sz w:val="24"/>
          <w:szCs w:val="24"/>
          <w:rtl/>
        </w:rPr>
        <w:t>)</w:t>
      </w:r>
      <w:r w:rsidR="005C4E8C">
        <w:rPr>
          <w:rFonts w:asciiTheme="majorBidi" w:hAnsiTheme="majorBidi" w:cstheme="majorBidi" w:hint="cs"/>
          <w:sz w:val="24"/>
          <w:szCs w:val="24"/>
          <w:rtl/>
        </w:rPr>
        <w:t>.</w:t>
      </w:r>
      <w:r w:rsidR="00D86B03">
        <w:rPr>
          <w:rFonts w:asciiTheme="majorBidi" w:hAnsiTheme="majorBidi" w:cstheme="majorBidi"/>
          <w:sz w:val="24"/>
          <w:szCs w:val="24"/>
          <w:rtl/>
        </w:rPr>
        <w:br/>
      </w:r>
      <w:r w:rsidR="00D86B03">
        <w:rPr>
          <w:rFonts w:asciiTheme="majorBidi" w:hAnsiTheme="majorBidi" w:cstheme="majorBidi" w:hint="cs"/>
          <w:sz w:val="24"/>
          <w:szCs w:val="24"/>
        </w:rPr>
        <w:t>P</w:t>
      </w:r>
      <w:r w:rsidR="00D86B03">
        <w:rPr>
          <w:rFonts w:asciiTheme="majorBidi" w:hAnsiTheme="majorBidi" w:cstheme="majorBidi"/>
          <w:sz w:val="24"/>
          <w:szCs w:val="24"/>
        </w:rPr>
        <w:t>latform Agnostic / Cross – Platform</w:t>
      </w:r>
      <w:r w:rsidR="005C4E8C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314BB39B" w14:textId="319F09DC" w:rsidR="00D86B03" w:rsidRDefault="00D86B03" w:rsidP="004C7E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מבנה </w:t>
      </w:r>
      <w:r>
        <w:rPr>
          <w:rFonts w:asciiTheme="majorBidi" w:hAnsiTheme="majorBidi" w:cstheme="majorBidi" w:hint="cs"/>
          <w:sz w:val="24"/>
          <w:szCs w:val="24"/>
        </w:rPr>
        <w:t>L</w:t>
      </w:r>
      <w:r>
        <w:rPr>
          <w:rFonts w:asciiTheme="majorBidi" w:hAnsiTheme="majorBidi" w:cstheme="majorBidi"/>
          <w:sz w:val="24"/>
          <w:szCs w:val="24"/>
        </w:rPr>
        <w:t>inux Kernel</w:t>
      </w:r>
      <w:r w:rsidR="005C4E8C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BB12EC2" w14:textId="3D49FE56" w:rsidR="00D86B03" w:rsidRDefault="00D86B03" w:rsidP="004C7E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פיתוח </w:t>
      </w:r>
      <w:r>
        <w:rPr>
          <w:rFonts w:asciiTheme="majorBidi" w:hAnsiTheme="majorBidi" w:cstheme="majorBidi" w:hint="cs"/>
          <w:sz w:val="24"/>
          <w:szCs w:val="24"/>
        </w:rPr>
        <w:t>K</w:t>
      </w:r>
      <w:r>
        <w:rPr>
          <w:rFonts w:asciiTheme="majorBidi" w:hAnsiTheme="majorBidi" w:cstheme="majorBidi"/>
          <w:sz w:val="24"/>
          <w:szCs w:val="24"/>
        </w:rPr>
        <w:t>ernel Module</w:t>
      </w:r>
      <w:r w:rsidR="005C4E8C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6CA20AC6" w14:textId="54373553" w:rsidR="00D86B03" w:rsidRDefault="00D86B03" w:rsidP="00D86B03">
      <w:pPr>
        <w:rPr>
          <w:rFonts w:asciiTheme="majorBidi" w:hAnsiTheme="majorBidi" w:cstheme="majorBidi"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sz w:val="28"/>
          <w:szCs w:val="28"/>
          <w:u w:val="single"/>
          <w:rtl/>
        </w:rPr>
        <w:t>4.1.1. תהליכים עיקריים בפרויקט</w:t>
      </w:r>
    </w:p>
    <w:p w14:paraId="650591BC" w14:textId="5AAEF2AC" w:rsidR="00D86B03" w:rsidRDefault="00D86B03" w:rsidP="00D86B0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תפיסה וסינון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פקטות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בעזרת </w:t>
      </w:r>
      <w:r>
        <w:rPr>
          <w:rFonts w:asciiTheme="majorBidi" w:hAnsiTheme="majorBidi" w:cstheme="majorBidi" w:hint="cs"/>
          <w:sz w:val="24"/>
          <w:szCs w:val="24"/>
        </w:rPr>
        <w:t>DPI</w:t>
      </w:r>
      <w:r w:rsidR="005C4E8C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78079AF" w14:textId="04A08AA1" w:rsidR="00D86B03" w:rsidRDefault="00D86B03" w:rsidP="00D86B0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ניהול וסנכרון מסד הנתונים</w:t>
      </w:r>
      <w:r w:rsidR="005C4E8C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2670212A" w14:textId="1DF2E34F" w:rsidR="00D86B03" w:rsidRDefault="00D86B03" w:rsidP="00D86B0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תקשורת בין ממש משתמש לצד השרת</w:t>
      </w:r>
      <w:r w:rsidR="005C4E8C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25E2DE4E" w14:textId="0A07169C" w:rsidR="00D86B03" w:rsidRDefault="00D86B03" w:rsidP="00D86B0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תפיסה וזיהום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פקטות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בכדי לדמות תוקף </w:t>
      </w:r>
      <w:r>
        <w:rPr>
          <w:rFonts w:asciiTheme="majorBidi" w:hAnsiTheme="majorBidi" w:cstheme="majorBidi" w:hint="cs"/>
          <w:sz w:val="24"/>
          <w:szCs w:val="24"/>
        </w:rPr>
        <w:t>MI</w:t>
      </w:r>
      <w:r>
        <w:rPr>
          <w:rFonts w:asciiTheme="majorBidi" w:hAnsiTheme="majorBidi" w:cstheme="majorBidi"/>
          <w:sz w:val="24"/>
          <w:szCs w:val="24"/>
        </w:rPr>
        <w:t>TM</w:t>
      </w:r>
      <w:r w:rsidR="005C4E8C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3C08018F" w14:textId="77777777" w:rsidR="00D86B03" w:rsidRPr="00D86B03" w:rsidRDefault="00D86B03" w:rsidP="00D86B03">
      <w:pPr>
        <w:rPr>
          <w:rFonts w:asciiTheme="majorBidi" w:hAnsiTheme="majorBidi" w:cstheme="majorBidi" w:hint="cs"/>
          <w:sz w:val="24"/>
          <w:szCs w:val="24"/>
          <w:rtl/>
        </w:rPr>
      </w:pPr>
    </w:p>
    <w:p w14:paraId="2347B8DB" w14:textId="118B6CEC" w:rsidR="00B427A9" w:rsidRPr="002D35D3" w:rsidRDefault="00B427A9" w:rsidP="00BC5BE9">
      <w:pPr>
        <w:rPr>
          <w:rFonts w:asciiTheme="majorBidi" w:hAnsiTheme="majorBidi" w:cstheme="majorBidi" w:hint="cs"/>
          <w:rtl/>
        </w:rPr>
      </w:pPr>
    </w:p>
    <w:p w14:paraId="2CDE5887" w14:textId="68F6EEC2" w:rsidR="00B427A9" w:rsidRPr="002D35D3" w:rsidRDefault="00B427A9" w:rsidP="00BC5BE9">
      <w:pPr>
        <w:rPr>
          <w:rFonts w:asciiTheme="majorBidi" w:hAnsiTheme="majorBidi" w:cstheme="majorBidi" w:hint="cs"/>
          <w:rtl/>
        </w:rPr>
      </w:pPr>
    </w:p>
    <w:p w14:paraId="64327FC3" w14:textId="241B5A3A" w:rsidR="00B427A9" w:rsidRDefault="00D86B03" w:rsidP="00D86B03">
      <w:pPr>
        <w:pStyle w:val="Heading2"/>
        <w:rPr>
          <w:rtl/>
        </w:rPr>
      </w:pPr>
      <w:bookmarkStart w:id="3" w:name="_Toc178592805"/>
      <w:r>
        <w:rPr>
          <w:rFonts w:hint="cs"/>
          <w:rtl/>
        </w:rPr>
        <w:t xml:space="preserve">2.1. </w:t>
      </w:r>
      <w:r w:rsidR="000E1B55">
        <w:rPr>
          <w:rFonts w:hint="cs"/>
          <w:rtl/>
        </w:rPr>
        <w:t>תיאור הטכנולוגיה</w:t>
      </w:r>
      <w:bookmarkEnd w:id="3"/>
    </w:p>
    <w:p w14:paraId="48611605" w14:textId="20C4BBA0" w:rsidR="005C4E8C" w:rsidRPr="005C4E8C" w:rsidRDefault="005C4E8C" w:rsidP="005C4E8C">
      <w:pPr>
        <w:rPr>
          <w:rFonts w:asciiTheme="majorBidi" w:hAnsiTheme="majorBidi" w:cstheme="majorBidi"/>
          <w:sz w:val="28"/>
          <w:szCs w:val="28"/>
          <w:u w:val="single"/>
          <w:rtl/>
        </w:rPr>
      </w:pPr>
      <w:r w:rsidRPr="005C4E8C">
        <w:rPr>
          <w:rFonts w:asciiTheme="majorBidi" w:hAnsiTheme="majorBidi" w:cstheme="majorBidi"/>
          <w:sz w:val="28"/>
          <w:szCs w:val="28"/>
          <w:u w:val="single"/>
          <w:rtl/>
        </w:rPr>
        <w:t>1.2.1. תרשים להמחשת המערכת</w:t>
      </w:r>
    </w:p>
    <w:p w14:paraId="2F086573" w14:textId="4B1E2C1C" w:rsidR="000E1B55" w:rsidRPr="000E1B55" w:rsidRDefault="00890254" w:rsidP="000E1B55">
      <w:pPr>
        <w:rPr>
          <w:rFonts w:hint="cs"/>
          <w:rtl/>
        </w:rPr>
      </w:pP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F8F1BF1" wp14:editId="750AE8B3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5274310" cy="2854905"/>
                <wp:effectExtent l="0" t="0" r="21590" b="222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854905"/>
                          <a:chOff x="0" y="0"/>
                          <a:chExt cx="5274310" cy="2854905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5274310" cy="2854905"/>
                            <a:chOff x="0" y="0"/>
                            <a:chExt cx="5274310" cy="2854905"/>
                          </a:xfrm>
                        </wpg:grpSpPr>
                        <wpg:graphicFrame>
                          <wpg:cNvPr id="3" name="Diagram 3"/>
                          <wpg:cNvFrPr/>
                          <wpg:xfrm>
                            <a:off x="0" y="0"/>
                            <a:ext cx="5274310" cy="2425065"/>
                          </wpg:xfrm>
                          <a:graphic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9" r:lo="rId10" r:qs="rId11" r:cs="rId12"/>
                            </a:graphicData>
                          </a:graphic>
                        </wpg:graphicFrame>
                        <wps:wsp>
                          <wps:cNvPr id="4" name="Rectangle: Rounded Corners 4"/>
                          <wps:cNvSpPr/>
                          <wps:spPr>
                            <a:xfrm>
                              <a:off x="2762250" y="2520950"/>
                              <a:ext cx="2503722" cy="3339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5664B9" w14:textId="0441DE73" w:rsidR="00890254" w:rsidRPr="00890254" w:rsidRDefault="00890254" w:rsidP="0089025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90254">
                                  <w:rPr>
                                    <w:rFonts w:hint="cs"/>
                                    <w:sz w:val="20"/>
                                    <w:szCs w:val="20"/>
                                  </w:rPr>
                                  <w:t xml:space="preserve">MITM </w:t>
                                </w:r>
                                <w:r w:rsidRPr="00890254">
                                  <w:rPr>
                                    <w:sz w:val="20"/>
                                    <w:szCs w:val="20"/>
                                  </w:rPr>
                                  <w:t>Simulation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via a kernel module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Arrow Connector 5"/>
                          <wps:cNvCnPr/>
                          <wps:spPr>
                            <a:xfrm flipV="1">
                              <a:off x="4108450" y="2197100"/>
                              <a:ext cx="420986" cy="33028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Straight Arrow Connector 7"/>
                        <wps:cNvCnPr/>
                        <wps:spPr>
                          <a:xfrm>
                            <a:off x="539750" y="1612900"/>
                            <a:ext cx="2203450" cy="1060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F1BF1" id="Group 8" o:spid="_x0000_s1026" style="position:absolute;left:0;text-align:left;margin-left:0;margin-top:6pt;width:415.3pt;height:224.8pt;z-index:251662336" coordsize="52743,28549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">
                <v:group id="Group 6" o:spid="_x0000_s1027" style="position:absolute;width:52743;height:28549" coordsize="52743,28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iagram 3" o:spid="_x0000_s1028" type="#_x0000_t75" style="position:absolute;left:60;width:52731;height:242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">
                    <v:imagedata r:id="rId14" o:title=""/>
                    <o:lock v:ext="edit" aspectratio="f"/>
                  </v:shape>
                  <v:roundrect id="Rectangle: Rounded Corners 4" o:spid="_x0000_s1029" style="position:absolute;left:27622;top:25209;width:25037;height:33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" fillcolor="#e33d6f [3205]" strokecolor="#7d1232 [1605]" strokeweight="1.5pt">
                    <v:stroke endcap="round"/>
                    <v:textbox>
                      <w:txbxContent>
                        <w:p w14:paraId="3B5664B9" w14:textId="0441DE73" w:rsidR="00890254" w:rsidRPr="00890254" w:rsidRDefault="00890254" w:rsidP="0089025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90254">
                            <w:rPr>
                              <w:rFonts w:hint="cs"/>
                              <w:sz w:val="20"/>
                              <w:szCs w:val="20"/>
                            </w:rPr>
                            <w:t xml:space="preserve">MITM </w:t>
                          </w:r>
                          <w:r w:rsidRPr="00890254">
                            <w:rPr>
                              <w:sz w:val="20"/>
                              <w:szCs w:val="20"/>
                            </w:rPr>
                            <w:t>Simulation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via a kernel module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" o:spid="_x0000_s1030" type="#_x0000_t32" style="position:absolute;left:41084;top:21971;width:4210;height:33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" strokecolor="#b31166 [3204]" strokeweight="1.5pt">
                    <v:stroke endarrow="block" endcap="round"/>
                  </v:shape>
                </v:group>
                <v:shape id="Straight Arrow Connector 7" o:spid="_x0000_s1031" type="#_x0000_t32" style="position:absolute;left:5397;top:16129;width:22035;height:106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" strokecolor="#b31166 [3204]" strokeweight="1.5pt">
                  <v:stroke endarrow="block" endcap="round"/>
                </v:shape>
              </v:group>
            </w:pict>
          </mc:Fallback>
        </mc:AlternateContent>
      </w:r>
    </w:p>
    <w:p w14:paraId="6D811A80" w14:textId="29910B08" w:rsidR="00B427A9" w:rsidRDefault="00B427A9" w:rsidP="00BC5BE9">
      <w:pPr>
        <w:rPr>
          <w:rFonts w:asciiTheme="majorBidi" w:hAnsiTheme="majorBidi" w:cstheme="majorBidi"/>
          <w:rtl/>
        </w:rPr>
      </w:pPr>
    </w:p>
    <w:p w14:paraId="3C60FDCF" w14:textId="77777777" w:rsidR="00890254" w:rsidRPr="002D35D3" w:rsidRDefault="00890254" w:rsidP="00BC5BE9">
      <w:pPr>
        <w:rPr>
          <w:rFonts w:asciiTheme="majorBidi" w:hAnsiTheme="majorBidi" w:cstheme="majorBidi"/>
          <w:rtl/>
        </w:rPr>
      </w:pPr>
    </w:p>
    <w:p w14:paraId="6A8FD84D" w14:textId="2B69F344" w:rsidR="00B427A9" w:rsidRPr="002D35D3" w:rsidRDefault="00B427A9" w:rsidP="00BC5BE9">
      <w:pPr>
        <w:rPr>
          <w:rFonts w:asciiTheme="majorBidi" w:hAnsiTheme="majorBidi" w:cstheme="majorBidi"/>
          <w:rtl/>
        </w:rPr>
      </w:pPr>
    </w:p>
    <w:p w14:paraId="1AA643C2" w14:textId="77822AF6" w:rsidR="00B427A9" w:rsidRPr="002D35D3" w:rsidRDefault="00B427A9" w:rsidP="00BC5BE9">
      <w:pPr>
        <w:rPr>
          <w:rFonts w:asciiTheme="majorBidi" w:hAnsiTheme="majorBidi" w:cstheme="majorBidi"/>
          <w:rtl/>
        </w:rPr>
      </w:pPr>
    </w:p>
    <w:p w14:paraId="57B71621" w14:textId="25D8C615" w:rsidR="00B427A9" w:rsidRPr="002D35D3" w:rsidRDefault="00B427A9" w:rsidP="00BC5BE9">
      <w:pPr>
        <w:rPr>
          <w:rFonts w:asciiTheme="majorBidi" w:hAnsiTheme="majorBidi" w:cstheme="majorBidi"/>
          <w:rtl/>
        </w:rPr>
      </w:pPr>
    </w:p>
    <w:p w14:paraId="0833E228" w14:textId="3C8348A6" w:rsidR="00B427A9" w:rsidRPr="002D35D3" w:rsidRDefault="00B427A9" w:rsidP="00BC5BE9">
      <w:pPr>
        <w:rPr>
          <w:rFonts w:asciiTheme="majorBidi" w:hAnsiTheme="majorBidi" w:cstheme="majorBidi"/>
          <w:rtl/>
        </w:rPr>
      </w:pPr>
    </w:p>
    <w:p w14:paraId="15EB229B" w14:textId="789B5053" w:rsidR="00B427A9" w:rsidRPr="002D35D3" w:rsidRDefault="00B427A9" w:rsidP="00BC5BE9">
      <w:pPr>
        <w:rPr>
          <w:rFonts w:asciiTheme="majorBidi" w:hAnsiTheme="majorBidi" w:cstheme="majorBidi"/>
          <w:rtl/>
        </w:rPr>
      </w:pPr>
    </w:p>
    <w:p w14:paraId="79656CF2" w14:textId="4311763A" w:rsidR="00B427A9" w:rsidRPr="002D35D3" w:rsidRDefault="00B427A9" w:rsidP="00BC5BE9">
      <w:pPr>
        <w:rPr>
          <w:rFonts w:asciiTheme="majorBidi" w:hAnsiTheme="majorBidi" w:cstheme="majorBidi"/>
          <w:rtl/>
        </w:rPr>
      </w:pPr>
    </w:p>
    <w:p w14:paraId="0FF161B8" w14:textId="3A3E90BB" w:rsidR="00B427A9" w:rsidRPr="002D35D3" w:rsidRDefault="00B427A9" w:rsidP="00BC5BE9">
      <w:pPr>
        <w:rPr>
          <w:rFonts w:asciiTheme="majorBidi" w:hAnsiTheme="majorBidi" w:cstheme="majorBidi"/>
          <w:rtl/>
        </w:rPr>
      </w:pPr>
    </w:p>
    <w:p w14:paraId="0D433B51" w14:textId="67473CAF" w:rsidR="00B427A9" w:rsidRPr="002D35D3" w:rsidRDefault="00B427A9" w:rsidP="00BC5BE9">
      <w:pPr>
        <w:rPr>
          <w:rFonts w:asciiTheme="majorBidi" w:hAnsiTheme="majorBidi" w:cstheme="majorBidi"/>
          <w:rtl/>
        </w:rPr>
      </w:pPr>
    </w:p>
    <w:p w14:paraId="32EFF07F" w14:textId="39EA19B2" w:rsidR="00B427A9" w:rsidRPr="002D35D3" w:rsidRDefault="00B427A9" w:rsidP="00BC5BE9">
      <w:pPr>
        <w:rPr>
          <w:rFonts w:asciiTheme="majorBidi" w:hAnsiTheme="majorBidi" w:cstheme="majorBidi"/>
          <w:rtl/>
        </w:rPr>
      </w:pPr>
    </w:p>
    <w:p w14:paraId="64E8882B" w14:textId="71877402" w:rsidR="00B427A9" w:rsidRDefault="005C4E8C" w:rsidP="00BC5BE9">
      <w:pPr>
        <w:rPr>
          <w:rFonts w:asciiTheme="majorBidi" w:hAnsiTheme="majorBidi" w:cstheme="majorBidi" w:hint="cs"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sz w:val="28"/>
          <w:szCs w:val="28"/>
          <w:u w:val="single"/>
          <w:rtl/>
        </w:rPr>
        <w:t>2.2.1. טכנולוגיות עזר נדרשות</w:t>
      </w:r>
    </w:p>
    <w:p w14:paraId="716E79F7" w14:textId="59A236AE" w:rsidR="005C4E8C" w:rsidRDefault="005C4E8C" w:rsidP="005C4E8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Linux (Debian distribution) Operating System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5926B6A8" w14:textId="4EB09F99" w:rsidR="005C4E8C" w:rsidRDefault="005C4E8C" w:rsidP="005C4E8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 Programing language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F00468C" w14:textId="7FCB0B12" w:rsidR="005C4E8C" w:rsidRDefault="005C4E8C" w:rsidP="005C4E8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C++ Programing language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CC741BC" w14:textId="2B74BC28" w:rsidR="005C4E8C" w:rsidRDefault="005C4E8C" w:rsidP="005C4E8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</w:rPr>
        <w:t># Programing language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2B59A4DC" w14:textId="408D8EE7" w:rsidR="005C4E8C" w:rsidRDefault="005C4E8C" w:rsidP="005C4E8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valonia library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1B01195" w14:textId="5055A1E5" w:rsidR="005C4E8C" w:rsidRDefault="005C4E8C" w:rsidP="005C4E8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</w:rPr>
        <w:t>L</w:t>
      </w:r>
      <w:r>
        <w:rPr>
          <w:rFonts w:asciiTheme="majorBidi" w:hAnsiTheme="majorBidi" w:cstheme="majorBidi"/>
          <w:sz w:val="24"/>
          <w:szCs w:val="24"/>
        </w:rPr>
        <w:t xml:space="preserve">inux </w:t>
      </w:r>
      <w:proofErr w:type="spellStart"/>
      <w:r>
        <w:rPr>
          <w:rFonts w:asciiTheme="majorBidi" w:hAnsiTheme="majorBidi" w:cstheme="majorBidi"/>
          <w:sz w:val="24"/>
          <w:szCs w:val="24"/>
        </w:rPr>
        <w:t>Netfilter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030B6B8" w14:textId="55DCCAE4" w:rsidR="005C4E8C" w:rsidRPr="005C4E8C" w:rsidRDefault="005C4E8C" w:rsidP="005C4E8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QLite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328D2A5E" w14:textId="6C9F38CE" w:rsidR="00B427A9" w:rsidRPr="002D35D3" w:rsidRDefault="00B427A9" w:rsidP="00BC5BE9">
      <w:pPr>
        <w:rPr>
          <w:rFonts w:asciiTheme="majorBidi" w:hAnsiTheme="majorBidi" w:cstheme="majorBidi" w:hint="cs"/>
          <w:rtl/>
        </w:rPr>
      </w:pPr>
      <w:bookmarkStart w:id="4" w:name="_GoBack"/>
      <w:bookmarkEnd w:id="4"/>
    </w:p>
    <w:p w14:paraId="33531CD0" w14:textId="168539A6" w:rsidR="00B427A9" w:rsidRPr="002D35D3" w:rsidRDefault="00B427A9" w:rsidP="00BC5BE9">
      <w:pPr>
        <w:rPr>
          <w:rFonts w:asciiTheme="majorBidi" w:hAnsiTheme="majorBidi" w:cstheme="majorBidi"/>
          <w:rtl/>
        </w:rPr>
      </w:pPr>
    </w:p>
    <w:p w14:paraId="10013FDE" w14:textId="1AFBE1B8" w:rsidR="00B427A9" w:rsidRPr="002D35D3" w:rsidRDefault="00B427A9" w:rsidP="00BC5BE9">
      <w:pPr>
        <w:rPr>
          <w:rFonts w:asciiTheme="majorBidi" w:hAnsiTheme="majorBidi" w:cstheme="majorBidi" w:hint="cs"/>
          <w:rtl/>
        </w:rPr>
      </w:pPr>
    </w:p>
    <w:p w14:paraId="4C0F20EA" w14:textId="7B6E9F60" w:rsidR="00B427A9" w:rsidRPr="002D35D3" w:rsidRDefault="00B427A9" w:rsidP="00BC5BE9">
      <w:pPr>
        <w:rPr>
          <w:rFonts w:asciiTheme="majorBidi" w:hAnsiTheme="majorBidi" w:cstheme="majorBidi"/>
          <w:rtl/>
        </w:rPr>
      </w:pPr>
    </w:p>
    <w:p w14:paraId="5DE51511" w14:textId="38661C4C" w:rsidR="00B427A9" w:rsidRPr="002D35D3" w:rsidRDefault="00B427A9" w:rsidP="00BC5BE9">
      <w:pPr>
        <w:rPr>
          <w:rFonts w:asciiTheme="majorBidi" w:hAnsiTheme="majorBidi" w:cstheme="majorBidi"/>
          <w:rtl/>
        </w:rPr>
      </w:pPr>
    </w:p>
    <w:p w14:paraId="40585166" w14:textId="17377BF7" w:rsidR="00B427A9" w:rsidRPr="002D35D3" w:rsidRDefault="00B427A9" w:rsidP="00BC5BE9">
      <w:pPr>
        <w:rPr>
          <w:rFonts w:asciiTheme="majorBidi" w:hAnsiTheme="majorBidi" w:cstheme="majorBidi"/>
          <w:rtl/>
        </w:rPr>
      </w:pPr>
    </w:p>
    <w:p w14:paraId="469B7844" w14:textId="556191C2" w:rsidR="00B427A9" w:rsidRPr="002D35D3" w:rsidRDefault="00B427A9" w:rsidP="00BC5BE9">
      <w:pPr>
        <w:rPr>
          <w:rFonts w:asciiTheme="majorBidi" w:hAnsiTheme="majorBidi" w:cstheme="majorBidi"/>
          <w:rtl/>
        </w:rPr>
      </w:pPr>
    </w:p>
    <w:p w14:paraId="1B219D24" w14:textId="77777777" w:rsidR="00B427A9" w:rsidRPr="002D35D3" w:rsidRDefault="00B427A9" w:rsidP="00BC5BE9">
      <w:pPr>
        <w:rPr>
          <w:rFonts w:asciiTheme="majorBidi" w:hAnsiTheme="majorBidi" w:cstheme="majorBidi"/>
        </w:rPr>
      </w:pPr>
    </w:p>
    <w:sectPr w:rsidR="00B427A9" w:rsidRPr="002D35D3" w:rsidSect="000F16A6">
      <w:headerReference w:type="default" r:id="rId15"/>
      <w:footerReference w:type="default" r:id="rId16"/>
      <w:pgSz w:w="11906" w:h="16838"/>
      <w:pgMar w:top="1440" w:right="1800" w:bottom="1440" w:left="1800" w:header="708" w:footer="708" w:gutter="0"/>
      <w:pgBorders w:offsetFrom="page">
        <w:top w:val="thinThickSmallGap" w:sz="24" w:space="24" w:color="7E1232" w:themeColor="accent2" w:themeShade="80"/>
        <w:left w:val="thinThickSmallGap" w:sz="24" w:space="24" w:color="7E1232" w:themeColor="accent2" w:themeShade="80"/>
        <w:bottom w:val="thickThinSmallGap" w:sz="24" w:space="24" w:color="7E1232" w:themeColor="accent2" w:themeShade="80"/>
        <w:right w:val="thickThinSmallGap" w:sz="24" w:space="24" w:color="7E1232" w:themeColor="accent2" w:themeShade="8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A487B" w14:textId="77777777" w:rsidR="00895105" w:rsidRDefault="00895105" w:rsidP="00BC5BE9">
      <w:pPr>
        <w:spacing w:after="0" w:line="240" w:lineRule="auto"/>
      </w:pPr>
      <w:r>
        <w:separator/>
      </w:r>
    </w:p>
  </w:endnote>
  <w:endnote w:type="continuationSeparator" w:id="0">
    <w:p w14:paraId="4BAB7AA0" w14:textId="77777777" w:rsidR="00895105" w:rsidRDefault="00895105" w:rsidP="00BC5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003051703"/>
      <w:docPartObj>
        <w:docPartGallery w:val="Page Numbers (Bottom of Page)"/>
        <w:docPartUnique/>
      </w:docPartObj>
    </w:sdtPr>
    <w:sdtContent>
      <w:p w14:paraId="18BBA501" w14:textId="66E2C3E3" w:rsidR="000F16A6" w:rsidRDefault="000F16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73F48C" w14:textId="77777777" w:rsidR="000F16A6" w:rsidRDefault="000F1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3591A" w14:textId="77777777" w:rsidR="00895105" w:rsidRDefault="00895105" w:rsidP="00BC5BE9">
      <w:pPr>
        <w:spacing w:after="0" w:line="240" w:lineRule="auto"/>
      </w:pPr>
      <w:r>
        <w:separator/>
      </w:r>
    </w:p>
  </w:footnote>
  <w:footnote w:type="continuationSeparator" w:id="0">
    <w:p w14:paraId="3F7A0FB1" w14:textId="77777777" w:rsidR="00895105" w:rsidRDefault="00895105" w:rsidP="00BC5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09D77" w14:textId="143CBD0D" w:rsidR="00B427A9" w:rsidRDefault="00B427A9" w:rsidP="00B427A9">
    <w:pPr>
      <w:pStyle w:val="Header"/>
      <w:pBdr>
        <w:bottom w:val="single" w:sz="4" w:space="8" w:color="B31166" w:themeColor="accent1"/>
      </w:pBdr>
      <w:spacing w:after="360"/>
      <w:contextualSpacing/>
      <w:rPr>
        <w:color w:val="404040" w:themeColor="text1" w:themeTint="BF"/>
      </w:rPr>
    </w:pPr>
    <w:sdt>
      <w:sdtPr>
        <w:rPr>
          <w:color w:val="404040" w:themeColor="text1" w:themeTint="BF"/>
          <w:rtl/>
        </w:rPr>
        <w:alias w:val="Title"/>
        <w:tag w:val=""/>
        <w:id w:val="942040131"/>
        <w:placeholder>
          <w:docPart w:val="5108CBFF7D6F4F4FB296F22F813F35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DPI Over Linux Firewall</w:t>
        </w:r>
        <w:r>
          <w:rPr>
            <w:rFonts w:hint="cs"/>
            <w:color w:val="404040" w:themeColor="text1" w:themeTint="BF"/>
            <w:rtl/>
          </w:rPr>
          <w:t xml:space="preserve">                            בלמ"ס                       אריאל אילון - 215537176</w:t>
        </w:r>
      </w:sdtContent>
    </w:sdt>
  </w:p>
  <w:p w14:paraId="129B82BC" w14:textId="77777777" w:rsidR="00B427A9" w:rsidRDefault="00B427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3398B"/>
    <w:multiLevelType w:val="hybridMultilevel"/>
    <w:tmpl w:val="ABEE4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3F4D9A"/>
    <w:multiLevelType w:val="hybridMultilevel"/>
    <w:tmpl w:val="86888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D502F"/>
    <w:multiLevelType w:val="multilevel"/>
    <w:tmpl w:val="9FBC99A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47918A4"/>
    <w:multiLevelType w:val="hybridMultilevel"/>
    <w:tmpl w:val="E2E88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A8"/>
    <w:rsid w:val="000E1B55"/>
    <w:rsid w:val="000F16A6"/>
    <w:rsid w:val="001575CD"/>
    <w:rsid w:val="002D35D3"/>
    <w:rsid w:val="004C07AD"/>
    <w:rsid w:val="004C7E7E"/>
    <w:rsid w:val="005B3ED0"/>
    <w:rsid w:val="005C4E8C"/>
    <w:rsid w:val="00890254"/>
    <w:rsid w:val="00895105"/>
    <w:rsid w:val="0096775B"/>
    <w:rsid w:val="009A1DA8"/>
    <w:rsid w:val="00B427A9"/>
    <w:rsid w:val="00BC5BE9"/>
    <w:rsid w:val="00D86B03"/>
    <w:rsid w:val="00E6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32E2B"/>
  <w15:chartTrackingRefBased/>
  <w15:docId w15:val="{45F51437-2A96-44D6-AD1A-13011A2B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35D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Cs/>
      <w:color w:val="850C4B" w:themeColor="accent1" w:themeShade="BF"/>
      <w:sz w:val="32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5D3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C2442" w:themeColor="text2" w:themeShade="BF"/>
      <w:sz w:val="26"/>
      <w:szCs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B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BE9"/>
  </w:style>
  <w:style w:type="paragraph" w:styleId="Footer">
    <w:name w:val="footer"/>
    <w:basedOn w:val="Normal"/>
    <w:link w:val="FooterChar"/>
    <w:uiPriority w:val="99"/>
    <w:unhideWhenUsed/>
    <w:rsid w:val="00BC5B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BE9"/>
  </w:style>
  <w:style w:type="character" w:customStyle="1" w:styleId="Heading1Char">
    <w:name w:val="Heading 1 Char"/>
    <w:basedOn w:val="DefaultParagraphFont"/>
    <w:link w:val="Heading1"/>
    <w:uiPriority w:val="9"/>
    <w:rsid w:val="002D35D3"/>
    <w:rPr>
      <w:rFonts w:asciiTheme="majorHAnsi" w:eastAsiaTheme="majorEastAsia" w:hAnsiTheme="majorHAnsi" w:cstheme="majorBidi"/>
      <w:bCs/>
      <w:color w:val="850C4B" w:themeColor="accent1" w:themeShade="BF"/>
      <w:sz w:val="32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D35D3"/>
    <w:rPr>
      <w:rFonts w:asciiTheme="majorHAnsi" w:eastAsiaTheme="majorEastAsia" w:hAnsiTheme="majorHAnsi" w:cstheme="majorBidi"/>
      <w:color w:val="2C2442" w:themeColor="text2" w:themeShade="BF"/>
      <w:sz w:val="2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4C7E7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C4E8C"/>
    <w:pPr>
      <w:bidi w:val="0"/>
      <w:jc w:val="left"/>
      <w:outlineLvl w:val="9"/>
    </w:pPr>
    <w:rPr>
      <w:bCs w:val="0"/>
      <w:szCs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C4E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E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C4E8C"/>
    <w:rPr>
      <w:color w:val="8F8F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37CE57-12CF-45E4-9B63-B39404070CB0}" type="doc">
      <dgm:prSet loTypeId="urn:microsoft.com/office/officeart/2005/8/layout/hierarchy5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pPr rtl="1"/>
          <a:endParaRPr lang="he-IL"/>
        </a:p>
      </dgm:t>
    </dgm:pt>
    <dgm:pt modelId="{72271BFB-9C14-41D2-A96D-796EB5A36E82}">
      <dgm:prSet phldrT="[Text]"/>
      <dgm:spPr/>
      <dgm:t>
        <a:bodyPr/>
        <a:lstStyle/>
        <a:p>
          <a:pPr rtl="1"/>
          <a:r>
            <a:rPr lang="en-US"/>
            <a:t>GUI Application</a:t>
          </a:r>
          <a:endParaRPr lang="he-IL"/>
        </a:p>
      </dgm:t>
    </dgm:pt>
    <dgm:pt modelId="{D353141A-6198-4350-9782-8C73710A0ADD}" type="parTrans" cxnId="{E6AF8414-8298-49C9-9549-BE5600EDFD25}">
      <dgm:prSet/>
      <dgm:spPr/>
      <dgm:t>
        <a:bodyPr/>
        <a:lstStyle/>
        <a:p>
          <a:pPr rtl="1"/>
          <a:endParaRPr lang="he-IL"/>
        </a:p>
      </dgm:t>
    </dgm:pt>
    <dgm:pt modelId="{1EC45576-E294-4C88-93D9-73319042613B}" type="sibTrans" cxnId="{E6AF8414-8298-49C9-9549-BE5600EDFD25}">
      <dgm:prSet/>
      <dgm:spPr/>
      <dgm:t>
        <a:bodyPr/>
        <a:lstStyle/>
        <a:p>
          <a:pPr rtl="1"/>
          <a:endParaRPr lang="he-IL"/>
        </a:p>
      </dgm:t>
    </dgm:pt>
    <dgm:pt modelId="{2E1D8D75-1B4D-4388-BDB8-EA8479760EE9}">
      <dgm:prSet phldrT="[Text]"/>
      <dgm:spPr/>
      <dgm:t>
        <a:bodyPr/>
        <a:lstStyle/>
        <a:p>
          <a:pPr rtl="1"/>
          <a:r>
            <a:rPr lang="en-US"/>
            <a:t>Database Managment Module</a:t>
          </a:r>
          <a:endParaRPr lang="he-IL"/>
        </a:p>
      </dgm:t>
    </dgm:pt>
    <dgm:pt modelId="{CF2AD417-50C0-4345-B99F-60E84680912D}" type="parTrans" cxnId="{D3A35403-63C7-4CED-9A16-4EEEEE67747D}">
      <dgm:prSet/>
      <dgm:spPr/>
      <dgm:t>
        <a:bodyPr/>
        <a:lstStyle/>
        <a:p>
          <a:pPr rtl="1"/>
          <a:endParaRPr lang="he-IL"/>
        </a:p>
      </dgm:t>
    </dgm:pt>
    <dgm:pt modelId="{DEB0D67F-6BAA-45DC-B924-ED5DB2C75074}" type="sibTrans" cxnId="{D3A35403-63C7-4CED-9A16-4EEEEE67747D}">
      <dgm:prSet/>
      <dgm:spPr/>
      <dgm:t>
        <a:bodyPr/>
        <a:lstStyle/>
        <a:p>
          <a:pPr rtl="1"/>
          <a:endParaRPr lang="he-IL"/>
        </a:p>
      </dgm:t>
    </dgm:pt>
    <dgm:pt modelId="{3046C646-0F1C-40C5-835B-E10DB18A8EB5}">
      <dgm:prSet phldrT="[Text]"/>
      <dgm:spPr/>
      <dgm:t>
        <a:bodyPr/>
        <a:lstStyle/>
        <a:p>
          <a:pPr rtl="1"/>
          <a:r>
            <a:rPr lang="en-US"/>
            <a:t>Data base</a:t>
          </a:r>
          <a:endParaRPr lang="he-IL"/>
        </a:p>
      </dgm:t>
    </dgm:pt>
    <dgm:pt modelId="{3CBE90B2-8A4F-4C52-9AE6-40E22FF94526}" type="parTrans" cxnId="{45C1D30E-7157-49D3-80EB-9320B5532414}">
      <dgm:prSet/>
      <dgm:spPr/>
      <dgm:t>
        <a:bodyPr/>
        <a:lstStyle/>
        <a:p>
          <a:pPr rtl="1"/>
          <a:endParaRPr lang="he-IL"/>
        </a:p>
      </dgm:t>
    </dgm:pt>
    <dgm:pt modelId="{296B9FF2-E0CA-467F-9488-2845C01093AE}" type="sibTrans" cxnId="{45C1D30E-7157-49D3-80EB-9320B5532414}">
      <dgm:prSet/>
      <dgm:spPr/>
      <dgm:t>
        <a:bodyPr/>
        <a:lstStyle/>
        <a:p>
          <a:pPr rtl="1"/>
          <a:endParaRPr lang="he-IL"/>
        </a:p>
      </dgm:t>
    </dgm:pt>
    <dgm:pt modelId="{9D3419DA-65EE-4BAF-B0E2-DF91E87E226E}">
      <dgm:prSet phldrT="[Text]"/>
      <dgm:spPr/>
      <dgm:t>
        <a:bodyPr/>
        <a:lstStyle/>
        <a:p>
          <a:pPr rtl="1"/>
          <a:r>
            <a:rPr lang="en-US"/>
            <a:t>DPI Serivce</a:t>
          </a:r>
          <a:endParaRPr lang="he-IL"/>
        </a:p>
      </dgm:t>
    </dgm:pt>
    <dgm:pt modelId="{181D44CE-8CB7-4547-B95D-C8E04A9E28C4}" type="parTrans" cxnId="{438070F5-FFC4-49DD-8BFF-65C91986930A}">
      <dgm:prSet/>
      <dgm:spPr/>
      <dgm:t>
        <a:bodyPr/>
        <a:lstStyle/>
        <a:p>
          <a:pPr rtl="1"/>
          <a:endParaRPr lang="he-IL"/>
        </a:p>
      </dgm:t>
    </dgm:pt>
    <dgm:pt modelId="{05368984-E390-4C8D-8E0F-705925BF3E71}" type="sibTrans" cxnId="{438070F5-FFC4-49DD-8BFF-65C91986930A}">
      <dgm:prSet/>
      <dgm:spPr/>
      <dgm:t>
        <a:bodyPr/>
        <a:lstStyle/>
        <a:p>
          <a:pPr rtl="1"/>
          <a:endParaRPr lang="he-IL"/>
        </a:p>
      </dgm:t>
    </dgm:pt>
    <dgm:pt modelId="{4204BC3F-FE10-4FED-B977-3B66299D978C}">
      <dgm:prSet phldrT="[Text]"/>
      <dgm:spPr/>
      <dgm:t>
        <a:bodyPr/>
        <a:lstStyle/>
        <a:p>
          <a:pPr rtl="1"/>
          <a:r>
            <a:rPr lang="en-US"/>
            <a:t>Client Side</a:t>
          </a:r>
          <a:endParaRPr lang="he-IL"/>
        </a:p>
      </dgm:t>
    </dgm:pt>
    <dgm:pt modelId="{B03057AA-77A5-4AC9-9B88-0956DB94C828}" type="parTrans" cxnId="{A2C456FE-918B-4E85-9F3D-3F82D2F20A3B}">
      <dgm:prSet/>
      <dgm:spPr/>
      <dgm:t>
        <a:bodyPr/>
        <a:lstStyle/>
        <a:p>
          <a:pPr rtl="1"/>
          <a:endParaRPr lang="he-IL"/>
        </a:p>
      </dgm:t>
    </dgm:pt>
    <dgm:pt modelId="{8336FFA9-BBB1-4AFA-AEB3-81FD22301999}" type="sibTrans" cxnId="{A2C456FE-918B-4E85-9F3D-3F82D2F20A3B}">
      <dgm:prSet/>
      <dgm:spPr/>
      <dgm:t>
        <a:bodyPr/>
        <a:lstStyle/>
        <a:p>
          <a:pPr rtl="1"/>
          <a:endParaRPr lang="he-IL"/>
        </a:p>
      </dgm:t>
    </dgm:pt>
    <dgm:pt modelId="{27EBE07B-1BF6-4AEA-BADA-BA180FAA9ED8}">
      <dgm:prSet phldrT="[Text]"/>
      <dgm:spPr/>
      <dgm:t>
        <a:bodyPr/>
        <a:lstStyle/>
        <a:p>
          <a:pPr rtl="1"/>
          <a:r>
            <a:rPr lang="en-US"/>
            <a:t>Intermediary</a:t>
          </a:r>
          <a:endParaRPr lang="he-IL"/>
        </a:p>
      </dgm:t>
    </dgm:pt>
    <dgm:pt modelId="{B51992AC-E81B-49ED-85CB-66A575947574}" type="parTrans" cxnId="{67E1D04C-BD8F-4703-A909-A61B95FC4248}">
      <dgm:prSet/>
      <dgm:spPr/>
      <dgm:t>
        <a:bodyPr/>
        <a:lstStyle/>
        <a:p>
          <a:pPr rtl="1"/>
          <a:endParaRPr lang="he-IL"/>
        </a:p>
      </dgm:t>
    </dgm:pt>
    <dgm:pt modelId="{5ECC76E9-7290-4275-B0A6-EDEC083E1C89}" type="sibTrans" cxnId="{67E1D04C-BD8F-4703-A909-A61B95FC4248}">
      <dgm:prSet/>
      <dgm:spPr/>
      <dgm:t>
        <a:bodyPr/>
        <a:lstStyle/>
        <a:p>
          <a:pPr rtl="1"/>
          <a:endParaRPr lang="he-IL"/>
        </a:p>
      </dgm:t>
    </dgm:pt>
    <dgm:pt modelId="{B2357288-8D1B-4D24-87D2-0CE96D433AB0}">
      <dgm:prSet phldrT="[Text]"/>
      <dgm:spPr/>
      <dgm:t>
        <a:bodyPr/>
        <a:lstStyle/>
        <a:p>
          <a:pPr rtl="1"/>
          <a:r>
            <a:rPr lang="en-US"/>
            <a:t>Server side</a:t>
          </a:r>
          <a:endParaRPr lang="he-IL"/>
        </a:p>
      </dgm:t>
    </dgm:pt>
    <dgm:pt modelId="{59A5E109-314C-441A-8C45-2A378AD5C835}" type="parTrans" cxnId="{838094BC-9B46-4262-B900-C13D9EF85E13}">
      <dgm:prSet/>
      <dgm:spPr/>
      <dgm:t>
        <a:bodyPr/>
        <a:lstStyle/>
        <a:p>
          <a:pPr rtl="1"/>
          <a:endParaRPr lang="he-IL"/>
        </a:p>
      </dgm:t>
    </dgm:pt>
    <dgm:pt modelId="{3F4326BD-66D2-4BF8-AD3D-B9FE9DA92648}" type="sibTrans" cxnId="{838094BC-9B46-4262-B900-C13D9EF85E13}">
      <dgm:prSet/>
      <dgm:spPr/>
      <dgm:t>
        <a:bodyPr/>
        <a:lstStyle/>
        <a:p>
          <a:pPr rtl="1"/>
          <a:endParaRPr lang="he-IL"/>
        </a:p>
      </dgm:t>
    </dgm:pt>
    <dgm:pt modelId="{B89168E2-CBAF-4195-8B74-F4ED241C6A99}">
      <dgm:prSet phldrT="[Text]"/>
      <dgm:spPr/>
      <dgm:t>
        <a:bodyPr/>
        <a:lstStyle/>
        <a:p>
          <a:pPr rtl="1"/>
          <a:r>
            <a:rPr lang="en-US"/>
            <a:t>NFQueue</a:t>
          </a:r>
          <a:endParaRPr lang="he-IL"/>
        </a:p>
      </dgm:t>
    </dgm:pt>
    <dgm:pt modelId="{81A16C76-EDCC-48DE-A4D9-C3E0B6DC06B1}" type="parTrans" cxnId="{624FFCC7-1D4C-4862-8046-6E495EE2D2F0}">
      <dgm:prSet/>
      <dgm:spPr/>
      <dgm:t>
        <a:bodyPr/>
        <a:lstStyle/>
        <a:p>
          <a:pPr rtl="1"/>
          <a:endParaRPr lang="he-IL"/>
        </a:p>
      </dgm:t>
    </dgm:pt>
    <dgm:pt modelId="{BC5362F2-2A54-47F0-AF18-C940CAC8DC13}" type="sibTrans" cxnId="{624FFCC7-1D4C-4862-8046-6E495EE2D2F0}">
      <dgm:prSet/>
      <dgm:spPr/>
      <dgm:t>
        <a:bodyPr/>
        <a:lstStyle/>
        <a:p>
          <a:pPr rtl="1"/>
          <a:endParaRPr lang="he-IL"/>
        </a:p>
      </dgm:t>
    </dgm:pt>
    <dgm:pt modelId="{62E70BED-78F5-46B8-B8F6-DD79DF8B656C}">
      <dgm:prSet phldrT="[Text]"/>
      <dgm:spPr/>
      <dgm:t>
        <a:bodyPr/>
        <a:lstStyle/>
        <a:p>
          <a:pPr rtl="1"/>
          <a:r>
            <a:rPr lang="en-US"/>
            <a:t>External Tools</a:t>
          </a:r>
          <a:endParaRPr lang="he-IL"/>
        </a:p>
      </dgm:t>
    </dgm:pt>
    <dgm:pt modelId="{C4B506FC-A7D2-4AA5-8AC6-485F5C7394C6}" type="parTrans" cxnId="{92C842D4-2863-4925-B9FE-E25C94325F0F}">
      <dgm:prSet/>
      <dgm:spPr/>
      <dgm:t>
        <a:bodyPr/>
        <a:lstStyle/>
        <a:p>
          <a:pPr rtl="1"/>
          <a:endParaRPr lang="he-IL"/>
        </a:p>
      </dgm:t>
    </dgm:pt>
    <dgm:pt modelId="{ECBFEFEA-9210-426B-A236-9014FBC4DC2C}" type="sibTrans" cxnId="{92C842D4-2863-4925-B9FE-E25C94325F0F}">
      <dgm:prSet/>
      <dgm:spPr/>
      <dgm:t>
        <a:bodyPr/>
        <a:lstStyle/>
        <a:p>
          <a:pPr rtl="1"/>
          <a:endParaRPr lang="he-IL"/>
        </a:p>
      </dgm:t>
    </dgm:pt>
    <dgm:pt modelId="{CD45EBD8-0873-40E6-859D-C6BB101BC1DA}">
      <dgm:prSet phldrT="[Text]"/>
      <dgm:spPr/>
      <dgm:t>
        <a:bodyPr/>
        <a:lstStyle/>
        <a:p>
          <a:pPr rtl="1"/>
          <a:r>
            <a:rPr lang="en-US"/>
            <a:t>Linux Netfilter</a:t>
          </a:r>
          <a:endParaRPr lang="he-IL"/>
        </a:p>
      </dgm:t>
    </dgm:pt>
    <dgm:pt modelId="{EB1EBAD9-7E70-44D2-BBBF-AC9E717F6A87}" type="parTrans" cxnId="{59AC8407-1E9A-463E-B18E-B1DDCD0D4C1D}">
      <dgm:prSet/>
      <dgm:spPr/>
      <dgm:t>
        <a:bodyPr/>
        <a:lstStyle/>
        <a:p>
          <a:pPr rtl="1"/>
          <a:endParaRPr lang="he-IL"/>
        </a:p>
      </dgm:t>
    </dgm:pt>
    <dgm:pt modelId="{E9F7B587-2FBF-4AEF-9DE5-CC9FE2314AA7}" type="sibTrans" cxnId="{59AC8407-1E9A-463E-B18E-B1DDCD0D4C1D}">
      <dgm:prSet/>
      <dgm:spPr/>
      <dgm:t>
        <a:bodyPr/>
        <a:lstStyle/>
        <a:p>
          <a:pPr rtl="1"/>
          <a:endParaRPr lang="he-IL"/>
        </a:p>
      </dgm:t>
    </dgm:pt>
    <dgm:pt modelId="{57E7087B-FC72-4CA5-8A3B-F25272C915AE}" type="pres">
      <dgm:prSet presAssocID="{8F37CE57-12CF-45E4-9B63-B39404070CB0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771ACEE-360B-4E06-938A-66F9E67E40EB}" type="pres">
      <dgm:prSet presAssocID="{8F37CE57-12CF-45E4-9B63-B39404070CB0}" presName="hierFlow" presStyleCnt="0"/>
      <dgm:spPr/>
    </dgm:pt>
    <dgm:pt modelId="{97090293-C2C2-4539-AA46-B63505A3A7CD}" type="pres">
      <dgm:prSet presAssocID="{8F37CE57-12CF-45E4-9B63-B39404070CB0}" presName="firstBuf" presStyleCnt="0"/>
      <dgm:spPr/>
    </dgm:pt>
    <dgm:pt modelId="{4F38EFAA-C356-4CC0-85FC-43273E2CDDB6}" type="pres">
      <dgm:prSet presAssocID="{8F37CE57-12CF-45E4-9B63-B39404070CB0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90978F4-440B-4B40-B2D7-50527AFB22BD}" type="pres">
      <dgm:prSet presAssocID="{72271BFB-9C14-41D2-A96D-796EB5A36E82}" presName="Name17" presStyleCnt="0"/>
      <dgm:spPr/>
    </dgm:pt>
    <dgm:pt modelId="{E8A11596-39FE-4DFB-9EC0-02C4A352FFA8}" type="pres">
      <dgm:prSet presAssocID="{72271BFB-9C14-41D2-A96D-796EB5A36E82}" presName="level1Shape" presStyleLbl="node0" presStyleIdx="0" presStyleCnt="1">
        <dgm:presLayoutVars>
          <dgm:chPref val="3"/>
        </dgm:presLayoutVars>
      </dgm:prSet>
      <dgm:spPr/>
    </dgm:pt>
    <dgm:pt modelId="{89BB3CF9-2BD6-4755-ABC6-A965B1FC5CCE}" type="pres">
      <dgm:prSet presAssocID="{72271BFB-9C14-41D2-A96D-796EB5A36E82}" presName="hierChild2" presStyleCnt="0"/>
      <dgm:spPr/>
    </dgm:pt>
    <dgm:pt modelId="{7733E7BF-692A-4B99-B183-754E3F444201}" type="pres">
      <dgm:prSet presAssocID="{CF2AD417-50C0-4345-B99F-60E84680912D}" presName="Name25" presStyleLbl="parChTrans1D2" presStyleIdx="0" presStyleCnt="1"/>
      <dgm:spPr/>
    </dgm:pt>
    <dgm:pt modelId="{25488AB7-5690-4555-AE2F-51CD9A3C2FA3}" type="pres">
      <dgm:prSet presAssocID="{CF2AD417-50C0-4345-B99F-60E84680912D}" presName="connTx" presStyleLbl="parChTrans1D2" presStyleIdx="0" presStyleCnt="1"/>
      <dgm:spPr/>
    </dgm:pt>
    <dgm:pt modelId="{4911E2B0-B4CC-4F71-8353-4C6E20FB1CCE}" type="pres">
      <dgm:prSet presAssocID="{2E1D8D75-1B4D-4388-BDB8-EA8479760EE9}" presName="Name30" presStyleCnt="0"/>
      <dgm:spPr/>
    </dgm:pt>
    <dgm:pt modelId="{CBD5AE19-EFEC-41DB-A50C-F2286630B472}" type="pres">
      <dgm:prSet presAssocID="{2E1D8D75-1B4D-4388-BDB8-EA8479760EE9}" presName="level2Shape" presStyleLbl="node2" presStyleIdx="0" presStyleCnt="1"/>
      <dgm:spPr/>
    </dgm:pt>
    <dgm:pt modelId="{1CBF5F8E-9D9A-4C26-B641-BB37F93916D3}" type="pres">
      <dgm:prSet presAssocID="{2E1D8D75-1B4D-4388-BDB8-EA8479760EE9}" presName="hierChild3" presStyleCnt="0"/>
      <dgm:spPr/>
    </dgm:pt>
    <dgm:pt modelId="{AB5FD321-3C7D-43A3-8089-F1798795C624}" type="pres">
      <dgm:prSet presAssocID="{3CBE90B2-8A4F-4C52-9AE6-40E22FF94526}" presName="Name25" presStyleLbl="parChTrans1D3" presStyleIdx="0" presStyleCnt="2"/>
      <dgm:spPr/>
    </dgm:pt>
    <dgm:pt modelId="{B43AAB13-B7F2-4AB8-9F56-B30C912D4D3C}" type="pres">
      <dgm:prSet presAssocID="{3CBE90B2-8A4F-4C52-9AE6-40E22FF94526}" presName="connTx" presStyleLbl="parChTrans1D3" presStyleIdx="0" presStyleCnt="2"/>
      <dgm:spPr/>
    </dgm:pt>
    <dgm:pt modelId="{24EDE746-D9C8-4BA1-89DD-DEB08B1977AE}" type="pres">
      <dgm:prSet presAssocID="{3046C646-0F1C-40C5-835B-E10DB18A8EB5}" presName="Name30" presStyleCnt="0"/>
      <dgm:spPr/>
    </dgm:pt>
    <dgm:pt modelId="{16E0EF40-2CF8-4DD3-9C71-258C467CC2D7}" type="pres">
      <dgm:prSet presAssocID="{3046C646-0F1C-40C5-835B-E10DB18A8EB5}" presName="level2Shape" presStyleLbl="node3" presStyleIdx="0" presStyleCnt="2"/>
      <dgm:spPr/>
    </dgm:pt>
    <dgm:pt modelId="{828120F3-DCBE-4059-8624-40EBFFC2BB9A}" type="pres">
      <dgm:prSet presAssocID="{3046C646-0F1C-40C5-835B-E10DB18A8EB5}" presName="hierChild3" presStyleCnt="0"/>
      <dgm:spPr/>
    </dgm:pt>
    <dgm:pt modelId="{ED028301-5B91-42AC-B138-4846384BC84D}" type="pres">
      <dgm:prSet presAssocID="{181D44CE-8CB7-4547-B95D-C8E04A9E28C4}" presName="Name25" presStyleLbl="parChTrans1D3" presStyleIdx="1" presStyleCnt="2"/>
      <dgm:spPr/>
    </dgm:pt>
    <dgm:pt modelId="{51AE16A5-2470-4331-8967-CBCE12E8C902}" type="pres">
      <dgm:prSet presAssocID="{181D44CE-8CB7-4547-B95D-C8E04A9E28C4}" presName="connTx" presStyleLbl="parChTrans1D3" presStyleIdx="1" presStyleCnt="2"/>
      <dgm:spPr/>
    </dgm:pt>
    <dgm:pt modelId="{7D9D70F5-0358-4FDF-B540-F55C63AD6864}" type="pres">
      <dgm:prSet presAssocID="{9D3419DA-65EE-4BAF-B0E2-DF91E87E226E}" presName="Name30" presStyleCnt="0"/>
      <dgm:spPr/>
    </dgm:pt>
    <dgm:pt modelId="{AE8BFFF5-5830-4A55-AA96-B86D69F5E2B3}" type="pres">
      <dgm:prSet presAssocID="{9D3419DA-65EE-4BAF-B0E2-DF91E87E226E}" presName="level2Shape" presStyleLbl="node3" presStyleIdx="1" presStyleCnt="2"/>
      <dgm:spPr/>
    </dgm:pt>
    <dgm:pt modelId="{A00033BB-9F69-49A8-9B8A-D7773A5D9FD1}" type="pres">
      <dgm:prSet presAssocID="{9D3419DA-65EE-4BAF-B0E2-DF91E87E226E}" presName="hierChild3" presStyleCnt="0"/>
      <dgm:spPr/>
    </dgm:pt>
    <dgm:pt modelId="{E154BCA1-BFE2-42F1-B888-5CA39BC433F4}" type="pres">
      <dgm:prSet presAssocID="{81A16C76-EDCC-48DE-A4D9-C3E0B6DC06B1}" presName="Name25" presStyleLbl="parChTrans1D4" presStyleIdx="0" presStyleCnt="2"/>
      <dgm:spPr/>
    </dgm:pt>
    <dgm:pt modelId="{DA33A2B7-36D0-48E8-B16F-0C137E46062C}" type="pres">
      <dgm:prSet presAssocID="{81A16C76-EDCC-48DE-A4D9-C3E0B6DC06B1}" presName="connTx" presStyleLbl="parChTrans1D4" presStyleIdx="0" presStyleCnt="2"/>
      <dgm:spPr/>
    </dgm:pt>
    <dgm:pt modelId="{0B385432-6E88-4ACE-9096-C66D9352383F}" type="pres">
      <dgm:prSet presAssocID="{B89168E2-CBAF-4195-8B74-F4ED241C6A99}" presName="Name30" presStyleCnt="0"/>
      <dgm:spPr/>
    </dgm:pt>
    <dgm:pt modelId="{BCD627CF-8FAE-4D64-85C8-CEA4C0646AB9}" type="pres">
      <dgm:prSet presAssocID="{B89168E2-CBAF-4195-8B74-F4ED241C6A99}" presName="level2Shape" presStyleLbl="node4" presStyleIdx="0" presStyleCnt="2"/>
      <dgm:spPr/>
    </dgm:pt>
    <dgm:pt modelId="{EB39341B-96F4-4DCC-9A2B-38FF83A43E6E}" type="pres">
      <dgm:prSet presAssocID="{B89168E2-CBAF-4195-8B74-F4ED241C6A99}" presName="hierChild3" presStyleCnt="0"/>
      <dgm:spPr/>
    </dgm:pt>
    <dgm:pt modelId="{73C604FA-08A4-4688-82A2-28854E692175}" type="pres">
      <dgm:prSet presAssocID="{EB1EBAD9-7E70-44D2-BBBF-AC9E717F6A87}" presName="Name25" presStyleLbl="parChTrans1D4" presStyleIdx="1" presStyleCnt="2"/>
      <dgm:spPr/>
    </dgm:pt>
    <dgm:pt modelId="{2F0C0A96-0D46-439B-9107-8F9C8EB4D1A1}" type="pres">
      <dgm:prSet presAssocID="{EB1EBAD9-7E70-44D2-BBBF-AC9E717F6A87}" presName="connTx" presStyleLbl="parChTrans1D4" presStyleIdx="1" presStyleCnt="2"/>
      <dgm:spPr/>
    </dgm:pt>
    <dgm:pt modelId="{06FD9ABD-7749-4575-B003-56C9E8120CF3}" type="pres">
      <dgm:prSet presAssocID="{CD45EBD8-0873-40E6-859D-C6BB101BC1DA}" presName="Name30" presStyleCnt="0"/>
      <dgm:spPr/>
    </dgm:pt>
    <dgm:pt modelId="{242F56D4-D466-4E1F-9458-668D0F77E858}" type="pres">
      <dgm:prSet presAssocID="{CD45EBD8-0873-40E6-859D-C6BB101BC1DA}" presName="level2Shape" presStyleLbl="node4" presStyleIdx="1" presStyleCnt="2"/>
      <dgm:spPr/>
    </dgm:pt>
    <dgm:pt modelId="{C554B47D-E3B4-4DA6-8BAE-80A27EF7DF32}" type="pres">
      <dgm:prSet presAssocID="{CD45EBD8-0873-40E6-859D-C6BB101BC1DA}" presName="hierChild3" presStyleCnt="0"/>
      <dgm:spPr/>
    </dgm:pt>
    <dgm:pt modelId="{B5B53B51-154E-4E68-924B-E30AC2B5519F}" type="pres">
      <dgm:prSet presAssocID="{8F37CE57-12CF-45E4-9B63-B39404070CB0}" presName="bgShapesFlow" presStyleCnt="0"/>
      <dgm:spPr/>
    </dgm:pt>
    <dgm:pt modelId="{86D25088-EE1D-4A7A-AFF1-89AB0250FFA9}" type="pres">
      <dgm:prSet presAssocID="{4204BC3F-FE10-4FED-B977-3B66299D978C}" presName="rectComp" presStyleCnt="0"/>
      <dgm:spPr/>
    </dgm:pt>
    <dgm:pt modelId="{568E31D7-B006-4738-B354-89DCEFCF083D}" type="pres">
      <dgm:prSet presAssocID="{4204BC3F-FE10-4FED-B977-3B66299D978C}" presName="bgRect" presStyleLbl="bgShp" presStyleIdx="0" presStyleCnt="4" custLinFactNeighborX="1077" custLinFactNeighborY="775"/>
      <dgm:spPr/>
    </dgm:pt>
    <dgm:pt modelId="{F7F21008-92DA-4926-999A-7398BEF0A35F}" type="pres">
      <dgm:prSet presAssocID="{4204BC3F-FE10-4FED-B977-3B66299D978C}" presName="bgRectTx" presStyleLbl="bgShp" presStyleIdx="0" presStyleCnt="4">
        <dgm:presLayoutVars>
          <dgm:bulletEnabled val="1"/>
        </dgm:presLayoutVars>
      </dgm:prSet>
      <dgm:spPr/>
    </dgm:pt>
    <dgm:pt modelId="{725F2F0D-95FB-4401-A09E-E7D1A19AA771}" type="pres">
      <dgm:prSet presAssocID="{4204BC3F-FE10-4FED-B977-3B66299D978C}" presName="spComp" presStyleCnt="0"/>
      <dgm:spPr/>
    </dgm:pt>
    <dgm:pt modelId="{3B8F5923-07EE-4C15-9F35-80CE92FB5C54}" type="pres">
      <dgm:prSet presAssocID="{4204BC3F-FE10-4FED-B977-3B66299D978C}" presName="hSp" presStyleCnt="0"/>
      <dgm:spPr/>
    </dgm:pt>
    <dgm:pt modelId="{BBD09AA9-8EB5-45C8-9DE5-78F6BCA0CB8A}" type="pres">
      <dgm:prSet presAssocID="{27EBE07B-1BF6-4AEA-BADA-BA180FAA9ED8}" presName="rectComp" presStyleCnt="0"/>
      <dgm:spPr/>
    </dgm:pt>
    <dgm:pt modelId="{482F2F47-2CB6-45DC-8B04-39C66EDA04AA}" type="pres">
      <dgm:prSet presAssocID="{27EBE07B-1BF6-4AEA-BADA-BA180FAA9ED8}" presName="bgRect" presStyleLbl="bgShp" presStyleIdx="1" presStyleCnt="4"/>
      <dgm:spPr/>
    </dgm:pt>
    <dgm:pt modelId="{F067FF57-063D-42C0-A79F-B533CA588774}" type="pres">
      <dgm:prSet presAssocID="{27EBE07B-1BF6-4AEA-BADA-BA180FAA9ED8}" presName="bgRectTx" presStyleLbl="bgShp" presStyleIdx="1" presStyleCnt="4">
        <dgm:presLayoutVars>
          <dgm:bulletEnabled val="1"/>
        </dgm:presLayoutVars>
      </dgm:prSet>
      <dgm:spPr/>
    </dgm:pt>
    <dgm:pt modelId="{83D4E1F2-4AD6-4136-9774-2F5575E4BA1C}" type="pres">
      <dgm:prSet presAssocID="{27EBE07B-1BF6-4AEA-BADA-BA180FAA9ED8}" presName="spComp" presStyleCnt="0"/>
      <dgm:spPr/>
    </dgm:pt>
    <dgm:pt modelId="{7E35FBBD-19A9-4A22-B1A9-05EEA5B75887}" type="pres">
      <dgm:prSet presAssocID="{27EBE07B-1BF6-4AEA-BADA-BA180FAA9ED8}" presName="hSp" presStyleCnt="0"/>
      <dgm:spPr/>
    </dgm:pt>
    <dgm:pt modelId="{D9D512D6-9BC0-43FB-963F-2105D491CEF6}" type="pres">
      <dgm:prSet presAssocID="{B2357288-8D1B-4D24-87D2-0CE96D433AB0}" presName="rectComp" presStyleCnt="0"/>
      <dgm:spPr/>
    </dgm:pt>
    <dgm:pt modelId="{579422E3-2629-4219-A794-E45D9E51E288}" type="pres">
      <dgm:prSet presAssocID="{B2357288-8D1B-4D24-87D2-0CE96D433AB0}" presName="bgRect" presStyleLbl="bgShp" presStyleIdx="2" presStyleCnt="4"/>
      <dgm:spPr/>
    </dgm:pt>
    <dgm:pt modelId="{F5850852-0B23-488A-B74D-079AE8FFAFB1}" type="pres">
      <dgm:prSet presAssocID="{B2357288-8D1B-4D24-87D2-0CE96D433AB0}" presName="bgRectTx" presStyleLbl="bgShp" presStyleIdx="2" presStyleCnt="4">
        <dgm:presLayoutVars>
          <dgm:bulletEnabled val="1"/>
        </dgm:presLayoutVars>
      </dgm:prSet>
      <dgm:spPr/>
    </dgm:pt>
    <dgm:pt modelId="{33470580-8569-4086-8638-D6AC18D6D3B8}" type="pres">
      <dgm:prSet presAssocID="{B2357288-8D1B-4D24-87D2-0CE96D433AB0}" presName="spComp" presStyleCnt="0"/>
      <dgm:spPr/>
    </dgm:pt>
    <dgm:pt modelId="{230E702B-75D6-4F15-9930-43C011850313}" type="pres">
      <dgm:prSet presAssocID="{B2357288-8D1B-4D24-87D2-0CE96D433AB0}" presName="hSp" presStyleCnt="0"/>
      <dgm:spPr/>
    </dgm:pt>
    <dgm:pt modelId="{5B7DD87D-DD21-4C2F-9DA9-A8D065C638BA}" type="pres">
      <dgm:prSet presAssocID="{62E70BED-78F5-46B8-B8F6-DD79DF8B656C}" presName="rectComp" presStyleCnt="0"/>
      <dgm:spPr/>
    </dgm:pt>
    <dgm:pt modelId="{B0AD7A35-1DB9-4839-8700-4D594E82D1EA}" type="pres">
      <dgm:prSet presAssocID="{62E70BED-78F5-46B8-B8F6-DD79DF8B656C}" presName="bgRect" presStyleLbl="bgShp" presStyleIdx="3" presStyleCnt="4"/>
      <dgm:spPr/>
    </dgm:pt>
    <dgm:pt modelId="{CE783FC2-2371-414F-8BDB-ADF239F431F4}" type="pres">
      <dgm:prSet presAssocID="{62E70BED-78F5-46B8-B8F6-DD79DF8B656C}" presName="bgRectTx" presStyleLbl="bgShp" presStyleIdx="3" presStyleCnt="4">
        <dgm:presLayoutVars>
          <dgm:bulletEnabled val="1"/>
        </dgm:presLayoutVars>
      </dgm:prSet>
      <dgm:spPr/>
    </dgm:pt>
  </dgm:ptLst>
  <dgm:cxnLst>
    <dgm:cxn modelId="{D3A35403-63C7-4CED-9A16-4EEEEE67747D}" srcId="{72271BFB-9C14-41D2-A96D-796EB5A36E82}" destId="{2E1D8D75-1B4D-4388-BDB8-EA8479760EE9}" srcOrd="0" destOrd="0" parTransId="{CF2AD417-50C0-4345-B99F-60E84680912D}" sibTransId="{DEB0D67F-6BAA-45DC-B924-ED5DB2C75074}"/>
    <dgm:cxn modelId="{C0011306-ABE0-44C5-8902-1B0F23C03471}" type="presOf" srcId="{2E1D8D75-1B4D-4388-BDB8-EA8479760EE9}" destId="{CBD5AE19-EFEC-41DB-A50C-F2286630B472}" srcOrd="0" destOrd="0" presId="urn:microsoft.com/office/officeart/2005/8/layout/hierarchy5"/>
    <dgm:cxn modelId="{59AC8407-1E9A-463E-B18E-B1DDCD0D4C1D}" srcId="{9D3419DA-65EE-4BAF-B0E2-DF91E87E226E}" destId="{CD45EBD8-0873-40E6-859D-C6BB101BC1DA}" srcOrd="1" destOrd="0" parTransId="{EB1EBAD9-7E70-44D2-BBBF-AC9E717F6A87}" sibTransId="{E9F7B587-2FBF-4AEF-9DE5-CC9FE2314AA7}"/>
    <dgm:cxn modelId="{C4788F0C-3CF7-4A74-9718-8FABE0CF04B1}" type="presOf" srcId="{81A16C76-EDCC-48DE-A4D9-C3E0B6DC06B1}" destId="{E154BCA1-BFE2-42F1-B888-5CA39BC433F4}" srcOrd="0" destOrd="0" presId="urn:microsoft.com/office/officeart/2005/8/layout/hierarchy5"/>
    <dgm:cxn modelId="{45C1D30E-7157-49D3-80EB-9320B5532414}" srcId="{2E1D8D75-1B4D-4388-BDB8-EA8479760EE9}" destId="{3046C646-0F1C-40C5-835B-E10DB18A8EB5}" srcOrd="0" destOrd="0" parTransId="{3CBE90B2-8A4F-4C52-9AE6-40E22FF94526}" sibTransId="{296B9FF2-E0CA-467F-9488-2845C01093AE}"/>
    <dgm:cxn modelId="{E6AF8414-8298-49C9-9549-BE5600EDFD25}" srcId="{8F37CE57-12CF-45E4-9B63-B39404070CB0}" destId="{72271BFB-9C14-41D2-A96D-796EB5A36E82}" srcOrd="0" destOrd="0" parTransId="{D353141A-6198-4350-9782-8C73710A0ADD}" sibTransId="{1EC45576-E294-4C88-93D9-73319042613B}"/>
    <dgm:cxn modelId="{09966717-4271-4C7B-BE4F-A14A7EE9019D}" type="presOf" srcId="{3046C646-0F1C-40C5-835B-E10DB18A8EB5}" destId="{16E0EF40-2CF8-4DD3-9C71-258C467CC2D7}" srcOrd="0" destOrd="0" presId="urn:microsoft.com/office/officeart/2005/8/layout/hierarchy5"/>
    <dgm:cxn modelId="{C4F40121-FAFF-411F-9720-A50C98565A99}" type="presOf" srcId="{3CBE90B2-8A4F-4C52-9AE6-40E22FF94526}" destId="{AB5FD321-3C7D-43A3-8089-F1798795C624}" srcOrd="0" destOrd="0" presId="urn:microsoft.com/office/officeart/2005/8/layout/hierarchy5"/>
    <dgm:cxn modelId="{D242012B-D4F2-4BAB-A53F-0C7DF0ACD9E9}" type="presOf" srcId="{CF2AD417-50C0-4345-B99F-60E84680912D}" destId="{7733E7BF-692A-4B99-B183-754E3F444201}" srcOrd="0" destOrd="0" presId="urn:microsoft.com/office/officeart/2005/8/layout/hierarchy5"/>
    <dgm:cxn modelId="{C7B03B2F-877B-4F43-9A6A-73265021723F}" type="presOf" srcId="{CD45EBD8-0873-40E6-859D-C6BB101BC1DA}" destId="{242F56D4-D466-4E1F-9458-668D0F77E858}" srcOrd="0" destOrd="0" presId="urn:microsoft.com/office/officeart/2005/8/layout/hierarchy5"/>
    <dgm:cxn modelId="{2B74D143-55D9-4FB3-8DAD-CA5E28A51231}" type="presOf" srcId="{B89168E2-CBAF-4195-8B74-F4ED241C6A99}" destId="{BCD627CF-8FAE-4D64-85C8-CEA4C0646AB9}" srcOrd="0" destOrd="0" presId="urn:microsoft.com/office/officeart/2005/8/layout/hierarchy5"/>
    <dgm:cxn modelId="{04FB0448-7E3F-426E-BC87-1DCAC2579917}" type="presOf" srcId="{EB1EBAD9-7E70-44D2-BBBF-AC9E717F6A87}" destId="{2F0C0A96-0D46-439B-9107-8F9C8EB4D1A1}" srcOrd="1" destOrd="0" presId="urn:microsoft.com/office/officeart/2005/8/layout/hierarchy5"/>
    <dgm:cxn modelId="{67E1D04C-BD8F-4703-A909-A61B95FC4248}" srcId="{8F37CE57-12CF-45E4-9B63-B39404070CB0}" destId="{27EBE07B-1BF6-4AEA-BADA-BA180FAA9ED8}" srcOrd="2" destOrd="0" parTransId="{B51992AC-E81B-49ED-85CB-66A575947574}" sibTransId="{5ECC76E9-7290-4275-B0A6-EDEC083E1C89}"/>
    <dgm:cxn modelId="{A17C016E-1260-4AEB-85C8-BD04E4E3BB6F}" type="presOf" srcId="{181D44CE-8CB7-4547-B95D-C8E04A9E28C4}" destId="{51AE16A5-2470-4331-8967-CBCE12E8C902}" srcOrd="1" destOrd="0" presId="urn:microsoft.com/office/officeart/2005/8/layout/hierarchy5"/>
    <dgm:cxn modelId="{AFD16E6F-E119-411C-8F1B-45C8CC0471A8}" type="presOf" srcId="{72271BFB-9C14-41D2-A96D-796EB5A36E82}" destId="{E8A11596-39FE-4DFB-9EC0-02C4A352FFA8}" srcOrd="0" destOrd="0" presId="urn:microsoft.com/office/officeart/2005/8/layout/hierarchy5"/>
    <dgm:cxn modelId="{F021D771-9FC0-4229-B582-0F9985336330}" type="presOf" srcId="{4204BC3F-FE10-4FED-B977-3B66299D978C}" destId="{F7F21008-92DA-4926-999A-7398BEF0A35F}" srcOrd="1" destOrd="0" presId="urn:microsoft.com/office/officeart/2005/8/layout/hierarchy5"/>
    <dgm:cxn modelId="{D5303687-D161-43E6-9D89-58E324DF3ECC}" type="presOf" srcId="{27EBE07B-1BF6-4AEA-BADA-BA180FAA9ED8}" destId="{482F2F47-2CB6-45DC-8B04-39C66EDA04AA}" srcOrd="0" destOrd="0" presId="urn:microsoft.com/office/officeart/2005/8/layout/hierarchy5"/>
    <dgm:cxn modelId="{72CF3894-CA2E-4F49-BC2E-EF340FA090DB}" type="presOf" srcId="{8F37CE57-12CF-45E4-9B63-B39404070CB0}" destId="{57E7087B-FC72-4CA5-8A3B-F25272C915AE}" srcOrd="0" destOrd="0" presId="urn:microsoft.com/office/officeart/2005/8/layout/hierarchy5"/>
    <dgm:cxn modelId="{72A77EA9-0EB5-40C1-8ECB-C9895E14190E}" type="presOf" srcId="{27EBE07B-1BF6-4AEA-BADA-BA180FAA9ED8}" destId="{F067FF57-063D-42C0-A79F-B533CA588774}" srcOrd="1" destOrd="0" presId="urn:microsoft.com/office/officeart/2005/8/layout/hierarchy5"/>
    <dgm:cxn modelId="{EED0AAA9-1B3A-43BB-AB65-739EC50C0082}" type="presOf" srcId="{181D44CE-8CB7-4547-B95D-C8E04A9E28C4}" destId="{ED028301-5B91-42AC-B138-4846384BC84D}" srcOrd="0" destOrd="0" presId="urn:microsoft.com/office/officeart/2005/8/layout/hierarchy5"/>
    <dgm:cxn modelId="{AC4A84B9-31B2-4AED-B0DC-678338D23E1B}" type="presOf" srcId="{9D3419DA-65EE-4BAF-B0E2-DF91E87E226E}" destId="{AE8BFFF5-5830-4A55-AA96-B86D69F5E2B3}" srcOrd="0" destOrd="0" presId="urn:microsoft.com/office/officeart/2005/8/layout/hierarchy5"/>
    <dgm:cxn modelId="{838094BC-9B46-4262-B900-C13D9EF85E13}" srcId="{8F37CE57-12CF-45E4-9B63-B39404070CB0}" destId="{B2357288-8D1B-4D24-87D2-0CE96D433AB0}" srcOrd="3" destOrd="0" parTransId="{59A5E109-314C-441A-8C45-2A378AD5C835}" sibTransId="{3F4326BD-66D2-4BF8-AD3D-B9FE9DA92648}"/>
    <dgm:cxn modelId="{E66D85C4-52F5-4889-9AB7-71D485484705}" type="presOf" srcId="{3CBE90B2-8A4F-4C52-9AE6-40E22FF94526}" destId="{B43AAB13-B7F2-4AB8-9F56-B30C912D4D3C}" srcOrd="1" destOrd="0" presId="urn:microsoft.com/office/officeart/2005/8/layout/hierarchy5"/>
    <dgm:cxn modelId="{624FFCC7-1D4C-4862-8046-6E495EE2D2F0}" srcId="{9D3419DA-65EE-4BAF-B0E2-DF91E87E226E}" destId="{B89168E2-CBAF-4195-8B74-F4ED241C6A99}" srcOrd="0" destOrd="0" parTransId="{81A16C76-EDCC-48DE-A4D9-C3E0B6DC06B1}" sibTransId="{BC5362F2-2A54-47F0-AF18-C940CAC8DC13}"/>
    <dgm:cxn modelId="{F3D470C9-628B-4002-904A-C59E952A2BD5}" type="presOf" srcId="{B2357288-8D1B-4D24-87D2-0CE96D433AB0}" destId="{579422E3-2629-4219-A794-E45D9E51E288}" srcOrd="0" destOrd="0" presId="urn:microsoft.com/office/officeart/2005/8/layout/hierarchy5"/>
    <dgm:cxn modelId="{B4F34FCD-4430-4974-ABAD-BABDAFF5D4FF}" type="presOf" srcId="{B2357288-8D1B-4D24-87D2-0CE96D433AB0}" destId="{F5850852-0B23-488A-B74D-079AE8FFAFB1}" srcOrd="1" destOrd="0" presId="urn:microsoft.com/office/officeart/2005/8/layout/hierarchy5"/>
    <dgm:cxn modelId="{92C842D4-2863-4925-B9FE-E25C94325F0F}" srcId="{8F37CE57-12CF-45E4-9B63-B39404070CB0}" destId="{62E70BED-78F5-46B8-B8F6-DD79DF8B656C}" srcOrd="4" destOrd="0" parTransId="{C4B506FC-A7D2-4AA5-8AC6-485F5C7394C6}" sibTransId="{ECBFEFEA-9210-426B-A236-9014FBC4DC2C}"/>
    <dgm:cxn modelId="{EEF5C0DD-B0D6-4A79-8D19-AC05748386CA}" type="presOf" srcId="{CF2AD417-50C0-4345-B99F-60E84680912D}" destId="{25488AB7-5690-4555-AE2F-51CD9A3C2FA3}" srcOrd="1" destOrd="0" presId="urn:microsoft.com/office/officeart/2005/8/layout/hierarchy5"/>
    <dgm:cxn modelId="{7E70C0EF-FC9B-42AE-B010-736CC81DE191}" type="presOf" srcId="{4204BC3F-FE10-4FED-B977-3B66299D978C}" destId="{568E31D7-B006-4738-B354-89DCEFCF083D}" srcOrd="0" destOrd="0" presId="urn:microsoft.com/office/officeart/2005/8/layout/hierarchy5"/>
    <dgm:cxn modelId="{D22200F3-2E46-4F79-963D-7F73C34C864F}" type="presOf" srcId="{EB1EBAD9-7E70-44D2-BBBF-AC9E717F6A87}" destId="{73C604FA-08A4-4688-82A2-28854E692175}" srcOrd="0" destOrd="0" presId="urn:microsoft.com/office/officeart/2005/8/layout/hierarchy5"/>
    <dgm:cxn modelId="{63F61FF5-3E73-4F3A-9B15-543F0D0C5994}" type="presOf" srcId="{62E70BED-78F5-46B8-B8F6-DD79DF8B656C}" destId="{B0AD7A35-1DB9-4839-8700-4D594E82D1EA}" srcOrd="0" destOrd="0" presId="urn:microsoft.com/office/officeart/2005/8/layout/hierarchy5"/>
    <dgm:cxn modelId="{438070F5-FFC4-49DD-8BFF-65C91986930A}" srcId="{2E1D8D75-1B4D-4388-BDB8-EA8479760EE9}" destId="{9D3419DA-65EE-4BAF-B0E2-DF91E87E226E}" srcOrd="1" destOrd="0" parTransId="{181D44CE-8CB7-4547-B95D-C8E04A9E28C4}" sibTransId="{05368984-E390-4C8D-8E0F-705925BF3E71}"/>
    <dgm:cxn modelId="{F93543F6-8F26-41CD-AC25-A9412A69FA29}" type="presOf" srcId="{81A16C76-EDCC-48DE-A4D9-C3E0B6DC06B1}" destId="{DA33A2B7-36D0-48E8-B16F-0C137E46062C}" srcOrd="1" destOrd="0" presId="urn:microsoft.com/office/officeart/2005/8/layout/hierarchy5"/>
    <dgm:cxn modelId="{419DBEF6-52B2-4503-9BC4-F0A16F72D7F0}" type="presOf" srcId="{62E70BED-78F5-46B8-B8F6-DD79DF8B656C}" destId="{CE783FC2-2371-414F-8BDB-ADF239F431F4}" srcOrd="1" destOrd="0" presId="urn:microsoft.com/office/officeart/2005/8/layout/hierarchy5"/>
    <dgm:cxn modelId="{A2C456FE-918B-4E85-9F3D-3F82D2F20A3B}" srcId="{8F37CE57-12CF-45E4-9B63-B39404070CB0}" destId="{4204BC3F-FE10-4FED-B977-3B66299D978C}" srcOrd="1" destOrd="0" parTransId="{B03057AA-77A5-4AC9-9B88-0956DB94C828}" sibTransId="{8336FFA9-BBB1-4AFA-AEB3-81FD22301999}"/>
    <dgm:cxn modelId="{13419E56-6F21-4835-BFBB-BA4A9C1173A4}" type="presParOf" srcId="{57E7087B-FC72-4CA5-8A3B-F25272C915AE}" destId="{5771ACEE-360B-4E06-938A-66F9E67E40EB}" srcOrd="0" destOrd="0" presId="urn:microsoft.com/office/officeart/2005/8/layout/hierarchy5"/>
    <dgm:cxn modelId="{44150412-7061-4FFB-9263-87EE9276A56E}" type="presParOf" srcId="{5771ACEE-360B-4E06-938A-66F9E67E40EB}" destId="{97090293-C2C2-4539-AA46-B63505A3A7CD}" srcOrd="0" destOrd="0" presId="urn:microsoft.com/office/officeart/2005/8/layout/hierarchy5"/>
    <dgm:cxn modelId="{A7890492-C9A8-49F5-88C4-01A752DD0436}" type="presParOf" srcId="{5771ACEE-360B-4E06-938A-66F9E67E40EB}" destId="{4F38EFAA-C356-4CC0-85FC-43273E2CDDB6}" srcOrd="1" destOrd="0" presId="urn:microsoft.com/office/officeart/2005/8/layout/hierarchy5"/>
    <dgm:cxn modelId="{4F2525D2-B796-4A7A-9904-F8E43B26F100}" type="presParOf" srcId="{4F38EFAA-C356-4CC0-85FC-43273E2CDDB6}" destId="{B90978F4-440B-4B40-B2D7-50527AFB22BD}" srcOrd="0" destOrd="0" presId="urn:microsoft.com/office/officeart/2005/8/layout/hierarchy5"/>
    <dgm:cxn modelId="{A679B93E-4459-4CB3-8BCF-B91A2FF35351}" type="presParOf" srcId="{B90978F4-440B-4B40-B2D7-50527AFB22BD}" destId="{E8A11596-39FE-4DFB-9EC0-02C4A352FFA8}" srcOrd="0" destOrd="0" presId="urn:microsoft.com/office/officeart/2005/8/layout/hierarchy5"/>
    <dgm:cxn modelId="{569F5A1F-A688-4088-97CD-54FB98CA36CE}" type="presParOf" srcId="{B90978F4-440B-4B40-B2D7-50527AFB22BD}" destId="{89BB3CF9-2BD6-4755-ABC6-A965B1FC5CCE}" srcOrd="1" destOrd="0" presId="urn:microsoft.com/office/officeart/2005/8/layout/hierarchy5"/>
    <dgm:cxn modelId="{388B4F3B-E16F-40CF-A731-1433CC7EEF79}" type="presParOf" srcId="{89BB3CF9-2BD6-4755-ABC6-A965B1FC5CCE}" destId="{7733E7BF-692A-4B99-B183-754E3F444201}" srcOrd="0" destOrd="0" presId="urn:microsoft.com/office/officeart/2005/8/layout/hierarchy5"/>
    <dgm:cxn modelId="{D111F42C-0BE7-40F6-A0BF-FA494D4FAD4B}" type="presParOf" srcId="{7733E7BF-692A-4B99-B183-754E3F444201}" destId="{25488AB7-5690-4555-AE2F-51CD9A3C2FA3}" srcOrd="0" destOrd="0" presId="urn:microsoft.com/office/officeart/2005/8/layout/hierarchy5"/>
    <dgm:cxn modelId="{AE60BEC4-EFA8-4C22-98E4-569503D22B11}" type="presParOf" srcId="{89BB3CF9-2BD6-4755-ABC6-A965B1FC5CCE}" destId="{4911E2B0-B4CC-4F71-8353-4C6E20FB1CCE}" srcOrd="1" destOrd="0" presId="urn:microsoft.com/office/officeart/2005/8/layout/hierarchy5"/>
    <dgm:cxn modelId="{4837F7D7-621C-47B9-8222-51C71E42EC55}" type="presParOf" srcId="{4911E2B0-B4CC-4F71-8353-4C6E20FB1CCE}" destId="{CBD5AE19-EFEC-41DB-A50C-F2286630B472}" srcOrd="0" destOrd="0" presId="urn:microsoft.com/office/officeart/2005/8/layout/hierarchy5"/>
    <dgm:cxn modelId="{B30A4258-FE8C-42E7-A3B7-52CAF5A31B12}" type="presParOf" srcId="{4911E2B0-B4CC-4F71-8353-4C6E20FB1CCE}" destId="{1CBF5F8E-9D9A-4C26-B641-BB37F93916D3}" srcOrd="1" destOrd="0" presId="urn:microsoft.com/office/officeart/2005/8/layout/hierarchy5"/>
    <dgm:cxn modelId="{BE2AF4CA-65F9-4B23-B2B4-0627DA0DF3C4}" type="presParOf" srcId="{1CBF5F8E-9D9A-4C26-B641-BB37F93916D3}" destId="{AB5FD321-3C7D-43A3-8089-F1798795C624}" srcOrd="0" destOrd="0" presId="urn:microsoft.com/office/officeart/2005/8/layout/hierarchy5"/>
    <dgm:cxn modelId="{8C690E5D-A9EA-4F7C-A571-02C3AF10FA9D}" type="presParOf" srcId="{AB5FD321-3C7D-43A3-8089-F1798795C624}" destId="{B43AAB13-B7F2-4AB8-9F56-B30C912D4D3C}" srcOrd="0" destOrd="0" presId="urn:microsoft.com/office/officeart/2005/8/layout/hierarchy5"/>
    <dgm:cxn modelId="{FC7E6FAE-88A5-4649-9A8C-08DD67BA09B0}" type="presParOf" srcId="{1CBF5F8E-9D9A-4C26-B641-BB37F93916D3}" destId="{24EDE746-D9C8-4BA1-89DD-DEB08B1977AE}" srcOrd="1" destOrd="0" presId="urn:microsoft.com/office/officeart/2005/8/layout/hierarchy5"/>
    <dgm:cxn modelId="{968B7238-EAE2-4AE4-9AA0-C199F63C806D}" type="presParOf" srcId="{24EDE746-D9C8-4BA1-89DD-DEB08B1977AE}" destId="{16E0EF40-2CF8-4DD3-9C71-258C467CC2D7}" srcOrd="0" destOrd="0" presId="urn:microsoft.com/office/officeart/2005/8/layout/hierarchy5"/>
    <dgm:cxn modelId="{1FD2349F-0EE1-4958-A992-C0BDB6BF91E4}" type="presParOf" srcId="{24EDE746-D9C8-4BA1-89DD-DEB08B1977AE}" destId="{828120F3-DCBE-4059-8624-40EBFFC2BB9A}" srcOrd="1" destOrd="0" presId="urn:microsoft.com/office/officeart/2005/8/layout/hierarchy5"/>
    <dgm:cxn modelId="{EA6EE349-2417-47D7-87D6-82B642A45CC9}" type="presParOf" srcId="{1CBF5F8E-9D9A-4C26-B641-BB37F93916D3}" destId="{ED028301-5B91-42AC-B138-4846384BC84D}" srcOrd="2" destOrd="0" presId="urn:microsoft.com/office/officeart/2005/8/layout/hierarchy5"/>
    <dgm:cxn modelId="{E203419B-2A29-4E07-8AC5-E727F945C8E5}" type="presParOf" srcId="{ED028301-5B91-42AC-B138-4846384BC84D}" destId="{51AE16A5-2470-4331-8967-CBCE12E8C902}" srcOrd="0" destOrd="0" presId="urn:microsoft.com/office/officeart/2005/8/layout/hierarchy5"/>
    <dgm:cxn modelId="{80FA480A-2E74-44B1-BB1C-7C04DFD56965}" type="presParOf" srcId="{1CBF5F8E-9D9A-4C26-B641-BB37F93916D3}" destId="{7D9D70F5-0358-4FDF-B540-F55C63AD6864}" srcOrd="3" destOrd="0" presId="urn:microsoft.com/office/officeart/2005/8/layout/hierarchy5"/>
    <dgm:cxn modelId="{C1D45363-56C2-42E0-9ED6-7A55F1BD9356}" type="presParOf" srcId="{7D9D70F5-0358-4FDF-B540-F55C63AD6864}" destId="{AE8BFFF5-5830-4A55-AA96-B86D69F5E2B3}" srcOrd="0" destOrd="0" presId="urn:microsoft.com/office/officeart/2005/8/layout/hierarchy5"/>
    <dgm:cxn modelId="{36648A42-7DAD-4280-8AF3-2207599000A7}" type="presParOf" srcId="{7D9D70F5-0358-4FDF-B540-F55C63AD6864}" destId="{A00033BB-9F69-49A8-9B8A-D7773A5D9FD1}" srcOrd="1" destOrd="0" presId="urn:microsoft.com/office/officeart/2005/8/layout/hierarchy5"/>
    <dgm:cxn modelId="{208A0C38-3E47-410A-9C40-01B1F0ADA234}" type="presParOf" srcId="{A00033BB-9F69-49A8-9B8A-D7773A5D9FD1}" destId="{E154BCA1-BFE2-42F1-B888-5CA39BC433F4}" srcOrd="0" destOrd="0" presId="urn:microsoft.com/office/officeart/2005/8/layout/hierarchy5"/>
    <dgm:cxn modelId="{AFAD48EE-C8DE-4989-A5A5-D706834EE041}" type="presParOf" srcId="{E154BCA1-BFE2-42F1-B888-5CA39BC433F4}" destId="{DA33A2B7-36D0-48E8-B16F-0C137E46062C}" srcOrd="0" destOrd="0" presId="urn:microsoft.com/office/officeart/2005/8/layout/hierarchy5"/>
    <dgm:cxn modelId="{9197C989-F854-40DD-86E6-11959C885280}" type="presParOf" srcId="{A00033BB-9F69-49A8-9B8A-D7773A5D9FD1}" destId="{0B385432-6E88-4ACE-9096-C66D9352383F}" srcOrd="1" destOrd="0" presId="urn:microsoft.com/office/officeart/2005/8/layout/hierarchy5"/>
    <dgm:cxn modelId="{82195001-534C-4F5C-B2C8-48FA1CC51723}" type="presParOf" srcId="{0B385432-6E88-4ACE-9096-C66D9352383F}" destId="{BCD627CF-8FAE-4D64-85C8-CEA4C0646AB9}" srcOrd="0" destOrd="0" presId="urn:microsoft.com/office/officeart/2005/8/layout/hierarchy5"/>
    <dgm:cxn modelId="{AC52F30E-91E4-4568-B0FC-6E552B95136E}" type="presParOf" srcId="{0B385432-6E88-4ACE-9096-C66D9352383F}" destId="{EB39341B-96F4-4DCC-9A2B-38FF83A43E6E}" srcOrd="1" destOrd="0" presId="urn:microsoft.com/office/officeart/2005/8/layout/hierarchy5"/>
    <dgm:cxn modelId="{AAE60F26-AA6F-4FB8-ACDA-18A2387D1B8D}" type="presParOf" srcId="{A00033BB-9F69-49A8-9B8A-D7773A5D9FD1}" destId="{73C604FA-08A4-4688-82A2-28854E692175}" srcOrd="2" destOrd="0" presId="urn:microsoft.com/office/officeart/2005/8/layout/hierarchy5"/>
    <dgm:cxn modelId="{C34E1055-3332-4FE6-826E-8859E0C2C529}" type="presParOf" srcId="{73C604FA-08A4-4688-82A2-28854E692175}" destId="{2F0C0A96-0D46-439B-9107-8F9C8EB4D1A1}" srcOrd="0" destOrd="0" presId="urn:microsoft.com/office/officeart/2005/8/layout/hierarchy5"/>
    <dgm:cxn modelId="{6BA19519-F626-43D5-8359-FE353561BE76}" type="presParOf" srcId="{A00033BB-9F69-49A8-9B8A-D7773A5D9FD1}" destId="{06FD9ABD-7749-4575-B003-56C9E8120CF3}" srcOrd="3" destOrd="0" presId="urn:microsoft.com/office/officeart/2005/8/layout/hierarchy5"/>
    <dgm:cxn modelId="{46DF75FD-C40D-442C-94CF-23FCBFF96548}" type="presParOf" srcId="{06FD9ABD-7749-4575-B003-56C9E8120CF3}" destId="{242F56D4-D466-4E1F-9458-668D0F77E858}" srcOrd="0" destOrd="0" presId="urn:microsoft.com/office/officeart/2005/8/layout/hierarchy5"/>
    <dgm:cxn modelId="{DF10987F-A71E-4A98-B506-BC5653C9BFD8}" type="presParOf" srcId="{06FD9ABD-7749-4575-B003-56C9E8120CF3}" destId="{C554B47D-E3B4-4DA6-8BAE-80A27EF7DF32}" srcOrd="1" destOrd="0" presId="urn:microsoft.com/office/officeart/2005/8/layout/hierarchy5"/>
    <dgm:cxn modelId="{3264AA10-2EC0-4047-80EB-8B398C972920}" type="presParOf" srcId="{57E7087B-FC72-4CA5-8A3B-F25272C915AE}" destId="{B5B53B51-154E-4E68-924B-E30AC2B5519F}" srcOrd="1" destOrd="0" presId="urn:microsoft.com/office/officeart/2005/8/layout/hierarchy5"/>
    <dgm:cxn modelId="{7149EBEB-1C40-4F06-AC11-C6C9A72331C9}" type="presParOf" srcId="{B5B53B51-154E-4E68-924B-E30AC2B5519F}" destId="{86D25088-EE1D-4A7A-AFF1-89AB0250FFA9}" srcOrd="0" destOrd="0" presId="urn:microsoft.com/office/officeart/2005/8/layout/hierarchy5"/>
    <dgm:cxn modelId="{84886530-4F6B-420A-87BD-D7E3282ACCCB}" type="presParOf" srcId="{86D25088-EE1D-4A7A-AFF1-89AB0250FFA9}" destId="{568E31D7-B006-4738-B354-89DCEFCF083D}" srcOrd="0" destOrd="0" presId="urn:microsoft.com/office/officeart/2005/8/layout/hierarchy5"/>
    <dgm:cxn modelId="{7A030E74-4B07-41CE-8A6D-5188D3E8A158}" type="presParOf" srcId="{86D25088-EE1D-4A7A-AFF1-89AB0250FFA9}" destId="{F7F21008-92DA-4926-999A-7398BEF0A35F}" srcOrd="1" destOrd="0" presId="urn:microsoft.com/office/officeart/2005/8/layout/hierarchy5"/>
    <dgm:cxn modelId="{CD8960A8-83FE-4FC2-99A5-F5ED55E735CB}" type="presParOf" srcId="{B5B53B51-154E-4E68-924B-E30AC2B5519F}" destId="{725F2F0D-95FB-4401-A09E-E7D1A19AA771}" srcOrd="1" destOrd="0" presId="urn:microsoft.com/office/officeart/2005/8/layout/hierarchy5"/>
    <dgm:cxn modelId="{6E0EF201-7CF2-43C7-BBE6-F061E239A752}" type="presParOf" srcId="{725F2F0D-95FB-4401-A09E-E7D1A19AA771}" destId="{3B8F5923-07EE-4C15-9F35-80CE92FB5C54}" srcOrd="0" destOrd="0" presId="urn:microsoft.com/office/officeart/2005/8/layout/hierarchy5"/>
    <dgm:cxn modelId="{4B709FD1-9ACF-42F8-8EE6-9C50E7EB61C7}" type="presParOf" srcId="{B5B53B51-154E-4E68-924B-E30AC2B5519F}" destId="{BBD09AA9-8EB5-45C8-9DE5-78F6BCA0CB8A}" srcOrd="2" destOrd="0" presId="urn:microsoft.com/office/officeart/2005/8/layout/hierarchy5"/>
    <dgm:cxn modelId="{27887BE4-3602-4C53-A98D-369B47635075}" type="presParOf" srcId="{BBD09AA9-8EB5-45C8-9DE5-78F6BCA0CB8A}" destId="{482F2F47-2CB6-45DC-8B04-39C66EDA04AA}" srcOrd="0" destOrd="0" presId="urn:microsoft.com/office/officeart/2005/8/layout/hierarchy5"/>
    <dgm:cxn modelId="{E7705E22-3099-48A4-8892-7FE18DA484E2}" type="presParOf" srcId="{BBD09AA9-8EB5-45C8-9DE5-78F6BCA0CB8A}" destId="{F067FF57-063D-42C0-A79F-B533CA588774}" srcOrd="1" destOrd="0" presId="urn:microsoft.com/office/officeart/2005/8/layout/hierarchy5"/>
    <dgm:cxn modelId="{D3603A07-D11B-4CD5-9772-F4039B244514}" type="presParOf" srcId="{B5B53B51-154E-4E68-924B-E30AC2B5519F}" destId="{83D4E1F2-4AD6-4136-9774-2F5575E4BA1C}" srcOrd="3" destOrd="0" presId="urn:microsoft.com/office/officeart/2005/8/layout/hierarchy5"/>
    <dgm:cxn modelId="{179E7825-97CE-4F37-BEE1-F2C58FBCF2EB}" type="presParOf" srcId="{83D4E1F2-4AD6-4136-9774-2F5575E4BA1C}" destId="{7E35FBBD-19A9-4A22-B1A9-05EEA5B75887}" srcOrd="0" destOrd="0" presId="urn:microsoft.com/office/officeart/2005/8/layout/hierarchy5"/>
    <dgm:cxn modelId="{FC5AE63A-A0A3-45C0-B0F7-0FC171E77E1C}" type="presParOf" srcId="{B5B53B51-154E-4E68-924B-E30AC2B5519F}" destId="{D9D512D6-9BC0-43FB-963F-2105D491CEF6}" srcOrd="4" destOrd="0" presId="urn:microsoft.com/office/officeart/2005/8/layout/hierarchy5"/>
    <dgm:cxn modelId="{55EF1361-E3B8-45E5-ABCC-802548265FAD}" type="presParOf" srcId="{D9D512D6-9BC0-43FB-963F-2105D491CEF6}" destId="{579422E3-2629-4219-A794-E45D9E51E288}" srcOrd="0" destOrd="0" presId="urn:microsoft.com/office/officeart/2005/8/layout/hierarchy5"/>
    <dgm:cxn modelId="{A9B33E9F-E43F-4893-95BC-DE1D8DF20056}" type="presParOf" srcId="{D9D512D6-9BC0-43FB-963F-2105D491CEF6}" destId="{F5850852-0B23-488A-B74D-079AE8FFAFB1}" srcOrd="1" destOrd="0" presId="urn:microsoft.com/office/officeart/2005/8/layout/hierarchy5"/>
    <dgm:cxn modelId="{00C6C4C6-4A85-48FB-9058-398B6E977BC7}" type="presParOf" srcId="{B5B53B51-154E-4E68-924B-E30AC2B5519F}" destId="{33470580-8569-4086-8638-D6AC18D6D3B8}" srcOrd="5" destOrd="0" presId="urn:microsoft.com/office/officeart/2005/8/layout/hierarchy5"/>
    <dgm:cxn modelId="{65AA10A9-FB98-4096-8A55-E0B5D9E9C8D9}" type="presParOf" srcId="{33470580-8569-4086-8638-D6AC18D6D3B8}" destId="{230E702B-75D6-4F15-9930-43C011850313}" srcOrd="0" destOrd="0" presId="urn:microsoft.com/office/officeart/2005/8/layout/hierarchy5"/>
    <dgm:cxn modelId="{BA0A2870-9126-4D39-A26C-6E35F43EA33A}" type="presParOf" srcId="{B5B53B51-154E-4E68-924B-E30AC2B5519F}" destId="{5B7DD87D-DD21-4C2F-9DA9-A8D065C638BA}" srcOrd="6" destOrd="0" presId="urn:microsoft.com/office/officeart/2005/8/layout/hierarchy5"/>
    <dgm:cxn modelId="{EB6E7CF3-5752-444B-9E9F-1E5CBD18C3A1}" type="presParOf" srcId="{5B7DD87D-DD21-4C2F-9DA9-A8D065C638BA}" destId="{B0AD7A35-1DB9-4839-8700-4D594E82D1EA}" srcOrd="0" destOrd="0" presId="urn:microsoft.com/office/officeart/2005/8/layout/hierarchy5"/>
    <dgm:cxn modelId="{8AF553F7-A112-4A18-B7E0-0C3D6C019641}" type="presParOf" srcId="{5B7DD87D-DD21-4C2F-9DA9-A8D065C638BA}" destId="{CE783FC2-2371-414F-8BDB-ADF239F431F4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AD7A35-1DB9-4839-8700-4D594E82D1EA}">
      <dsp:nvSpPr>
        <dsp:cNvPr id="0" name=""/>
        <dsp:cNvSpPr/>
      </dsp:nvSpPr>
      <dsp:spPr>
        <a:xfrm>
          <a:off x="4098943" y="0"/>
          <a:ext cx="1169430" cy="2425065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External Tools</a:t>
          </a:r>
          <a:endParaRPr lang="he-IL" sz="1200" kern="1200"/>
        </a:p>
      </dsp:txBody>
      <dsp:txXfrm>
        <a:off x="4098943" y="0"/>
        <a:ext cx="1169430" cy="727519"/>
      </dsp:txXfrm>
    </dsp:sp>
    <dsp:sp modelId="{579422E3-2629-4219-A794-E45D9E51E288}">
      <dsp:nvSpPr>
        <dsp:cNvPr id="0" name=""/>
        <dsp:cNvSpPr/>
      </dsp:nvSpPr>
      <dsp:spPr>
        <a:xfrm>
          <a:off x="2734607" y="0"/>
          <a:ext cx="1169430" cy="2425065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Server side</a:t>
          </a:r>
          <a:endParaRPr lang="he-IL" sz="1200" kern="1200"/>
        </a:p>
      </dsp:txBody>
      <dsp:txXfrm>
        <a:off x="2734607" y="0"/>
        <a:ext cx="1169430" cy="727519"/>
      </dsp:txXfrm>
    </dsp:sp>
    <dsp:sp modelId="{482F2F47-2CB6-45DC-8B04-39C66EDA04AA}">
      <dsp:nvSpPr>
        <dsp:cNvPr id="0" name=""/>
        <dsp:cNvSpPr/>
      </dsp:nvSpPr>
      <dsp:spPr>
        <a:xfrm>
          <a:off x="1370271" y="0"/>
          <a:ext cx="1169430" cy="2425065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Intermediary</a:t>
          </a:r>
          <a:endParaRPr lang="he-IL" sz="1200" kern="1200"/>
        </a:p>
      </dsp:txBody>
      <dsp:txXfrm>
        <a:off x="1370271" y="0"/>
        <a:ext cx="1169430" cy="727519"/>
      </dsp:txXfrm>
    </dsp:sp>
    <dsp:sp modelId="{568E31D7-B006-4738-B354-89DCEFCF083D}">
      <dsp:nvSpPr>
        <dsp:cNvPr id="0" name=""/>
        <dsp:cNvSpPr/>
      </dsp:nvSpPr>
      <dsp:spPr>
        <a:xfrm>
          <a:off x="18530" y="0"/>
          <a:ext cx="1169430" cy="2425065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Client Side</a:t>
          </a:r>
          <a:endParaRPr lang="he-IL" sz="1200" kern="1200"/>
        </a:p>
      </dsp:txBody>
      <dsp:txXfrm>
        <a:off x="18530" y="0"/>
        <a:ext cx="1169430" cy="727519"/>
      </dsp:txXfrm>
    </dsp:sp>
    <dsp:sp modelId="{E8A11596-39FE-4DFB-9EC0-02C4A352FFA8}">
      <dsp:nvSpPr>
        <dsp:cNvPr id="0" name=""/>
        <dsp:cNvSpPr/>
      </dsp:nvSpPr>
      <dsp:spPr>
        <a:xfrm>
          <a:off x="103388" y="1144071"/>
          <a:ext cx="974525" cy="487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GUI Application</a:t>
          </a:r>
          <a:endParaRPr lang="he-IL" sz="1000" kern="1200"/>
        </a:p>
      </dsp:txBody>
      <dsp:txXfrm>
        <a:off x="117659" y="1158342"/>
        <a:ext cx="945983" cy="458720"/>
      </dsp:txXfrm>
    </dsp:sp>
    <dsp:sp modelId="{7733E7BF-692A-4B99-B183-754E3F444201}">
      <dsp:nvSpPr>
        <dsp:cNvPr id="0" name=""/>
        <dsp:cNvSpPr/>
      </dsp:nvSpPr>
      <dsp:spPr>
        <a:xfrm>
          <a:off x="1077913" y="1369619"/>
          <a:ext cx="389810" cy="36166"/>
        </a:xfrm>
        <a:custGeom>
          <a:avLst/>
          <a:gdLst/>
          <a:ahLst/>
          <a:cxnLst/>
          <a:rect l="0" t="0" r="0" b="0"/>
          <a:pathLst>
            <a:path>
              <a:moveTo>
                <a:pt x="0" y="18083"/>
              </a:moveTo>
              <a:lnTo>
                <a:pt x="389810" y="18083"/>
              </a:lnTo>
            </a:path>
          </a:pathLst>
        </a:custGeom>
        <a:noFill/>
        <a:ln w="19050" cap="rnd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e-IL" sz="500" kern="1200"/>
        </a:p>
      </dsp:txBody>
      <dsp:txXfrm>
        <a:off x="1263073" y="1377957"/>
        <a:ext cx="19490" cy="19490"/>
      </dsp:txXfrm>
    </dsp:sp>
    <dsp:sp modelId="{CBD5AE19-EFEC-41DB-A50C-F2286630B472}">
      <dsp:nvSpPr>
        <dsp:cNvPr id="0" name=""/>
        <dsp:cNvSpPr/>
      </dsp:nvSpPr>
      <dsp:spPr>
        <a:xfrm>
          <a:off x="1467724" y="1144071"/>
          <a:ext cx="974525" cy="48726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Database Managment Module</a:t>
          </a:r>
          <a:endParaRPr lang="he-IL" sz="1000" kern="1200"/>
        </a:p>
      </dsp:txBody>
      <dsp:txXfrm>
        <a:off x="1481995" y="1158342"/>
        <a:ext cx="945983" cy="458720"/>
      </dsp:txXfrm>
    </dsp:sp>
    <dsp:sp modelId="{AB5FD321-3C7D-43A3-8089-F1798795C624}">
      <dsp:nvSpPr>
        <dsp:cNvPr id="0" name=""/>
        <dsp:cNvSpPr/>
      </dsp:nvSpPr>
      <dsp:spPr>
        <a:xfrm rot="19457599">
          <a:off x="2397128" y="1229531"/>
          <a:ext cx="480052" cy="36166"/>
        </a:xfrm>
        <a:custGeom>
          <a:avLst/>
          <a:gdLst/>
          <a:ahLst/>
          <a:cxnLst/>
          <a:rect l="0" t="0" r="0" b="0"/>
          <a:pathLst>
            <a:path>
              <a:moveTo>
                <a:pt x="0" y="18083"/>
              </a:moveTo>
              <a:lnTo>
                <a:pt x="480052" y="18083"/>
              </a:lnTo>
            </a:path>
          </a:pathLst>
        </a:custGeom>
        <a:noFill/>
        <a:ln w="19050" cap="rnd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e-IL" sz="500" kern="1200"/>
        </a:p>
      </dsp:txBody>
      <dsp:txXfrm>
        <a:off x="2625153" y="1235613"/>
        <a:ext cx="24002" cy="24002"/>
      </dsp:txXfrm>
    </dsp:sp>
    <dsp:sp modelId="{16E0EF40-2CF8-4DD3-9C71-258C467CC2D7}">
      <dsp:nvSpPr>
        <dsp:cNvPr id="0" name=""/>
        <dsp:cNvSpPr/>
      </dsp:nvSpPr>
      <dsp:spPr>
        <a:xfrm>
          <a:off x="2832060" y="863895"/>
          <a:ext cx="974525" cy="48726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Data base</a:t>
          </a:r>
          <a:endParaRPr lang="he-IL" sz="1000" kern="1200"/>
        </a:p>
      </dsp:txBody>
      <dsp:txXfrm>
        <a:off x="2846331" y="878166"/>
        <a:ext cx="945983" cy="458720"/>
      </dsp:txXfrm>
    </dsp:sp>
    <dsp:sp modelId="{ED028301-5B91-42AC-B138-4846384BC84D}">
      <dsp:nvSpPr>
        <dsp:cNvPr id="0" name=""/>
        <dsp:cNvSpPr/>
      </dsp:nvSpPr>
      <dsp:spPr>
        <a:xfrm rot="2142401">
          <a:off x="2397128" y="1509707"/>
          <a:ext cx="480052" cy="36166"/>
        </a:xfrm>
        <a:custGeom>
          <a:avLst/>
          <a:gdLst/>
          <a:ahLst/>
          <a:cxnLst/>
          <a:rect l="0" t="0" r="0" b="0"/>
          <a:pathLst>
            <a:path>
              <a:moveTo>
                <a:pt x="0" y="18083"/>
              </a:moveTo>
              <a:lnTo>
                <a:pt x="480052" y="18083"/>
              </a:lnTo>
            </a:path>
          </a:pathLst>
        </a:custGeom>
        <a:noFill/>
        <a:ln w="19050" cap="rnd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e-IL" sz="500" kern="1200"/>
        </a:p>
      </dsp:txBody>
      <dsp:txXfrm>
        <a:off x="2625153" y="1515789"/>
        <a:ext cx="24002" cy="24002"/>
      </dsp:txXfrm>
    </dsp:sp>
    <dsp:sp modelId="{AE8BFFF5-5830-4A55-AA96-B86D69F5E2B3}">
      <dsp:nvSpPr>
        <dsp:cNvPr id="0" name=""/>
        <dsp:cNvSpPr/>
      </dsp:nvSpPr>
      <dsp:spPr>
        <a:xfrm>
          <a:off x="2832060" y="1424247"/>
          <a:ext cx="974525" cy="48726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DPI Serivce</a:t>
          </a:r>
          <a:endParaRPr lang="he-IL" sz="1000" kern="1200"/>
        </a:p>
      </dsp:txBody>
      <dsp:txXfrm>
        <a:off x="2846331" y="1438518"/>
        <a:ext cx="945983" cy="458720"/>
      </dsp:txXfrm>
    </dsp:sp>
    <dsp:sp modelId="{E154BCA1-BFE2-42F1-B888-5CA39BC433F4}">
      <dsp:nvSpPr>
        <dsp:cNvPr id="0" name=""/>
        <dsp:cNvSpPr/>
      </dsp:nvSpPr>
      <dsp:spPr>
        <a:xfrm rot="19457599">
          <a:off x="3761464" y="1509707"/>
          <a:ext cx="480052" cy="36166"/>
        </a:xfrm>
        <a:custGeom>
          <a:avLst/>
          <a:gdLst/>
          <a:ahLst/>
          <a:cxnLst/>
          <a:rect l="0" t="0" r="0" b="0"/>
          <a:pathLst>
            <a:path>
              <a:moveTo>
                <a:pt x="0" y="18083"/>
              </a:moveTo>
              <a:lnTo>
                <a:pt x="480052" y="18083"/>
              </a:lnTo>
            </a:path>
          </a:pathLst>
        </a:custGeom>
        <a:noFill/>
        <a:ln w="19050" cap="rnd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e-IL" sz="500" kern="1200"/>
        </a:p>
      </dsp:txBody>
      <dsp:txXfrm>
        <a:off x="3989489" y="1515789"/>
        <a:ext cx="24002" cy="24002"/>
      </dsp:txXfrm>
    </dsp:sp>
    <dsp:sp modelId="{BCD627CF-8FAE-4D64-85C8-CEA4C0646AB9}">
      <dsp:nvSpPr>
        <dsp:cNvPr id="0" name=""/>
        <dsp:cNvSpPr/>
      </dsp:nvSpPr>
      <dsp:spPr>
        <a:xfrm>
          <a:off x="4196396" y="1144071"/>
          <a:ext cx="974525" cy="48726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NFQueue</a:t>
          </a:r>
          <a:endParaRPr lang="he-IL" sz="1000" kern="1200"/>
        </a:p>
      </dsp:txBody>
      <dsp:txXfrm>
        <a:off x="4210667" y="1158342"/>
        <a:ext cx="945983" cy="458720"/>
      </dsp:txXfrm>
    </dsp:sp>
    <dsp:sp modelId="{73C604FA-08A4-4688-82A2-28854E692175}">
      <dsp:nvSpPr>
        <dsp:cNvPr id="0" name=""/>
        <dsp:cNvSpPr/>
      </dsp:nvSpPr>
      <dsp:spPr>
        <a:xfrm rot="2142401">
          <a:off x="3761464" y="1789883"/>
          <a:ext cx="480052" cy="36166"/>
        </a:xfrm>
        <a:custGeom>
          <a:avLst/>
          <a:gdLst/>
          <a:ahLst/>
          <a:cxnLst/>
          <a:rect l="0" t="0" r="0" b="0"/>
          <a:pathLst>
            <a:path>
              <a:moveTo>
                <a:pt x="0" y="18083"/>
              </a:moveTo>
              <a:lnTo>
                <a:pt x="480052" y="18083"/>
              </a:lnTo>
            </a:path>
          </a:pathLst>
        </a:custGeom>
        <a:noFill/>
        <a:ln w="19050" cap="rnd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e-IL" sz="500" kern="1200"/>
        </a:p>
      </dsp:txBody>
      <dsp:txXfrm>
        <a:off x="3989489" y="1795965"/>
        <a:ext cx="24002" cy="24002"/>
      </dsp:txXfrm>
    </dsp:sp>
    <dsp:sp modelId="{242F56D4-D466-4E1F-9458-668D0F77E858}">
      <dsp:nvSpPr>
        <dsp:cNvPr id="0" name=""/>
        <dsp:cNvSpPr/>
      </dsp:nvSpPr>
      <dsp:spPr>
        <a:xfrm>
          <a:off x="4196396" y="1704423"/>
          <a:ext cx="974525" cy="48726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Linux Netfilter</a:t>
          </a:r>
          <a:endParaRPr lang="he-IL" sz="1000" kern="1200"/>
        </a:p>
      </dsp:txBody>
      <dsp:txXfrm>
        <a:off x="4210667" y="1718694"/>
        <a:ext cx="945983" cy="458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108CBFF7D6F4F4FB296F22F813F3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29DA2-4C2A-4D19-9250-84125C913D7C}"/>
      </w:docPartPr>
      <w:docPartBody>
        <w:p w:rsidR="00000000" w:rsidRDefault="00054C0C" w:rsidP="00054C0C">
          <w:pPr>
            <w:pStyle w:val="5108CBFF7D6F4F4FB296F22F813F359F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0C"/>
    <w:rsid w:val="00054C0C"/>
    <w:rsid w:val="0062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58731795564699A0819AF02760B551">
    <w:name w:val="0358731795564699A0819AF02760B551"/>
    <w:rsid w:val="00054C0C"/>
    <w:pPr>
      <w:bidi/>
    </w:pPr>
  </w:style>
  <w:style w:type="paragraph" w:customStyle="1" w:styleId="63B46D875D034A45A71AD860D1A06B7F">
    <w:name w:val="63B46D875D034A45A71AD860D1A06B7F"/>
    <w:rsid w:val="00054C0C"/>
    <w:pPr>
      <w:bidi/>
    </w:pPr>
  </w:style>
  <w:style w:type="paragraph" w:customStyle="1" w:styleId="5108CBFF7D6F4F4FB296F22F813F359F">
    <w:name w:val="5108CBFF7D6F4F4FB296F22F813F359F"/>
    <w:rsid w:val="00054C0C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4E917-3FE1-49F9-B1BA-945046328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398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 - Israel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DPI Over Linux Firewall                            בלמ"ס                       אריאל אילון - 215537176</dc:title>
  <dc:subject/>
  <dc:creator>IMOE001</dc:creator>
  <cp:keywords/>
  <dc:description/>
  <cp:lastModifiedBy>IMOE001</cp:lastModifiedBy>
  <cp:revision>2</cp:revision>
  <dcterms:created xsi:type="dcterms:W3CDTF">2024-09-30T06:28:00Z</dcterms:created>
  <dcterms:modified xsi:type="dcterms:W3CDTF">2024-09-30T09:48:00Z</dcterms:modified>
</cp:coreProperties>
</file>