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Radical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Radical: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relating to or affecting the fundamental nature of something; far-reaching or thorough.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Complete social and political change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Radical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divorce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forgive others then god will forgive you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turn the other cheeck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judge others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Do not judge </w:t>
      </w:r>
      <w:r>
        <w:rPr>
          <w:rFonts w:cs="Times New Roman" w:ascii="Times New Roman" w:hAnsi="Times New Roman"/>
          <w:sz w:val="28"/>
          <w:szCs w:val="28"/>
        </w:rPr>
        <w:t>, maybe today is that is not judge anything about about person, either thru proverty/welth, color of skin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Revolutionary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Revolutionary: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involving or causing a complete or dramatic change.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Revolutionary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if you do not be more retchous than the preist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pray for your enemy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worry about food and water and clothes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that there will be false prophets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That there will be  false prophets, today there are crazy consperice theroies, and pepole saying just staright up lies to people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Jesus the Revelatory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Revelatory: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revealing something hitherto unknown.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Revelatory Messages of Jesus: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forgive others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 not boast of show off your faith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do not worry of normal things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you are blessed when you are ridicualed </w:t>
      </w:r>
      <w:r>
        <w:rPr>
          <w:rFonts w:cs="Times New Roman" w:ascii="Times New Roman" w:hAnsi="Times New Roman"/>
          <w:sz w:val="28"/>
          <w:szCs w:val="28"/>
        </w:rPr>
        <w:t xml:space="preserve">or poor </w:t>
      </w:r>
      <w:r>
        <w:rPr>
          <w:rFonts w:cs="Times New Roman" w:ascii="Times New Roman" w:hAnsi="Times New Roman"/>
          <w:sz w:val="28"/>
          <w:szCs w:val="28"/>
        </w:rPr>
        <w:t xml:space="preserve">and not in high positons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can this look like now?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Do not worry of normal things, you can not worry of things like social media, or things that are not realy needed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2587-66E3-4B6F-8393-32C2C545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LibreOffice/7.1.3.2$Linux_X86_64 LibreOffice_project/10$Build-2</Application>
  <AppVersion>15.0000</AppVersion>
  <Pages>3</Pages>
  <Words>210</Words>
  <Characters>1034</Characters>
  <CharactersWithSpaces>1247</CharactersWithSpaces>
  <Paragraphs>35</Paragraphs>
  <Company>Redlands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2021-05-24T16:58:00Z</dcterms:created>
  <dc:creator>Lemar Sandiford</dc:creator>
  <dc:description/>
  <dc:language>en-US</dc:language>
  <cp:lastModifiedBy/>
  <dcterms:modified xsi:type="dcterms:W3CDTF">2021-05-25T11:13:41Z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