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  <w:highlight w:val="white"/>
        </w:rPr>
      </w:pPr>
      <w:r>
        <w:rPr>
          <w:rFonts w:ascii="Arial" w:eastAsia="Arial" w:hAnsi="Arial" w:cs="Arial"/>
          <w:sz w:val="48"/>
          <w:szCs w:val="48"/>
          <w:highlight w:val="white"/>
        </w:rPr>
        <w:t>Отчет о тестировании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  <w:highlight w:val="white"/>
        </w:rPr>
      </w:pP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  <w:highlight w:val="white"/>
        </w:rPr>
        <w:t xml:space="preserve">Краткое описание </w:t>
      </w:r>
      <w:r>
        <w:rPr>
          <w:rFonts w:ascii="Arial" w:eastAsia="Arial" w:hAnsi="Arial" w:cs="Arial"/>
          <w:color w:val="000000"/>
          <w:sz w:val="36"/>
          <w:szCs w:val="36"/>
        </w:rPr>
        <w:t>продукта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p w:rsidR="007D0F8D" w:rsidRDefault="00110B98">
      <w:pPr>
        <w:ind w:left="720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Гороскоп - сервис предоставляемый mail.ru для предсказания судьбы человека на основание его даты рождения.                                                                                                                                                               Пользуются данным сервисом в основном русскоговорящие (читающие) люди из России и стран СНГ.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  <w:highlight w:val="white"/>
        </w:rPr>
      </w:pPr>
      <w:r>
        <w:rPr>
          <w:rFonts w:ascii="Arial" w:eastAsia="Arial" w:hAnsi="Arial" w:cs="Arial"/>
          <w:color w:val="000000"/>
          <w:sz w:val="36"/>
          <w:szCs w:val="36"/>
          <w:highlight w:val="white"/>
        </w:rPr>
        <w:t>Описание тестируемой части продукта.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Тестироваться будут два блока из раздела «Все гороскопы»: 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Блок «Определения знака зодиака» состоящий из полей «число», «месяц», «год» и кнопки «Определить знак зодиака». После нажатия которой определяется знак зодиака по классам эквивалентности. И осуществляется переход к </w:t>
      </w:r>
      <w:r>
        <w:rPr>
          <w:rFonts w:ascii="Arial" w:eastAsia="Arial" w:hAnsi="Arial" w:cs="Arial"/>
          <w:highlight w:val="white"/>
        </w:rPr>
        <w:t>соответствующему</w:t>
      </w:r>
      <w:r>
        <w:rPr>
          <w:rFonts w:ascii="Arial" w:eastAsia="Arial" w:hAnsi="Arial" w:cs="Arial"/>
          <w:color w:val="000000"/>
          <w:highlight w:val="white"/>
        </w:rPr>
        <w:t xml:space="preserve"> предсказанию из базы данных.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Блок «Выбор знака зодиака» содержащий иконки знаков зодиака делящихся по классам эквивалентности. При нажатие на которую осуществляется переход к </w:t>
      </w:r>
      <w:r>
        <w:rPr>
          <w:rFonts w:ascii="Arial" w:eastAsia="Arial" w:hAnsi="Arial" w:cs="Arial"/>
          <w:highlight w:val="white"/>
        </w:rPr>
        <w:t>соответствующему</w:t>
      </w:r>
      <w:r>
        <w:rPr>
          <w:rFonts w:ascii="Arial" w:eastAsia="Arial" w:hAnsi="Arial" w:cs="Arial"/>
          <w:color w:val="000000"/>
          <w:highlight w:val="white"/>
        </w:rPr>
        <w:t xml:space="preserve"> этому знаку предсказанию из базы данных.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Функцией первого блока пользуются для определения своего (или другого человека) знака зодиака по дате рождения.</w:t>
      </w: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Люди которые не знают к какому знаку зодиака относится та или иная дата рождения.</w:t>
      </w: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Функция второго блока заключается в переключения между знаками зодиака для просмотра соответствующих им предсказаний и прочей информации.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Описание функционала, который НЕ будет протестирован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Будет протестирован функционал отвечающий за переключениями предсказаний между (вчера, завтра , неделя, месяц, год) «Подписки на рассылку», «Лунно-солнечный прогноз», «Календарь свиданий», «Таро денежный календарь», «Календарь стрижек», «Портрет человека», «Бизнес», «Любовь», «Цифра дня», «Переходы на другие сайты»,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>Разделы : «Узнай больше о себе», «Поиск по соннику», «</w:t>
      </w:r>
      <w:r>
        <w:rPr>
          <w:rFonts w:ascii="Arial" w:eastAsia="Arial" w:hAnsi="Arial" w:cs="Arial"/>
        </w:rPr>
        <w:t>К</w:t>
      </w:r>
      <w:r>
        <w:rPr>
          <w:rFonts w:ascii="Arial" w:eastAsia="Arial" w:hAnsi="Arial" w:cs="Arial"/>
          <w:color w:val="000000"/>
        </w:rPr>
        <w:t>то вы по другим знакам гороскопам», «Новости», «Тайны имени», «Гадания онлайн».</w:t>
      </w:r>
    </w:p>
    <w:p w:rsidR="007D0F8D" w:rsidRDefault="007D0F8D">
      <w:pPr>
        <w:rPr>
          <w:rFonts w:ascii="Arial" w:eastAsia="Arial" w:hAnsi="Arial" w:cs="Arial"/>
        </w:rPr>
      </w:pPr>
    </w:p>
    <w:p w:rsidR="00477B74" w:rsidRDefault="00477B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  <w:highlight w:val="white"/>
        </w:rPr>
      </w:pPr>
      <w:r>
        <w:rPr>
          <w:rFonts w:ascii="Arial" w:eastAsia="Arial" w:hAnsi="Arial" w:cs="Arial"/>
          <w:color w:val="000000"/>
          <w:sz w:val="36"/>
          <w:szCs w:val="36"/>
          <w:highlight w:val="white"/>
        </w:rPr>
        <w:lastRenderedPageBreak/>
        <w:t>Используемые инструменты</w:t>
      </w:r>
    </w:p>
    <w:p w:rsidR="007D0F8D" w:rsidRDefault="007D0F8D">
      <w:pPr>
        <w:ind w:firstLine="720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ind w:firstLine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 MS Word - итоговой работы</w:t>
      </w:r>
    </w:p>
    <w:p w:rsidR="007D0F8D" w:rsidRDefault="00110B98">
      <w:pPr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 MS </w:t>
      </w:r>
      <w:r>
        <w:rPr>
          <w:rFonts w:ascii="Arial" w:eastAsia="Arial" w:hAnsi="Arial" w:cs="Arial"/>
          <w:highlight w:val="white"/>
        </w:rPr>
        <w:t>Excel</w:t>
      </w:r>
      <w:r>
        <w:rPr>
          <w:rFonts w:ascii="Arial" w:eastAsia="Arial" w:hAnsi="Arial" w:cs="Arial"/>
          <w:color w:val="000000"/>
          <w:highlight w:val="white"/>
        </w:rPr>
        <w:t xml:space="preserve"> – для написания тест кейсов,</w:t>
      </w:r>
      <w:r>
        <w:rPr>
          <w:rFonts w:ascii="Arial" w:eastAsia="Arial" w:hAnsi="Arial" w:cs="Arial"/>
          <w:color w:val="000000"/>
          <w:highlight w:val="white"/>
        </w:rPr>
        <w:br/>
        <w:t xml:space="preserve"> Google Chrome. Chrome dev tools – для определения скорости загрузки сайта.</w:t>
      </w:r>
    </w:p>
    <w:p w:rsidR="007D0F8D" w:rsidRDefault="007D0F8D">
      <w:pPr>
        <w:rPr>
          <w:rFonts w:ascii="Arial" w:eastAsia="Arial" w:hAnsi="Arial" w:cs="Arial"/>
          <w:color w:val="000000"/>
          <w:highlight w:val="white"/>
        </w:rPr>
      </w:pPr>
    </w:p>
    <w:p w:rsidR="007D0F8D" w:rsidRDefault="007D0F8D">
      <w:pPr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rPr>
          <w:rFonts w:ascii="Arial" w:eastAsia="Arial" w:hAnsi="Arial" w:cs="Arial"/>
          <w:color w:val="000000"/>
          <w:sz w:val="36"/>
          <w:szCs w:val="36"/>
          <w:highlight w:val="white"/>
        </w:rPr>
      </w:pPr>
      <w:r>
        <w:rPr>
          <w:rFonts w:ascii="Arial" w:eastAsia="Arial" w:hAnsi="Arial" w:cs="Arial"/>
          <w:color w:val="000000"/>
          <w:sz w:val="36"/>
          <w:szCs w:val="36"/>
          <w:highlight w:val="white"/>
        </w:rPr>
        <w:t>Функциональные требования.</w:t>
      </w:r>
    </w:p>
    <w:p w:rsidR="007D0F8D" w:rsidRDefault="007D0F8D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spacing w:after="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highlight w:val="white"/>
        </w:rPr>
        <w:t>Сайт «Гороскопы horo.mail.ru» должен обеспечивать вывод результатов запросов пользователей. Обеспечивать возможность выбора и настройки параметров запроса.</w:t>
      </w:r>
    </w:p>
    <w:p w:rsidR="007D0F8D" w:rsidRDefault="00110B9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highlight w:val="white"/>
        </w:rPr>
        <w:t> </w:t>
      </w: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Сервис «Все гороскопы» - </w:t>
      </w:r>
      <w:r>
        <w:rPr>
          <w:rFonts w:ascii="Arial" w:eastAsia="Arial" w:hAnsi="Arial" w:cs="Arial"/>
          <w:highlight w:val="white"/>
        </w:rPr>
        <w:t>предоставляет</w:t>
      </w:r>
      <w:r>
        <w:rPr>
          <w:rFonts w:ascii="Arial" w:eastAsia="Arial" w:hAnsi="Arial" w:cs="Arial"/>
          <w:color w:val="000000"/>
          <w:highlight w:val="white"/>
        </w:rPr>
        <w:t xml:space="preserve"> возможность получить предсказание на вчерашний сегодняшний и завтрашний день а также неделю месяц и год. По различным видам гороскопов. Так же позволяет определить знак зодиака на основание введенной даты рождения и ознакомится с лунно-солнечным прогнозом, календарем свиданий, стрижек и прочей ахинеей.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Сервис «Сонники» – предоставляет пользователю возможность истолковать свой сон по 5</w:t>
      </w:r>
      <w:r>
        <w:rPr>
          <w:rFonts w:ascii="Arial" w:eastAsia="Arial" w:hAnsi="Arial" w:cs="Arial"/>
          <w:color w:val="000000"/>
          <w:highlight w:val="white"/>
        </w:rPr>
        <w:tab/>
        <w:t xml:space="preserve">различным </w:t>
      </w:r>
      <w:r>
        <w:rPr>
          <w:rFonts w:ascii="Arial" w:eastAsia="Arial" w:hAnsi="Arial" w:cs="Arial"/>
          <w:highlight w:val="white"/>
        </w:rPr>
        <w:t>видам</w:t>
      </w:r>
      <w:r>
        <w:rPr>
          <w:rFonts w:ascii="Arial" w:eastAsia="Arial" w:hAnsi="Arial" w:cs="Arial"/>
          <w:color w:val="000000"/>
          <w:highlight w:val="white"/>
        </w:rPr>
        <w:t xml:space="preserve"> сонников.</w:t>
      </w: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Введя в поисковую строку ключевое слово, или же воспользоваться поиском в алфавитном порядке.  </w:t>
      </w:r>
    </w:p>
    <w:p w:rsidR="007D0F8D" w:rsidRDefault="007D0F8D">
      <w:pPr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Сервис «Тайна имени» предоставляет пользователю возможность узнать значение и происхождение имени. Найти интересующие имена с помощью ввода в поисковую строку или воспользоваться поиском по букве алфавита. А </w:t>
      </w:r>
      <w:r>
        <w:rPr>
          <w:rFonts w:ascii="Arial" w:eastAsia="Arial" w:hAnsi="Arial" w:cs="Arial"/>
          <w:highlight w:val="white"/>
        </w:rPr>
        <w:t>также</w:t>
      </w:r>
      <w:r>
        <w:rPr>
          <w:rFonts w:ascii="Arial" w:eastAsia="Arial" w:hAnsi="Arial" w:cs="Arial"/>
          <w:color w:val="000000"/>
          <w:highlight w:val="white"/>
        </w:rPr>
        <w:t xml:space="preserve"> отфильтровать имена (мужские, женские).</w:t>
      </w:r>
    </w:p>
    <w:p w:rsidR="007D0F8D" w:rsidRDefault="007D0F8D">
      <w:pPr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Сервис «Гадание онлайн» - предоставляет пользователю воспользоваться самыми популярными способами гадания</w:t>
      </w: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на картах Таро, Рунах, специальных астрологических картах,нумерология,старинное гадание в стихах, совместимость имен.</w:t>
      </w: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ab/>
      </w:r>
    </w:p>
    <w:p w:rsidR="007D0F8D" w:rsidRDefault="00110B98">
      <w:pPr>
        <w:ind w:firstLine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Сервис «Статьи» - предоставляет пользователю для чтение множество астрологических статей.</w:t>
      </w:r>
    </w:p>
    <w:p w:rsidR="007D0F8D" w:rsidRDefault="007D0F8D">
      <w:pPr>
        <w:rPr>
          <w:rFonts w:ascii="Arial" w:eastAsia="Arial" w:hAnsi="Arial" w:cs="Arial"/>
          <w:color w:val="000000"/>
          <w:sz w:val="36"/>
          <w:szCs w:val="36"/>
          <w:highlight w:val="white"/>
        </w:rPr>
      </w:pPr>
    </w:p>
    <w:p w:rsidR="007D0F8D" w:rsidRDefault="007D0F8D">
      <w:pPr>
        <w:rPr>
          <w:rFonts w:ascii="Arial" w:eastAsia="Arial" w:hAnsi="Arial" w:cs="Arial"/>
          <w:sz w:val="36"/>
          <w:szCs w:val="36"/>
          <w:highlight w:val="white"/>
        </w:rPr>
      </w:pPr>
    </w:p>
    <w:p w:rsidR="007D0F8D" w:rsidRDefault="007D0F8D">
      <w:pPr>
        <w:rPr>
          <w:rFonts w:ascii="Arial" w:eastAsia="Arial" w:hAnsi="Arial" w:cs="Arial"/>
          <w:sz w:val="36"/>
          <w:szCs w:val="36"/>
          <w:highlight w:val="white"/>
        </w:rPr>
      </w:pPr>
    </w:p>
    <w:p w:rsidR="007D0F8D" w:rsidRDefault="007D0F8D">
      <w:pPr>
        <w:rPr>
          <w:rFonts w:ascii="Arial" w:eastAsia="Arial" w:hAnsi="Arial" w:cs="Arial"/>
          <w:sz w:val="36"/>
          <w:szCs w:val="36"/>
          <w:highlight w:val="white"/>
        </w:rPr>
      </w:pPr>
    </w:p>
    <w:p w:rsidR="007D0F8D" w:rsidRDefault="007D0F8D">
      <w:pPr>
        <w:rPr>
          <w:rFonts w:ascii="Arial" w:eastAsia="Arial" w:hAnsi="Arial" w:cs="Arial"/>
          <w:sz w:val="36"/>
          <w:szCs w:val="36"/>
          <w:highlight w:val="white"/>
        </w:rPr>
      </w:pPr>
    </w:p>
    <w:p w:rsidR="007D0F8D" w:rsidRDefault="007D0F8D">
      <w:pPr>
        <w:rPr>
          <w:rFonts w:ascii="Arial" w:eastAsia="Arial" w:hAnsi="Arial" w:cs="Arial"/>
          <w:sz w:val="36"/>
          <w:szCs w:val="36"/>
          <w:highlight w:val="white"/>
        </w:rPr>
      </w:pPr>
    </w:p>
    <w:p w:rsidR="007D0F8D" w:rsidRDefault="007D0F8D">
      <w:pPr>
        <w:rPr>
          <w:rFonts w:ascii="Arial" w:eastAsia="Arial" w:hAnsi="Arial" w:cs="Arial"/>
          <w:sz w:val="36"/>
          <w:szCs w:val="36"/>
          <w:highlight w:val="white"/>
        </w:rPr>
      </w:pPr>
    </w:p>
    <w:p w:rsidR="00110B98" w:rsidRDefault="00110B98">
      <w:pPr>
        <w:rPr>
          <w:rFonts w:ascii="Arial" w:eastAsia="Arial" w:hAnsi="Arial" w:cs="Arial"/>
          <w:sz w:val="36"/>
          <w:szCs w:val="36"/>
          <w:highlight w:val="white"/>
        </w:rPr>
      </w:pPr>
    </w:p>
    <w:p w:rsidR="00110B98" w:rsidRDefault="00110B98">
      <w:pPr>
        <w:rPr>
          <w:rFonts w:ascii="Arial" w:eastAsia="Arial" w:hAnsi="Arial" w:cs="Arial"/>
          <w:sz w:val="36"/>
          <w:szCs w:val="36"/>
          <w:highlight w:val="white"/>
        </w:rPr>
      </w:pPr>
    </w:p>
    <w:p w:rsidR="007D0F8D" w:rsidRDefault="00110B98">
      <w:pPr>
        <w:rPr>
          <w:rFonts w:ascii="Arial" w:eastAsia="Arial" w:hAnsi="Arial" w:cs="Arial"/>
          <w:sz w:val="36"/>
          <w:szCs w:val="36"/>
          <w:highlight w:val="white"/>
        </w:rPr>
      </w:pPr>
      <w:r>
        <w:rPr>
          <w:rFonts w:ascii="Arial" w:eastAsia="Arial" w:hAnsi="Arial" w:cs="Arial"/>
          <w:sz w:val="36"/>
          <w:szCs w:val="36"/>
          <w:highlight w:val="white"/>
        </w:rPr>
        <w:t>Тестирование функциональных требований.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Тестирование блоков «Определение знака зодиака» и «выбора знака зодиака» в разделе «все гороскопы», в сервисе «гороскопы mail.ru»</w:t>
      </w:r>
    </w:p>
    <w:p w:rsidR="007D0F8D" w:rsidRDefault="00110B98">
      <w:pPr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 </w:t>
      </w: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Блок 1) ТС1 – ТС29</w:t>
      </w:r>
    </w:p>
    <w:p w:rsidR="007D0F8D" w:rsidRDefault="00110B9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Тестирование выпадающих списков даты рождения (число, месяц, год) и кнопки «показать все гороскопы»</w:t>
      </w:r>
    </w:p>
    <w:p w:rsidR="007D0F8D" w:rsidRDefault="00110B9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Выбрать число, выбрать месяц выбрать год, нажать кнопку «показать все гороскопы» - получить предсказание.</w:t>
      </w:r>
    </w:p>
    <w:p w:rsidR="007D0F8D" w:rsidRDefault="00110B9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Тестирование граничных значений классов эквивалентности для определения знака зодиака.</w:t>
      </w:r>
    </w:p>
    <w:p w:rsidR="007D0F8D" w:rsidRDefault="00110B98">
      <w:pPr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Выбрать дату находящуюся на границе знаков зодиака – получить верное предсказание.</w:t>
      </w:r>
    </w:p>
    <w:p w:rsidR="007D0F8D" w:rsidRDefault="00110B9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Выбрать несуществующую дату рождения (31.февраля) - получить предсказание по знаку зодиаку ближайшей существующей дате этого месяца(29 февраля). </w:t>
      </w:r>
    </w:p>
    <w:p w:rsidR="007D0F8D" w:rsidRDefault="007D0F8D">
      <w:pPr>
        <w:rPr>
          <w:rFonts w:ascii="Arial" w:eastAsia="Arial" w:hAnsi="Arial" w:cs="Arial"/>
        </w:rPr>
      </w:pPr>
    </w:p>
    <w:p w:rsidR="007D0F8D" w:rsidRDefault="00110B9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Блок 2 ТС30 – ТС41</w:t>
      </w:r>
    </w:p>
    <w:p w:rsidR="007D0F8D" w:rsidRDefault="00110B9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Тестирование блока иконок знаков зодиака по классам эквивалентности.(Овен, Телец, Близнецы, Рак, Лев, Дева, Весы, Скорпион, Стрелец, Козерог, Водолей, Рыбы).</w:t>
      </w:r>
    </w:p>
    <w:p w:rsidR="007D0F8D" w:rsidRDefault="00110B9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Выбрать знак зодиака – получить предсказание соответствующие знаку зодиака.</w:t>
      </w:r>
    </w:p>
    <w:bookmarkStart w:id="0" w:name="_gjdgxs" w:colFirst="0" w:colLast="0"/>
    <w:bookmarkEnd w:id="0"/>
    <w:p w:rsidR="007D0F8D" w:rsidRDefault="00110B98">
      <w:pPr>
        <w:ind w:firstLine="720"/>
        <w:rPr>
          <w:rFonts w:ascii="Arial" w:eastAsia="Arial" w:hAnsi="Arial" w:cs="Arial"/>
          <w:color w:val="000000"/>
          <w:sz w:val="20"/>
          <w:szCs w:val="20"/>
        </w:rPr>
      </w:pPr>
      <w:r>
        <w:fldChar w:fldCharType="begin"/>
      </w:r>
      <w:r>
        <w:instrText xml:space="preserve"> HYPERLINK "https://docs.google.com/spreadsheets/u/0/d/1CpzLUeQoTXVpWRgfI2kherEdNbnT15Hg/edit" \h </w:instrText>
      </w:r>
      <w:r>
        <w:fldChar w:fldCharType="separate"/>
      </w:r>
      <w:r>
        <w:rPr>
          <w:rFonts w:ascii="Arial" w:eastAsia="Arial" w:hAnsi="Arial" w:cs="Arial"/>
          <w:color w:val="1155CC"/>
          <w:sz w:val="20"/>
          <w:szCs w:val="20"/>
          <w:u w:val="single"/>
        </w:rPr>
        <w:t>Тест кейсы..xlsx</w:t>
      </w:r>
      <w:r>
        <w:rPr>
          <w:rFonts w:ascii="Arial" w:eastAsia="Arial" w:hAnsi="Arial" w:cs="Arial"/>
          <w:color w:val="1155CC"/>
          <w:sz w:val="20"/>
          <w:szCs w:val="20"/>
          <w:u w:val="single"/>
        </w:rPr>
        <w:fldChar w:fldCharType="end"/>
      </w:r>
    </w:p>
    <w:p w:rsidR="007D0F8D" w:rsidRDefault="007D0F8D">
      <w:pPr>
        <w:rPr>
          <w:rFonts w:ascii="Arial" w:eastAsia="Arial" w:hAnsi="Arial" w:cs="Arial"/>
          <w:color w:val="000000"/>
          <w:sz w:val="36"/>
          <w:szCs w:val="36"/>
        </w:rPr>
      </w:pPr>
    </w:p>
    <w:p w:rsidR="007D0F8D" w:rsidRDefault="007D0F8D">
      <w:pPr>
        <w:rPr>
          <w:rFonts w:ascii="Arial" w:eastAsia="Arial" w:hAnsi="Arial" w:cs="Arial"/>
          <w:color w:val="000000"/>
          <w:sz w:val="36"/>
          <w:szCs w:val="36"/>
        </w:rPr>
      </w:pPr>
    </w:p>
    <w:p w:rsidR="007D0F8D" w:rsidRDefault="00110B98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36"/>
          <w:szCs w:val="36"/>
        </w:rPr>
        <w:t>Анализ времени загрузки сайта</w:t>
      </w:r>
    </w:p>
    <w:p w:rsidR="007D0F8D" w:rsidRDefault="007D0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rPr>
          <w:rFonts w:ascii="Arial" w:eastAsia="Arial" w:hAnsi="Arial" w:cs="Arial"/>
          <w:color w:val="000000"/>
        </w:rPr>
      </w:pP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Для анализа скорости загрузки сайта использовался инструмент </w:t>
      </w:r>
      <w:r>
        <w:rPr>
          <w:rFonts w:ascii="Arial" w:eastAsia="Arial" w:hAnsi="Arial" w:cs="Arial"/>
          <w:b/>
          <w:color w:val="000000"/>
        </w:rPr>
        <w:t>chrome devtools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>Анализировалась версия сайта для мобильных устройств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br/>
        <w:t xml:space="preserve">Скорость интернет соединения </w:t>
      </w:r>
      <w:r>
        <w:rPr>
          <w:rFonts w:ascii="Arial" w:eastAsia="Arial" w:hAnsi="Arial" w:cs="Arial"/>
          <w:b/>
          <w:color w:val="000000"/>
        </w:rPr>
        <w:t>Slow3g</w:t>
      </w: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Анализ показал что первая полезная информация загружается за </w:t>
      </w:r>
      <w:r>
        <w:rPr>
          <w:rFonts w:ascii="Arial" w:eastAsia="Arial" w:hAnsi="Arial" w:cs="Arial"/>
          <w:b/>
          <w:color w:val="000000"/>
        </w:rPr>
        <w:t>8,19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sec,</w:t>
      </w:r>
      <w:r>
        <w:rPr>
          <w:rFonts w:ascii="Arial" w:eastAsia="Arial" w:hAnsi="Arial" w:cs="Arial"/>
          <w:color w:val="000000"/>
        </w:rPr>
        <w:t xml:space="preserve"> а полная загрузка сайта проходит за </w:t>
      </w:r>
      <w:r>
        <w:rPr>
          <w:rFonts w:ascii="Arial" w:eastAsia="Arial" w:hAnsi="Arial" w:cs="Arial"/>
          <w:b/>
          <w:color w:val="000000"/>
        </w:rPr>
        <w:t>1.1 min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858000" cy="3857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F8D" w:rsidRDefault="00110B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534"/>
        </w:tabs>
        <w:spacing w:after="28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ab/>
      </w:r>
    </w:p>
    <w:p w:rsidR="007D0F8D" w:rsidRDefault="00110B98">
      <w:pPr>
        <w:rPr>
          <w:rFonts w:ascii="Arial" w:eastAsia="Arial" w:hAnsi="Arial" w:cs="Arial"/>
          <w:color w:val="000000"/>
          <w:sz w:val="36"/>
          <w:szCs w:val="36"/>
          <w:highlight w:val="white"/>
        </w:rPr>
      </w:pPr>
      <w:r>
        <w:rPr>
          <w:rFonts w:ascii="Arial" w:eastAsia="Arial" w:hAnsi="Arial" w:cs="Arial"/>
          <w:color w:val="000000"/>
          <w:sz w:val="36"/>
          <w:szCs w:val="36"/>
          <w:highlight w:val="white"/>
        </w:rPr>
        <w:t>Найденные ошибки</w:t>
      </w:r>
    </w:p>
    <w:p w:rsidR="007D0F8D" w:rsidRDefault="007D0F8D">
      <w:pPr>
        <w:ind w:left="720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ind w:left="720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При тестирование раздела «Все гороскопы», блоков «Определить знак зодиака» и «Иконки</w:t>
      </w:r>
      <w:r>
        <w:rPr>
          <w:rFonts w:ascii="Arial" w:eastAsia="Arial" w:hAnsi="Arial" w:cs="Arial"/>
          <w:color w:val="000000"/>
          <w:highlight w:val="white"/>
        </w:rPr>
        <w:br/>
        <w:t>знаков зодиака» ошибок не обнаружено.</w:t>
      </w:r>
    </w:p>
    <w:p w:rsidR="00477B74" w:rsidRDefault="00477B74">
      <w:pPr>
        <w:rPr>
          <w:rFonts w:ascii="Arial" w:eastAsia="Arial" w:hAnsi="Arial" w:cs="Arial"/>
          <w:color w:val="000000"/>
          <w:sz w:val="36"/>
          <w:szCs w:val="36"/>
          <w:highlight w:val="white"/>
        </w:rPr>
      </w:pPr>
    </w:p>
    <w:p w:rsidR="007D0F8D" w:rsidRDefault="00110B98">
      <w:pPr>
        <w:rPr>
          <w:rFonts w:ascii="Arial" w:eastAsia="Arial" w:hAnsi="Arial" w:cs="Arial"/>
          <w:color w:val="000000"/>
          <w:sz w:val="36"/>
          <w:szCs w:val="36"/>
          <w:highlight w:val="white"/>
        </w:rPr>
      </w:pPr>
      <w:bookmarkStart w:id="1" w:name="_GoBack"/>
      <w:bookmarkEnd w:id="1"/>
      <w:r>
        <w:rPr>
          <w:rFonts w:ascii="Arial" w:eastAsia="Arial" w:hAnsi="Arial" w:cs="Arial"/>
          <w:color w:val="000000"/>
          <w:sz w:val="36"/>
          <w:szCs w:val="36"/>
          <w:highlight w:val="white"/>
        </w:rPr>
        <w:t>Выводы</w:t>
      </w:r>
    </w:p>
    <w:p w:rsidR="007D0F8D" w:rsidRDefault="007D0F8D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7D0F8D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</w:p>
    <w:p w:rsidR="007D0F8D" w:rsidRDefault="00110B98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highlight w:val="white"/>
        </w:rPr>
        <w:t>Функциональные требования в продукте «Гороскопы mail.ru» реализованы в полном объеме.</w:t>
      </w:r>
    </w:p>
    <w:p w:rsidR="007D0F8D" w:rsidRDefault="00110B98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highlight w:val="white"/>
        </w:rPr>
        <w:t>Тестирование заявленного функционала раздела «Все гороскопы» проведено в полном объеме.</w:t>
      </w:r>
    </w:p>
    <w:p w:rsidR="007D0F8D" w:rsidRDefault="00110B98">
      <w:pPr>
        <w:spacing w:after="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highlight w:val="white"/>
        </w:rPr>
        <w:t xml:space="preserve">Критических и блокирующих дефектов не обнаружено. </w:t>
      </w:r>
    </w:p>
    <w:p w:rsidR="007D0F8D" w:rsidRDefault="007D0F8D">
      <w:pPr>
        <w:rPr>
          <w:rFonts w:ascii="Arial" w:eastAsia="Arial" w:hAnsi="Arial" w:cs="Arial"/>
          <w:color w:val="000000"/>
          <w:highlight w:val="white"/>
        </w:rPr>
      </w:pPr>
    </w:p>
    <w:sectPr w:rsidR="007D0F8D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8D"/>
    <w:rsid w:val="00110B98"/>
    <w:rsid w:val="00477B74"/>
    <w:rsid w:val="007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137A"/>
  <w15:docId w15:val="{EF4C2D24-C73B-4767-B923-AE31DA45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ARTMART</cp:lastModifiedBy>
  <cp:revision>4</cp:revision>
  <dcterms:created xsi:type="dcterms:W3CDTF">2023-04-17T15:56:00Z</dcterms:created>
  <dcterms:modified xsi:type="dcterms:W3CDTF">2023-04-17T17:17:00Z</dcterms:modified>
</cp:coreProperties>
</file>