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FC8" w:rsidRDefault="001E1408" w:rsidP="001E1408">
      <w:pPr>
        <w:jc w:val="center"/>
        <w:rPr>
          <w:b/>
          <w:sz w:val="40"/>
          <w:szCs w:val="40"/>
          <w:u w:val="single"/>
        </w:rPr>
      </w:pPr>
      <w:r w:rsidRPr="001E1408">
        <w:rPr>
          <w:b/>
          <w:sz w:val="40"/>
          <w:szCs w:val="40"/>
          <w:u w:val="single"/>
        </w:rPr>
        <w:t>Práctica 1: Programación Lógica Pura.</w:t>
      </w:r>
    </w:p>
    <w:p w:rsidR="001E1408" w:rsidRDefault="001E1408" w:rsidP="001E1408">
      <w:pPr>
        <w:jc w:val="center"/>
        <w:rPr>
          <w:b/>
          <w:sz w:val="40"/>
          <w:szCs w:val="40"/>
          <w:u w:val="single"/>
        </w:rPr>
      </w:pPr>
    </w:p>
    <w:p w:rsidR="001E1408" w:rsidRPr="001E1408" w:rsidRDefault="001E1408" w:rsidP="001E1408">
      <w:pPr>
        <w:jc w:val="center"/>
        <w:rPr>
          <w:sz w:val="28"/>
          <w:u w:val="single"/>
        </w:rPr>
      </w:pPr>
      <w:r w:rsidRPr="001E1408">
        <w:rPr>
          <w:sz w:val="28"/>
          <w:u w:val="single"/>
        </w:rPr>
        <w:t>Vidal Peña, Arturo</w:t>
      </w:r>
    </w:p>
    <w:p w:rsidR="001E1408" w:rsidRDefault="001E1408" w:rsidP="001E1408">
      <w:pPr>
        <w:jc w:val="center"/>
        <w:rPr>
          <w:sz w:val="28"/>
          <w:u w:val="single"/>
        </w:rPr>
      </w:pPr>
      <w:r>
        <w:rPr>
          <w:sz w:val="28"/>
          <w:u w:val="single"/>
        </w:rPr>
        <w:t>W140307</w:t>
      </w:r>
    </w:p>
    <w:p w:rsidR="001E1408" w:rsidRDefault="001E1408" w:rsidP="001E1408">
      <w:pPr>
        <w:jc w:val="center"/>
        <w:rPr>
          <w:sz w:val="28"/>
        </w:rPr>
      </w:pPr>
      <w:r>
        <w:rPr>
          <w:sz w:val="28"/>
        </w:rPr>
        <w:t>5 de abril de 2019</w:t>
      </w:r>
    </w:p>
    <w:p w:rsidR="001E1408" w:rsidRDefault="001E1408">
      <w:pPr>
        <w:rPr>
          <w:sz w:val="28"/>
        </w:rPr>
      </w:pPr>
      <w:r>
        <w:rPr>
          <w:sz w:val="28"/>
        </w:rPr>
        <w:br w:type="page"/>
      </w:r>
    </w:p>
    <w:p w:rsidR="00CE5F21" w:rsidRPr="00102313" w:rsidRDefault="00102313" w:rsidP="004415E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02313">
        <w:rPr>
          <w:sz w:val="28"/>
          <w:u w:val="single"/>
        </w:rPr>
        <w:lastRenderedPageBreak/>
        <w:t>Código empleado</w:t>
      </w:r>
      <w:r w:rsidR="00091FC8">
        <w:rPr>
          <w:sz w:val="28"/>
          <w:u w:val="single"/>
        </w:rPr>
        <w:t xml:space="preserve"> y las explicaciones</w:t>
      </w:r>
      <w:r w:rsidRPr="00102313">
        <w:rPr>
          <w:sz w:val="28"/>
        </w:rPr>
        <w:t>:</w:t>
      </w:r>
    </w:p>
    <w:p w:rsidR="00CE5F21" w:rsidRDefault="00CE5F21" w:rsidP="00CE5F21">
      <w:pPr>
        <w:pStyle w:val="Prrafodelista"/>
        <w:jc w:val="both"/>
      </w:pPr>
    </w:p>
    <w:p w:rsidR="001E1408" w:rsidRDefault="001E1408" w:rsidP="001E1408">
      <w:pPr>
        <w:pStyle w:val="Prrafodelista"/>
        <w:numPr>
          <w:ilvl w:val="0"/>
          <w:numId w:val="1"/>
        </w:numPr>
        <w:jc w:val="both"/>
      </w:pPr>
      <w:r>
        <w:t>Definición de la base de hechos de los colores de las piezas de LEGO</w:t>
      </w:r>
      <w:r>
        <w:rPr>
          <w:rFonts w:cstheme="minorHAnsi"/>
        </w:rPr>
        <w:t>™</w:t>
      </w:r>
      <w:r w:rsidR="0012142B">
        <w:t>:</w:t>
      </w:r>
    </w:p>
    <w:p w:rsidR="0012142B" w:rsidRDefault="0012142B" w:rsidP="0012142B">
      <w:pPr>
        <w:ind w:left="708"/>
        <w:jc w:val="both"/>
      </w:pPr>
      <w:r>
        <w:t>Disponemos una base de hechos con los colores amarillo (am), verde (v), azul (a) y rojo (r)</w:t>
      </w:r>
      <w:r w:rsidR="00CE3400">
        <w:t xml:space="preserve"> para hacer las comprobaciones de los colores de las piezas</w:t>
      </w:r>
      <w:r>
        <w:t>.</w:t>
      </w:r>
    </w:p>
    <w:p w:rsidR="001E1408" w:rsidRDefault="001E1408" w:rsidP="001E1408">
      <w:pPr>
        <w:jc w:val="both"/>
      </w:pPr>
    </w:p>
    <w:p w:rsidR="001E1408" w:rsidRDefault="001E1408" w:rsidP="001E1408">
      <w:pPr>
        <w:pStyle w:val="Prrafodelista"/>
        <w:numPr>
          <w:ilvl w:val="0"/>
          <w:numId w:val="1"/>
        </w:numPr>
        <w:jc w:val="both"/>
      </w:pPr>
      <w:r>
        <w:t>Definición de predicados auxiliares comunes a los especificados en la práctica</w:t>
      </w:r>
      <w:r w:rsidR="00CE3400">
        <w:t>:</w:t>
      </w:r>
    </w:p>
    <w:p w:rsidR="00CE3400" w:rsidRDefault="00CE3400" w:rsidP="00CE3400">
      <w:pPr>
        <w:ind w:left="708"/>
        <w:jc w:val="both"/>
      </w:pPr>
      <w:r>
        <w:t>Definimos una serie de predicados</w:t>
      </w:r>
      <w:r w:rsidR="00592E23">
        <w:t xml:space="preserve"> auxiliares</w:t>
      </w:r>
      <w:r>
        <w:t xml:space="preserve">: </w:t>
      </w:r>
    </w:p>
    <w:p w:rsidR="00FE47BF" w:rsidRDefault="00FE47BF" w:rsidP="00FE47BF">
      <w:pPr>
        <w:ind w:left="708"/>
        <w:jc w:val="both"/>
      </w:pPr>
    </w:p>
    <w:p w:rsidR="00FE47BF" w:rsidRDefault="00FE47BF" w:rsidP="00CE3400">
      <w:pPr>
        <w:pStyle w:val="Prrafodelista"/>
        <w:numPr>
          <w:ilvl w:val="1"/>
          <w:numId w:val="2"/>
        </w:numPr>
        <w:jc w:val="both"/>
      </w:pPr>
      <w:proofErr w:type="spellStart"/>
      <w:r>
        <w:t>nat</w:t>
      </w:r>
      <w:proofErr w:type="spellEnd"/>
      <w:r>
        <w:t xml:space="preserve">/1: comprueba que el número pasado como argumento es un número natural. </w:t>
      </w:r>
      <w:r w:rsidRPr="00FE47BF">
        <w:t>Partiendo de 0 (que definimos natural), un número X será natural si X-1 lo es.</w:t>
      </w:r>
    </w:p>
    <w:p w:rsidR="00CE3400" w:rsidRDefault="00CE3400" w:rsidP="00CE3400">
      <w:pPr>
        <w:pStyle w:val="Prrafodelista"/>
        <w:numPr>
          <w:ilvl w:val="1"/>
          <w:numId w:val="2"/>
        </w:numPr>
        <w:jc w:val="both"/>
      </w:pPr>
      <w:r>
        <w:t>suma/3, que será cierto cuando el tercer argumento sea la suma aritmética de los dos primeros.</w:t>
      </w:r>
    </w:p>
    <w:p w:rsidR="00CE3400" w:rsidRDefault="00CE3400" w:rsidP="00592E23">
      <w:pPr>
        <w:pStyle w:val="Prrafodelista"/>
        <w:numPr>
          <w:ilvl w:val="1"/>
          <w:numId w:val="2"/>
        </w:numPr>
        <w:jc w:val="both"/>
      </w:pPr>
      <w:r>
        <w:t>resta/3, que será cierto cuando el tercer argumento sea la resta aritmética de los dos primeros.</w:t>
      </w:r>
    </w:p>
    <w:p w:rsidR="00CE3400" w:rsidRDefault="00CE3400" w:rsidP="00CE3400">
      <w:pPr>
        <w:pStyle w:val="Prrafodelista"/>
        <w:numPr>
          <w:ilvl w:val="1"/>
          <w:numId w:val="2"/>
        </w:numPr>
        <w:jc w:val="both"/>
      </w:pPr>
      <w:proofErr w:type="spellStart"/>
      <w:r>
        <w:t>menor_igual</w:t>
      </w:r>
      <w:proofErr w:type="spellEnd"/>
      <w:r>
        <w:t>/2, que será cierto si el primer argumento es menor o igual que el segundo. Se llama recursivamente con el número de Peano anterior a cada argumento hasta que el primero sea 0</w:t>
      </w:r>
      <w:r w:rsidR="00592E23">
        <w:t xml:space="preserve"> y el segundo, mayor que 0.</w:t>
      </w:r>
    </w:p>
    <w:p w:rsidR="00592E23" w:rsidRDefault="00592E23" w:rsidP="00CE3400">
      <w:pPr>
        <w:pStyle w:val="Prrafodelista"/>
        <w:numPr>
          <w:ilvl w:val="1"/>
          <w:numId w:val="2"/>
        </w:numPr>
        <w:jc w:val="both"/>
      </w:pPr>
      <w:proofErr w:type="spellStart"/>
      <w:r>
        <w:t>mayor_igual</w:t>
      </w:r>
      <w:proofErr w:type="spellEnd"/>
      <w:r>
        <w:t>/2, su funcionamiento es igual que el anterior, sólo que comprueba si el primer argumento es mayor o igual que el segundo.</w:t>
      </w:r>
    </w:p>
    <w:p w:rsidR="00592E23" w:rsidRDefault="00592E23" w:rsidP="00CE3400">
      <w:pPr>
        <w:pStyle w:val="Prrafodelista"/>
        <w:numPr>
          <w:ilvl w:val="1"/>
          <w:numId w:val="2"/>
        </w:numPr>
        <w:jc w:val="both"/>
      </w:pPr>
      <w:r>
        <w:t>iguales/2, será cierto cuando ambos argumentos pasados como números de Peano tengan el mismo valor. Se llama recursivamente comprobando que lleguen a 0 al mismo tiempo.</w:t>
      </w:r>
    </w:p>
    <w:p w:rsidR="00592E23" w:rsidRDefault="00592E23" w:rsidP="00CE3400">
      <w:pPr>
        <w:pStyle w:val="Prrafodelista"/>
        <w:numPr>
          <w:ilvl w:val="1"/>
          <w:numId w:val="2"/>
        </w:numPr>
        <w:jc w:val="both"/>
      </w:pPr>
      <w:r>
        <w:t>par/1: será cierto si, restando 2 al número pasado por argumento recursivamente, se llega a 0.</w:t>
      </w:r>
    </w:p>
    <w:p w:rsidR="00592E23" w:rsidRDefault="00592E23" w:rsidP="00CE3400">
      <w:pPr>
        <w:pStyle w:val="Prrafodelista"/>
        <w:numPr>
          <w:ilvl w:val="1"/>
          <w:numId w:val="2"/>
        </w:numPr>
        <w:jc w:val="both"/>
      </w:pPr>
      <w:r>
        <w:t>impar/1: igual que el anterior, sólo que comprobando que llega a 1.</w:t>
      </w:r>
    </w:p>
    <w:p w:rsidR="00592E23" w:rsidRDefault="00592E23" w:rsidP="00CE3400">
      <w:pPr>
        <w:pStyle w:val="Prrafodelista"/>
        <w:numPr>
          <w:ilvl w:val="1"/>
          <w:numId w:val="2"/>
        </w:numPr>
        <w:jc w:val="both"/>
      </w:pPr>
      <w:proofErr w:type="spellStart"/>
      <w:r>
        <w:t>esPieza</w:t>
      </w:r>
      <w:proofErr w:type="spellEnd"/>
      <w:r>
        <w:t xml:space="preserve">/4: comprueba si </w:t>
      </w:r>
      <w:r w:rsidR="00FE47BF">
        <w:t xml:space="preserve">los argumentos </w:t>
      </w:r>
      <w:r w:rsidR="00D05F0B">
        <w:rPr>
          <w:i/>
        </w:rPr>
        <w:t>A</w:t>
      </w:r>
      <w:r w:rsidR="00FE47BF" w:rsidRPr="00FE47BF">
        <w:rPr>
          <w:i/>
        </w:rPr>
        <w:t>ltura</w:t>
      </w:r>
      <w:r w:rsidR="00FE47BF">
        <w:t xml:space="preserve">, </w:t>
      </w:r>
      <w:r w:rsidR="00D05F0B">
        <w:rPr>
          <w:i/>
        </w:rPr>
        <w:t>A</w:t>
      </w:r>
      <w:r w:rsidR="00FE47BF" w:rsidRPr="00FE47BF">
        <w:rPr>
          <w:i/>
        </w:rPr>
        <w:t>nchura</w:t>
      </w:r>
      <w:r w:rsidR="00FE47BF">
        <w:t xml:space="preserve"> y </w:t>
      </w:r>
      <w:r w:rsidR="00D05F0B">
        <w:rPr>
          <w:i/>
        </w:rPr>
        <w:t>P</w:t>
      </w:r>
      <w:r w:rsidR="00FE47BF" w:rsidRPr="00FE47BF">
        <w:rPr>
          <w:i/>
        </w:rPr>
        <w:t>rofundidad</w:t>
      </w:r>
      <w:r w:rsidR="00FE47BF">
        <w:t xml:space="preserve"> pasados como números de Peano son naturales, y si </w:t>
      </w:r>
      <w:r w:rsidR="00D05F0B">
        <w:rPr>
          <w:i/>
        </w:rPr>
        <w:t>C</w:t>
      </w:r>
      <w:r w:rsidR="00FE47BF" w:rsidRPr="00FE47BF">
        <w:rPr>
          <w:i/>
        </w:rPr>
        <w:t>olor</w:t>
      </w:r>
      <w:r w:rsidR="00FE47BF">
        <w:t xml:space="preserve"> está en la base de hechos.</w:t>
      </w:r>
    </w:p>
    <w:p w:rsidR="00FE47BF" w:rsidRDefault="00FE47BF" w:rsidP="00CE3400">
      <w:pPr>
        <w:pStyle w:val="Prrafodelista"/>
        <w:numPr>
          <w:ilvl w:val="1"/>
          <w:numId w:val="2"/>
        </w:numPr>
        <w:jc w:val="both"/>
      </w:pPr>
      <w:r>
        <w:t>p/3: siendo pasada una lista como primer argumento, será cierto si el segundo argumento es la cabeza y el tercero, la cola de la lista.</w:t>
      </w:r>
    </w:p>
    <w:p w:rsidR="00FE47BF" w:rsidRDefault="00FE47BF" w:rsidP="00CE3400">
      <w:pPr>
        <w:pStyle w:val="Prrafodelista"/>
        <w:numPr>
          <w:ilvl w:val="1"/>
          <w:numId w:val="2"/>
        </w:numPr>
        <w:jc w:val="both"/>
      </w:pPr>
      <w:proofErr w:type="spellStart"/>
      <w:r>
        <w:t>member</w:t>
      </w:r>
      <w:proofErr w:type="spellEnd"/>
      <w:r>
        <w:t>/2: comprueba si el primer argumento se encuentra en la lista que se pasa en el segundo argumento.</w:t>
      </w:r>
    </w:p>
    <w:p w:rsidR="00CE5F21" w:rsidRDefault="00CE5F21" w:rsidP="0012142B">
      <w:pPr>
        <w:jc w:val="both"/>
      </w:pPr>
    </w:p>
    <w:p w:rsidR="00102313" w:rsidRDefault="00102313" w:rsidP="0012142B">
      <w:pPr>
        <w:pStyle w:val="Prrafodelista"/>
        <w:numPr>
          <w:ilvl w:val="0"/>
          <w:numId w:val="1"/>
        </w:numPr>
        <w:jc w:val="both"/>
      </w:pPr>
      <w:r>
        <w:t xml:space="preserve">Definición del predicado </w:t>
      </w:r>
      <w:proofErr w:type="spellStart"/>
      <w:r>
        <w:t>esTorre</w:t>
      </w:r>
      <w:proofErr w:type="spellEnd"/>
      <w:r>
        <w:t>/1</w:t>
      </w:r>
      <w:r w:rsidR="0012142B">
        <w:t>:</w:t>
      </w:r>
    </w:p>
    <w:p w:rsidR="00FE47BF" w:rsidRDefault="00FE47BF" w:rsidP="00FE47BF">
      <w:pPr>
        <w:jc w:val="both"/>
      </w:pPr>
      <w:r>
        <w:t xml:space="preserve">El caso base se afirma si la torre se compone de una única pieza, llamando a </w:t>
      </w:r>
      <w:proofErr w:type="spellStart"/>
      <w:r>
        <w:t>esPieza</w:t>
      </w:r>
      <w:proofErr w:type="spellEnd"/>
      <w:r>
        <w:t>/1.</w:t>
      </w:r>
    </w:p>
    <w:p w:rsidR="00FE47BF" w:rsidRPr="00D05F0B" w:rsidRDefault="00FE47BF" w:rsidP="00FE47BF">
      <w:pPr>
        <w:jc w:val="both"/>
      </w:pPr>
      <w:r>
        <w:t xml:space="preserve">En el caso de tener más de una pieza, comprueba recursivamente que las piezas de la torre son válidas con </w:t>
      </w:r>
      <w:proofErr w:type="spellStart"/>
      <w:r>
        <w:t>esPieza</w:t>
      </w:r>
      <w:proofErr w:type="spellEnd"/>
      <w:r>
        <w:t xml:space="preserve">/1 y que la pieza en cabeza es más pequeña en </w:t>
      </w:r>
      <w:r>
        <w:rPr>
          <w:i/>
        </w:rPr>
        <w:t>Anchura</w:t>
      </w:r>
      <w:r>
        <w:t xml:space="preserve"> y </w:t>
      </w:r>
      <w:r>
        <w:rPr>
          <w:i/>
        </w:rPr>
        <w:t>Profundidad</w:t>
      </w:r>
      <w:r w:rsidR="00D05F0B">
        <w:t xml:space="preserve"> que la siguiente en la torre</w:t>
      </w:r>
      <w:r w:rsidR="00C8378B">
        <w:t>, llegando al caso base con la última pieza.</w:t>
      </w:r>
    </w:p>
    <w:p w:rsidR="0012142B" w:rsidRDefault="0012142B" w:rsidP="0012142B">
      <w:pPr>
        <w:jc w:val="both"/>
      </w:pPr>
    </w:p>
    <w:p w:rsidR="00102313" w:rsidRDefault="00102313" w:rsidP="00102313">
      <w:pPr>
        <w:pStyle w:val="Prrafodelista"/>
        <w:numPr>
          <w:ilvl w:val="0"/>
          <w:numId w:val="1"/>
        </w:numPr>
        <w:jc w:val="both"/>
      </w:pPr>
      <w:r>
        <w:t xml:space="preserve">Definición del predicado </w:t>
      </w:r>
      <w:proofErr w:type="spellStart"/>
      <w:r>
        <w:t>alturaTorre</w:t>
      </w:r>
      <w:proofErr w:type="spellEnd"/>
      <w:r>
        <w:t>/2:</w:t>
      </w:r>
    </w:p>
    <w:p w:rsidR="00D05F0B" w:rsidRDefault="00D05F0B" w:rsidP="00D05F0B">
      <w:pPr>
        <w:jc w:val="both"/>
      </w:pPr>
      <w:r>
        <w:lastRenderedPageBreak/>
        <w:t>El caso base se afirma si la torre de una única pieza es válida (</w:t>
      </w:r>
      <w:proofErr w:type="spellStart"/>
      <w:r>
        <w:t>esTorre</w:t>
      </w:r>
      <w:proofErr w:type="spellEnd"/>
      <w:r>
        <w:t>/1), si el segundo parámetro en natural, y si este segundo parámetro vale 0 al ser restado por la altura de la pieza que conforma la torre.</w:t>
      </w:r>
    </w:p>
    <w:p w:rsidR="00102313" w:rsidRDefault="00D05F0B" w:rsidP="00102313">
      <w:pPr>
        <w:jc w:val="both"/>
      </w:pPr>
      <w:r>
        <w:t xml:space="preserve">En el caso de haber más de una pieza, comprueba que la lista es una torre válida, </w:t>
      </w:r>
      <w:r w:rsidR="00C8378B">
        <w:t xml:space="preserve">comprueba que el segundo parámetro es un natural, </w:t>
      </w:r>
      <w:r>
        <w:t xml:space="preserve">y llama al predicado auxiliar exclusivo de </w:t>
      </w:r>
      <w:proofErr w:type="spellStart"/>
      <w:r>
        <w:t>alturaTorre</w:t>
      </w:r>
      <w:proofErr w:type="spellEnd"/>
      <w:r>
        <w:t xml:space="preserve">/2, pasando los mismos argumentos. Este predicado </w:t>
      </w:r>
      <w:proofErr w:type="spellStart"/>
      <w:r>
        <w:t>sacarAltura</w:t>
      </w:r>
      <w:proofErr w:type="spellEnd"/>
      <w:r>
        <w:t>/2 va restando recursivamente al segundo parámetro las alturas de las piezas que conforman la torre</w:t>
      </w:r>
      <w:r w:rsidR="00C8378B">
        <w:t>, llegando al caso base con la última pieza.</w:t>
      </w:r>
    </w:p>
    <w:p w:rsidR="00102313" w:rsidRDefault="00102313" w:rsidP="00102313">
      <w:pPr>
        <w:jc w:val="both"/>
      </w:pPr>
    </w:p>
    <w:p w:rsidR="00102313" w:rsidRDefault="00102313" w:rsidP="00102313">
      <w:pPr>
        <w:pStyle w:val="Prrafodelista"/>
        <w:numPr>
          <w:ilvl w:val="0"/>
          <w:numId w:val="1"/>
        </w:numPr>
        <w:jc w:val="both"/>
      </w:pPr>
      <w:r>
        <w:t xml:space="preserve">Definición del predicado </w:t>
      </w:r>
      <w:proofErr w:type="spellStart"/>
      <w:r>
        <w:t>coloresTorre</w:t>
      </w:r>
      <w:proofErr w:type="spellEnd"/>
      <w:r>
        <w:t>/2:</w:t>
      </w:r>
    </w:p>
    <w:p w:rsidR="00102313" w:rsidRDefault="00C8378B" w:rsidP="00C8378B">
      <w:pPr>
        <w:jc w:val="both"/>
      </w:pPr>
      <w:r>
        <w:t>El caso base se afirma si la torre de una única pieza es válida (</w:t>
      </w:r>
      <w:proofErr w:type="spellStart"/>
      <w:r>
        <w:t>esTorre</w:t>
      </w:r>
      <w:proofErr w:type="spellEnd"/>
      <w:r>
        <w:t>/1), y si el color de la pieza pertenece a la lista de colores pasada en el segundo parámetro.</w:t>
      </w:r>
    </w:p>
    <w:p w:rsidR="00C8378B" w:rsidRDefault="00C8378B" w:rsidP="00C8378B">
      <w:pPr>
        <w:jc w:val="both"/>
      </w:pPr>
      <w:r>
        <w:t>En el caso de haber más de una pieza, comprueba si la lista es una torre válida, si el segundo parámetro es un número natural,</w:t>
      </w:r>
      <w:r w:rsidR="00690347">
        <w:t xml:space="preserve"> y luego llama al predicado auxiliar exclusivo de </w:t>
      </w:r>
      <w:proofErr w:type="spellStart"/>
      <w:r w:rsidR="00690347">
        <w:t>coloresTorre</w:t>
      </w:r>
      <w:proofErr w:type="spellEnd"/>
      <w:r w:rsidR="00690347">
        <w:t xml:space="preserve">/2, pasando los mismos argumentos. Este predicado </w:t>
      </w:r>
      <w:proofErr w:type="spellStart"/>
      <w:r w:rsidR="00690347">
        <w:t>sacarColores</w:t>
      </w:r>
      <w:proofErr w:type="spellEnd"/>
      <w:r w:rsidR="00690347">
        <w:t>/2 comprueba recursivamente que los colores de las piezas de la torre pertenecen a la lista de colores del segundo parámetro, llegando al caso base con la última pieza.</w:t>
      </w:r>
    </w:p>
    <w:p w:rsidR="00FF410B" w:rsidRDefault="00FF410B" w:rsidP="00102313">
      <w:pPr>
        <w:ind w:hanging="709"/>
        <w:jc w:val="both"/>
      </w:pPr>
    </w:p>
    <w:p w:rsidR="00FF410B" w:rsidRDefault="00FF410B" w:rsidP="00FF410B">
      <w:pPr>
        <w:pStyle w:val="Prrafodelista"/>
        <w:numPr>
          <w:ilvl w:val="0"/>
          <w:numId w:val="1"/>
        </w:numPr>
        <w:jc w:val="both"/>
      </w:pPr>
      <w:r>
        <w:t xml:space="preserve">Definición del predicado </w:t>
      </w:r>
      <w:proofErr w:type="spellStart"/>
      <w:r>
        <w:t>coloresIncluidos</w:t>
      </w:r>
      <w:proofErr w:type="spellEnd"/>
      <w:r>
        <w:t>/2, junto a sus auxiliares:</w:t>
      </w:r>
    </w:p>
    <w:p w:rsidR="00690347" w:rsidRDefault="00690347" w:rsidP="00690347">
      <w:pPr>
        <w:jc w:val="both"/>
      </w:pPr>
      <w:r>
        <w:t xml:space="preserve">Primero comprueba si ambas torres pasadas como parámetros son válidas, y luego llama al predicado auxiliar exclusivo de </w:t>
      </w:r>
      <w:proofErr w:type="spellStart"/>
      <w:r>
        <w:t>coloresIncluidos</w:t>
      </w:r>
      <w:proofErr w:type="spellEnd"/>
      <w:r>
        <w:t>, pasando la primera torre en el primer parámetro y la segunda, en el segundo y tercero.</w:t>
      </w:r>
    </w:p>
    <w:p w:rsidR="00690347" w:rsidRDefault="00690347" w:rsidP="00690347">
      <w:pPr>
        <w:jc w:val="both"/>
      </w:pPr>
      <w:r>
        <w:t>Este predicado (</w:t>
      </w:r>
      <w:proofErr w:type="spellStart"/>
      <w:r>
        <w:t>comprobarColores</w:t>
      </w:r>
      <w:proofErr w:type="spellEnd"/>
      <w:r>
        <w:t xml:space="preserve">/3), </w:t>
      </w:r>
      <w:r w:rsidR="00611F58">
        <w:t>compara recursivamente el primer color de Torre1 con los colores de Torre2. Cuando acaba, copia la Torre2 y vuelve a empezar con el siguiente color de Torre1.</w:t>
      </w:r>
    </w:p>
    <w:p w:rsidR="00FF410B" w:rsidRDefault="00FF410B" w:rsidP="00FF410B">
      <w:pPr>
        <w:jc w:val="both"/>
      </w:pPr>
    </w:p>
    <w:p w:rsidR="0012142B" w:rsidRDefault="00FF410B" w:rsidP="0012142B">
      <w:pPr>
        <w:pStyle w:val="Prrafodelista"/>
        <w:numPr>
          <w:ilvl w:val="0"/>
          <w:numId w:val="1"/>
        </w:numPr>
        <w:jc w:val="both"/>
      </w:pPr>
      <w:r>
        <w:t xml:space="preserve">Definición del predicado </w:t>
      </w:r>
      <w:proofErr w:type="spellStart"/>
      <w:r>
        <w:t>esEdificioPar</w:t>
      </w:r>
      <w:proofErr w:type="spellEnd"/>
      <w:r>
        <w:t>/1, junto a sus auxiliares</w:t>
      </w:r>
      <w:r w:rsidR="0012142B">
        <w:t>:</w:t>
      </w:r>
    </w:p>
    <w:p w:rsidR="00611F58" w:rsidRDefault="00611F58" w:rsidP="00611F58">
      <w:pPr>
        <w:jc w:val="both"/>
      </w:pPr>
      <w:r>
        <w:t xml:space="preserve">El caso base de </w:t>
      </w:r>
      <w:proofErr w:type="spellStart"/>
      <w:r>
        <w:t>esEdificioPar</w:t>
      </w:r>
      <w:proofErr w:type="spellEnd"/>
      <w:r>
        <w:t xml:space="preserve">/1 es si la construcción sólo tiene una línea, en cuyo caso será cierto si esa línea es par, llamando al predicado </w:t>
      </w:r>
      <w:proofErr w:type="spellStart"/>
      <w:r>
        <w:t>lineaPar</w:t>
      </w:r>
      <w:proofErr w:type="spellEnd"/>
      <w:r>
        <w:t xml:space="preserve">/1. En el caso de haber más de una línea, comprobará con </w:t>
      </w:r>
      <w:proofErr w:type="spellStart"/>
      <w:r>
        <w:t>lineaPar</w:t>
      </w:r>
      <w:proofErr w:type="spellEnd"/>
      <w:r>
        <w:t>/1 si todas las líneas de la construcción son pares.</w:t>
      </w:r>
    </w:p>
    <w:p w:rsidR="0005233C" w:rsidRDefault="00906BE5" w:rsidP="00611F58">
      <w:pPr>
        <w:jc w:val="both"/>
      </w:pPr>
      <w:r>
        <w:t xml:space="preserve">Este predicado auxiliar llama a </w:t>
      </w:r>
      <w:proofErr w:type="spellStart"/>
      <w:r>
        <w:t>longitudLinea</w:t>
      </w:r>
      <w:proofErr w:type="spellEnd"/>
      <w:r>
        <w:t xml:space="preserve">/2, pasando la línea y una variable en la que unificar la longitud de esta. Este predicado llama a su vez a </w:t>
      </w:r>
      <w:proofErr w:type="spellStart"/>
      <w:r>
        <w:t>longitudSinBlanco</w:t>
      </w:r>
      <w:proofErr w:type="spellEnd"/>
      <w:r>
        <w:t xml:space="preserve">/3, pasando la línea, inicializando N1 a 0 y la variable a unificar en N2. </w:t>
      </w:r>
    </w:p>
    <w:p w:rsidR="0005233C" w:rsidRDefault="0005233C" w:rsidP="00611F58">
      <w:pPr>
        <w:jc w:val="both"/>
      </w:pPr>
      <w:r>
        <w:t xml:space="preserve">En </w:t>
      </w:r>
      <w:proofErr w:type="spellStart"/>
      <w:r>
        <w:t>longitudSinBlanco</w:t>
      </w:r>
      <w:proofErr w:type="spellEnd"/>
      <w:r>
        <w:t>/1, s</w:t>
      </w:r>
      <w:r w:rsidR="00906BE5">
        <w:t xml:space="preserve">i la cabeza de </w:t>
      </w:r>
      <w:proofErr w:type="spellStart"/>
      <w:r w:rsidR="00906BE5">
        <w:t>Linea</w:t>
      </w:r>
      <w:proofErr w:type="spellEnd"/>
      <w:r w:rsidR="00906BE5">
        <w:t xml:space="preserve"> es un blanco, se llama recursivamente con la cola de </w:t>
      </w:r>
      <w:proofErr w:type="spellStart"/>
      <w:r w:rsidR="00906BE5">
        <w:t>Linea</w:t>
      </w:r>
      <w:proofErr w:type="spellEnd"/>
      <w:r w:rsidR="00906BE5">
        <w:t xml:space="preserve"> como primer argumento. En otro caso, comprueba que la cabeza es un color válido, y se llama recursivamente con la cola como primer argumento, </w:t>
      </w:r>
      <w:r>
        <w:t>y el siguiente a N1 como segundo, siendo N2 siempre el tercero. Al acabar, cuando la línea está vacía, iguala N2 a N1.</w:t>
      </w:r>
    </w:p>
    <w:p w:rsidR="0005233C" w:rsidRDefault="0005233C" w:rsidP="00611F58">
      <w:pPr>
        <w:jc w:val="both"/>
      </w:pPr>
      <w:r>
        <w:t xml:space="preserve"> Al unificar N2 con el segundo argumento de </w:t>
      </w:r>
      <w:proofErr w:type="spellStart"/>
      <w:r>
        <w:t>longitudLinea</w:t>
      </w:r>
      <w:proofErr w:type="spellEnd"/>
      <w:r>
        <w:t>/2, comprueba que sea un número par con par/1. Si es cierto, la línea es par.</w:t>
      </w:r>
    </w:p>
    <w:p w:rsidR="0005233C" w:rsidRDefault="0005233C" w:rsidP="00611F58">
      <w:pPr>
        <w:jc w:val="both"/>
      </w:pPr>
    </w:p>
    <w:p w:rsidR="00611F58" w:rsidRDefault="00091FC8" w:rsidP="00611F58">
      <w:pPr>
        <w:pStyle w:val="Prrafodelista"/>
        <w:numPr>
          <w:ilvl w:val="0"/>
          <w:numId w:val="1"/>
        </w:numPr>
        <w:jc w:val="both"/>
      </w:pPr>
      <w:r>
        <w:t xml:space="preserve">Definición del predicado </w:t>
      </w:r>
      <w:proofErr w:type="spellStart"/>
      <w:r>
        <w:t>esEdificioPirámide</w:t>
      </w:r>
      <w:proofErr w:type="spellEnd"/>
      <w:r>
        <w:t>/1 y sus auxiliares:</w:t>
      </w:r>
    </w:p>
    <w:p w:rsidR="00611F58" w:rsidRPr="0005233C" w:rsidRDefault="00611F58" w:rsidP="00611F58">
      <w:pPr>
        <w:jc w:val="both"/>
      </w:pPr>
      <w:bookmarkStart w:id="0" w:name="_GoBack"/>
      <w:bookmarkEnd w:id="0"/>
    </w:p>
    <w:sectPr w:rsidR="00611F58" w:rsidRPr="0005233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BF9" w:rsidRDefault="00F41BF9" w:rsidP="0012142B">
      <w:pPr>
        <w:spacing w:after="0" w:line="240" w:lineRule="auto"/>
      </w:pPr>
      <w:r>
        <w:separator/>
      </w:r>
    </w:p>
  </w:endnote>
  <w:endnote w:type="continuationSeparator" w:id="0">
    <w:p w:rsidR="00F41BF9" w:rsidRDefault="00F41BF9" w:rsidP="0012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345779"/>
      <w:docPartObj>
        <w:docPartGallery w:val="Page Numbers (Bottom of Page)"/>
        <w:docPartUnique/>
      </w:docPartObj>
    </w:sdtPr>
    <w:sdtContent>
      <w:p w:rsidR="0012142B" w:rsidRDefault="0012142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2142B" w:rsidRDefault="0012142B" w:rsidP="0012142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BF9" w:rsidRDefault="00F41BF9" w:rsidP="0012142B">
      <w:pPr>
        <w:spacing w:after="0" w:line="240" w:lineRule="auto"/>
      </w:pPr>
      <w:r>
        <w:separator/>
      </w:r>
    </w:p>
  </w:footnote>
  <w:footnote w:type="continuationSeparator" w:id="0">
    <w:p w:rsidR="00F41BF9" w:rsidRDefault="00F41BF9" w:rsidP="00121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25DA6"/>
    <w:multiLevelType w:val="hybridMultilevel"/>
    <w:tmpl w:val="1FD829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D6199"/>
    <w:multiLevelType w:val="hybridMultilevel"/>
    <w:tmpl w:val="61BCCDB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8"/>
    <w:rsid w:val="0005233C"/>
    <w:rsid w:val="00091FC8"/>
    <w:rsid w:val="00102313"/>
    <w:rsid w:val="0012142B"/>
    <w:rsid w:val="00196B18"/>
    <w:rsid w:val="001E1408"/>
    <w:rsid w:val="004415EC"/>
    <w:rsid w:val="00592E23"/>
    <w:rsid w:val="00611F58"/>
    <w:rsid w:val="00690347"/>
    <w:rsid w:val="00906BE5"/>
    <w:rsid w:val="00A070AA"/>
    <w:rsid w:val="00BC632F"/>
    <w:rsid w:val="00C8378B"/>
    <w:rsid w:val="00CE3400"/>
    <w:rsid w:val="00CE5F21"/>
    <w:rsid w:val="00D05F0B"/>
    <w:rsid w:val="00F41BF9"/>
    <w:rsid w:val="00F42184"/>
    <w:rsid w:val="00FE47BF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BDBD"/>
  <w15:chartTrackingRefBased/>
  <w15:docId w15:val="{B17ABAB7-95FD-4626-B7BB-0173A5D4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1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4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E14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1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42B"/>
  </w:style>
  <w:style w:type="paragraph" w:styleId="Piedepgina">
    <w:name w:val="footer"/>
    <w:basedOn w:val="Normal"/>
    <w:link w:val="PiedepginaCar"/>
    <w:uiPriority w:val="99"/>
    <w:unhideWhenUsed/>
    <w:rsid w:val="00121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Vidal</dc:creator>
  <cp:keywords/>
  <dc:description/>
  <cp:lastModifiedBy>Arturo Vidal</cp:lastModifiedBy>
  <cp:revision>2</cp:revision>
  <dcterms:created xsi:type="dcterms:W3CDTF">2019-04-05T13:47:00Z</dcterms:created>
  <dcterms:modified xsi:type="dcterms:W3CDTF">2019-04-05T18:10:00Z</dcterms:modified>
</cp:coreProperties>
</file>