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6F87D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p w14:paraId="7257CBBE" w14:textId="77777777" w:rsidR="000A278C" w:rsidRDefault="000A278C">
      <w:pPr>
        <w:pStyle w:val="Sinespaciado"/>
        <w:rPr>
          <w:rFonts w:eastAsiaTheme="minorHAnsi"/>
          <w:lang w:eastAsia="en-US"/>
        </w:rPr>
      </w:pPr>
    </w:p>
    <w:p w14:paraId="2D302D70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sdt>
      <w:sdtPr>
        <w:rPr>
          <w:rFonts w:ascii="Cambria" w:eastAsiaTheme="minorHAnsi" w:hAnsi="Cambria"/>
          <w:color w:val="243950"/>
          <w:sz w:val="20"/>
          <w:lang w:eastAsia="en-US"/>
        </w:rPr>
        <w:id w:val="131376577"/>
        <w:docPartObj>
          <w:docPartGallery w:val="Cover Pages"/>
          <w:docPartUnique/>
        </w:docPartObj>
      </w:sdtPr>
      <w:sdtContent>
        <w:p w14:paraId="2C4BED71" w14:textId="77777777" w:rsidR="004C5B25" w:rsidRDefault="004C5B2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DC7C8F4" wp14:editId="4474F88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7449542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DD5sBhskAAAoAQEA&#10;DgAAAAAAAAAAAAAAAAAuAgAAZHJzL2Uyb0RvYy54bWxQSwECLQAUAAYACAAAACEAXWZITNwAAAAG&#10;AQAADwAAAAAAAAAAAAAAAAB1JgAAZHJzL2Rvd25yZXYueG1sUEsFBgAAAAAEAAQA8wAAAH4nAAAA&#10;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7E0D406" w14:textId="77777777" w:rsidR="004C5B25" w:rsidRDefault="004C5B25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670371A" wp14:editId="29FEC048">
                    <wp:simplePos x="0" y="0"/>
                    <wp:positionH relativeFrom="page">
                      <wp:posOffset>3677920</wp:posOffset>
                    </wp:positionH>
                    <wp:positionV relativeFrom="page">
                      <wp:posOffset>8105887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0128C0" w14:textId="77777777" w:rsidR="004C5B25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C5B25" w:rsidRPr="004C5B25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INTEGRANTES:</w:t>
                                    </w:r>
                                  </w:sdtContent>
                                </w:sdt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DIEGO JIM</w:t>
                                </w:r>
                                <w:r w:rsidR="00B84ABB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É</w:t>
                                </w:r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NEZ, ALEXANDER SÁEZ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, JOAQUÍN MENDOZA, MATÍAS ABARCA</w:t>
                                </w:r>
                              </w:p>
                              <w:p w14:paraId="4E852B09" w14:textId="77777777" w:rsidR="004C5B25" w:rsidRPr="004C5B25" w:rsidRDefault="004C5B2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PROFESOR: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FECHA: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16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/10/26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70371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89.6pt;margin-top:638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qWWsSFsCAAAtBQAADgAAAAAAAAAAAAAAAAAuAgAAZHJzL2Uy&#10;b0RvYy54bWxQSwECLQAUAAYACAAAACEAkjYgxOUAAAAOAQAADwAAAAAAAAAAAAAAAAC1BAAAZHJz&#10;L2Rvd25yZXYueG1sUEsFBgAAAAAEAAQA8wAAAMcFAAAAAA==&#10;" filled="f" stroked="f" strokeweight=".5pt">
                    <v:textbox style="mso-fit-shape-to-text:t" inset="0,0,0,0">
                      <w:txbxContent>
                        <w:p w14:paraId="330128C0" w14:textId="77777777" w:rsidR="004C5B25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C5B25" w:rsidRPr="004C5B25">
                                <w:rPr>
                                  <w:b/>
                                  <w:bCs/>
                                  <w:color w:val="4472C4" w:themeColor="accent1"/>
                                  <w:sz w:val="26"/>
                                  <w:szCs w:val="26"/>
                                </w:rPr>
                                <w:t>INTEGRANTES:</w:t>
                              </w:r>
                            </w:sdtContent>
                          </w:sdt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DIEGO JIM</w:t>
                          </w:r>
                          <w:r w:rsidR="00B84ABB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É</w:t>
                          </w:r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NEZ, ALEXANDER SÁEZ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, JOAQUÍN MENDOZA, MATÍAS ABARCA</w:t>
                          </w:r>
                        </w:p>
                        <w:p w14:paraId="4E852B09" w14:textId="77777777" w:rsidR="004C5B25" w:rsidRPr="004C5B25" w:rsidRDefault="004C5B2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PROFESOR: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br/>
                          </w: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FECHA: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16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/10/26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2349D9" wp14:editId="3DD4CC72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2105025</wp:posOffset>
                    </wp:positionV>
                    <wp:extent cx="5334000" cy="204787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2047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EB2468" w14:textId="77777777" w:rsidR="004C5B25" w:rsidRPr="00874FB7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F3864" w:themeColor="accent1" w:themeShade="80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F3864" w:themeColor="accent1" w:themeShade="80"/>
                                      <w:sz w:val="144"/>
                                      <w:szCs w:val="14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4FB7" w:rsidRPr="00874FB7">
                                      <w:rPr>
                                        <w:rFonts w:asciiTheme="majorHAnsi" w:eastAsiaTheme="majorEastAsia" w:hAnsiTheme="majorHAnsi" w:cstheme="majorBidi"/>
                                        <w:color w:val="1F3864" w:themeColor="accent1" w:themeShade="80"/>
                                        <w:sz w:val="144"/>
                                        <w:szCs w:val="144"/>
                                      </w:rPr>
                                      <w:t>ATLAS</w:t>
                                    </w:r>
                                  </w:sdtContent>
                                </w:sdt>
                              </w:p>
                              <w:p w14:paraId="32E062E1" w14:textId="77777777" w:rsidR="004C5B25" w:rsidRPr="00874FB7" w:rsidRDefault="00000000">
                                <w:pPr>
                                  <w:spacing w:before="120"/>
                                  <w:rPr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74FB7" w:rsidRPr="00874FB7">
                                      <w:rPr>
                                        <w:color w:val="2F5496" w:themeColor="accent1" w:themeShade="BF"/>
                                        <w:sz w:val="44"/>
                                        <w:szCs w:val="44"/>
                                      </w:rPr>
                                      <w:t>Plataforma de Registro Operativo y Trazabilidad para Soporte en Terreno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2349D9" id="Cuadro de texto 1" o:spid="_x0000_s1027" type="#_x0000_t202" style="position:absolute;margin-left:120pt;margin-top:165.75pt;width:420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" filled="f" stroked="f" strokeweight=".5pt">
                    <v:textbox inset="0,0,0,0">
                      <w:txbxContent>
                        <w:p w14:paraId="17EB2468" w14:textId="77777777" w:rsidR="004C5B25" w:rsidRPr="00874FB7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F3864" w:themeColor="accent1" w:themeShade="80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F3864" w:themeColor="accent1" w:themeShade="80"/>
                                <w:sz w:val="144"/>
                                <w:szCs w:val="14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74FB7" w:rsidRPr="00874FB7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144"/>
                                  <w:szCs w:val="144"/>
                                </w:rPr>
                                <w:t>ATLAS</w:t>
                              </w:r>
                            </w:sdtContent>
                          </w:sdt>
                        </w:p>
                        <w:p w14:paraId="32E062E1" w14:textId="77777777" w:rsidR="004C5B25" w:rsidRPr="00874FB7" w:rsidRDefault="00000000">
                          <w:pPr>
                            <w:spacing w:before="120"/>
                            <w:rPr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74FB7" w:rsidRPr="00874FB7">
                                <w:rPr>
                                  <w:color w:val="2F5496" w:themeColor="accent1" w:themeShade="BF"/>
                                  <w:sz w:val="44"/>
                                  <w:szCs w:val="44"/>
                                </w:rPr>
                                <w:t>Plataforma de Registro Operativo y Trazabilidad para Soporte en Terreno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BE85E7F" w14:textId="77777777" w:rsidR="001A355C" w:rsidRDefault="001A355C">
      <w:pPr>
        <w:pStyle w:val="ATLASSmall"/>
        <w:rPr>
          <w:i/>
        </w:rPr>
      </w:pPr>
    </w:p>
    <w:sdt>
      <w:sdtPr>
        <w:rPr>
          <w:lang w:val="es-ES"/>
        </w:rPr>
        <w:id w:val="-1435434762"/>
        <w:docPartObj>
          <w:docPartGallery w:val="Table of Contents"/>
          <w:docPartUnique/>
        </w:docPartObj>
      </w:sdtPr>
      <w:sdtEndPr>
        <w:rPr>
          <w:rFonts w:ascii="Cambria" w:eastAsiaTheme="minorHAnsi" w:hAnsi="Cambria" w:cstheme="minorBidi"/>
          <w:b/>
          <w:bCs/>
          <w:color w:val="243950"/>
          <w:sz w:val="20"/>
          <w:szCs w:val="22"/>
          <w:lang w:eastAsia="en-US"/>
        </w:rPr>
      </w:sdtEndPr>
      <w:sdtContent>
        <w:p w14:paraId="14E1379D" w14:textId="52477E3E" w:rsidR="001A355C" w:rsidRPr="001A355C" w:rsidRDefault="001A355C">
          <w:pPr>
            <w:pStyle w:val="TtuloTDC"/>
            <w:rPr>
              <w:rFonts w:asciiTheme="minorHAnsi" w:hAnsiTheme="minorHAnsi" w:cstheme="minorHAnsi"/>
              <w:b/>
              <w:bCs/>
            </w:rPr>
          </w:pPr>
          <w:r w:rsidRPr="001A355C">
            <w:rPr>
              <w:rFonts w:asciiTheme="minorHAnsi" w:hAnsiTheme="minorHAnsi" w:cstheme="minorHAnsi"/>
              <w:b/>
              <w:bCs/>
              <w:lang w:val="es-ES"/>
            </w:rPr>
            <w:t>Contenido</w:t>
          </w:r>
        </w:p>
        <w:p w14:paraId="4F458689" w14:textId="56893713" w:rsidR="001A355C" w:rsidRPr="001A355C" w:rsidRDefault="001A355C">
          <w:pPr>
            <w:pStyle w:val="TDC1"/>
            <w:tabs>
              <w:tab w:val="left" w:pos="48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1A355C">
            <w:rPr>
              <w:rFonts w:asciiTheme="minorHAnsi" w:hAnsiTheme="minorHAnsi" w:cstheme="minorHAnsi"/>
              <w:b/>
              <w:bCs/>
            </w:rPr>
            <w:fldChar w:fldCharType="begin"/>
          </w:r>
          <w:r w:rsidRPr="001A355C">
            <w:rPr>
              <w:rFonts w:asciiTheme="minorHAnsi" w:hAnsiTheme="minorHAnsi" w:cstheme="minorHAnsi"/>
              <w:b/>
              <w:bCs/>
            </w:rPr>
            <w:instrText xml:space="preserve"> TOC \o "1-3" \h \z \u </w:instrText>
          </w:r>
          <w:r w:rsidRPr="001A355C">
            <w:rPr>
              <w:rFonts w:asciiTheme="minorHAnsi" w:hAnsiTheme="minorHAnsi" w:cstheme="minorHAnsi"/>
              <w:b/>
              <w:bCs/>
            </w:rPr>
            <w:fldChar w:fldCharType="separate"/>
          </w:r>
          <w:hyperlink w:anchor="_Toc243225757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PROPÓSITO Y CRITERIOS DE LECTURA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_Toc243225757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94712E8" w14:textId="474C6121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58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Presentación de las historias de usuario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_Toc243225758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6AD1FA6" w14:textId="50CB5EAE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59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Convenciones y alcance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_Toc243225759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6AA42D8C" w14:textId="5F8B4AC2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0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Control de versiones indicado en el documento de origen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_Toc243225760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77432A5" w14:textId="04E160F0" w:rsidR="001A355C" w:rsidRPr="001A355C" w:rsidRDefault="001A355C">
          <w:pPr>
            <w:pStyle w:val="TDC1"/>
            <w:tabs>
              <w:tab w:val="left" w:pos="48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1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2.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RESUMEN Y TRAZABILIDAD DEL BACKLOG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_Toc243225761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FC7B529" w14:textId="114CEF86" w:rsidR="001A355C" w:rsidRPr="001A355C" w:rsidRDefault="001A355C">
          <w:pPr>
            <w:pStyle w:val="TDC1"/>
            <w:tabs>
              <w:tab w:val="left" w:pos="48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2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3.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01 · GESTIÓN CENTRALIZADA DE ÓRDENES DE SERVICIO (PANEL WEB)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_Toc243225762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4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2B7DE234" w14:textId="34B7981A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3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_Toc243225763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4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175BA58E" w14:textId="13456135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4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_Toc243225764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4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1EB090F" w14:textId="254A6228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5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_Toc243225765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20C76170" w14:textId="33B24BAC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66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HU1.1 | Creación e Ingreso de Orden de Trabajo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 ·  Backlog H1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_Toc243225766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1BF1C920" w14:textId="61897314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67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HU1.2 | Asignación y Programación de Visitas Técnicas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 ·  Backlog H2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_Toc243225767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25BD9663" w14:textId="0624CF6C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68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HU1.3 | Monitor de Estados y Matriz de Control en Tiempo Real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 ·  Backlog H3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_Toc243225768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53F0B8F" w14:textId="318C5054" w:rsidR="001A355C" w:rsidRPr="001A355C" w:rsidRDefault="001A355C">
          <w:pPr>
            <w:pStyle w:val="TDC1"/>
            <w:tabs>
              <w:tab w:val="left" w:pos="40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69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4.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02 · INVENTARIO TÉCNICO RELACIONAL DE HARDWARE (ROUTER Y SIM)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_Toc243225769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EAB649D" w14:textId="6AC69626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70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_Toc243225770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603F91A8" w14:textId="0820383B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71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_Toc243225771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1C3C3D6" w14:textId="405D6E08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72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_Toc243225772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E3C8823" w14:textId="3BF6E2E3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73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HU2.1 | Vinculación de Router y SIM a la Orden de Trabajo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H4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_Toc243225773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33F84AE" w14:textId="5ED4D24D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74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HU2.2 | Trazabilidad e Historial Técnico de Equipamiento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_Toc243225774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6D1C926" w14:textId="0EC3E317" w:rsidR="001A355C" w:rsidRPr="001A355C" w:rsidRDefault="001A355C">
          <w:pPr>
            <w:pStyle w:val="TDC1"/>
            <w:tabs>
              <w:tab w:val="left" w:pos="40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75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03 · EJECUCIÓN DE VISITA Y REGISTRO DE EVIDENCIAS (APP PWA TÉCNICO)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_Toc243225775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291E8AA7" w14:textId="79AEC985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76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_Toc243225776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13B9FCF7" w14:textId="15CC0606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77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_Toc243225777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612A5078" w14:textId="2E51F3B1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78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HU3.1 | Consulta de Hoja de Ruta e Información del Sitio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_Toc243225778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2F5DE309" w14:textId="6F56829C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79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HU3.2 | Checklist Operativo y Medición de Parámetros Técnicos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_Toc243225779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FDBA923" w14:textId="43B261FE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80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HU3.3 | Captura de Evidencias Fotográficas y Firma Digital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_Toc243225780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68F46786" w14:textId="3D967F7B" w:rsidR="001A355C" w:rsidRPr="001A355C" w:rsidRDefault="001A355C">
          <w:pPr>
            <w:pStyle w:val="TDC1"/>
            <w:tabs>
              <w:tab w:val="left" w:pos="40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1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04 · FUNCIONAMIENTO OFFLINE BÁSICO Y SINCRONIZACIÓN AUTOMÁTICA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_Toc243225781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3346849" w14:textId="35487D40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2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_Toc243225782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C915B84" w14:textId="094325BD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3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_Toc243225783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F7083C3" w14:textId="6D301273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4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_Toc243225784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A7BB223" w14:textId="3BDD8C8C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85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HU4.1 | Persistencia Local en Modo Desconectado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_Toc243225785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66DBF42" w14:textId="633815B1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86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HU4.2 | Sincronización Automática al Detectar Cobertura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_Toc243225786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B4F18F3" w14:textId="2E171D8B" w:rsidR="001A355C" w:rsidRPr="001A355C" w:rsidRDefault="001A355C">
          <w:pPr>
            <w:pStyle w:val="TDC1"/>
            <w:tabs>
              <w:tab w:val="left" w:pos="40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7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7.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05 · PORTAL DE AUTOGESTIÓN Y TRAZABILIDAD SIN FRICCIÓN (PORTAL CLIENTE)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_Toc243225787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47CF12E" w14:textId="38F9FC41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8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_Toc243225788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83D2F74" w14:textId="7C7C2C32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89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_Toc243225789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8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1E524265" w14:textId="73546BE2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90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_Toc243225790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4C9DA95" w14:textId="3CA5B9F4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91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HU5.1 | Acceso Inmediato sin Contraseña vía Magic Link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_Toc243225791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ED36151" w14:textId="2112E742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92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HU5.2 | Consulta de Estado y Ventana de Llegada del Técnico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H12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_Toc243225792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6E493C6F" w14:textId="1342B40F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93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HU5.3 | Descarga de Comprobante Digital y Respaldo de Evidencias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H13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_Toc243225793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AA070A1" w14:textId="159836D2" w:rsidR="001A355C" w:rsidRPr="001A355C" w:rsidRDefault="001A355C">
          <w:pPr>
            <w:pStyle w:val="TDC1"/>
            <w:tabs>
              <w:tab w:val="left" w:pos="40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94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06 · ARQUITECTURA BACKEND, API REST Y BASE DE DATOS RELACIONAL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_Toc243225794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80D7F2B" w14:textId="794E0C49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95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_Toc243225795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8D474AE" w14:textId="336F7488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96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_Toc243225796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9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198D0BCF" w14:textId="2D7406F4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797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_Toc243225797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30ABA72" w14:textId="4EBD3886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98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HU6.1 | Esquema Relacional PostgreSQL e Historial Auditable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H14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_Toc243225798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D9F94BC" w14:textId="62857BA7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799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  <w:lang w:val="en-US"/>
              </w:rPr>
              <w:t>HU6.2 | Endpoints RESTful con FastAPI y OpenAPI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  <w:lang w:val="en-US"/>
              </w:rPr>
              <w:t xml:space="preserve"> · Backlog H15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_Toc243225799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E19CAA9" w14:textId="2C0B639F" w:rsidR="001A355C" w:rsidRPr="001A355C" w:rsidRDefault="001A355C">
          <w:pPr>
            <w:pStyle w:val="TDC1"/>
            <w:tabs>
              <w:tab w:val="left" w:pos="40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0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9.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07 · SEGURIDAD, CONTROL DE ACCESO POR ROLES (RBAC) Y PRIVACIDAD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_Toc243225800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E80917B" w14:textId="70F58519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1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_Toc243225801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559FE97" w14:textId="1E3B4CB3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2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_Toc243225802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888B7B4" w14:textId="141C73B4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3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_Toc243225803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FFC4DDC" w14:textId="5C2E9BCD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804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HU7.1 | Autenticación y Autorización Basada en Roles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H16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_Toc243225804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10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5D439FC0" w14:textId="185AFDB2" w:rsidR="001A355C" w:rsidRPr="001A355C" w:rsidRDefault="001A355C">
          <w:pPr>
            <w:pStyle w:val="TDC1"/>
            <w:tabs>
              <w:tab w:val="left" w:pos="72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5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10.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ÉPICA 08 · DESPLIEGUE CLOUD E INTEGRACIÓN CONTINUA (DEVOPS / VERCEL)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_Toc243225805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065476C0" w14:textId="040402AB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6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Necesidad principal de la épica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_Toc243225806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15C49BC" w14:textId="5DF3477B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7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Criterios de aceptación generales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_Toc243225807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C85B504" w14:textId="34BBBC76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08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Historias específicas y criterios verificables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_Toc243225808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07E673F" w14:textId="34F71FB5" w:rsidR="001A355C" w:rsidRPr="001A355C" w:rsidRDefault="001A355C">
          <w:pPr>
            <w:pStyle w:val="TDC3"/>
            <w:tabs>
              <w:tab w:val="right" w:leader="dot" w:pos="9418"/>
            </w:tabs>
            <w:rPr>
              <w:rFonts w:asciiTheme="minorHAnsi" w:hAnsiTheme="minorHAnsi" w:cstheme="minorHAnsi"/>
              <w:b/>
              <w:bCs/>
              <w:noProof/>
            </w:rPr>
          </w:pPr>
          <w:hyperlink w:anchor="_Toc243225809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HU8.1 | Pipeline CI/CD Automatizado en Vercel</w:t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i/>
                <w:noProof/>
              </w:rPr>
              <w:t xml:space="preserve"> · Backlog H17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_Toc243225809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11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C4B9B0C" w14:textId="028BE9C2" w:rsidR="001A355C" w:rsidRPr="001A355C" w:rsidRDefault="001A355C">
          <w:pPr>
            <w:pStyle w:val="TDC1"/>
            <w:tabs>
              <w:tab w:val="left" w:pos="720"/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10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11.</w:t>
            </w:r>
            <w:r w:rsidRPr="001A355C">
              <w:rPr>
                <w:rFonts w:asciiTheme="minorHAnsi" w:eastAsiaTheme="minorEastAsia" w:hAnsiTheme="minorHAnsi" w:cstheme="minorHAnsi"/>
                <w:b/>
                <w:bCs/>
                <w:noProof/>
                <w:color w:val="auto"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REVISIÓN Y PUNTOS POR VALIDAR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_Toc243225810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12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B882047" w14:textId="4078D422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11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Observaciones para el cierre de la documentación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_Toc243225811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12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304B4CFD" w14:textId="1D459220" w:rsidR="001A355C" w:rsidRPr="001A355C" w:rsidRDefault="001A355C">
          <w:pPr>
            <w:pStyle w:val="TDC2"/>
            <w:tabs>
              <w:tab w:val="right" w:leader="dot" w:pos="9418"/>
            </w:tabs>
            <w:rPr>
              <w:rFonts w:asciiTheme="minorHAnsi" w:eastAsiaTheme="minorEastAsia" w:hAnsiTheme="minorHAnsi" w:cstheme="minorHAnsi"/>
              <w:b/>
              <w:bCs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225812" w:history="1">
            <w:r w:rsidRPr="001A355C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Lista de comprobación de cierre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ab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begin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instrText xml:space="preserve"> PAGEREF _Toc243225812 \h </w:instrTex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separate"/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t>12</w:t>
            </w:r>
            <w:r w:rsidRPr="001A355C">
              <w:rPr>
                <w:rFonts w:asciiTheme="minorHAnsi" w:hAnsiTheme="minorHAnsi"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3FC2F2B" w14:textId="7D627C1F" w:rsidR="001A355C" w:rsidRPr="001A355C" w:rsidRDefault="001A355C" w:rsidP="001A355C">
          <w:r w:rsidRPr="001A355C">
            <w:rPr>
              <w:rFonts w:asciiTheme="minorHAnsi" w:hAnsiTheme="minorHAnsi" w:cstheme="minorHAnsi"/>
              <w:b/>
              <w:bCs/>
              <w:lang w:val="es-ES"/>
            </w:rPr>
            <w:fldChar w:fldCharType="end"/>
          </w:r>
        </w:p>
      </w:sdtContent>
    </w:sdt>
    <w:p w14:paraId="68FC1BA0" w14:textId="58B21C80" w:rsidR="00A435FA" w:rsidRPr="001A355C" w:rsidRDefault="00000000">
      <w:pPr>
        <w:pStyle w:val="ATLASSmall"/>
        <w:rPr>
          <w:rFonts w:asciiTheme="majorHAnsi" w:hAnsiTheme="majorHAnsi" w:cstheme="majorHAnsi"/>
          <w:sz w:val="20"/>
          <w:szCs w:val="24"/>
        </w:rPr>
      </w:pPr>
      <w:r w:rsidRPr="001A355C">
        <w:rPr>
          <w:rFonts w:asciiTheme="majorHAnsi" w:hAnsiTheme="majorHAnsi" w:cstheme="majorHAnsi"/>
          <w:i/>
          <w:sz w:val="20"/>
          <w:szCs w:val="24"/>
        </w:rPr>
        <w:t>Documento de trabajo. Las historias representan necesidades y criterios propuestos; su cumplimiento requiere evidencia de pruebas y validación del equipo.</w:t>
      </w:r>
    </w:p>
    <w:p w14:paraId="2ABCB03A" w14:textId="77777777" w:rsidR="00A435FA" w:rsidRPr="001A355C" w:rsidRDefault="00000000">
      <w:pPr>
        <w:rPr>
          <w:rFonts w:asciiTheme="majorHAnsi" w:hAnsiTheme="majorHAnsi" w:cstheme="majorHAnsi"/>
          <w:sz w:val="22"/>
          <w:szCs w:val="24"/>
        </w:rPr>
      </w:pPr>
      <w:r w:rsidRPr="001A355C">
        <w:rPr>
          <w:rFonts w:asciiTheme="majorHAnsi" w:hAnsiTheme="majorHAnsi" w:cstheme="majorHAnsi"/>
          <w:sz w:val="22"/>
          <w:szCs w:val="24"/>
        </w:rPr>
        <w:br w:type="page"/>
      </w:r>
    </w:p>
    <w:p w14:paraId="23C17884" w14:textId="02CC4CD8" w:rsidR="00A435FA" w:rsidRDefault="00000000" w:rsidP="00F65DFC">
      <w:pPr>
        <w:pStyle w:val="Ttulo1"/>
        <w:numPr>
          <w:ilvl w:val="0"/>
          <w:numId w:val="25"/>
        </w:numPr>
      </w:pPr>
      <w:bookmarkStart w:id="0" w:name="_Toc243225757"/>
      <w:r>
        <w:lastRenderedPageBreak/>
        <w:t>PROPÓSITO Y CRITERIOS DE LECTURA</w:t>
      </w:r>
      <w:bookmarkEnd w:id="0"/>
    </w:p>
    <w:p w14:paraId="5466B220" w14:textId="6A4C2554" w:rsidR="00F65DFC" w:rsidRPr="00F65DFC" w:rsidRDefault="00F65DFC" w:rsidP="00F65DF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40FECE" wp14:editId="067BDEE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F8477" id="Conector recto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3885D651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391274" w14:textId="77777777" w:rsidR="00A435FA" w:rsidRPr="00F65DFC" w:rsidRDefault="00000000" w:rsidP="00F65DFC">
            <w:pPr>
              <w:pStyle w:val="Ttulo2"/>
            </w:pPr>
            <w:bookmarkStart w:id="1" w:name="_Toc243225758"/>
            <w:r w:rsidRPr="00F65DFC">
              <w:t>Presentación de las historias de usuario</w:t>
            </w:r>
            <w:bookmarkEnd w:id="1"/>
          </w:p>
        </w:tc>
      </w:tr>
      <w:tr w:rsidR="00A435FA" w14:paraId="020A5F9A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7BA3AB" w14:textId="77777777" w:rsidR="00A435FA" w:rsidRPr="00F65DFC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F65DFC">
              <w:rPr>
                <w:rFonts w:asciiTheme="majorHAnsi" w:hAnsiTheme="majorHAnsi" w:cstheme="majorHAnsi"/>
              </w:rPr>
              <w:t>Este documento organiza las necesidades del MVP de ATLAS mediante ocho épicas funcionales y técnicas, desglosadas en 17 historias de usuario vinculadas con las tareas H1–H17 del backlog de trabajo.</w:t>
            </w:r>
          </w:p>
          <w:p w14:paraId="7F427A1C" w14:textId="77777777" w:rsidR="00A435FA" w:rsidRPr="00F65DFC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F65DFC">
              <w:rPr>
                <w:rFonts w:asciiTheme="majorHAnsi" w:hAnsiTheme="majorHAnsi" w:cstheme="majorHAnsi"/>
              </w:rPr>
              <w:t>Las historias se redactan desde la perspectiva de coordinadores/despachadores, técnicos en terreno, empresas clientes y equipo técnico. Sus criterios de aceptación permiten definir qué se debe comprobar antes de considerar una historia validada.</w:t>
            </w:r>
          </w:p>
          <w:p w14:paraId="34537DB5" w14:textId="77777777" w:rsidR="00A435FA" w:rsidRDefault="00000000">
            <w:pPr>
              <w:pStyle w:val="ATLASBody"/>
              <w:spacing w:after="0"/>
            </w:pPr>
            <w:r w:rsidRPr="00F65DFC">
              <w:rPr>
                <w:rFonts w:asciiTheme="majorHAnsi" w:hAnsiTheme="majorHAnsi" w:cstheme="majorHAnsi"/>
              </w:rPr>
              <w:t>El trabajo se gestiona mediante Kanban en Notion. Estas historias no representan compromisos de sprints ni certifican que cada funcionalidad ya esté implementada.</w:t>
            </w:r>
          </w:p>
        </w:tc>
      </w:tr>
    </w:tbl>
    <w:p w14:paraId="63023810" w14:textId="77777777" w:rsidR="00A435FA" w:rsidRDefault="00A435FA">
      <w:pPr>
        <w:spacing w:after="0"/>
      </w:pPr>
    </w:p>
    <w:p w14:paraId="672DA297" w14:textId="77777777" w:rsidR="00A435FA" w:rsidRDefault="00000000" w:rsidP="00F65DFC">
      <w:pPr>
        <w:pStyle w:val="Ttulo2"/>
      </w:pPr>
      <w:bookmarkStart w:id="2" w:name="_Toc243225759"/>
      <w:r>
        <w:t>Convenciones y alcance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313"/>
      </w:tblGrid>
      <w:tr w:rsidR="00A435FA" w:rsidRPr="00F65DFC" w14:paraId="6B2763E6" w14:textId="77777777">
        <w:trPr>
          <w:tblHeader/>
          <w:jc w:val="center"/>
        </w:trPr>
        <w:tc>
          <w:tcPr>
            <w:tcW w:w="2098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37776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Elemento</w:t>
            </w:r>
          </w:p>
        </w:tc>
        <w:tc>
          <w:tcPr>
            <w:tcW w:w="7313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CAC654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Interpretación</w:t>
            </w:r>
          </w:p>
        </w:tc>
      </w:tr>
      <w:tr w:rsidR="00A435FA" w:rsidRPr="00F65DFC" w14:paraId="2CB95A6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1305129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Épica HU1–HU8</w:t>
            </w:r>
          </w:p>
        </w:tc>
        <w:tc>
          <w:tcPr>
            <w:tcW w:w="7313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5A66D3C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Agrupa una necesidad o capacidad del producto. No equivale a una única tarea de desarrollo.</w:t>
            </w:r>
          </w:p>
        </w:tc>
      </w:tr>
      <w:tr w:rsidR="00A435FA" w:rsidRPr="00F65DFC" w14:paraId="3C9BBA9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DCD354C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Historia HU1.1–HU8.1</w:t>
            </w:r>
          </w:p>
        </w:tc>
        <w:tc>
          <w:tcPr>
            <w:tcW w:w="7313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4827A54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Unidad verificable con usuario, necesidad, propósito y criterios de aceptación.</w:t>
            </w:r>
          </w:p>
        </w:tc>
      </w:tr>
      <w:tr w:rsidR="00A435FA" w:rsidRPr="00F65DFC" w14:paraId="530F8A4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D50FC2E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Backlog H1–H17</w:t>
            </w:r>
          </w:p>
        </w:tc>
        <w:tc>
          <w:tcPr>
            <w:tcW w:w="7313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6E750B1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Identificador de tarea/</w:t>
            </w:r>
            <w:proofErr w:type="gramStart"/>
            <w:r w:rsidRPr="00F65DFC">
              <w:rPr>
                <w:rFonts w:asciiTheme="majorHAnsi" w:hAnsiTheme="majorHAnsi" w:cstheme="majorHAnsi"/>
                <w:szCs w:val="24"/>
              </w:rPr>
              <w:t>historia utilizado</w:t>
            </w:r>
            <w:proofErr w:type="gramEnd"/>
            <w:r w:rsidRPr="00F65DFC">
              <w:rPr>
                <w:rFonts w:asciiTheme="majorHAnsi" w:hAnsiTheme="majorHAnsi" w:cstheme="majorHAnsi"/>
                <w:szCs w:val="24"/>
              </w:rPr>
              <w:t xml:space="preserve"> en el archivo original; contrastar con el tablero de Notion.</w:t>
            </w:r>
          </w:p>
        </w:tc>
      </w:tr>
      <w:tr w:rsidR="00A435FA" w:rsidRPr="00F65DFC" w14:paraId="21CBE31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639199E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RF / RNF</w:t>
            </w:r>
          </w:p>
        </w:tc>
        <w:tc>
          <w:tcPr>
            <w:tcW w:w="7313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79888FC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Correspondencia propuesta con los códigos de Requerimientos Funcionales y No Funcionales de ATLAS.</w:t>
            </w:r>
          </w:p>
        </w:tc>
      </w:tr>
      <w:tr w:rsidR="00A435FA" w:rsidRPr="00F65DFC" w14:paraId="117031A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5D2F3DF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Criterios de aceptación</w:t>
            </w:r>
          </w:p>
        </w:tc>
        <w:tc>
          <w:tcPr>
            <w:tcW w:w="7313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8E26CAF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Condiciones para pruebas futuras; no se presentan como pruebas ejecutadas ni métricas alcanzadas.</w:t>
            </w:r>
          </w:p>
        </w:tc>
      </w:tr>
    </w:tbl>
    <w:p w14:paraId="182E3A86" w14:textId="77777777" w:rsidR="00A435FA" w:rsidRDefault="00A435FA">
      <w:pPr>
        <w:spacing w:after="0"/>
      </w:pPr>
    </w:p>
    <w:p w14:paraId="4087F282" w14:textId="77777777" w:rsidR="00A435FA" w:rsidRDefault="00000000" w:rsidP="00F65DFC">
      <w:pPr>
        <w:pStyle w:val="Ttulo2"/>
      </w:pPr>
      <w:bookmarkStart w:id="3" w:name="_Toc243225760"/>
      <w:r>
        <w:t>Control de versiones indicado en el documento de origen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6576"/>
      </w:tblGrid>
      <w:tr w:rsidR="00A435FA" w:rsidRPr="00F65DFC" w14:paraId="7B34EC46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6F382C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Fecha</w:t>
            </w:r>
          </w:p>
        </w:tc>
        <w:tc>
          <w:tcPr>
            <w:tcW w:w="1134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CACCBF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Versión</w:t>
            </w:r>
          </w:p>
        </w:tc>
        <w:tc>
          <w:tcPr>
            <w:tcW w:w="6576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D9048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Descripción</w:t>
            </w:r>
          </w:p>
        </w:tc>
      </w:tr>
      <w:tr w:rsidR="00A435FA" w:rsidRPr="00F65DFC" w14:paraId="2FAADDC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8593CA1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12/09/2026</w:t>
            </w:r>
          </w:p>
        </w:tc>
        <w:tc>
          <w:tcPr>
            <w:tcW w:w="113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277C86D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0.1</w:t>
            </w:r>
          </w:p>
        </w:tc>
        <w:tc>
          <w:tcPr>
            <w:tcW w:w="657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850D291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Estructuración inicial del backlog de requerimientos.</w:t>
            </w:r>
          </w:p>
        </w:tc>
      </w:tr>
      <w:tr w:rsidR="00A435FA" w:rsidRPr="00F65DFC" w14:paraId="7A92AAC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90A80EB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30/09/2026</w:t>
            </w:r>
          </w:p>
        </w:tc>
        <w:tc>
          <w:tcPr>
            <w:tcW w:w="113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300939C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0.2</w:t>
            </w:r>
          </w:p>
        </w:tc>
        <w:tc>
          <w:tcPr>
            <w:tcW w:w="657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82B9227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Reorganización por componentes de ATLAS y PostgreSQL.</w:t>
            </w:r>
          </w:p>
        </w:tc>
      </w:tr>
      <w:tr w:rsidR="00A435FA" w:rsidRPr="00F65DFC" w14:paraId="78831B7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7AE4824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16/10/2026</w:t>
            </w:r>
          </w:p>
        </w:tc>
        <w:tc>
          <w:tcPr>
            <w:tcW w:w="113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4128198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1.0</w:t>
            </w:r>
          </w:p>
        </w:tc>
        <w:tc>
          <w:tcPr>
            <w:tcW w:w="657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5026900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Consolidación del documento de historias de usuario del MVP; revisión de contenido pendiente.</w:t>
            </w:r>
          </w:p>
        </w:tc>
      </w:tr>
    </w:tbl>
    <w:p w14:paraId="58C15E73" w14:textId="77777777" w:rsidR="00A435FA" w:rsidRDefault="00A435FA">
      <w:pPr>
        <w:spacing w:after="0"/>
      </w:pPr>
    </w:p>
    <w:p w14:paraId="0D5140DD" w14:textId="13087AFA" w:rsidR="00A435FA" w:rsidRDefault="00000000" w:rsidP="00F65DFC">
      <w:pPr>
        <w:pStyle w:val="Ttulo1"/>
        <w:numPr>
          <w:ilvl w:val="0"/>
          <w:numId w:val="25"/>
        </w:numPr>
      </w:pPr>
      <w:bookmarkStart w:id="4" w:name="_Toc243225761"/>
      <w:r>
        <w:t>RESUMEN Y TRAZABILIDAD DEL BACKLOG</w:t>
      </w:r>
      <w:bookmarkEnd w:id="4"/>
    </w:p>
    <w:p w14:paraId="2A1F6F95" w14:textId="491FE2D2" w:rsidR="00F65DFC" w:rsidRPr="00F65DFC" w:rsidRDefault="00F65DFC" w:rsidP="00F65DFC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4D5CFE" wp14:editId="1DF559C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59308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02B98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0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01322506" w14:textId="77777777" w:rsidR="00A435FA" w:rsidRPr="00F65DFC" w:rsidRDefault="00000000">
      <w:pPr>
        <w:pStyle w:val="ATLASBody"/>
        <w:rPr>
          <w:rFonts w:asciiTheme="majorHAnsi" w:hAnsiTheme="majorHAnsi" w:cstheme="majorHAnsi"/>
        </w:rPr>
      </w:pPr>
      <w:r w:rsidRPr="00F65DFC">
        <w:rPr>
          <w:rFonts w:asciiTheme="majorHAnsi" w:hAnsiTheme="majorHAnsi" w:cstheme="majorHAnsi"/>
        </w:rPr>
        <w:t>La siguiente matriz relaciona cada épica con sus historias específicas y los códigos técnicos de referencia. Las relaciones deben verificarse con el Product Backlog final y con el software antes de la entrega.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402"/>
        <w:gridCol w:w="5216"/>
      </w:tblGrid>
      <w:tr w:rsidR="00A435FA" w:rsidRPr="00F65DFC" w14:paraId="4A6D25D0" w14:textId="77777777">
        <w:trPr>
          <w:tblHeader/>
          <w:jc w:val="center"/>
        </w:trPr>
        <w:tc>
          <w:tcPr>
            <w:tcW w:w="794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C2F646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lastRenderedPageBreak/>
              <w:t>Épica</w:t>
            </w:r>
          </w:p>
        </w:tc>
        <w:tc>
          <w:tcPr>
            <w:tcW w:w="3402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EC3E3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Ámbito</w:t>
            </w:r>
          </w:p>
        </w:tc>
        <w:tc>
          <w:tcPr>
            <w:tcW w:w="5216" w:type="dxa"/>
            <w:tcBorders>
              <w:top w:val="single" w:sz="4" w:space="0" w:color="1B385B"/>
              <w:left w:val="single" w:sz="4" w:space="0" w:color="1B385B"/>
              <w:bottom w:val="single" w:sz="4" w:space="0" w:color="1B385B"/>
              <w:right w:val="single" w:sz="4" w:space="0" w:color="1B385B"/>
            </w:tcBorders>
            <w:shd w:val="clear" w:color="auto" w:fill="1B385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5D7C10" w14:textId="77777777" w:rsidR="00A435FA" w:rsidRPr="00F65DFC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FFFFFF"/>
                <w:szCs w:val="24"/>
              </w:rPr>
              <w:t>Historias del backlog</w:t>
            </w:r>
          </w:p>
        </w:tc>
      </w:tr>
      <w:tr w:rsidR="00A435FA" w:rsidRPr="00F65DFC" w14:paraId="2B7BB5C4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8508426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HU1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3EA9766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Gestión de órdenes y despacho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9BEE59D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HU1.1 (H1), HU1.2 (H2), HU1.3 (H3)</w:t>
            </w:r>
          </w:p>
        </w:tc>
      </w:tr>
      <w:tr w:rsidR="00A435FA" w:rsidRPr="00F65DFC" w14:paraId="717320B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3F8F240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HU2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072571E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Inventario técnico Router/SIM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D84F9E1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HU2.1 (H4), HU2.2 (H5)</w:t>
            </w:r>
          </w:p>
        </w:tc>
      </w:tr>
      <w:tr w:rsidR="00A435FA" w:rsidRPr="00F65DFC" w14:paraId="7AEE3F5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8BB604D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HU3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76A56FE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Visitas y evidencias en App Técnica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5983320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HU3.1 (H6), HU3.2 (H7), HU3.3 (H8)</w:t>
            </w:r>
          </w:p>
        </w:tc>
      </w:tr>
      <w:tr w:rsidR="00A435FA" w:rsidRPr="00F65DFC" w14:paraId="25EB519F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1010250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HU4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EC28DE8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Continuidad PWA sin conexión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8CAC4C3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HU4.1 (H9), HU4.2 (H10)</w:t>
            </w:r>
          </w:p>
        </w:tc>
      </w:tr>
      <w:tr w:rsidR="00A435FA" w:rsidRPr="00F65DFC" w14:paraId="0353D8A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FA70000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HU5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4B7E587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Portal Cliente y Magic Link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DED4A9B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HU5.1 (H11), HU5.2 (H12), HU5.3 (H13)</w:t>
            </w:r>
          </w:p>
        </w:tc>
      </w:tr>
      <w:tr w:rsidR="00A435FA" w:rsidRPr="00F65DFC" w14:paraId="57908EA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2AA546E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HU6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B75E5CB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API REST y modelo de datos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FD6175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HU6.1 (H14), HU6.2 (H15)</w:t>
            </w:r>
          </w:p>
        </w:tc>
      </w:tr>
      <w:tr w:rsidR="00A435FA" w:rsidRPr="00F65DFC" w14:paraId="5E67324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FBCC17B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HU7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7576359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Seguridad y control de acceso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E8B3B1B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HU7.1 (H16)</w:t>
            </w:r>
          </w:p>
        </w:tc>
      </w:tr>
      <w:tr w:rsidR="00A435FA" w:rsidRPr="00F65DFC" w14:paraId="5B1D0DE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7FFD157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b/>
                <w:color w:val="2F5496"/>
                <w:szCs w:val="24"/>
              </w:rPr>
              <w:t>HU8</w:t>
            </w:r>
          </w:p>
        </w:tc>
        <w:tc>
          <w:tcPr>
            <w:tcW w:w="3402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0EB565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Despliegue e integración continua</w:t>
            </w:r>
          </w:p>
        </w:tc>
        <w:tc>
          <w:tcPr>
            <w:tcW w:w="5216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B51C5C7" w14:textId="77777777" w:rsidR="00A435FA" w:rsidRPr="00F65DFC" w:rsidRDefault="00000000">
            <w:pPr>
              <w:spacing w:after="0" w:line="259" w:lineRule="auto"/>
              <w:rPr>
                <w:rFonts w:asciiTheme="majorHAnsi" w:hAnsiTheme="majorHAnsi" w:cstheme="majorHAnsi"/>
                <w:szCs w:val="24"/>
              </w:rPr>
            </w:pPr>
            <w:r w:rsidRPr="00F65DFC">
              <w:rPr>
                <w:rFonts w:asciiTheme="majorHAnsi" w:hAnsiTheme="majorHAnsi" w:cstheme="majorHAnsi"/>
                <w:szCs w:val="24"/>
              </w:rPr>
              <w:t>HU8.1 (H17)</w:t>
            </w:r>
          </w:p>
        </w:tc>
      </w:tr>
    </w:tbl>
    <w:p w14:paraId="04AC2481" w14:textId="77777777" w:rsidR="00A435FA" w:rsidRDefault="00A435FA">
      <w:pPr>
        <w:spacing w:after="0"/>
      </w:pPr>
    </w:p>
    <w:p w14:paraId="5B010F73" w14:textId="77777777" w:rsidR="00A435FA" w:rsidRPr="00F65DFC" w:rsidRDefault="00000000">
      <w:pPr>
        <w:pStyle w:val="ATLASSmall"/>
        <w:rPr>
          <w:rFonts w:asciiTheme="majorHAnsi" w:hAnsiTheme="majorHAnsi" w:cstheme="majorHAnsi"/>
          <w:sz w:val="20"/>
          <w:szCs w:val="24"/>
        </w:rPr>
      </w:pPr>
      <w:r w:rsidRPr="00F65DFC">
        <w:rPr>
          <w:rFonts w:asciiTheme="majorHAnsi" w:hAnsiTheme="majorHAnsi" w:cstheme="majorHAnsi"/>
          <w:i/>
          <w:sz w:val="20"/>
          <w:szCs w:val="24"/>
        </w:rPr>
        <w:t>Total documental: 8 épicas y 17 historias específicas. Los códigos RF/RNF de apoyo aparecen en cada sección.</w:t>
      </w:r>
    </w:p>
    <w:p w14:paraId="52BA9D85" w14:textId="1D858E93" w:rsidR="00A435FA" w:rsidRDefault="00000000" w:rsidP="00F65DFC">
      <w:pPr>
        <w:pStyle w:val="Ttulo1"/>
        <w:numPr>
          <w:ilvl w:val="0"/>
          <w:numId w:val="25"/>
        </w:numPr>
      </w:pPr>
      <w:bookmarkStart w:id="5" w:name="_Toc243225762"/>
      <w:r>
        <w:t>ÉPICA 01 · GESTIÓN CENTRALIZADA DE ÓRDENES DE SERVICIO (PANEL WEB)</w:t>
      </w:r>
      <w:bookmarkEnd w:id="5"/>
    </w:p>
    <w:p w14:paraId="52944771" w14:textId="480EBC69" w:rsidR="00F65DFC" w:rsidRPr="00F65DFC" w:rsidRDefault="00F65DFC" w:rsidP="00F65DFC">
      <w:pPr>
        <w:rPr>
          <w:rFonts w:asciiTheme="majorHAnsi" w:hAnsiTheme="majorHAnsi" w:cstheme="majorHAnsi"/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5ED312" wp14:editId="68D44BF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E860B" id="Conector recto 3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5C39E2FD" w14:textId="77777777" w:rsidR="00A435FA" w:rsidRPr="00F65DFC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F65DFC">
        <w:rPr>
          <w:rFonts w:asciiTheme="majorHAnsi" w:hAnsiTheme="majorHAnsi" w:cstheme="majorHAnsi"/>
          <w:i/>
          <w:sz w:val="20"/>
          <w:szCs w:val="24"/>
        </w:rPr>
        <w:t>Trazabilidad propuesta: RF-BO-01, RF-BO-03 a RF-BO-05, RF-BO-10; RNF-REN-01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48F2BF42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C5DE6D" w14:textId="77777777" w:rsidR="00A435FA" w:rsidRDefault="00000000" w:rsidP="00F65DFC">
            <w:pPr>
              <w:pStyle w:val="Ttulo2"/>
            </w:pPr>
            <w:bookmarkStart w:id="6" w:name="_Toc243225763"/>
            <w:r>
              <w:t>Necesidad principal de la épica</w:t>
            </w:r>
            <w:bookmarkEnd w:id="6"/>
          </w:p>
        </w:tc>
      </w:tr>
      <w:tr w:rsidR="00A435FA" w14:paraId="1E7B99EA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A021A4" w14:textId="77777777" w:rsidR="00A435FA" w:rsidRPr="00F65DFC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F65DFC">
              <w:rPr>
                <w:rFonts w:asciiTheme="majorHAnsi" w:hAnsiTheme="majorHAnsi" w:cstheme="majorHAnsi"/>
              </w:rPr>
              <w:t>Como Coordinador de Despacho / Operador de Operaciones,</w:t>
            </w:r>
          </w:p>
          <w:p w14:paraId="5137622D" w14:textId="77777777" w:rsidR="00A435FA" w:rsidRPr="00F65DFC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F65DFC">
              <w:rPr>
                <w:rFonts w:asciiTheme="majorHAnsi" w:hAnsiTheme="majorHAnsi" w:cstheme="majorHAnsi"/>
              </w:rPr>
              <w:t>Quiero registrar, programar, reasignar y monitorear las Órdenes de Trabajo (OT) desde un Panel Web centralizado,</w:t>
            </w:r>
          </w:p>
          <w:p w14:paraId="54BE2AC5" w14:textId="77777777" w:rsidR="00A435FA" w:rsidRDefault="00000000">
            <w:pPr>
              <w:pStyle w:val="ATLASBody"/>
              <w:spacing w:after="0"/>
            </w:pPr>
            <w:r w:rsidRPr="00F65DFC">
              <w:rPr>
                <w:rFonts w:asciiTheme="majorHAnsi" w:hAnsiTheme="majorHAnsi" w:cstheme="majorHAnsi"/>
              </w:rPr>
              <w:t>Para reducir la dispersión de información por correos/llamadas y mantener trazabilidad del estado actualizado de las atenciones.</w:t>
            </w:r>
          </w:p>
        </w:tc>
      </w:tr>
    </w:tbl>
    <w:p w14:paraId="06CC7164" w14:textId="77777777" w:rsidR="00A435FA" w:rsidRDefault="00A435FA">
      <w:pPr>
        <w:spacing w:after="0"/>
      </w:pPr>
    </w:p>
    <w:p w14:paraId="6C26B276" w14:textId="77777777" w:rsidR="00A435FA" w:rsidRPr="00860BF3" w:rsidRDefault="00000000" w:rsidP="00860BF3">
      <w:pPr>
        <w:pStyle w:val="Ttulo2"/>
      </w:pPr>
      <w:bookmarkStart w:id="7" w:name="_Toc243225764"/>
      <w:r w:rsidRPr="00860BF3">
        <w:t>Criterios de aceptación generales</w:t>
      </w:r>
      <w:bookmarkEnd w:id="7"/>
    </w:p>
    <w:p w14:paraId="23994E5B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4"/>
        </w:rPr>
        <w:t>El Panel Web debe permitir la creación de OTs ingresando cliente, dirección, ventana horaria, tipo de servicio y descripción de la falla.</w:t>
      </w:r>
    </w:p>
    <w:p w14:paraId="4B5FCBB4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4"/>
        </w:rPr>
        <w:t>El sistema debe permitir la asignación y reasignación ágil de un técnico en terreno a la OT.</w:t>
      </w:r>
    </w:p>
    <w:p w14:paraId="35169FA5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4"/>
        </w:rPr>
        <w:t>El panel debe actualizar automáticamente los estados de la orden (Creada, Asignada, En Trayecto, En Sitio, Finalizada, Cancelada).</w:t>
      </w:r>
    </w:p>
    <w:p w14:paraId="3FF73BF5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4"/>
        </w:rPr>
        <w:t>Se evaluará el objetivo de carga inferior a 2 segundos mediante pruebas de rendimiento; resultado pendiente de medición.</w:t>
      </w:r>
    </w:p>
    <w:p w14:paraId="0AC3F6A1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4"/>
        </w:rPr>
        <w:t>Se evaluará mediante pruebas de usabilidad y UAT al cierre de la etapa de integración y despliegue.</w:t>
      </w:r>
    </w:p>
    <w:p w14:paraId="1AD9430D" w14:textId="77777777" w:rsidR="00A435FA" w:rsidRDefault="00000000" w:rsidP="00860BF3">
      <w:pPr>
        <w:pStyle w:val="Ttulo2"/>
      </w:pPr>
      <w:bookmarkStart w:id="8" w:name="_Toc243225765"/>
      <w:r>
        <w:lastRenderedPageBreak/>
        <w:t>Historias específicas y criterios verificables</w:t>
      </w:r>
      <w:bookmarkEnd w:id="8"/>
    </w:p>
    <w:p w14:paraId="1BEE04EB" w14:textId="47807559" w:rsidR="00A435FA" w:rsidRDefault="00000000" w:rsidP="00860BF3">
      <w:pPr>
        <w:pStyle w:val="Ttulo3"/>
      </w:pPr>
      <w:bookmarkStart w:id="9" w:name="_Toc243225766"/>
      <w:r>
        <w:t>HU1.</w:t>
      </w:r>
      <w:r w:rsidR="002A1E8B">
        <w:t>1 | Creación</w:t>
      </w:r>
      <w:r>
        <w:t xml:space="preserve"> e Ingreso de Orden de </w:t>
      </w:r>
      <w:proofErr w:type="gramStart"/>
      <w:r>
        <w:t>Trabajo</w:t>
      </w:r>
      <w:r>
        <w:rPr>
          <w:i/>
          <w:color w:val="556A7D"/>
          <w:sz w:val="17"/>
        </w:rPr>
        <w:t xml:space="preserve">  ·</w:t>
      </w:r>
      <w:proofErr w:type="gramEnd"/>
      <w:r>
        <w:rPr>
          <w:i/>
          <w:color w:val="556A7D"/>
          <w:sz w:val="17"/>
        </w:rPr>
        <w:t xml:space="preserve">  Backlog H1</w:t>
      </w:r>
      <w:bookmarkEnd w:id="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860BF3" w14:paraId="3E009BA8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53F71E2" w14:textId="77777777" w:rsidR="00A435FA" w:rsidRPr="00860BF3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860BF3">
              <w:rPr>
                <w:rFonts w:asciiTheme="majorHAnsi" w:hAnsiTheme="majorHAnsi" w:cstheme="majorHAnsi"/>
                <w:szCs w:val="20"/>
              </w:rPr>
              <w:t>Como Coordinador de Despacho, quiero ingresar la información del cliente, dirección y tipo de falla técnica en un formulario validado, para generar una nueva Orden de Trabajo (OT) en el sistema.</w:t>
            </w:r>
          </w:p>
        </w:tc>
      </w:tr>
    </w:tbl>
    <w:p w14:paraId="38604A7B" w14:textId="77777777" w:rsidR="00A435FA" w:rsidRPr="00860BF3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860BF3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61163157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0"/>
        </w:rPr>
        <w:t>Registra una OT con cliente, dirección, contacto, tipo de atención y descripción de la falla.</w:t>
      </w:r>
    </w:p>
    <w:p w14:paraId="2B6FBC96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0"/>
        </w:rPr>
        <w:t>Identifica campos obligatorios y asigna un folio único a la orden.</w:t>
      </w:r>
    </w:p>
    <w:p w14:paraId="78A28222" w14:textId="77777777" w:rsidR="00A435FA" w:rsidRDefault="00A435FA">
      <w:pPr>
        <w:spacing w:after="0"/>
      </w:pPr>
    </w:p>
    <w:p w14:paraId="0D6742AC" w14:textId="4F727A9A" w:rsidR="00A435FA" w:rsidRDefault="00000000" w:rsidP="00860BF3">
      <w:pPr>
        <w:pStyle w:val="Ttulo3"/>
      </w:pPr>
      <w:bookmarkStart w:id="10" w:name="_Toc243225767"/>
      <w:r>
        <w:t>HU1.</w:t>
      </w:r>
      <w:r w:rsidR="002A1E8B">
        <w:t>2 | Asignación</w:t>
      </w:r>
      <w:r>
        <w:t xml:space="preserve"> y Programación de Visitas </w:t>
      </w:r>
      <w:proofErr w:type="gramStart"/>
      <w:r>
        <w:t>Técnicas</w:t>
      </w:r>
      <w:r>
        <w:rPr>
          <w:i/>
          <w:color w:val="556A7D"/>
          <w:sz w:val="17"/>
        </w:rPr>
        <w:t xml:space="preserve">  ·</w:t>
      </w:r>
      <w:proofErr w:type="gramEnd"/>
      <w:r>
        <w:rPr>
          <w:i/>
          <w:color w:val="556A7D"/>
          <w:sz w:val="17"/>
        </w:rPr>
        <w:t xml:space="preserve">  Backlog H2</w:t>
      </w:r>
      <w:bookmarkEnd w:id="1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860BF3" w14:paraId="2F8C636B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D757EC0" w14:textId="77777777" w:rsidR="00A435FA" w:rsidRPr="00860BF3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860BF3">
              <w:rPr>
                <w:rFonts w:asciiTheme="majorHAnsi" w:hAnsiTheme="majorHAnsi" w:cstheme="majorHAnsi"/>
                <w:szCs w:val="20"/>
              </w:rPr>
              <w:t>Como Coordinador de Despacho, quiero asignar una OT a un técnico en terreno definiendo la fecha y ventana horaria de atención, para organizar la hoja de ruta operativa del técnico.</w:t>
            </w:r>
          </w:p>
        </w:tc>
      </w:tr>
    </w:tbl>
    <w:p w14:paraId="37CEC747" w14:textId="77777777" w:rsidR="00A435FA" w:rsidRPr="00860BF3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860BF3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12BFCC9B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0"/>
        </w:rPr>
        <w:t>Permite asignar técnico, fecha y ventana horaria a una OT.</w:t>
      </w:r>
    </w:p>
    <w:p w14:paraId="631919AB" w14:textId="77777777" w:rsidR="00A435FA" w:rsidRPr="00860BF3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860BF3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860BF3">
        <w:rPr>
          <w:rFonts w:asciiTheme="majorHAnsi" w:hAnsiTheme="majorHAnsi" w:cstheme="majorHAnsi"/>
          <w:sz w:val="20"/>
          <w:szCs w:val="20"/>
        </w:rPr>
        <w:t>Permite revisar disponibilidad y evitar solapamientos de asignación cuando corresponda.</w:t>
      </w:r>
    </w:p>
    <w:p w14:paraId="54FA9A46" w14:textId="77777777" w:rsidR="00A435FA" w:rsidRDefault="00A435FA">
      <w:pPr>
        <w:spacing w:after="0"/>
      </w:pPr>
    </w:p>
    <w:p w14:paraId="2CFD5183" w14:textId="6214846D" w:rsidR="00A435FA" w:rsidRDefault="00000000" w:rsidP="002A1E8B">
      <w:pPr>
        <w:pStyle w:val="Ttulo3"/>
      </w:pPr>
      <w:bookmarkStart w:id="11" w:name="_Toc243225768"/>
      <w:r>
        <w:t>HU1.</w:t>
      </w:r>
      <w:r w:rsidR="002A1E8B">
        <w:t>3 | Monitor</w:t>
      </w:r>
      <w:r>
        <w:t xml:space="preserve"> de Estados y Matriz de Control en Tiempo </w:t>
      </w:r>
      <w:proofErr w:type="gramStart"/>
      <w:r>
        <w:t>Real</w:t>
      </w:r>
      <w:r>
        <w:rPr>
          <w:i/>
          <w:color w:val="556A7D"/>
          <w:sz w:val="17"/>
        </w:rPr>
        <w:t xml:space="preserve">  ·</w:t>
      </w:r>
      <w:proofErr w:type="gramEnd"/>
      <w:r>
        <w:rPr>
          <w:i/>
          <w:color w:val="556A7D"/>
          <w:sz w:val="17"/>
        </w:rPr>
        <w:t xml:space="preserve">  Backlog H3</w:t>
      </w:r>
      <w:bookmarkEnd w:id="1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2A1E8B" w14:paraId="0D878507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D2CDF84" w14:textId="77777777" w:rsidR="00A435FA" w:rsidRPr="002A1E8B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2A1E8B">
              <w:rPr>
                <w:rFonts w:asciiTheme="majorHAnsi" w:hAnsiTheme="majorHAnsi" w:cstheme="majorHAnsi"/>
                <w:szCs w:val="20"/>
              </w:rPr>
              <w:t>Como Coordinador de Despacho, quiero visualizar una matriz de control con el estado actualizado de todas las OTs del día, para detectar atrasos o contingencias de manera anticipada.</w:t>
            </w:r>
          </w:p>
        </w:tc>
      </w:tr>
    </w:tbl>
    <w:p w14:paraId="23070841" w14:textId="77777777" w:rsidR="00A435FA" w:rsidRPr="002A1E8B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5FD46D9E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Muestra las OT y sus estados actualizados con una identificación visual.</w:t>
      </w:r>
    </w:p>
    <w:p w14:paraId="737E3597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Permite filtrar las órdenes por fecha, técnico o estado.</w:t>
      </w:r>
    </w:p>
    <w:p w14:paraId="4BDAD0F9" w14:textId="77777777" w:rsidR="00A435FA" w:rsidRDefault="00A435FA">
      <w:pPr>
        <w:spacing w:after="0"/>
      </w:pPr>
    </w:p>
    <w:p w14:paraId="248FC8AF" w14:textId="60989E67" w:rsidR="00A435FA" w:rsidRDefault="00000000" w:rsidP="002A1E8B">
      <w:pPr>
        <w:pStyle w:val="Ttulo1"/>
        <w:numPr>
          <w:ilvl w:val="0"/>
          <w:numId w:val="25"/>
        </w:numPr>
      </w:pPr>
      <w:bookmarkStart w:id="12" w:name="_Toc243225769"/>
      <w:r>
        <w:t>ÉPICA 02 · INVENTARIO TÉCNICO RELACIONAL DE HARDWARE (ROUTER Y SIM)</w:t>
      </w:r>
      <w:bookmarkEnd w:id="12"/>
    </w:p>
    <w:p w14:paraId="3ABC3060" w14:textId="1D7EDF0A" w:rsidR="002A1E8B" w:rsidRPr="002A1E8B" w:rsidRDefault="002A1E8B" w:rsidP="002A1E8B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3F55E1" wp14:editId="43CE6B0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A414C" id="Conector recto 3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3B12AE74" w14:textId="77777777" w:rsidR="00A435FA" w:rsidRPr="002A1E8B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i/>
          <w:sz w:val="20"/>
          <w:szCs w:val="24"/>
        </w:rPr>
        <w:t>Trazabilidad propuesta: RF-BO-06 y RF-BO-07; RF-API-01 a RF-API-05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6C676603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BB598D" w14:textId="77777777" w:rsidR="00A435FA" w:rsidRDefault="00000000" w:rsidP="002A1E8B">
            <w:pPr>
              <w:pStyle w:val="Ttulo2"/>
            </w:pPr>
            <w:bookmarkStart w:id="13" w:name="_Toc243225770"/>
            <w:r>
              <w:t>Necesidad principal de la épica</w:t>
            </w:r>
            <w:bookmarkEnd w:id="13"/>
          </w:p>
        </w:tc>
      </w:tr>
      <w:tr w:rsidR="00A435FA" w14:paraId="404004EB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5C18197" w14:textId="77777777" w:rsidR="00A435FA" w:rsidRPr="002A1E8B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2A1E8B">
              <w:rPr>
                <w:rFonts w:asciiTheme="majorHAnsi" w:hAnsiTheme="majorHAnsi" w:cstheme="majorHAnsi"/>
              </w:rPr>
              <w:t>Como Coordinador de Despacho / Operador,</w:t>
            </w:r>
          </w:p>
          <w:p w14:paraId="7B956B79" w14:textId="77777777" w:rsidR="00A435FA" w:rsidRPr="002A1E8B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2A1E8B">
              <w:rPr>
                <w:rFonts w:asciiTheme="majorHAnsi" w:hAnsiTheme="majorHAnsi" w:cstheme="majorHAnsi"/>
              </w:rPr>
              <w:t>Quiero administrar un inventario relacional de dispositivos Router e identificadores de tarjetas SIM,</w:t>
            </w:r>
          </w:p>
          <w:p w14:paraId="2E48F732" w14:textId="77777777" w:rsidR="00A435FA" w:rsidRDefault="00000000">
            <w:pPr>
              <w:pStyle w:val="ATLASBody"/>
              <w:spacing w:after="0"/>
            </w:pPr>
            <w:r w:rsidRPr="002A1E8B">
              <w:rPr>
                <w:rFonts w:asciiTheme="majorHAnsi" w:hAnsiTheme="majorHAnsi" w:cstheme="majorHAnsi"/>
              </w:rPr>
              <w:t>Para vincular el hardware específico instalado en el sitio del cliente y consultar su historial técnico.</w:t>
            </w:r>
          </w:p>
        </w:tc>
      </w:tr>
    </w:tbl>
    <w:p w14:paraId="73097758" w14:textId="77777777" w:rsidR="00A435FA" w:rsidRDefault="00A435FA">
      <w:pPr>
        <w:spacing w:after="0"/>
      </w:pPr>
    </w:p>
    <w:p w14:paraId="4D347237" w14:textId="77777777" w:rsidR="00A435FA" w:rsidRDefault="00000000" w:rsidP="002A1E8B">
      <w:pPr>
        <w:pStyle w:val="Ttulo2"/>
      </w:pPr>
      <w:bookmarkStart w:id="14" w:name="_Toc243225771"/>
      <w:r>
        <w:t>Criterios de aceptación generales</w:t>
      </w:r>
      <w:bookmarkEnd w:id="14"/>
    </w:p>
    <w:p w14:paraId="700E7C92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El sistema debe permitir registrar números de serie de Routers e ICCID de tarjetas SIM.</w:t>
      </w:r>
    </w:p>
    <w:p w14:paraId="76CDF003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Cada OT debe poder vincularse explícitamente con un Router y/o SIM específicos.</w:t>
      </w:r>
    </w:p>
    <w:p w14:paraId="557D9069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lastRenderedPageBreak/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El sistema debe mantener el historial de intervenciones previas asociadas a un número de serie de hardware.</w:t>
      </w:r>
    </w:p>
    <w:p w14:paraId="4D19E695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Se medirá el tiempo de consulta del inventario como criterio de rendimiento; meta a contrastar con las pruebas.</w:t>
      </w:r>
    </w:p>
    <w:p w14:paraId="75AFC52E" w14:textId="77777777" w:rsidR="00A435FA" w:rsidRPr="002A1E8B" w:rsidRDefault="00000000" w:rsidP="002A1E8B">
      <w:pPr>
        <w:pStyle w:val="Ttulo2"/>
      </w:pPr>
      <w:bookmarkStart w:id="15" w:name="_Toc243225772"/>
      <w:r w:rsidRPr="002A1E8B">
        <w:t>Historias específicas y criterios verificables</w:t>
      </w:r>
      <w:bookmarkEnd w:id="15"/>
    </w:p>
    <w:p w14:paraId="732C7ADB" w14:textId="592B76EA" w:rsidR="00A435FA" w:rsidRDefault="00000000" w:rsidP="002A1E8B">
      <w:pPr>
        <w:pStyle w:val="Ttulo3"/>
      </w:pPr>
      <w:bookmarkStart w:id="16" w:name="_Toc243225773"/>
      <w:r>
        <w:t>HU2.</w:t>
      </w:r>
      <w:r w:rsidR="002A1E8B">
        <w:t>1 | Vinculación</w:t>
      </w:r>
      <w:r>
        <w:t xml:space="preserve"> de </w:t>
      </w:r>
      <w:proofErr w:type="spellStart"/>
      <w:r>
        <w:t>Router</w:t>
      </w:r>
      <w:proofErr w:type="spellEnd"/>
      <w:r>
        <w:t xml:space="preserve"> y SIM a la Orden de </w:t>
      </w:r>
      <w:r w:rsidR="002A1E8B">
        <w:t>Trabajo</w:t>
      </w:r>
      <w:r w:rsidR="002A1E8B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H4</w:t>
      </w:r>
      <w:bookmarkEnd w:id="1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2A1E8B" w14:paraId="108B1055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C721B39" w14:textId="77777777" w:rsidR="00A435FA" w:rsidRPr="002A1E8B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2A1E8B">
              <w:rPr>
                <w:rFonts w:asciiTheme="majorHAnsi" w:hAnsiTheme="majorHAnsi" w:cstheme="majorHAnsi"/>
                <w:szCs w:val="24"/>
              </w:rPr>
              <w:t>Como Coordinador de Despacho, quiero asociar el número de serie del Router e ICCID de la SIM a la OT antes del despacho, para que el técnico reciba el detalle exacto del hardware a instalar o revisar.</w:t>
            </w:r>
          </w:p>
        </w:tc>
      </w:tr>
    </w:tbl>
    <w:p w14:paraId="41FE5051" w14:textId="77777777" w:rsidR="00A435FA" w:rsidRPr="002A1E8B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2F5496"/>
          <w:sz w:val="20"/>
          <w:szCs w:val="24"/>
        </w:rPr>
        <w:t xml:space="preserve">Criterios de aceptación (a comprobar): </w:t>
      </w:r>
    </w:p>
    <w:p w14:paraId="545BF92F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Asocia a la orden un Router por número de serie y una SIM por ICCID, según corresponda.</w:t>
      </w:r>
    </w:p>
    <w:p w14:paraId="67735E08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Muestra los identificadores asociados en el detalle técnico de la OT.</w:t>
      </w:r>
    </w:p>
    <w:p w14:paraId="4FEB5091" w14:textId="77777777" w:rsidR="00A435FA" w:rsidRDefault="00A435FA">
      <w:pPr>
        <w:spacing w:after="0"/>
      </w:pPr>
    </w:p>
    <w:p w14:paraId="117EA797" w14:textId="7D679950" w:rsidR="00A435FA" w:rsidRDefault="00000000" w:rsidP="002A1E8B">
      <w:pPr>
        <w:pStyle w:val="Ttulo3"/>
      </w:pPr>
      <w:bookmarkStart w:id="17" w:name="_Toc243225774"/>
      <w:r>
        <w:t>HU2.</w:t>
      </w:r>
      <w:r w:rsidR="002A1E8B">
        <w:t>2 | Trazabilidad</w:t>
      </w:r>
      <w:r>
        <w:t xml:space="preserve"> e Historial Técnico de </w:t>
      </w:r>
      <w:r w:rsidR="002A1E8B">
        <w:t>Equipamiento</w:t>
      </w:r>
      <w:r w:rsidR="002A1E8B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H5</w:t>
      </w:r>
      <w:bookmarkEnd w:id="1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2A1E8B" w14:paraId="0D7C2209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2F00853" w14:textId="77777777" w:rsidR="00A435FA" w:rsidRPr="002A1E8B" w:rsidRDefault="00000000">
            <w:pPr>
              <w:spacing w:after="0"/>
              <w:rPr>
                <w:rFonts w:asciiTheme="majorHAnsi" w:hAnsiTheme="majorHAnsi" w:cstheme="majorHAnsi"/>
                <w:sz w:val="22"/>
                <w:szCs w:val="24"/>
              </w:rPr>
            </w:pPr>
            <w:r w:rsidRPr="002A1E8B">
              <w:rPr>
                <w:rFonts w:asciiTheme="majorHAnsi" w:hAnsiTheme="majorHAnsi" w:cstheme="majorHAnsi"/>
                <w:szCs w:val="24"/>
              </w:rPr>
              <w:t>Como técnico en terreno o despachador, quiero consultar el historial de fallas y cambios previos asociados al Router o SIM de la ubicación, para diagnosticar con mayor rapidez el problema en sitio.</w:t>
            </w:r>
          </w:p>
        </w:tc>
      </w:tr>
    </w:tbl>
    <w:p w14:paraId="6E326A7D" w14:textId="77777777" w:rsidR="00A435FA" w:rsidRPr="002A1E8B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2F5496"/>
          <w:sz w:val="20"/>
          <w:szCs w:val="24"/>
        </w:rPr>
        <w:t xml:space="preserve">Criterios de aceptación (a comprobar): </w:t>
      </w:r>
    </w:p>
    <w:p w14:paraId="1F2C3898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Permite consultar el historial técnico asociado al Router, SIM o sitio seleccionado.</w:t>
      </w:r>
    </w:p>
    <w:p w14:paraId="7E83EA5E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4"/>
        </w:rPr>
        <w:t>Relaciona las intervenciones anteriores con los registros de atención disponibles.</w:t>
      </w:r>
    </w:p>
    <w:p w14:paraId="25C31F79" w14:textId="77777777" w:rsidR="00A435FA" w:rsidRPr="002A1E8B" w:rsidRDefault="00A435FA">
      <w:pPr>
        <w:spacing w:after="0"/>
        <w:rPr>
          <w:rFonts w:asciiTheme="majorHAnsi" w:hAnsiTheme="majorHAnsi" w:cstheme="majorHAnsi"/>
          <w:sz w:val="22"/>
          <w:szCs w:val="24"/>
        </w:rPr>
      </w:pPr>
    </w:p>
    <w:p w14:paraId="499B1A3B" w14:textId="4A5BD330" w:rsidR="00A435FA" w:rsidRDefault="00000000" w:rsidP="002A1E8B">
      <w:pPr>
        <w:pStyle w:val="Ttulo1"/>
        <w:numPr>
          <w:ilvl w:val="0"/>
          <w:numId w:val="25"/>
        </w:numPr>
      </w:pPr>
      <w:bookmarkStart w:id="18" w:name="_Toc243225775"/>
      <w:r>
        <w:t>ÉPICA 03 · EJECUCIÓN DE VISITA Y REGISTRO DE EVIDENCIAS (APP PWA TÉCNICO)</w:t>
      </w:r>
      <w:bookmarkEnd w:id="18"/>
    </w:p>
    <w:p w14:paraId="5CBFEFB5" w14:textId="38FE4F1C" w:rsidR="002A1E8B" w:rsidRPr="002A1E8B" w:rsidRDefault="002A1E8B" w:rsidP="002A1E8B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2DAE3B" wp14:editId="6681C4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E5C8A" id="Conector recto 3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5E4A28E4" w14:textId="77777777" w:rsidR="00A435FA" w:rsidRPr="002A1E8B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2A1E8B">
        <w:rPr>
          <w:rFonts w:asciiTheme="majorHAnsi" w:hAnsiTheme="majorHAnsi" w:cstheme="majorHAnsi"/>
          <w:i/>
          <w:sz w:val="20"/>
          <w:szCs w:val="24"/>
        </w:rPr>
        <w:t>Trazabilidad propuesta: RF-APP-02, RF-APP-03, RF-APP-06 a RF-APP-09 y RF-APP-13; RNF-SEG-05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17EFF2A3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0F9C67" w14:textId="77777777" w:rsidR="00A435FA" w:rsidRDefault="00000000" w:rsidP="002A1E8B">
            <w:pPr>
              <w:pStyle w:val="Ttulo2"/>
            </w:pPr>
            <w:bookmarkStart w:id="19" w:name="_Toc243225776"/>
            <w:r>
              <w:t>Necesidad principal de la épica</w:t>
            </w:r>
            <w:bookmarkEnd w:id="19"/>
          </w:p>
        </w:tc>
      </w:tr>
      <w:tr w:rsidR="00A435FA" w14:paraId="4831657B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B3C1B2C" w14:textId="77777777" w:rsidR="00A435FA" w:rsidRPr="002A1E8B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2A1E8B">
              <w:rPr>
                <w:rFonts w:asciiTheme="majorHAnsi" w:hAnsiTheme="majorHAnsi" w:cstheme="majorHAnsi"/>
              </w:rPr>
              <w:t>Como Técnico en Terreno,</w:t>
            </w:r>
          </w:p>
          <w:p w14:paraId="7BEB5D85" w14:textId="77777777" w:rsidR="00A435FA" w:rsidRPr="002A1E8B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2A1E8B">
              <w:rPr>
                <w:rFonts w:asciiTheme="majorHAnsi" w:hAnsiTheme="majorHAnsi" w:cstheme="majorHAnsi"/>
              </w:rPr>
              <w:t>Quiero acceder a mi hoja de ruta, completar el checklist operativo y capturar evidencias fotográficas y firma digital desde la App PWA móvil,</w:t>
            </w:r>
          </w:p>
          <w:p w14:paraId="0F6F9EF2" w14:textId="77777777" w:rsidR="00A435FA" w:rsidRPr="002A1E8B" w:rsidRDefault="00000000">
            <w:pPr>
              <w:pStyle w:val="ATLASBody"/>
              <w:spacing w:after="0"/>
              <w:rPr>
                <w:rFonts w:asciiTheme="majorHAnsi" w:hAnsiTheme="majorHAnsi" w:cstheme="majorHAnsi"/>
              </w:rPr>
            </w:pPr>
            <w:r w:rsidRPr="002A1E8B">
              <w:rPr>
                <w:rFonts w:asciiTheme="majorHAnsi" w:hAnsiTheme="majorHAnsi" w:cstheme="majorHAnsi"/>
              </w:rPr>
              <w:t>Para estandarizar la atención en terreno y dejar un respaldo digital auditable del servicio.</w:t>
            </w:r>
          </w:p>
        </w:tc>
      </w:tr>
    </w:tbl>
    <w:p w14:paraId="2A0F0909" w14:textId="77777777" w:rsidR="00A435FA" w:rsidRDefault="00A435FA">
      <w:pPr>
        <w:spacing w:after="0"/>
      </w:pPr>
    </w:p>
    <w:p w14:paraId="1DDA6095" w14:textId="77777777" w:rsidR="00A435FA" w:rsidRPr="002A1E8B" w:rsidRDefault="00000000">
      <w:pPr>
        <w:pStyle w:val="ATLASSubsection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sz w:val="20"/>
          <w:szCs w:val="20"/>
        </w:rPr>
        <w:t>Criterios de aceptación generales</w:t>
      </w:r>
    </w:p>
    <w:p w14:paraId="5DB80473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La App PWA debe mostrar las visitas asignadas al técnico con dirección, contacto y datos técnicos.</w:t>
      </w:r>
    </w:p>
    <w:p w14:paraId="778FA530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Debe incluir un checklist de verificación técnica con captura de parámetros de potencia (dBm), dirección IP y pruebas de conectividad.</w:t>
      </w:r>
    </w:p>
    <w:p w14:paraId="5CC1147A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Debe requerir de forma obligatoria la captura de al menos 1 fotografía de evidencia y la firma digital en pantalla del cliente para cerrar la OT.</w:t>
      </w:r>
    </w:p>
    <w:p w14:paraId="763B77D7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Las pruebas deben verificar que los archivos de evidencias puedan almacenarse en el repositorio previsto (Neon Object Storage) y que sus referencias queden asociadas a la OT en PostgreSQL (Neon).</w:t>
      </w:r>
    </w:p>
    <w:p w14:paraId="6271660B" w14:textId="77777777" w:rsidR="00A435FA" w:rsidRDefault="00000000" w:rsidP="002A1E8B">
      <w:pPr>
        <w:pStyle w:val="Ttulo2"/>
      </w:pPr>
      <w:bookmarkStart w:id="20" w:name="_Toc243225777"/>
      <w:r>
        <w:lastRenderedPageBreak/>
        <w:t>Historias específicas y criterios verificables</w:t>
      </w:r>
      <w:bookmarkEnd w:id="20"/>
    </w:p>
    <w:p w14:paraId="3364A66A" w14:textId="02C3285B" w:rsidR="00A435FA" w:rsidRDefault="00000000" w:rsidP="002A1E8B">
      <w:pPr>
        <w:pStyle w:val="Ttulo3"/>
      </w:pPr>
      <w:bookmarkStart w:id="21" w:name="_Toc243225778"/>
      <w:r>
        <w:t>HU3.</w:t>
      </w:r>
      <w:r w:rsidR="002A1E8B">
        <w:t>1 | Consulta</w:t>
      </w:r>
      <w:r>
        <w:t xml:space="preserve"> de Hoja de Ruta e Información del </w:t>
      </w:r>
      <w:r w:rsidR="002A1E8B">
        <w:t>Sitio</w:t>
      </w:r>
      <w:r w:rsidR="002A1E8B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H6</w:t>
      </w:r>
      <w:bookmarkEnd w:id="2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2A1E8B" w14:paraId="37609409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750F1FF" w14:textId="77777777" w:rsidR="00A435FA" w:rsidRPr="002A1E8B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2A1E8B">
              <w:rPr>
                <w:rFonts w:asciiTheme="majorHAnsi" w:hAnsiTheme="majorHAnsi" w:cstheme="majorHAnsi"/>
                <w:szCs w:val="20"/>
              </w:rPr>
              <w:t>Como técnico en terreno, quiero revisar el listado de atenciones programadas para el día y sus detalles técnicos, para preparar las herramientas y repuestos necesarios antes de desplazarme.</w:t>
            </w:r>
          </w:p>
        </w:tc>
      </w:tr>
    </w:tbl>
    <w:p w14:paraId="0F1BF34A" w14:textId="77777777" w:rsidR="00A435FA" w:rsidRPr="002A1E8B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3E512571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Muestra las visitas asignadas al técnico y sus datos de ubicación, contacto y equipos.</w:t>
      </w:r>
    </w:p>
    <w:p w14:paraId="4A16256F" w14:textId="77777777" w:rsidR="00A435FA" w:rsidRDefault="00A435FA">
      <w:pPr>
        <w:spacing w:after="0"/>
      </w:pPr>
    </w:p>
    <w:p w14:paraId="4EA6F4CE" w14:textId="7E611662" w:rsidR="00A435FA" w:rsidRDefault="00000000" w:rsidP="002A1E8B">
      <w:pPr>
        <w:pStyle w:val="Ttulo3"/>
      </w:pPr>
      <w:bookmarkStart w:id="22" w:name="_Toc243225779"/>
      <w:r>
        <w:t>HU3.</w:t>
      </w:r>
      <w:r w:rsidR="002A1E8B">
        <w:t xml:space="preserve">2 | </w:t>
      </w:r>
      <w:proofErr w:type="spellStart"/>
      <w:r w:rsidR="002A1E8B">
        <w:t>Checklist</w:t>
      </w:r>
      <w:proofErr w:type="spellEnd"/>
      <w:r>
        <w:t xml:space="preserve"> Operativo y Medición de Parámetros </w:t>
      </w:r>
      <w:r w:rsidR="002A1E8B">
        <w:t>Técnicos</w:t>
      </w:r>
      <w:r w:rsidR="002A1E8B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H7</w:t>
      </w:r>
      <w:bookmarkEnd w:id="2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0860F5B4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60A68BC" w14:textId="77777777" w:rsidR="00A435FA" w:rsidRPr="002A1E8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2A1E8B">
              <w:rPr>
                <w:rFonts w:asciiTheme="majorHAnsi" w:hAnsiTheme="majorHAnsi" w:cstheme="majorHAnsi"/>
                <w:szCs w:val="24"/>
              </w:rPr>
              <w:t>Como técnico en terreno, quiero completar la pauta de chequeo técnico ingresando valores de potencia (dBm) e IP asignada, para registrar y verificar que el enlace de conectividad se entrega en parámetros normados.</w:t>
            </w:r>
          </w:p>
        </w:tc>
      </w:tr>
    </w:tbl>
    <w:p w14:paraId="0ABEA22E" w14:textId="77777777" w:rsidR="00A435FA" w:rsidRPr="002A1E8B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4E60837F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Permite registrar checklist técnico, nivel de señal (dBm) y otros datos configurados para la visita.</w:t>
      </w:r>
    </w:p>
    <w:p w14:paraId="67A16F3C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Valida los campos requeridos antes del cierre cuando corresponda.</w:t>
      </w:r>
    </w:p>
    <w:p w14:paraId="3735314E" w14:textId="77777777" w:rsidR="00A435FA" w:rsidRPr="002A1E8B" w:rsidRDefault="00A435FA">
      <w:pPr>
        <w:spacing w:after="0"/>
        <w:rPr>
          <w:rFonts w:asciiTheme="majorHAnsi" w:hAnsiTheme="majorHAnsi" w:cstheme="majorHAnsi"/>
          <w:szCs w:val="20"/>
        </w:rPr>
      </w:pPr>
    </w:p>
    <w:p w14:paraId="0EB15561" w14:textId="0D3368FB" w:rsidR="00A435FA" w:rsidRDefault="00000000" w:rsidP="002A1E8B">
      <w:pPr>
        <w:pStyle w:val="Ttulo3"/>
      </w:pPr>
      <w:bookmarkStart w:id="23" w:name="_Toc243225780"/>
      <w:r>
        <w:t>HU3.</w:t>
      </w:r>
      <w:r w:rsidR="002A1E8B">
        <w:t>3 | Captura</w:t>
      </w:r>
      <w:r>
        <w:t xml:space="preserve"> de Evidencias Fotográficas y Firma </w:t>
      </w:r>
      <w:r w:rsidR="002A1E8B">
        <w:t>Digital</w:t>
      </w:r>
      <w:r w:rsidR="002A1E8B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H8</w:t>
      </w:r>
      <w:bookmarkEnd w:id="2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2A1E8B" w14:paraId="61674AD4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4252E20" w14:textId="77777777" w:rsidR="00A435FA" w:rsidRPr="002A1E8B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2A1E8B">
              <w:rPr>
                <w:rFonts w:asciiTheme="majorHAnsi" w:hAnsiTheme="majorHAnsi" w:cstheme="majorHAnsi"/>
                <w:szCs w:val="20"/>
              </w:rPr>
              <w:t>Como técnico en terreno, quiero tomar fotografías del equipo instalado y capturar la firma digital del cliente en la PWA, para validar el cierre documentado del servicio en sitio.</w:t>
            </w:r>
          </w:p>
        </w:tc>
      </w:tr>
    </w:tbl>
    <w:p w14:paraId="52AE929D" w14:textId="77777777" w:rsidR="00A435FA" w:rsidRPr="002A1E8B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0E3B6495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Permite adjuntar fotografías y capturar la firma de conformidad desde la PWA.</w:t>
      </w:r>
    </w:p>
    <w:p w14:paraId="178E6FEA" w14:textId="77777777" w:rsidR="00A435FA" w:rsidRPr="002A1E8B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2A1E8B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2A1E8B">
        <w:rPr>
          <w:rFonts w:asciiTheme="majorHAnsi" w:hAnsiTheme="majorHAnsi" w:cstheme="majorHAnsi"/>
          <w:sz w:val="20"/>
          <w:szCs w:val="20"/>
        </w:rPr>
        <w:t>Asocia las evidencias a la OT y permite consultarlas posteriormente.</w:t>
      </w:r>
    </w:p>
    <w:p w14:paraId="4E6817EF" w14:textId="77777777" w:rsidR="00A435FA" w:rsidRDefault="00A435FA">
      <w:pPr>
        <w:spacing w:after="0"/>
      </w:pPr>
    </w:p>
    <w:p w14:paraId="0A6B00F2" w14:textId="25972CE7" w:rsidR="00A435FA" w:rsidRDefault="00000000" w:rsidP="0054196D">
      <w:pPr>
        <w:pStyle w:val="Ttulo1"/>
        <w:numPr>
          <w:ilvl w:val="0"/>
          <w:numId w:val="25"/>
        </w:numPr>
      </w:pPr>
      <w:bookmarkStart w:id="24" w:name="_Toc243225781"/>
      <w:r w:rsidRPr="0054196D">
        <w:t>ÉPICA 04 · FUNCIONAMIENTO OFFLINE BÁSICO Y SINCRONIZACIÓN AUTOMÁTICA</w:t>
      </w:r>
      <w:bookmarkEnd w:id="24"/>
    </w:p>
    <w:p w14:paraId="54679A4C" w14:textId="4DB874A0" w:rsidR="0054196D" w:rsidRPr="0054196D" w:rsidRDefault="0054196D" w:rsidP="0054196D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5F041A" wp14:editId="302D3B7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EC91B7" id="Conector recto 3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46100494" w14:textId="77777777" w:rsidR="00A435FA" w:rsidRPr="0054196D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54196D">
        <w:rPr>
          <w:rFonts w:asciiTheme="majorHAnsi" w:hAnsiTheme="majorHAnsi" w:cstheme="majorHAnsi"/>
          <w:i/>
          <w:sz w:val="20"/>
          <w:szCs w:val="24"/>
        </w:rPr>
        <w:t>Trazabilidad propuesta: RF-APP-10 a RF-APP-12; RNF-DIS-02 y RNF-DIS-03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54196D" w14:paraId="7A076B25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8C723C" w14:textId="77777777" w:rsidR="00A435FA" w:rsidRPr="0054196D" w:rsidRDefault="00000000" w:rsidP="0054196D">
            <w:pPr>
              <w:pStyle w:val="Ttulo2"/>
            </w:pPr>
            <w:bookmarkStart w:id="25" w:name="_Toc243225782"/>
            <w:r w:rsidRPr="0054196D">
              <w:t>Necesidad principal de la épica</w:t>
            </w:r>
            <w:bookmarkEnd w:id="25"/>
          </w:p>
        </w:tc>
      </w:tr>
      <w:tr w:rsidR="00A435FA" w14:paraId="432E464A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A65452" w14:textId="77777777" w:rsidR="00A435FA" w:rsidRPr="0054196D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54196D">
              <w:rPr>
                <w:rFonts w:asciiTheme="majorHAnsi" w:hAnsiTheme="majorHAnsi" w:cstheme="majorHAnsi"/>
              </w:rPr>
              <w:t>Como Técnico en Terreno,</w:t>
            </w:r>
          </w:p>
          <w:p w14:paraId="4CFD743A" w14:textId="77777777" w:rsidR="00A435FA" w:rsidRPr="0054196D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54196D">
              <w:rPr>
                <w:rFonts w:asciiTheme="majorHAnsi" w:hAnsiTheme="majorHAnsi" w:cstheme="majorHAnsi"/>
              </w:rPr>
              <w:t>Quiero continuar registrando checklist, datos técnicos y fotografías en la App PWA aun en zonas sin cobertura de red móvil (4G/5G),</w:t>
            </w:r>
          </w:p>
          <w:p w14:paraId="3260B5E1" w14:textId="77777777" w:rsidR="00A435FA" w:rsidRDefault="00000000">
            <w:pPr>
              <w:pStyle w:val="ATLASBody"/>
              <w:spacing w:after="0"/>
            </w:pPr>
            <w:r w:rsidRPr="0054196D">
              <w:rPr>
                <w:rFonts w:asciiTheme="majorHAnsi" w:hAnsiTheme="majorHAnsi" w:cstheme="majorHAnsi"/>
              </w:rPr>
              <w:t>Para facilitar la continuidad de la operación en subterráneos o zonas con baja señal minimizando el riesgo de pérdida de registros.</w:t>
            </w:r>
          </w:p>
        </w:tc>
      </w:tr>
    </w:tbl>
    <w:p w14:paraId="614B5EA5" w14:textId="77777777" w:rsidR="00A435FA" w:rsidRDefault="00A435FA">
      <w:pPr>
        <w:spacing w:after="0"/>
      </w:pPr>
    </w:p>
    <w:p w14:paraId="237AD103" w14:textId="77777777" w:rsidR="00A435FA" w:rsidRDefault="00000000" w:rsidP="0054196D">
      <w:pPr>
        <w:pStyle w:val="Ttulo2"/>
      </w:pPr>
      <w:bookmarkStart w:id="26" w:name="_Toc243225783"/>
      <w:r>
        <w:t>Criterios de aceptación generales</w:t>
      </w:r>
      <w:bookmarkEnd w:id="26"/>
    </w:p>
    <w:p w14:paraId="39B1173D" w14:textId="77777777" w:rsidR="00A435FA" w:rsidRPr="0054196D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54196D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54196D">
        <w:rPr>
          <w:rFonts w:asciiTheme="majorHAnsi" w:hAnsiTheme="majorHAnsi" w:cstheme="majorHAnsi"/>
          <w:sz w:val="20"/>
          <w:szCs w:val="24"/>
        </w:rPr>
        <w:t>La PWA debe utilizar Service Workers e IndexedDB para almacenar localmente las evidencias y el progreso de la visita.</w:t>
      </w:r>
    </w:p>
    <w:p w14:paraId="59D54D02" w14:textId="77777777" w:rsidR="00A435FA" w:rsidRPr="0054196D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54196D">
        <w:rPr>
          <w:rFonts w:asciiTheme="majorHAnsi" w:hAnsiTheme="majorHAnsi" w:cstheme="majorHAnsi"/>
          <w:b/>
          <w:color w:val="ED8022"/>
          <w:sz w:val="20"/>
          <w:szCs w:val="24"/>
        </w:rPr>
        <w:lastRenderedPageBreak/>
        <w:t xml:space="preserve">•  </w:t>
      </w:r>
      <w:r w:rsidRPr="0054196D">
        <w:rPr>
          <w:rFonts w:asciiTheme="majorHAnsi" w:hAnsiTheme="majorHAnsi" w:cstheme="majorHAnsi"/>
          <w:sz w:val="20"/>
          <w:szCs w:val="24"/>
        </w:rPr>
        <w:t>Al recuperar la conectividad a internet, la aplicación debe sincronizar automáticamente los datos guardados localmente con la API backend.</w:t>
      </w:r>
    </w:p>
    <w:p w14:paraId="66F83B5D" w14:textId="77777777" w:rsidR="00A435FA" w:rsidRPr="0054196D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54196D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54196D">
        <w:rPr>
          <w:rFonts w:asciiTheme="majorHAnsi" w:hAnsiTheme="majorHAnsi" w:cstheme="majorHAnsi"/>
          <w:sz w:val="20"/>
          <w:szCs w:val="24"/>
        </w:rPr>
        <w:t>La interfaz debe mostrar un indicador claro del estado de sincronización (Sincronizado / Pendiente de envío).</w:t>
      </w:r>
    </w:p>
    <w:p w14:paraId="5C0A3F5E" w14:textId="77777777" w:rsidR="00A435FA" w:rsidRDefault="00000000" w:rsidP="0054196D">
      <w:pPr>
        <w:pStyle w:val="Ttulo2"/>
      </w:pPr>
      <w:bookmarkStart w:id="27" w:name="_Toc243225784"/>
      <w:r>
        <w:t>Historias específicas y criterios verificables</w:t>
      </w:r>
      <w:bookmarkEnd w:id="27"/>
    </w:p>
    <w:p w14:paraId="102DD829" w14:textId="15A4E6B8" w:rsidR="00A435FA" w:rsidRDefault="00000000" w:rsidP="0065425E">
      <w:pPr>
        <w:pStyle w:val="Ttulo3"/>
      </w:pPr>
      <w:bookmarkStart w:id="28" w:name="_Toc243225785"/>
      <w:r>
        <w:t>HU4.</w:t>
      </w:r>
      <w:r w:rsidR="0065425E">
        <w:t>1 | Persistencia</w:t>
      </w:r>
      <w:r>
        <w:t xml:space="preserve"> Local en Modo </w:t>
      </w:r>
      <w:r w:rsidR="0065425E">
        <w:t>Desconectado</w:t>
      </w:r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H9</w:t>
      </w:r>
      <w:bookmarkEnd w:id="2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735188F9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9CA5CA9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técnico en terreno, quiero guardar las fotos, mediciones y firma en la memoria local del dispositivo sin error cuando no haya red, para no interrumpir el registro del trabajo realizado.</w:t>
            </w:r>
          </w:p>
        </w:tc>
      </w:tr>
    </w:tbl>
    <w:p w14:paraId="1A00A089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251B66C9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Permite conservar localmente los registros preparados durante una desconexión.</w:t>
      </w:r>
    </w:p>
    <w:p w14:paraId="2742FDA5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Distingue visualmente la información pendiente de envío.</w:t>
      </w:r>
    </w:p>
    <w:p w14:paraId="50096780" w14:textId="77777777" w:rsidR="00A435FA" w:rsidRDefault="00A435FA">
      <w:pPr>
        <w:spacing w:after="0"/>
      </w:pPr>
    </w:p>
    <w:p w14:paraId="13D47B0F" w14:textId="68009023" w:rsidR="00A435FA" w:rsidRDefault="00000000" w:rsidP="0065425E">
      <w:pPr>
        <w:pStyle w:val="Ttulo3"/>
      </w:pPr>
      <w:bookmarkStart w:id="29" w:name="_Toc243225786"/>
      <w:r>
        <w:t>HU4.</w:t>
      </w:r>
      <w:r w:rsidR="0065425E">
        <w:t>2 | Sincronización</w:t>
      </w:r>
      <w:r>
        <w:t xml:space="preserve"> Automática al Detectar </w:t>
      </w:r>
      <w:r w:rsidR="0065425E">
        <w:t>Cobertura</w:t>
      </w:r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H10</w:t>
      </w:r>
      <w:bookmarkEnd w:id="2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6007F1EB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981B4F5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técnico en terreno, quiero que la PWA suba automáticamente los datos pendientes al servidor en cuanto se detecte conexión a internet, para asegurar que el despachador y cliente vean la información actualizada sin intervención manual.</w:t>
            </w:r>
          </w:p>
        </w:tc>
      </w:tr>
    </w:tbl>
    <w:p w14:paraId="2BD8B930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344520BC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Cuando vuelve la conexión, permite sincronizar los registros pendientes con la API.</w:t>
      </w:r>
    </w:p>
    <w:p w14:paraId="5B058BE9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Muestra si la sincronización está pendiente, en curso o completada.</w:t>
      </w:r>
    </w:p>
    <w:p w14:paraId="7ED54BA6" w14:textId="77777777" w:rsidR="00A435FA" w:rsidRDefault="00A435FA">
      <w:pPr>
        <w:spacing w:after="0"/>
      </w:pPr>
    </w:p>
    <w:p w14:paraId="57C40F9F" w14:textId="35264842" w:rsidR="00A435FA" w:rsidRDefault="00000000" w:rsidP="0065425E">
      <w:pPr>
        <w:pStyle w:val="Ttulo1"/>
        <w:numPr>
          <w:ilvl w:val="0"/>
          <w:numId w:val="25"/>
        </w:numPr>
      </w:pPr>
      <w:bookmarkStart w:id="30" w:name="_Toc243225787"/>
      <w:r w:rsidRPr="0065425E">
        <w:t>ÉPICA 05 · PORTAL DE AUTOGESTIÓN Y TRAZABILIDAD SIN FRICCIÓN (PORTAL CLIENTE)</w:t>
      </w:r>
      <w:bookmarkEnd w:id="30"/>
    </w:p>
    <w:p w14:paraId="7E80FAE6" w14:textId="00EA01A8" w:rsidR="0065425E" w:rsidRPr="0065425E" w:rsidRDefault="0065425E" w:rsidP="0065425E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4E351E" wp14:editId="4F58846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4BB25" id="Conector recto 3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17982B65" w14:textId="77777777" w:rsidR="00A435FA" w:rsidRPr="0065425E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i/>
          <w:sz w:val="20"/>
          <w:szCs w:val="24"/>
        </w:rPr>
        <w:t>Trazabilidad propuesta: RF-CLI-01 a RF-CLI-04; RF-CLI-08 y RF-CLI-09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08D9680C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C572FF" w14:textId="77777777" w:rsidR="00A435FA" w:rsidRDefault="00000000" w:rsidP="0065425E">
            <w:pPr>
              <w:pStyle w:val="Ttulo2"/>
            </w:pPr>
            <w:bookmarkStart w:id="31" w:name="_Toc243225788"/>
            <w:r>
              <w:t>Necesidad principal de la épica</w:t>
            </w:r>
            <w:bookmarkEnd w:id="31"/>
          </w:p>
        </w:tc>
      </w:tr>
      <w:tr w:rsidR="00A435FA" w14:paraId="77D96D86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794BCF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Como representante de la empresa cliente,</w:t>
            </w:r>
          </w:p>
          <w:p w14:paraId="235E0790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quiero acceder al Portal Cliente mediante un enlace temporal (Magic Link),</w:t>
            </w:r>
          </w:p>
          <w:p w14:paraId="6954DE1A" w14:textId="77777777" w:rsidR="00A435FA" w:rsidRDefault="00000000">
            <w:pPr>
              <w:pStyle w:val="ATLASBody"/>
              <w:spacing w:after="0"/>
            </w:pPr>
            <w:r w:rsidRPr="0065425E">
              <w:rPr>
                <w:rFonts w:asciiTheme="majorHAnsi" w:hAnsiTheme="majorHAnsi" w:cstheme="majorHAnsi"/>
              </w:rPr>
              <w:t>para consultar el estado de la atención, su ventana horaria y el respaldo digital del servicio.</w:t>
            </w:r>
          </w:p>
        </w:tc>
      </w:tr>
    </w:tbl>
    <w:p w14:paraId="6B4BA4F7" w14:textId="77777777" w:rsidR="00A435FA" w:rsidRDefault="00A435FA">
      <w:pPr>
        <w:spacing w:after="0"/>
      </w:pPr>
    </w:p>
    <w:p w14:paraId="5004782A" w14:textId="77777777" w:rsidR="00A435FA" w:rsidRDefault="00000000" w:rsidP="0065425E">
      <w:pPr>
        <w:pStyle w:val="Ttulo2"/>
      </w:pPr>
      <w:bookmarkStart w:id="32" w:name="_Toc243225789"/>
      <w:r>
        <w:t>Criterios de aceptación generales</w:t>
      </w:r>
      <w:bookmarkEnd w:id="32"/>
    </w:p>
    <w:p w14:paraId="5682B467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El Portal Cliente debe permitir acceso mediante Magic Link con token temporal conforme a la política de seguridad definida.</w:t>
      </w:r>
    </w:p>
    <w:p w14:paraId="6F4FC8C1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Debe mostrar el estado de la visita (Programada, En camino, En sitio, Finalizada) y la ventana horaria estimada.</w:t>
      </w:r>
    </w:p>
    <w:p w14:paraId="62D57F2F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Permite visualizar y descargar el comprobante digital de atención con la firma, checklist y evidencias fotográficas.</w:t>
      </w:r>
    </w:p>
    <w:p w14:paraId="337D1DA5" w14:textId="77777777" w:rsidR="00A435FA" w:rsidRDefault="00000000" w:rsidP="0065425E">
      <w:pPr>
        <w:pStyle w:val="Ttulo2"/>
      </w:pPr>
      <w:bookmarkStart w:id="33" w:name="_Toc243225790"/>
      <w:r>
        <w:lastRenderedPageBreak/>
        <w:t>Historias específicas y criterios verificables</w:t>
      </w:r>
      <w:bookmarkEnd w:id="33"/>
    </w:p>
    <w:p w14:paraId="61E7082C" w14:textId="0CF2E7E5" w:rsidR="00A435FA" w:rsidRDefault="00000000" w:rsidP="0065425E">
      <w:pPr>
        <w:pStyle w:val="Ttulo3"/>
      </w:pPr>
      <w:bookmarkStart w:id="34" w:name="_Toc243225791"/>
      <w:r>
        <w:t>HU5.</w:t>
      </w:r>
      <w:r w:rsidR="0065425E">
        <w:t>1 | Acceso</w:t>
      </w:r>
      <w:r>
        <w:t xml:space="preserve"> Inmediato sin Contraseña vía Magic </w:t>
      </w:r>
      <w:r w:rsidR="0065425E">
        <w:t>Link</w:t>
      </w:r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H11</w:t>
      </w:r>
      <w:bookmarkEnd w:id="3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401E0DF9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73179E4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representante de la empresa cliente, quiero ingresar al portal haciendo clic en el enlace recibido por correo, para verificar los datos de la atención sin necesidad de recordar claves o crear cuentas.</w:t>
            </w:r>
          </w:p>
        </w:tc>
      </w:tr>
    </w:tbl>
    <w:p w14:paraId="5C0AE3E5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28D5AB40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Permite abrir el portal desde un enlace de acceso temporal enviado al cliente.</w:t>
      </w:r>
    </w:p>
    <w:p w14:paraId="28176EAC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Rechaza enlaces inválidos o expirados según la política definida.</w:t>
      </w:r>
    </w:p>
    <w:p w14:paraId="25FD8DB5" w14:textId="77777777" w:rsidR="00A435FA" w:rsidRDefault="00A435FA">
      <w:pPr>
        <w:spacing w:after="0"/>
      </w:pPr>
    </w:p>
    <w:p w14:paraId="0B322EB3" w14:textId="0EDC86AB" w:rsidR="00A435FA" w:rsidRDefault="00000000" w:rsidP="0065425E">
      <w:pPr>
        <w:pStyle w:val="Ttulo3"/>
      </w:pPr>
      <w:bookmarkStart w:id="35" w:name="_Toc243225792"/>
      <w:r>
        <w:t>HU5.</w:t>
      </w:r>
      <w:r w:rsidR="0065425E">
        <w:t>2 | Consulta</w:t>
      </w:r>
      <w:r>
        <w:t xml:space="preserve"> de Estado y Ventana de Llegada del </w:t>
      </w:r>
      <w:r w:rsidR="0065425E">
        <w:t>Técnico</w:t>
      </w:r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H12</w:t>
      </w:r>
      <w:bookmarkEnd w:id="3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00B2FBE8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F36499E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cliente, quiero visualizar el estado actualizado de la orden y la ventana horaria programada para la visita, para coordinar la disponibilidad del personal en el sitio.</w:t>
            </w:r>
          </w:p>
        </w:tc>
      </w:tr>
    </w:tbl>
    <w:p w14:paraId="6D76AE06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7CFF059A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Muestra el estado actualizado de la OT y la ventana horaria agendada.</w:t>
      </w:r>
    </w:p>
    <w:p w14:paraId="5E86E033" w14:textId="77777777" w:rsidR="00A435FA" w:rsidRDefault="00A435FA">
      <w:pPr>
        <w:spacing w:after="0"/>
      </w:pPr>
    </w:p>
    <w:p w14:paraId="7753FD15" w14:textId="2D2ADFF4" w:rsidR="00A435FA" w:rsidRPr="0065425E" w:rsidRDefault="00000000" w:rsidP="0065425E">
      <w:pPr>
        <w:pStyle w:val="Ttulo3"/>
      </w:pPr>
      <w:bookmarkStart w:id="36" w:name="_Toc243225793"/>
      <w:r w:rsidRPr="0065425E">
        <w:t>HU5.</w:t>
      </w:r>
      <w:r w:rsidR="0065425E" w:rsidRPr="0065425E">
        <w:t>3 | Descarga</w:t>
      </w:r>
      <w:r w:rsidRPr="0065425E">
        <w:t xml:space="preserve"> de Comprobante Digital y Respaldo de </w:t>
      </w:r>
      <w:r w:rsidR="0065425E" w:rsidRPr="0065425E">
        <w:t>Evidencias</w:t>
      </w:r>
      <w:r w:rsidR="0065425E" w:rsidRPr="0065425E">
        <w:rPr>
          <w:i/>
          <w:color w:val="556A7D"/>
          <w:sz w:val="17"/>
        </w:rPr>
        <w:t xml:space="preserve"> · Backlog</w:t>
      </w:r>
      <w:r w:rsidRPr="0065425E">
        <w:rPr>
          <w:i/>
          <w:color w:val="556A7D"/>
          <w:sz w:val="17"/>
        </w:rPr>
        <w:t xml:space="preserve"> H13</w:t>
      </w:r>
      <w:bookmarkEnd w:id="3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4CC121DA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C2118CB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cliente, quiero revisar el acta digital del servicio con las fotos y checklist completado, para guardar el respaldo formal del trabajo ejecutado.</w:t>
            </w:r>
          </w:p>
        </w:tc>
      </w:tr>
    </w:tbl>
    <w:p w14:paraId="283C76A6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32A0789A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Permite consultar el resumen/acta de una atención finalizada y sus evidencias disponibles.</w:t>
      </w:r>
    </w:p>
    <w:p w14:paraId="513F6B8F" w14:textId="77777777" w:rsidR="00A435FA" w:rsidRDefault="00A435FA">
      <w:pPr>
        <w:spacing w:after="0"/>
      </w:pPr>
    </w:p>
    <w:p w14:paraId="090E2EF6" w14:textId="1D79CCE4" w:rsidR="00A435FA" w:rsidRDefault="00000000" w:rsidP="0065425E">
      <w:pPr>
        <w:pStyle w:val="Ttulo1"/>
        <w:numPr>
          <w:ilvl w:val="0"/>
          <w:numId w:val="25"/>
        </w:numPr>
      </w:pPr>
      <w:bookmarkStart w:id="37" w:name="_Toc243225794"/>
      <w:r>
        <w:t>ÉPICA 06 · ARQUITECTURA BACKEND, API REST Y BASE DE DATOS RELACIONAL</w:t>
      </w:r>
      <w:bookmarkEnd w:id="37"/>
    </w:p>
    <w:p w14:paraId="70B9A848" w14:textId="3CF49408" w:rsidR="0065425E" w:rsidRPr="0065425E" w:rsidRDefault="0065425E" w:rsidP="0065425E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DFCAAE" wp14:editId="5D6F2B8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593080" cy="0"/>
                <wp:effectExtent l="0" t="0" r="0" b="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88B12" id="Conector recto 4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0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002C36F6" w14:textId="77777777" w:rsidR="00A435FA" w:rsidRPr="0065425E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i/>
          <w:sz w:val="20"/>
          <w:szCs w:val="24"/>
        </w:rPr>
        <w:t>Trazabilidad propuesta: RF-API-06, RF-API-07, RF-API-12 y RF-API-13; RNF-MAN-01, RNF-MAN-02 y RNF-MAN-05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69BDF3A5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45398F" w14:textId="77777777" w:rsidR="00A435FA" w:rsidRDefault="00000000" w:rsidP="0065425E">
            <w:pPr>
              <w:pStyle w:val="Ttulo2"/>
            </w:pPr>
            <w:bookmarkStart w:id="38" w:name="_Toc243225795"/>
            <w:r>
              <w:t>Necesidad principal de la épica</w:t>
            </w:r>
            <w:bookmarkEnd w:id="38"/>
          </w:p>
        </w:tc>
      </w:tr>
      <w:tr w:rsidR="00A435FA" w14:paraId="23FA7987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390138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Como equipo de desarrollo ATLAS,</w:t>
            </w:r>
          </w:p>
          <w:p w14:paraId="20F099FC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quiero disponer de una API REST en FastAPI y un modelo relacional en PostgreSQL (Neon),</w:t>
            </w:r>
          </w:p>
          <w:p w14:paraId="49502DD1" w14:textId="77777777" w:rsidR="00A435FA" w:rsidRDefault="00000000">
            <w:pPr>
              <w:pStyle w:val="ATLASBody"/>
              <w:spacing w:after="0"/>
            </w:pPr>
            <w:r w:rsidRPr="0065425E">
              <w:rPr>
                <w:rFonts w:asciiTheme="majorHAnsi" w:hAnsiTheme="majorHAnsi" w:cstheme="majorHAnsi"/>
              </w:rPr>
              <w:t>para mantener la integridad de los datos y comunicar de manera consistente los módulos del sistema.</w:t>
            </w:r>
          </w:p>
        </w:tc>
      </w:tr>
    </w:tbl>
    <w:p w14:paraId="5B14F846" w14:textId="77777777" w:rsidR="00A435FA" w:rsidRDefault="00A435FA">
      <w:pPr>
        <w:spacing w:after="0"/>
      </w:pPr>
    </w:p>
    <w:p w14:paraId="4E85732A" w14:textId="77777777" w:rsidR="00A435FA" w:rsidRPr="0065425E" w:rsidRDefault="00000000" w:rsidP="0065425E">
      <w:pPr>
        <w:pStyle w:val="Ttulo2"/>
      </w:pPr>
      <w:bookmarkStart w:id="39" w:name="_Toc243225796"/>
      <w:r w:rsidRPr="0065425E">
        <w:t>Criterios de aceptación generales</w:t>
      </w:r>
      <w:bookmarkEnd w:id="39"/>
    </w:p>
    <w:p w14:paraId="709FF503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</w:rPr>
      </w:pPr>
      <w:r w:rsidRPr="0065425E">
        <w:rPr>
          <w:rFonts w:asciiTheme="majorHAnsi" w:hAnsiTheme="majorHAnsi" w:cstheme="majorHAnsi"/>
          <w:b/>
          <w:color w:val="ED8022"/>
        </w:rPr>
        <w:t xml:space="preserve">•  </w:t>
      </w:r>
      <w:r w:rsidRPr="0065425E">
        <w:rPr>
          <w:rFonts w:asciiTheme="majorHAnsi" w:hAnsiTheme="majorHAnsi" w:cstheme="majorHAnsi"/>
        </w:rPr>
        <w:t>El esquema relacional de PostgreSQL debe cumplir con la tercera forma normal (3FN).</w:t>
      </w:r>
    </w:p>
    <w:p w14:paraId="43875D5D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</w:rPr>
      </w:pPr>
      <w:r w:rsidRPr="0065425E">
        <w:rPr>
          <w:rFonts w:asciiTheme="majorHAnsi" w:hAnsiTheme="majorHAnsi" w:cstheme="majorHAnsi"/>
          <w:b/>
          <w:color w:val="ED8022"/>
        </w:rPr>
        <w:t xml:space="preserve">•  </w:t>
      </w:r>
      <w:r w:rsidRPr="0065425E">
        <w:rPr>
          <w:rFonts w:asciiTheme="majorHAnsi" w:hAnsiTheme="majorHAnsi" w:cstheme="majorHAnsi"/>
        </w:rPr>
        <w:t>Se evaluará el rendimiento de las consultas y de los endpoints con pruebas, sin asumir un tiempo de respuesta ya validado.</w:t>
      </w:r>
    </w:p>
    <w:p w14:paraId="3B159A91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</w:rPr>
      </w:pPr>
      <w:r w:rsidRPr="0065425E">
        <w:rPr>
          <w:rFonts w:asciiTheme="majorHAnsi" w:hAnsiTheme="majorHAnsi" w:cstheme="majorHAnsi"/>
          <w:b/>
          <w:color w:val="ED8022"/>
        </w:rPr>
        <w:t xml:space="preserve">•  </w:t>
      </w:r>
      <w:r w:rsidRPr="0065425E">
        <w:rPr>
          <w:rFonts w:asciiTheme="majorHAnsi" w:hAnsiTheme="majorHAnsi" w:cstheme="majorHAnsi"/>
        </w:rPr>
        <w:t>La API de FastAPI debe estar completamente documentada en Swagger/OpenAPI.</w:t>
      </w:r>
    </w:p>
    <w:p w14:paraId="46D78817" w14:textId="77777777" w:rsidR="00A435FA" w:rsidRDefault="00000000" w:rsidP="0065425E">
      <w:pPr>
        <w:pStyle w:val="Ttulo2"/>
      </w:pPr>
      <w:bookmarkStart w:id="40" w:name="_Toc243225797"/>
      <w:r>
        <w:lastRenderedPageBreak/>
        <w:t>Historias específicas y criterios verificables</w:t>
      </w:r>
      <w:bookmarkEnd w:id="40"/>
    </w:p>
    <w:p w14:paraId="558CA4E8" w14:textId="7B3B828A" w:rsidR="00A435FA" w:rsidRDefault="00000000" w:rsidP="0065425E">
      <w:pPr>
        <w:pStyle w:val="Ttulo3"/>
      </w:pPr>
      <w:bookmarkStart w:id="41" w:name="_Toc243225798"/>
      <w:r>
        <w:t>HU6.</w:t>
      </w:r>
      <w:r w:rsidR="0065425E">
        <w:t>1 | Esquema</w:t>
      </w:r>
      <w:r>
        <w:t xml:space="preserve"> Relacional PostgreSQL e Historial </w:t>
      </w:r>
      <w:r w:rsidR="0065425E">
        <w:t>Auditable</w:t>
      </w:r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H14</w:t>
      </w:r>
      <w:bookmarkEnd w:id="4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6D88906F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F9F4E39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especialista de base de datos, quiero implementar las tablas normalizadas de OTs, usuarios, dispositivos Router/SIM, evidencias y estados, para asegurar la integridad de la información y la auditoría de cada cambio de estado.</w:t>
            </w:r>
          </w:p>
        </w:tc>
      </w:tr>
    </w:tbl>
    <w:p w14:paraId="2B19E737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1BC7EA3F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Define entidades y relaciones para órdenes, usuarios, equipos, SIM, estados y referencias de evidencias.</w:t>
      </w:r>
    </w:p>
    <w:p w14:paraId="5F722E61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Utiliza claves y restricciones relacionales para mantener consistencia de datos.</w:t>
      </w:r>
    </w:p>
    <w:p w14:paraId="3A6A219F" w14:textId="77777777" w:rsidR="00A435FA" w:rsidRDefault="00A435FA">
      <w:pPr>
        <w:spacing w:after="0"/>
      </w:pPr>
    </w:p>
    <w:p w14:paraId="14989733" w14:textId="37D335C1" w:rsidR="00A435FA" w:rsidRPr="00F65DFC" w:rsidRDefault="00000000" w:rsidP="0065425E">
      <w:pPr>
        <w:pStyle w:val="Ttulo3"/>
        <w:rPr>
          <w:lang w:val="en-US"/>
        </w:rPr>
      </w:pPr>
      <w:bookmarkStart w:id="42" w:name="_Toc243225799"/>
      <w:r w:rsidRPr="00F65DFC">
        <w:rPr>
          <w:lang w:val="en-US"/>
        </w:rPr>
        <w:t>HU6.</w:t>
      </w:r>
      <w:r w:rsidR="0065425E" w:rsidRPr="00F65DFC">
        <w:rPr>
          <w:lang w:val="en-US"/>
        </w:rPr>
        <w:t>2 | Endpoints</w:t>
      </w:r>
      <w:r w:rsidRPr="00F65DFC">
        <w:rPr>
          <w:lang w:val="en-US"/>
        </w:rPr>
        <w:t xml:space="preserve"> RESTful con </w:t>
      </w:r>
      <w:proofErr w:type="spellStart"/>
      <w:r w:rsidRPr="00F65DFC">
        <w:rPr>
          <w:lang w:val="en-US"/>
        </w:rPr>
        <w:t>FastAPI</w:t>
      </w:r>
      <w:proofErr w:type="spellEnd"/>
      <w:r w:rsidRPr="00F65DFC">
        <w:rPr>
          <w:lang w:val="en-US"/>
        </w:rPr>
        <w:t xml:space="preserve"> y </w:t>
      </w:r>
      <w:proofErr w:type="spellStart"/>
      <w:r w:rsidR="0065425E" w:rsidRPr="00F65DFC">
        <w:rPr>
          <w:lang w:val="en-US"/>
        </w:rPr>
        <w:t>OpenAPI</w:t>
      </w:r>
      <w:proofErr w:type="spellEnd"/>
      <w:r w:rsidR="0065425E" w:rsidRPr="00F65DFC">
        <w:rPr>
          <w:i/>
          <w:color w:val="556A7D"/>
          <w:sz w:val="17"/>
          <w:lang w:val="en-US"/>
        </w:rPr>
        <w:t xml:space="preserve"> · Backlog</w:t>
      </w:r>
      <w:r w:rsidRPr="00F65DFC">
        <w:rPr>
          <w:i/>
          <w:color w:val="556A7D"/>
          <w:sz w:val="17"/>
          <w:lang w:val="en-US"/>
        </w:rPr>
        <w:t xml:space="preserve"> H15</w:t>
      </w:r>
      <w:bookmarkEnd w:id="4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714F101A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CED291D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 xml:space="preserve">Como desarrollador </w:t>
            </w:r>
            <w:proofErr w:type="spellStart"/>
            <w:r w:rsidRPr="0065425E">
              <w:rPr>
                <w:rFonts w:asciiTheme="majorHAnsi" w:hAnsiTheme="majorHAnsi" w:cstheme="majorHAnsi"/>
                <w:szCs w:val="20"/>
              </w:rPr>
              <w:t>backend</w:t>
            </w:r>
            <w:proofErr w:type="spellEnd"/>
            <w:r w:rsidRPr="0065425E">
              <w:rPr>
                <w:rFonts w:asciiTheme="majorHAnsi" w:hAnsiTheme="majorHAnsi" w:cstheme="majorHAnsi"/>
                <w:szCs w:val="20"/>
              </w:rPr>
              <w:t>, quiero exponer servicios API estructurados y documentados, para permitir la integración fluida entre Panel Web, App PWA y Portal Cliente.</w:t>
            </w:r>
          </w:p>
        </w:tc>
      </w:tr>
    </w:tbl>
    <w:p w14:paraId="0129BC18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3921A7EE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Expone endpoints REST para las operaciones utilizadas por los tres módulos.</w:t>
      </w:r>
    </w:p>
    <w:p w14:paraId="5B342CAD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Publica esquemas y documentación OpenAPI de los endpoints definidos.</w:t>
      </w:r>
    </w:p>
    <w:p w14:paraId="7BA2DEA2" w14:textId="77777777" w:rsidR="00A435FA" w:rsidRPr="0065425E" w:rsidRDefault="00A435FA">
      <w:pPr>
        <w:spacing w:after="0"/>
        <w:rPr>
          <w:rFonts w:asciiTheme="majorHAnsi" w:hAnsiTheme="majorHAnsi" w:cstheme="majorHAnsi"/>
          <w:szCs w:val="20"/>
        </w:rPr>
      </w:pPr>
    </w:p>
    <w:p w14:paraId="3243DB5F" w14:textId="28C19939" w:rsidR="00A435FA" w:rsidRDefault="00000000" w:rsidP="0065425E">
      <w:pPr>
        <w:pStyle w:val="Ttulo1"/>
        <w:numPr>
          <w:ilvl w:val="0"/>
          <w:numId w:val="25"/>
        </w:numPr>
      </w:pPr>
      <w:bookmarkStart w:id="43" w:name="_Toc243225800"/>
      <w:r>
        <w:t>ÉPICA 07 · SEGURIDAD, CONTROL DE ACCESO POR ROLES (RBAC) Y PRIVACIDAD</w:t>
      </w:r>
      <w:bookmarkEnd w:id="43"/>
    </w:p>
    <w:p w14:paraId="58073D25" w14:textId="595B8705" w:rsidR="0065425E" w:rsidRPr="0065425E" w:rsidRDefault="0065425E" w:rsidP="0065425E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57C301" wp14:editId="6CE0BE5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A680C" id="Conector recto 4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7043A25A" w14:textId="77777777" w:rsidR="00A435FA" w:rsidRPr="0065425E" w:rsidRDefault="00000000">
      <w:pPr>
        <w:pStyle w:val="ATLASSmall"/>
        <w:keepNext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i/>
          <w:sz w:val="20"/>
          <w:szCs w:val="24"/>
        </w:rPr>
        <w:t>Trazabilidad propuesta: RF-BO-08, RF-APP-01, RF-API-08 y RF-API-09; RNF-SEG-01 a RNF-SEG-04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512A470F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B8448A" w14:textId="77777777" w:rsidR="00A435FA" w:rsidRDefault="00000000" w:rsidP="0065425E">
            <w:pPr>
              <w:pStyle w:val="Ttulo2"/>
            </w:pPr>
            <w:bookmarkStart w:id="44" w:name="_Toc243225801"/>
            <w:r>
              <w:t>Necesidad principal de la épica</w:t>
            </w:r>
            <w:bookmarkEnd w:id="44"/>
          </w:p>
        </w:tc>
      </w:tr>
      <w:tr w:rsidR="00A435FA" w14:paraId="0DD946CD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DF4FE10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Como administrador o usuario interno autorizado de ATLAS,</w:t>
            </w:r>
          </w:p>
          <w:p w14:paraId="1AC39012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quiero acceder mediante autenticación y disponer solo de las funciones permitidas para mi perfil,</w:t>
            </w:r>
          </w:p>
          <w:p w14:paraId="5B7AB75D" w14:textId="77777777" w:rsidR="00A435FA" w:rsidRDefault="00000000">
            <w:pPr>
              <w:pStyle w:val="ATLASBody"/>
              <w:spacing w:after="0"/>
            </w:pPr>
            <w:r w:rsidRPr="0065425E">
              <w:rPr>
                <w:rFonts w:asciiTheme="majorHAnsi" w:hAnsiTheme="majorHAnsi" w:cstheme="majorHAnsi"/>
              </w:rPr>
              <w:t>para proteger la información operativa, separando los accesos internos del Portal Cliente mediante Magic Link.</w:t>
            </w:r>
          </w:p>
        </w:tc>
      </w:tr>
    </w:tbl>
    <w:p w14:paraId="637DDC0B" w14:textId="77777777" w:rsidR="00A435FA" w:rsidRDefault="00A435FA">
      <w:pPr>
        <w:spacing w:after="0"/>
      </w:pPr>
    </w:p>
    <w:p w14:paraId="6E6F8D53" w14:textId="77777777" w:rsidR="00A435FA" w:rsidRDefault="00000000" w:rsidP="0065425E">
      <w:pPr>
        <w:pStyle w:val="Ttulo2"/>
      </w:pPr>
      <w:bookmarkStart w:id="45" w:name="_Toc243225802"/>
      <w:r>
        <w:t>Criterios de aceptación generales</w:t>
      </w:r>
      <w:bookmarkEnd w:id="45"/>
    </w:p>
    <w:p w14:paraId="488DA89B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El sistema debe asignar y validar roles: Despachador/Coordinador, Técnico en Terreno y Cliente.</w:t>
      </w:r>
    </w:p>
    <w:p w14:paraId="7D8A1B18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Las rutas internas protegidas deben validar JWT y permisos según rol; el Portal Cliente utiliza enlaces temporales de acceso.</w:t>
      </w:r>
    </w:p>
    <w:p w14:paraId="363E714A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Garantizar consentimiento informado en la captura de firma y minimización de datos personales.</w:t>
      </w:r>
    </w:p>
    <w:p w14:paraId="148CEA3E" w14:textId="77777777" w:rsidR="00A435FA" w:rsidRDefault="00000000" w:rsidP="0065425E">
      <w:pPr>
        <w:pStyle w:val="Ttulo2"/>
      </w:pPr>
      <w:bookmarkStart w:id="46" w:name="_Toc243225803"/>
      <w:r>
        <w:t>Historias específicas y criterios verificables</w:t>
      </w:r>
      <w:bookmarkEnd w:id="46"/>
    </w:p>
    <w:p w14:paraId="7D031580" w14:textId="12536B8D" w:rsidR="00A435FA" w:rsidRDefault="00000000" w:rsidP="0065425E">
      <w:pPr>
        <w:pStyle w:val="Ttulo3"/>
      </w:pPr>
      <w:bookmarkStart w:id="47" w:name="_Toc243225804"/>
      <w:r>
        <w:t>HU7.</w:t>
      </w:r>
      <w:r w:rsidR="0065425E">
        <w:t>1 | Autenticación</w:t>
      </w:r>
      <w:r>
        <w:t xml:space="preserve"> y Autorización Basada en </w:t>
      </w:r>
      <w:r w:rsidR="0065425E">
        <w:t>Roles</w:t>
      </w:r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H16</w:t>
      </w:r>
      <w:bookmarkEnd w:id="4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55204391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A5CCC8D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4"/>
              </w:rPr>
            </w:pPr>
            <w:r w:rsidRPr="0065425E">
              <w:rPr>
                <w:rFonts w:asciiTheme="majorHAnsi" w:hAnsiTheme="majorHAnsi" w:cstheme="majorHAnsi"/>
                <w:szCs w:val="24"/>
              </w:rPr>
              <w:t>Como usuario del sistema, quiero autenticarme de forma segura y acceder solo a las pantallas autorizadas para mi rol, para proteger las operaciones sensibles del despacho y los datos técnicos.</w:t>
            </w:r>
          </w:p>
        </w:tc>
      </w:tr>
    </w:tbl>
    <w:p w14:paraId="51CD05BD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lastRenderedPageBreak/>
        <w:t xml:space="preserve">Criterios de aceptación (a comprobar): </w:t>
      </w:r>
    </w:p>
    <w:p w14:paraId="41620B5C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Restringe las funciones según roles internos y verifica autorización en los endpoints protegidos.</w:t>
      </w:r>
    </w:p>
    <w:p w14:paraId="695AB13F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Mantiene diferenciado el acceso del Portal Cliente por Magic Link.</w:t>
      </w:r>
    </w:p>
    <w:p w14:paraId="574E9C25" w14:textId="77777777" w:rsidR="00A435FA" w:rsidRDefault="00A435FA">
      <w:pPr>
        <w:spacing w:after="0"/>
      </w:pPr>
    </w:p>
    <w:p w14:paraId="7DC9249C" w14:textId="6476A2CF" w:rsidR="00A435FA" w:rsidRDefault="00000000" w:rsidP="0065425E">
      <w:pPr>
        <w:pStyle w:val="Ttulo1"/>
        <w:numPr>
          <w:ilvl w:val="0"/>
          <w:numId w:val="25"/>
        </w:numPr>
      </w:pPr>
      <w:bookmarkStart w:id="48" w:name="_Toc243225805"/>
      <w:r>
        <w:t>ÉPICA 08 · DESPLIEGUE CLOUD E INTEGRACIÓN CONTINUA (DEVOPS / VERCEL)</w:t>
      </w:r>
      <w:bookmarkEnd w:id="48"/>
    </w:p>
    <w:p w14:paraId="471AA69D" w14:textId="20ECECCD" w:rsidR="0065425E" w:rsidRPr="0065425E" w:rsidRDefault="0065425E" w:rsidP="0065425E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452C72" wp14:editId="44C6DF3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DEE67" id="Conector recto 4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288E6777" w14:textId="77777777" w:rsidR="00A435FA" w:rsidRPr="0065425E" w:rsidRDefault="00000000">
      <w:pPr>
        <w:pStyle w:val="ATLASSmall"/>
        <w:keepNext/>
        <w:rPr>
          <w:rFonts w:asciiTheme="majorHAnsi" w:hAnsiTheme="majorHAnsi" w:cstheme="majorHAnsi"/>
        </w:rPr>
      </w:pPr>
      <w:r w:rsidRPr="0065425E">
        <w:rPr>
          <w:rFonts w:asciiTheme="majorHAnsi" w:hAnsiTheme="majorHAnsi" w:cstheme="majorHAnsi"/>
          <w:i/>
          <w:sz w:val="20"/>
          <w:szCs w:val="24"/>
        </w:rPr>
        <w:t>Trazabilidad propuesta: RNF-DIS-01 y RNF-MAN-02; arquitectura Vercel/GitHub/Neon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51DBA652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23FE31" w14:textId="77777777" w:rsidR="00A435FA" w:rsidRDefault="00000000" w:rsidP="0065425E">
            <w:pPr>
              <w:pStyle w:val="Ttulo2"/>
            </w:pPr>
            <w:bookmarkStart w:id="49" w:name="_Toc243225806"/>
            <w:r>
              <w:t>Necesidad principal de la épica</w:t>
            </w:r>
            <w:bookmarkEnd w:id="49"/>
          </w:p>
        </w:tc>
      </w:tr>
      <w:tr w:rsidR="00A435FA" w14:paraId="102E76B3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2886FD4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Como equipo de desarrollo ATLAS,</w:t>
            </w:r>
          </w:p>
          <w:p w14:paraId="77370243" w14:textId="77777777" w:rsidR="00A435FA" w:rsidRPr="0065425E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65425E">
              <w:rPr>
                <w:rFonts w:asciiTheme="majorHAnsi" w:hAnsiTheme="majorHAnsi" w:cstheme="majorHAnsi"/>
              </w:rPr>
              <w:t>quiero disponer de un proceso controlado de publicación del software con GitHub y Vercel, conectado a PostgreSQL en Neon,</w:t>
            </w:r>
          </w:p>
          <w:p w14:paraId="145EB410" w14:textId="77777777" w:rsidR="00A435FA" w:rsidRDefault="00000000">
            <w:pPr>
              <w:pStyle w:val="ATLASBody"/>
              <w:spacing w:after="0"/>
            </w:pPr>
            <w:r w:rsidRPr="0065425E">
              <w:rPr>
                <w:rFonts w:asciiTheme="majorHAnsi" w:hAnsiTheme="majorHAnsi" w:cstheme="majorHAnsi"/>
              </w:rPr>
              <w:t>para facilitar las pruebas, la integración y el despliegue del MVP.</w:t>
            </w:r>
          </w:p>
        </w:tc>
      </w:tr>
    </w:tbl>
    <w:p w14:paraId="618C5CEF" w14:textId="77777777" w:rsidR="00A435FA" w:rsidRDefault="00A435FA">
      <w:pPr>
        <w:spacing w:after="0"/>
      </w:pPr>
    </w:p>
    <w:p w14:paraId="60D62798" w14:textId="77777777" w:rsidR="00A435FA" w:rsidRDefault="00000000" w:rsidP="0065425E">
      <w:pPr>
        <w:pStyle w:val="Ttulo2"/>
      </w:pPr>
      <w:bookmarkStart w:id="50" w:name="_Toc243225807"/>
      <w:r>
        <w:t>Criterios de aceptación generales</w:t>
      </w:r>
      <w:bookmarkEnd w:id="50"/>
    </w:p>
    <w:p w14:paraId="12B9EC35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El entorno de despliegue debe documentar qué componentes React/FastAPI se publican en Vercel y cómo se integra GitHub; confirmar la configuración efectiva.</w:t>
      </w:r>
    </w:p>
    <w:p w14:paraId="01A755A5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Base de datos PostgreSQL operativa en Neon Cloud.</w:t>
      </w:r>
    </w:p>
    <w:p w14:paraId="0B8D4AC0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4"/>
        </w:rPr>
        <w:t>Se verificará el acceso al sistema durante la demostración y las pruebas de validación, sin prometer disponibilidad absoluta.</w:t>
      </w:r>
    </w:p>
    <w:p w14:paraId="467956E2" w14:textId="77777777" w:rsidR="00A435FA" w:rsidRDefault="00000000" w:rsidP="0065425E">
      <w:pPr>
        <w:pStyle w:val="Ttulo2"/>
      </w:pPr>
      <w:bookmarkStart w:id="51" w:name="_Toc243225808"/>
      <w:r>
        <w:t>Historias específicas y criterios verificables</w:t>
      </w:r>
      <w:bookmarkEnd w:id="51"/>
    </w:p>
    <w:p w14:paraId="3806E4BF" w14:textId="69AF76C1" w:rsidR="00A435FA" w:rsidRDefault="00000000" w:rsidP="0065425E">
      <w:pPr>
        <w:pStyle w:val="Ttulo3"/>
      </w:pPr>
      <w:bookmarkStart w:id="52" w:name="_Toc243225809"/>
      <w:r>
        <w:t>HU8.</w:t>
      </w:r>
      <w:r w:rsidR="0065425E">
        <w:t>1 | Pipeline</w:t>
      </w:r>
      <w:r>
        <w:t xml:space="preserve"> CI/CD Automatizado en </w:t>
      </w:r>
      <w:proofErr w:type="spellStart"/>
      <w:r w:rsidR="0065425E">
        <w:t>Vercel</w:t>
      </w:r>
      <w:proofErr w:type="spellEnd"/>
      <w:r w:rsidR="0065425E">
        <w:rPr>
          <w:i/>
          <w:color w:val="556A7D"/>
          <w:sz w:val="17"/>
        </w:rPr>
        <w:t xml:space="preserve"> · Backlog</w:t>
      </w:r>
      <w:r>
        <w:rPr>
          <w:i/>
          <w:color w:val="556A7D"/>
          <w:sz w:val="17"/>
        </w:rPr>
        <w:t xml:space="preserve"> H17</w:t>
      </w:r>
      <w:bookmarkEnd w:id="5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:rsidRPr="0065425E" w14:paraId="4E8C3641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B823DDD" w14:textId="77777777" w:rsidR="00A435FA" w:rsidRPr="0065425E" w:rsidRDefault="00000000">
            <w:pPr>
              <w:spacing w:after="0"/>
              <w:rPr>
                <w:rFonts w:asciiTheme="majorHAnsi" w:hAnsiTheme="majorHAnsi" w:cstheme="majorHAnsi"/>
                <w:szCs w:val="20"/>
              </w:rPr>
            </w:pPr>
            <w:r w:rsidRPr="0065425E">
              <w:rPr>
                <w:rFonts w:asciiTheme="majorHAnsi" w:hAnsiTheme="majorHAnsi" w:cstheme="majorHAnsi"/>
                <w:szCs w:val="20"/>
              </w:rPr>
              <w:t>Como equipo de desarrollo, quiero que cada commit o PR integrado en el repositorio principal gatille el despliegue automático en la nube, para acelerar la validación continua del producto con los usuarios de prueba.</w:t>
            </w:r>
          </w:p>
        </w:tc>
      </w:tr>
    </w:tbl>
    <w:p w14:paraId="740A35E6" w14:textId="77777777" w:rsidR="00A435FA" w:rsidRPr="0065425E" w:rsidRDefault="00000000">
      <w:pPr>
        <w:pStyle w:val="ATLASSmall"/>
        <w:keepNext/>
        <w:spacing w:before="60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2F5496"/>
          <w:sz w:val="20"/>
          <w:szCs w:val="20"/>
        </w:rPr>
        <w:t xml:space="preserve">Criterios de aceptación (a comprobar): </w:t>
      </w:r>
    </w:p>
    <w:p w14:paraId="46C2B409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Documenta el flujo de integración del repositorio GitHub con el despliegue en Vercel.</w:t>
      </w:r>
    </w:p>
    <w:p w14:paraId="3681A44C" w14:textId="77777777" w:rsidR="00A435FA" w:rsidRPr="0065425E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0"/>
        </w:rPr>
      </w:pPr>
      <w:r w:rsidRPr="0065425E">
        <w:rPr>
          <w:rFonts w:asciiTheme="majorHAnsi" w:hAnsiTheme="majorHAnsi" w:cstheme="majorHAnsi"/>
          <w:b/>
          <w:color w:val="ED8022"/>
          <w:sz w:val="20"/>
          <w:szCs w:val="20"/>
        </w:rPr>
        <w:t xml:space="preserve">•  </w:t>
      </w:r>
      <w:r w:rsidRPr="0065425E">
        <w:rPr>
          <w:rFonts w:asciiTheme="majorHAnsi" w:hAnsiTheme="majorHAnsi" w:cstheme="majorHAnsi"/>
          <w:sz w:val="20"/>
          <w:szCs w:val="20"/>
        </w:rPr>
        <w:t>Permite comprobar qué cambios llegan al entorno de pruebas y su estado de publicación.</w:t>
      </w:r>
    </w:p>
    <w:p w14:paraId="2688C816" w14:textId="77777777" w:rsidR="00A435FA" w:rsidRDefault="00A435FA">
      <w:pPr>
        <w:spacing w:after="0"/>
      </w:pPr>
    </w:p>
    <w:p w14:paraId="69083296" w14:textId="77777777" w:rsidR="000324C1" w:rsidRDefault="000324C1">
      <w:pPr>
        <w:spacing w:after="0"/>
      </w:pPr>
    </w:p>
    <w:p w14:paraId="0C2CE19A" w14:textId="77777777" w:rsidR="000324C1" w:rsidRDefault="000324C1">
      <w:pPr>
        <w:spacing w:after="0"/>
      </w:pPr>
    </w:p>
    <w:p w14:paraId="55118B26" w14:textId="77777777" w:rsidR="000324C1" w:rsidRDefault="000324C1">
      <w:pPr>
        <w:spacing w:after="0"/>
      </w:pPr>
    </w:p>
    <w:p w14:paraId="27954ED6" w14:textId="77777777" w:rsidR="000324C1" w:rsidRDefault="000324C1">
      <w:pPr>
        <w:spacing w:after="0"/>
      </w:pPr>
    </w:p>
    <w:p w14:paraId="22D3E915" w14:textId="77777777" w:rsidR="000324C1" w:rsidRDefault="000324C1">
      <w:pPr>
        <w:spacing w:after="0"/>
      </w:pPr>
    </w:p>
    <w:p w14:paraId="70F32F7D" w14:textId="77777777" w:rsidR="000324C1" w:rsidRDefault="000324C1">
      <w:pPr>
        <w:spacing w:after="0"/>
      </w:pPr>
    </w:p>
    <w:p w14:paraId="73F0BBB6" w14:textId="77777777" w:rsidR="000324C1" w:rsidRDefault="000324C1">
      <w:pPr>
        <w:spacing w:after="0"/>
      </w:pPr>
    </w:p>
    <w:p w14:paraId="6870AA9D" w14:textId="3FB63E22" w:rsidR="00A435FA" w:rsidRDefault="00000000" w:rsidP="000324C1">
      <w:pPr>
        <w:pStyle w:val="Ttulo1"/>
        <w:numPr>
          <w:ilvl w:val="0"/>
          <w:numId w:val="25"/>
        </w:numPr>
      </w:pPr>
      <w:bookmarkStart w:id="53" w:name="_Toc243225810"/>
      <w:r>
        <w:lastRenderedPageBreak/>
        <w:t>REVISIÓN Y PUNTOS POR VALIDAR</w:t>
      </w:r>
      <w:bookmarkEnd w:id="53"/>
    </w:p>
    <w:p w14:paraId="03D28EA0" w14:textId="5EF21EAC" w:rsidR="000324C1" w:rsidRPr="000324C1" w:rsidRDefault="000324C1" w:rsidP="000324C1">
      <w:pPr>
        <w:pStyle w:val="Prrafodelista"/>
        <w:ind w:left="4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F9E3B" wp14:editId="65B5E6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14103" id="Conector recto 4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A435FA" w14:paraId="64010180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DCEBF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4E32D5" w14:textId="77777777" w:rsidR="00A435FA" w:rsidRDefault="00000000" w:rsidP="000324C1">
            <w:pPr>
              <w:pStyle w:val="Ttulo2"/>
            </w:pPr>
            <w:bookmarkStart w:id="54" w:name="_Toc243225811"/>
            <w:r>
              <w:t>Observaciones para el cierre de la documentación</w:t>
            </w:r>
            <w:bookmarkEnd w:id="54"/>
          </w:p>
        </w:tc>
      </w:tr>
      <w:tr w:rsidR="00A435FA" w14:paraId="6A29EA45" w14:textId="77777777">
        <w:trPr>
          <w:cantSplit/>
        </w:trPr>
        <w:tc>
          <w:tcPr>
            <w:tcW w:w="9428" w:type="dxa"/>
            <w:tcBorders>
              <w:top w:val="single" w:sz="4" w:space="0" w:color="BDD0DE"/>
              <w:left w:val="single" w:sz="4" w:space="0" w:color="BDD0DE"/>
              <w:bottom w:val="single" w:sz="4" w:space="0" w:color="BDD0DE"/>
              <w:right w:val="single" w:sz="4" w:space="0" w:color="BDD0DE"/>
            </w:tcBorders>
            <w:shd w:val="clear" w:color="auto" w:fill="EDF5F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5A36977" w14:textId="77777777" w:rsidR="00A435FA" w:rsidRPr="000324C1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0324C1">
              <w:rPr>
                <w:rFonts w:asciiTheme="majorHAnsi" w:hAnsiTheme="majorHAnsi" w:cstheme="majorHAnsi"/>
              </w:rPr>
              <w:t>Trazabilidad: se reemplazaron referencias genéricas como RF-01 o RNF-01 por correspondencias propuestas con los códigos específicos utilizados en los documentos de ATLAS. El equipo debe contrastarlas con la matriz final de requisitos.</w:t>
            </w:r>
          </w:p>
          <w:p w14:paraId="3911A52A" w14:textId="77777777" w:rsidR="00A435FA" w:rsidRPr="000324C1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0324C1">
              <w:rPr>
                <w:rFonts w:asciiTheme="majorHAnsi" w:hAnsiTheme="majorHAnsi" w:cstheme="majorHAnsi"/>
              </w:rPr>
              <w:t>Arquitectura: PostgreSQL en Neon corresponde a información relacional; Neon Object Storage se contempla para archivos y evidencias, conservando en la base de datos las referencias asociadas a cada OT. Confirmar su configuración efectiva antes de indicarlo como implementado.</w:t>
            </w:r>
          </w:p>
          <w:p w14:paraId="74FA192A" w14:textId="77777777" w:rsidR="00A435FA" w:rsidRPr="000324C1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0324C1">
              <w:rPr>
                <w:rFonts w:asciiTheme="majorHAnsi" w:hAnsiTheme="majorHAnsi" w:cstheme="majorHAnsi"/>
              </w:rPr>
              <w:t>Alcance: ATLAS presenta ventana horaria y estados de atención. Se evitó exigir seguimiento GPS o cálculo de hora de llegada, capacidades excluidas del alcance inicial.</w:t>
            </w:r>
          </w:p>
          <w:p w14:paraId="39A46974" w14:textId="77777777" w:rsidR="00A435FA" w:rsidRPr="000324C1" w:rsidRDefault="00000000">
            <w:pPr>
              <w:pStyle w:val="ATLASBody"/>
              <w:spacing w:after="80"/>
              <w:rPr>
                <w:rFonts w:asciiTheme="majorHAnsi" w:hAnsiTheme="majorHAnsi" w:cstheme="majorHAnsi"/>
              </w:rPr>
            </w:pPr>
            <w:r w:rsidRPr="000324C1">
              <w:rPr>
                <w:rFonts w:asciiTheme="majorHAnsi" w:hAnsiTheme="majorHAnsi" w:cstheme="majorHAnsi"/>
              </w:rPr>
              <w:t>Verificación: tiempos de respuesta, comportamiento offline, control de accesos, disponibilidad y despliegues automáticos deben sustentarse con pruebas o capturas. Los criterios aquí descritos son objetivos de aceptación, no resultados certificados.</w:t>
            </w:r>
          </w:p>
          <w:p w14:paraId="736E5118" w14:textId="77777777" w:rsidR="00A435FA" w:rsidRDefault="00000000">
            <w:pPr>
              <w:pStyle w:val="ATLASBody"/>
              <w:spacing w:after="0"/>
            </w:pPr>
            <w:r w:rsidRPr="000324C1">
              <w:rPr>
                <w:rFonts w:asciiTheme="majorHAnsi" w:hAnsiTheme="majorHAnsi" w:cstheme="majorHAnsi"/>
              </w:rPr>
              <w:t>Kanban: las historias se vinculan con el backlog y el tablero de Notion, sin inventar sprints, reuniones obligatorias ni fechas de entrega.</w:t>
            </w:r>
          </w:p>
        </w:tc>
      </w:tr>
    </w:tbl>
    <w:p w14:paraId="650D5046" w14:textId="77777777" w:rsidR="00A435FA" w:rsidRDefault="00A435FA">
      <w:pPr>
        <w:spacing w:after="0"/>
      </w:pPr>
    </w:p>
    <w:p w14:paraId="4ACD8D42" w14:textId="77777777" w:rsidR="00A435FA" w:rsidRDefault="00000000" w:rsidP="000324C1">
      <w:pPr>
        <w:pStyle w:val="Ttulo2"/>
      </w:pPr>
      <w:bookmarkStart w:id="55" w:name="_Toc243225812"/>
      <w:r>
        <w:t>Lista de comprobación de cierre</w:t>
      </w:r>
      <w:bookmarkEnd w:id="55"/>
    </w:p>
    <w:p w14:paraId="4AB0F22B" w14:textId="77777777" w:rsidR="00A435FA" w:rsidRPr="000324C1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0324C1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0324C1">
        <w:rPr>
          <w:rFonts w:asciiTheme="majorHAnsi" w:hAnsiTheme="majorHAnsi" w:cstheme="majorHAnsi"/>
          <w:sz w:val="20"/>
          <w:szCs w:val="24"/>
        </w:rPr>
        <w:t>Comparar las tareas H1–H17 con los identificadores y estados reales del tablero de Notion.</w:t>
      </w:r>
    </w:p>
    <w:p w14:paraId="0147499F" w14:textId="77777777" w:rsidR="00A435FA" w:rsidRPr="000324C1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0324C1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0324C1">
        <w:rPr>
          <w:rFonts w:asciiTheme="majorHAnsi" w:hAnsiTheme="majorHAnsi" w:cstheme="majorHAnsi"/>
          <w:sz w:val="20"/>
          <w:szCs w:val="24"/>
        </w:rPr>
        <w:t>Confirmar con el equipo qué funcionalidades se implementaron, cuáles están en pruebas y cuáles siguen pendientes.</w:t>
      </w:r>
    </w:p>
    <w:p w14:paraId="26DFFEC1" w14:textId="77777777" w:rsidR="00A435FA" w:rsidRPr="000324C1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0324C1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0324C1">
        <w:rPr>
          <w:rFonts w:asciiTheme="majorHAnsi" w:hAnsiTheme="majorHAnsi" w:cstheme="majorHAnsi"/>
          <w:sz w:val="20"/>
          <w:szCs w:val="24"/>
        </w:rPr>
        <w:t>Validar nombres de roles, estados de OT, reglas de cierre y funcionamiento real de Magic Links.</w:t>
      </w:r>
    </w:p>
    <w:p w14:paraId="7A3CE91C" w14:textId="77777777" w:rsidR="00A435FA" w:rsidRPr="000324C1" w:rsidRDefault="00000000">
      <w:pPr>
        <w:pStyle w:val="ATLASBullet"/>
        <w:ind w:left="227" w:hanging="102"/>
        <w:rPr>
          <w:rFonts w:asciiTheme="majorHAnsi" w:hAnsiTheme="majorHAnsi" w:cstheme="majorHAnsi"/>
          <w:sz w:val="20"/>
          <w:szCs w:val="24"/>
        </w:rPr>
      </w:pPr>
      <w:r w:rsidRPr="000324C1">
        <w:rPr>
          <w:rFonts w:asciiTheme="majorHAnsi" w:hAnsiTheme="majorHAnsi" w:cstheme="majorHAnsi"/>
          <w:b/>
          <w:color w:val="ED8022"/>
          <w:sz w:val="20"/>
          <w:szCs w:val="24"/>
        </w:rPr>
        <w:t xml:space="preserve">•  </w:t>
      </w:r>
      <w:r w:rsidRPr="000324C1">
        <w:rPr>
          <w:rFonts w:asciiTheme="majorHAnsi" w:hAnsiTheme="majorHAnsi" w:cstheme="majorHAnsi"/>
          <w:sz w:val="20"/>
          <w:szCs w:val="24"/>
        </w:rPr>
        <w:t>Incorporar capturas o resultados de pruebas en el informe técnico de validación correspondiente.</w:t>
      </w:r>
    </w:p>
    <w:sectPr w:rsidR="00A435FA" w:rsidRPr="000324C1" w:rsidSect="00B32F3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29" w:right="1406" w:bottom="1247" w:left="1406" w:header="68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D933A" w14:textId="77777777" w:rsidR="00F71BBA" w:rsidRDefault="00F71BBA" w:rsidP="004C5B25">
      <w:pPr>
        <w:spacing w:after="0" w:line="240" w:lineRule="auto"/>
      </w:pPr>
      <w:r>
        <w:separator/>
      </w:r>
    </w:p>
  </w:endnote>
  <w:endnote w:type="continuationSeparator" w:id="0">
    <w:p w14:paraId="1681128F" w14:textId="77777777" w:rsidR="00F71BBA" w:rsidRDefault="00F71BBA" w:rsidP="004C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C298E" w14:textId="77777777" w:rsidR="007D3AC3" w:rsidRPr="0065425E" w:rsidRDefault="00000000">
    <w:pPr>
      <w:tabs>
        <w:tab w:val="center" w:pos="4649"/>
      </w:tabs>
      <w:spacing w:after="0" w:line="240" w:lineRule="auto"/>
      <w:rPr>
        <w:rFonts w:asciiTheme="majorHAnsi" w:hAnsiTheme="majorHAnsi" w:cstheme="majorHAnsi"/>
      </w:rPr>
    </w:pPr>
    <w:proofErr w:type="gramStart"/>
    <w:r w:rsidRPr="0065425E">
      <w:rPr>
        <w:rFonts w:asciiTheme="majorHAnsi" w:hAnsiTheme="majorHAnsi" w:cstheme="majorHAnsi"/>
        <w:b/>
        <w:color w:val="2F5496"/>
        <w:sz w:val="19"/>
      </w:rPr>
      <w:t>ATLAS</w:t>
    </w:r>
    <w:r w:rsidRPr="0065425E">
      <w:rPr>
        <w:rFonts w:asciiTheme="majorHAnsi" w:hAnsiTheme="majorHAnsi" w:cstheme="majorHAnsi"/>
        <w:color w:val="2F5496"/>
        <w:sz w:val="18"/>
      </w:rPr>
      <w:t xml:space="preserve">  |</w:t>
    </w:r>
    <w:proofErr w:type="gramEnd"/>
    <w:r w:rsidRPr="0065425E">
      <w:rPr>
        <w:rFonts w:asciiTheme="majorHAnsi" w:hAnsiTheme="majorHAnsi" w:cstheme="majorHAnsi"/>
        <w:color w:val="2F5496"/>
        <w:sz w:val="18"/>
      </w:rPr>
      <w:t xml:space="preserve">  Historias de usuario</w:t>
    </w:r>
    <w:r w:rsidRPr="0065425E">
      <w:rPr>
        <w:rFonts w:asciiTheme="majorHAnsi" w:hAnsiTheme="majorHAnsi" w:cstheme="majorHAnsi"/>
        <w:color w:val="2F5496"/>
        <w:sz w:val="18"/>
      </w:rPr>
      <w:tab/>
    </w:r>
    <w:r w:rsidRPr="0065425E">
      <w:rPr>
        <w:rFonts w:asciiTheme="majorHAnsi" w:hAnsiTheme="majorHAnsi" w:cstheme="majorHAnsi"/>
      </w:rPr>
      <w:fldChar w:fldCharType="begin"/>
    </w:r>
    <w:r w:rsidRPr="0065425E">
      <w:rPr>
        <w:rFonts w:asciiTheme="majorHAnsi" w:hAnsiTheme="majorHAnsi" w:cstheme="majorHAnsi"/>
      </w:rPr>
      <w:instrText>PAGE</w:instrText>
    </w:r>
    <w:r w:rsidRPr="0065425E">
      <w:rPr>
        <w:rFonts w:asciiTheme="majorHAnsi" w:hAnsiTheme="majorHAnsi" w:cstheme="majorHAnsi"/>
      </w:rPr>
      <w:fldChar w:fldCharType="separate"/>
    </w:r>
    <w:r w:rsidR="00491232" w:rsidRPr="0065425E">
      <w:rPr>
        <w:rFonts w:asciiTheme="majorHAnsi" w:hAnsiTheme="majorHAnsi" w:cstheme="majorHAnsi"/>
        <w:noProof/>
      </w:rPr>
      <w:t>2</w:t>
    </w:r>
    <w:r w:rsidRPr="0065425E">
      <w:rPr>
        <w:rFonts w:asciiTheme="majorHAnsi" w:hAnsiTheme="majorHAnsi" w:cstheme="majorHAns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387570"/>
      <w:docPartObj>
        <w:docPartGallery w:val="Page Numbers (Bottom of Page)"/>
        <w:docPartUnique/>
      </w:docPartObj>
    </w:sdtPr>
    <w:sdtContent>
      <w:p w14:paraId="66D2FE08" w14:textId="77777777" w:rsidR="00B155B5" w:rsidRDefault="00B155B5">
        <w:pPr>
          <w:pStyle w:val="Piedepgina"/>
          <w:jc w:val="center"/>
        </w:pPr>
        <w:r>
          <w:t>1</w:t>
        </w:r>
      </w:p>
    </w:sdtContent>
  </w:sdt>
  <w:p w14:paraId="47686434" w14:textId="77777777" w:rsidR="00B155B5" w:rsidRDefault="00B15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E46E9" w14:textId="77777777" w:rsidR="00F71BBA" w:rsidRDefault="00F71BBA" w:rsidP="004C5B25">
      <w:pPr>
        <w:spacing w:after="0" w:line="240" w:lineRule="auto"/>
      </w:pPr>
      <w:r>
        <w:separator/>
      </w:r>
    </w:p>
  </w:footnote>
  <w:footnote w:type="continuationSeparator" w:id="0">
    <w:p w14:paraId="0E2BEAF5" w14:textId="77777777" w:rsidR="00F71BBA" w:rsidRDefault="00F71BBA" w:rsidP="004C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FFC69" w14:textId="77777777" w:rsidR="00B155B5" w:rsidRDefault="00CF7E09">
    <w:pPr>
      <w:pStyle w:val="Encabezado"/>
    </w:pPr>
    <w:r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3BE1093" wp14:editId="0D8EBA9C">
              <wp:simplePos x="0" y="0"/>
              <wp:positionH relativeFrom="leftMargin">
                <wp:posOffset>363855</wp:posOffset>
              </wp:positionH>
              <wp:positionV relativeFrom="paragraph">
                <wp:posOffset>-325120</wp:posOffset>
              </wp:positionV>
              <wp:extent cx="723900" cy="381000"/>
              <wp:effectExtent l="0" t="0" r="0" b="0"/>
              <wp:wrapNone/>
              <wp:docPr id="33" name="Cuadro de tex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2C1D1A" w14:textId="77777777" w:rsidR="00B32F38" w:rsidRDefault="00B32F38" w:rsidP="00B32F38">
                          <w:pPr>
                            <w:pStyle w:val="Ttulo2"/>
                          </w:pPr>
                          <w:r>
                            <w:t>ATLAS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BE1093" id="_x0000_t202" coordsize="21600,21600" o:spt="202" path="m,l,21600r21600,l21600,xe">
              <v:stroke joinstyle="miter"/>
              <v:path gradientshapeok="t" o:connecttype="rect"/>
            </v:shapetype>
            <v:shape id="Cuadro de texto 33" o:spid="_x0000_s1028" type="#_x0000_t202" style="position:absolute;margin-left:28.65pt;margin-top:-25.6pt;width:5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" filled="f" stroked="f" strokeweight=".5pt">
              <v:textbox>
                <w:txbxContent>
                  <w:p w14:paraId="0A2C1D1A" w14:textId="77777777" w:rsidR="00B32F38" w:rsidRDefault="00B32F38" w:rsidP="00B32F38">
                    <w:pPr>
                      <w:pStyle w:val="Ttulo2"/>
                    </w:pPr>
                    <w:r>
                      <w:t>ATLAS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2F38"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99B908" wp14:editId="1F5C30E4">
              <wp:simplePos x="0" y="0"/>
              <wp:positionH relativeFrom="column">
                <wp:posOffset>-721995</wp:posOffset>
              </wp:positionH>
              <wp:positionV relativeFrom="paragraph">
                <wp:posOffset>-43180</wp:posOffset>
              </wp:positionV>
              <wp:extent cx="4297680" cy="266700"/>
              <wp:effectExtent l="0" t="0" r="0" b="0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7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605D18" w14:textId="77777777" w:rsidR="00B32F38" w:rsidRPr="00CF7E09" w:rsidRDefault="00536632">
                          <w:pPr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</w:pPr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Proyecto </w:t>
                          </w:r>
                          <w:proofErr w:type="spellStart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>Capstone</w:t>
                          </w:r>
                          <w:proofErr w:type="spellEnd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 – Escuela de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99B908" id="Cuadro de texto 34" o:spid="_x0000_s1029" type="#_x0000_t202" style="position:absolute;margin-left:-56.85pt;margin-top:-3.4pt;width:338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" filled="f" stroked="f" strokeweight=".5pt">
              <v:textbox>
                <w:txbxContent>
                  <w:p w14:paraId="16605D18" w14:textId="77777777" w:rsidR="00B32F38" w:rsidRPr="00CF7E09" w:rsidRDefault="00536632">
                    <w:pPr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</w:pPr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Proyecto </w:t>
                    </w:r>
                    <w:proofErr w:type="spellStart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>Capstone</w:t>
                    </w:r>
                    <w:proofErr w:type="spellEnd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 – Escuela de Informática</w:t>
                    </w:r>
                  </w:p>
                </w:txbxContent>
              </v:textbox>
            </v:shape>
          </w:pict>
        </mc:Fallback>
      </mc:AlternateContent>
    </w:r>
    <w:r w:rsidR="00B155B5" w:rsidRPr="00B32F38">
      <w:rPr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61312" behindDoc="1" locked="0" layoutInCell="1" allowOverlap="1" wp14:anchorId="2ECC4B29" wp14:editId="6E6C1D70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2384187" cy="586740"/>
          <wp:effectExtent l="0" t="0" r="0" b="381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87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6C31C" w14:textId="77777777" w:rsidR="004C5B25" w:rsidRDefault="004C5B25" w:rsidP="00B155B5">
    <w:pPr>
      <w:pStyle w:val="Encabezado"/>
      <w:tabs>
        <w:tab w:val="clear" w:pos="4419"/>
        <w:tab w:val="clear" w:pos="8838"/>
        <w:tab w:val="left" w:pos="6168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4B23EB5" wp14:editId="051C8AB0">
          <wp:simplePos x="0" y="0"/>
          <wp:positionH relativeFrom="column">
            <wp:posOffset>3859307</wp:posOffset>
          </wp:positionH>
          <wp:positionV relativeFrom="paragraph">
            <wp:posOffset>-457200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627" cy="67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5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14"/>
    <w:multiLevelType w:val="multilevel"/>
    <w:tmpl w:val="4E4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05F"/>
    <w:multiLevelType w:val="multilevel"/>
    <w:tmpl w:val="60EA8E7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416EF2"/>
    <w:multiLevelType w:val="multilevel"/>
    <w:tmpl w:val="F33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00F1"/>
    <w:multiLevelType w:val="multilevel"/>
    <w:tmpl w:val="7E6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6FE4"/>
    <w:multiLevelType w:val="hybridMultilevel"/>
    <w:tmpl w:val="80D00E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C5C3A"/>
    <w:multiLevelType w:val="hybridMultilevel"/>
    <w:tmpl w:val="CD6427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80644"/>
    <w:multiLevelType w:val="hybridMultilevel"/>
    <w:tmpl w:val="451CA7B0"/>
    <w:lvl w:ilvl="0" w:tplc="770A4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D1E08"/>
    <w:multiLevelType w:val="multilevel"/>
    <w:tmpl w:val="8C8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11E53"/>
    <w:multiLevelType w:val="multilevel"/>
    <w:tmpl w:val="1BF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A6411"/>
    <w:multiLevelType w:val="hybridMultilevel"/>
    <w:tmpl w:val="460ED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370A0"/>
    <w:multiLevelType w:val="multilevel"/>
    <w:tmpl w:val="07E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27139"/>
    <w:multiLevelType w:val="hybridMultilevel"/>
    <w:tmpl w:val="06680E98"/>
    <w:lvl w:ilvl="0" w:tplc="3BA0D4D2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C278A7"/>
    <w:multiLevelType w:val="multilevel"/>
    <w:tmpl w:val="BC8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A5F36"/>
    <w:multiLevelType w:val="hybridMultilevel"/>
    <w:tmpl w:val="DC228E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F73FD"/>
    <w:multiLevelType w:val="multilevel"/>
    <w:tmpl w:val="DD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65343"/>
    <w:multiLevelType w:val="multilevel"/>
    <w:tmpl w:val="F8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87B90"/>
    <w:multiLevelType w:val="hybridMultilevel"/>
    <w:tmpl w:val="3E38601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F00DE2"/>
    <w:multiLevelType w:val="multilevel"/>
    <w:tmpl w:val="A02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40D75"/>
    <w:multiLevelType w:val="hybridMultilevel"/>
    <w:tmpl w:val="EF6C9E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AC10A4"/>
    <w:multiLevelType w:val="multilevel"/>
    <w:tmpl w:val="36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C083F"/>
    <w:multiLevelType w:val="multilevel"/>
    <w:tmpl w:val="24C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4959"/>
    <w:multiLevelType w:val="hybridMultilevel"/>
    <w:tmpl w:val="514C3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5578A"/>
    <w:multiLevelType w:val="hybridMultilevel"/>
    <w:tmpl w:val="997CA350"/>
    <w:lvl w:ilvl="0" w:tplc="E3E8BD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2F5EB9"/>
    <w:multiLevelType w:val="hybridMultilevel"/>
    <w:tmpl w:val="C1AA4150"/>
    <w:lvl w:ilvl="0" w:tplc="25A0EE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E236536"/>
    <w:multiLevelType w:val="multilevel"/>
    <w:tmpl w:val="27E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68547">
    <w:abstractNumId w:val="3"/>
  </w:num>
  <w:num w:numId="2" w16cid:durableId="399523403">
    <w:abstractNumId w:val="9"/>
  </w:num>
  <w:num w:numId="3" w16cid:durableId="1861696066">
    <w:abstractNumId w:val="15"/>
  </w:num>
  <w:num w:numId="4" w16cid:durableId="44449639">
    <w:abstractNumId w:val="8"/>
  </w:num>
  <w:num w:numId="5" w16cid:durableId="1916697133">
    <w:abstractNumId w:val="4"/>
  </w:num>
  <w:num w:numId="6" w16cid:durableId="298845427">
    <w:abstractNumId w:val="17"/>
  </w:num>
  <w:num w:numId="7" w16cid:durableId="433139379">
    <w:abstractNumId w:val="13"/>
  </w:num>
  <w:num w:numId="8" w16cid:durableId="1153906791">
    <w:abstractNumId w:val="20"/>
  </w:num>
  <w:num w:numId="9" w16cid:durableId="813184901">
    <w:abstractNumId w:val="12"/>
  </w:num>
  <w:num w:numId="10" w16cid:durableId="1694989898">
    <w:abstractNumId w:val="0"/>
  </w:num>
  <w:num w:numId="11" w16cid:durableId="1437481902">
    <w:abstractNumId w:val="14"/>
  </w:num>
  <w:num w:numId="12" w16cid:durableId="260377070">
    <w:abstractNumId w:val="7"/>
  </w:num>
  <w:num w:numId="13" w16cid:durableId="1691371789">
    <w:abstractNumId w:val="10"/>
  </w:num>
  <w:num w:numId="14" w16cid:durableId="1095515670">
    <w:abstractNumId w:val="24"/>
  </w:num>
  <w:num w:numId="15" w16cid:durableId="781609497">
    <w:abstractNumId w:val="19"/>
  </w:num>
  <w:num w:numId="16" w16cid:durableId="328749896">
    <w:abstractNumId w:val="2"/>
  </w:num>
  <w:num w:numId="17" w16cid:durableId="783158451">
    <w:abstractNumId w:val="21"/>
  </w:num>
  <w:num w:numId="18" w16cid:durableId="665287010">
    <w:abstractNumId w:val="5"/>
  </w:num>
  <w:num w:numId="19" w16cid:durableId="823930392">
    <w:abstractNumId w:val="16"/>
  </w:num>
  <w:num w:numId="20" w16cid:durableId="1489713742">
    <w:abstractNumId w:val="18"/>
  </w:num>
  <w:num w:numId="21" w16cid:durableId="1395274440">
    <w:abstractNumId w:val="22"/>
  </w:num>
  <w:num w:numId="22" w16cid:durableId="1433549699">
    <w:abstractNumId w:val="6"/>
  </w:num>
  <w:num w:numId="23" w16cid:durableId="2095861577">
    <w:abstractNumId w:val="23"/>
  </w:num>
  <w:num w:numId="24" w16cid:durableId="1657412336">
    <w:abstractNumId w:val="1"/>
  </w:num>
  <w:num w:numId="25" w16cid:durableId="1843087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5"/>
    <w:rsid w:val="0001075D"/>
    <w:rsid w:val="000324C1"/>
    <w:rsid w:val="00032754"/>
    <w:rsid w:val="000347FC"/>
    <w:rsid w:val="00041382"/>
    <w:rsid w:val="0005479F"/>
    <w:rsid w:val="00063932"/>
    <w:rsid w:val="00077A3D"/>
    <w:rsid w:val="0008521A"/>
    <w:rsid w:val="000954A0"/>
    <w:rsid w:val="000A278C"/>
    <w:rsid w:val="000A3882"/>
    <w:rsid w:val="000C52C7"/>
    <w:rsid w:val="000D6B92"/>
    <w:rsid w:val="001010E2"/>
    <w:rsid w:val="00157EEB"/>
    <w:rsid w:val="001A355C"/>
    <w:rsid w:val="001F024D"/>
    <w:rsid w:val="001F135A"/>
    <w:rsid w:val="001F653B"/>
    <w:rsid w:val="00201F96"/>
    <w:rsid w:val="00241AA7"/>
    <w:rsid w:val="00247508"/>
    <w:rsid w:val="00250838"/>
    <w:rsid w:val="00266AC2"/>
    <w:rsid w:val="002675FB"/>
    <w:rsid w:val="00290659"/>
    <w:rsid w:val="002909E0"/>
    <w:rsid w:val="002A1E8B"/>
    <w:rsid w:val="002A6CA6"/>
    <w:rsid w:val="002B42CB"/>
    <w:rsid w:val="002B598A"/>
    <w:rsid w:val="002C1C8F"/>
    <w:rsid w:val="002C3F26"/>
    <w:rsid w:val="002C53C6"/>
    <w:rsid w:val="002F3199"/>
    <w:rsid w:val="00383418"/>
    <w:rsid w:val="00434ABE"/>
    <w:rsid w:val="00443A99"/>
    <w:rsid w:val="00443CF4"/>
    <w:rsid w:val="00457431"/>
    <w:rsid w:val="00484A6B"/>
    <w:rsid w:val="00491232"/>
    <w:rsid w:val="00496B8A"/>
    <w:rsid w:val="004A6CC6"/>
    <w:rsid w:val="004C5B25"/>
    <w:rsid w:val="004C7E66"/>
    <w:rsid w:val="004D3D1B"/>
    <w:rsid w:val="004F31D0"/>
    <w:rsid w:val="004F5EBF"/>
    <w:rsid w:val="005129F3"/>
    <w:rsid w:val="005312E0"/>
    <w:rsid w:val="00536632"/>
    <w:rsid w:val="0054196D"/>
    <w:rsid w:val="005770C8"/>
    <w:rsid w:val="00597948"/>
    <w:rsid w:val="005B4743"/>
    <w:rsid w:val="005B6B1C"/>
    <w:rsid w:val="005C3BD8"/>
    <w:rsid w:val="006170FD"/>
    <w:rsid w:val="00632C64"/>
    <w:rsid w:val="0065425E"/>
    <w:rsid w:val="0067235C"/>
    <w:rsid w:val="006A3D57"/>
    <w:rsid w:val="006C1D94"/>
    <w:rsid w:val="0070139B"/>
    <w:rsid w:val="007037DA"/>
    <w:rsid w:val="00712BCE"/>
    <w:rsid w:val="00796C93"/>
    <w:rsid w:val="007C4377"/>
    <w:rsid w:val="007D195C"/>
    <w:rsid w:val="007D3AC3"/>
    <w:rsid w:val="007F1255"/>
    <w:rsid w:val="00817A74"/>
    <w:rsid w:val="00835CCA"/>
    <w:rsid w:val="0083665D"/>
    <w:rsid w:val="00860BF3"/>
    <w:rsid w:val="00874FB7"/>
    <w:rsid w:val="008C4E9A"/>
    <w:rsid w:val="008E3699"/>
    <w:rsid w:val="008E61DD"/>
    <w:rsid w:val="00917999"/>
    <w:rsid w:val="00922082"/>
    <w:rsid w:val="00924A1D"/>
    <w:rsid w:val="00927F88"/>
    <w:rsid w:val="0094479E"/>
    <w:rsid w:val="009A3E03"/>
    <w:rsid w:val="00A12071"/>
    <w:rsid w:val="00A1492A"/>
    <w:rsid w:val="00A435FA"/>
    <w:rsid w:val="00A43832"/>
    <w:rsid w:val="00A513C7"/>
    <w:rsid w:val="00A5224B"/>
    <w:rsid w:val="00A9016E"/>
    <w:rsid w:val="00A93804"/>
    <w:rsid w:val="00AD5F62"/>
    <w:rsid w:val="00AE4FBC"/>
    <w:rsid w:val="00B04F81"/>
    <w:rsid w:val="00B155B5"/>
    <w:rsid w:val="00B32F38"/>
    <w:rsid w:val="00B42982"/>
    <w:rsid w:val="00B619D0"/>
    <w:rsid w:val="00B668FD"/>
    <w:rsid w:val="00B84ABB"/>
    <w:rsid w:val="00BC2D06"/>
    <w:rsid w:val="00BC7255"/>
    <w:rsid w:val="00BD14A7"/>
    <w:rsid w:val="00BF03E0"/>
    <w:rsid w:val="00C10974"/>
    <w:rsid w:val="00C372F3"/>
    <w:rsid w:val="00C72848"/>
    <w:rsid w:val="00C90240"/>
    <w:rsid w:val="00CD5374"/>
    <w:rsid w:val="00CF7E09"/>
    <w:rsid w:val="00D0547F"/>
    <w:rsid w:val="00D1203C"/>
    <w:rsid w:val="00D32AAB"/>
    <w:rsid w:val="00D3424E"/>
    <w:rsid w:val="00D6318F"/>
    <w:rsid w:val="00D837DE"/>
    <w:rsid w:val="00DE5725"/>
    <w:rsid w:val="00E1385D"/>
    <w:rsid w:val="00E53544"/>
    <w:rsid w:val="00E55440"/>
    <w:rsid w:val="00E620AD"/>
    <w:rsid w:val="00E83C5E"/>
    <w:rsid w:val="00E84999"/>
    <w:rsid w:val="00E91AD1"/>
    <w:rsid w:val="00E92B43"/>
    <w:rsid w:val="00E960D3"/>
    <w:rsid w:val="00EB54FE"/>
    <w:rsid w:val="00ED42AA"/>
    <w:rsid w:val="00F07A14"/>
    <w:rsid w:val="00F56CB8"/>
    <w:rsid w:val="00F65DFC"/>
    <w:rsid w:val="00F71BBA"/>
    <w:rsid w:val="00F8695E"/>
    <w:rsid w:val="00F944AF"/>
    <w:rsid w:val="00FA1A54"/>
    <w:rsid w:val="00FA2047"/>
    <w:rsid w:val="00FD5A45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5F5B5"/>
  <w15:chartTrackingRefBased/>
  <w15:docId w15:val="{4818709A-3B2C-468C-897D-10C02C3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Cambria" w:hAnsi="Cambria"/>
      <w:color w:val="24395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1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6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5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232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Sinespaciado">
    <w:name w:val="No Spacing"/>
    <w:link w:val="SinespaciadoCar"/>
    <w:uiPriority w:val="1"/>
    <w:qFormat/>
    <w:rsid w:val="004C5B25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5B25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25"/>
  </w:style>
  <w:style w:type="paragraph" w:styleId="Piedepgina">
    <w:name w:val="footer"/>
    <w:basedOn w:val="Normal"/>
    <w:link w:val="Piedepgina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25"/>
  </w:style>
  <w:style w:type="character" w:customStyle="1" w:styleId="Ttulo3Car">
    <w:name w:val="Título 3 Car"/>
    <w:basedOn w:val="Fuentedeprrafopredeter"/>
    <w:link w:val="Ttulo3"/>
    <w:uiPriority w:val="9"/>
    <w:rsid w:val="004C5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25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67">
    <w:name w:val="citation-167"/>
    <w:basedOn w:val="Fuentedeprrafopredeter"/>
    <w:rsid w:val="004C5B25"/>
  </w:style>
  <w:style w:type="character" w:styleId="Textoennegrita">
    <w:name w:val="Strong"/>
    <w:basedOn w:val="Fuentedeprrafopredeter"/>
    <w:uiPriority w:val="22"/>
    <w:qFormat/>
    <w:rsid w:val="004C5B25"/>
    <w:rPr>
      <w:b/>
      <w:bCs/>
    </w:rPr>
  </w:style>
  <w:style w:type="table" w:styleId="Tabladelista4-nfasis1">
    <w:name w:val="List Table 4 Accent 1"/>
    <w:basedOn w:val="Tablanormal"/>
    <w:uiPriority w:val="49"/>
    <w:rsid w:val="004C5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D1203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10">
    <w:name w:val="citation-310"/>
    <w:basedOn w:val="Fuentedeprrafopredeter"/>
    <w:rsid w:val="00D1203C"/>
  </w:style>
  <w:style w:type="character" w:customStyle="1" w:styleId="citation-309">
    <w:name w:val="citation-309"/>
    <w:basedOn w:val="Fuentedeprrafopredeter"/>
    <w:rsid w:val="00D1203C"/>
  </w:style>
  <w:style w:type="character" w:customStyle="1" w:styleId="citation-308">
    <w:name w:val="citation-308"/>
    <w:basedOn w:val="Fuentedeprrafopredeter"/>
    <w:rsid w:val="00D1203C"/>
  </w:style>
  <w:style w:type="character" w:customStyle="1" w:styleId="citation-307">
    <w:name w:val="citation-307"/>
    <w:basedOn w:val="Fuentedeprrafopredeter"/>
    <w:rsid w:val="00D1203C"/>
  </w:style>
  <w:style w:type="character" w:customStyle="1" w:styleId="citation-306">
    <w:name w:val="citation-306"/>
    <w:basedOn w:val="Fuentedeprrafopredeter"/>
    <w:rsid w:val="00D1203C"/>
  </w:style>
  <w:style w:type="character" w:customStyle="1" w:styleId="citation-305">
    <w:name w:val="citation-305"/>
    <w:basedOn w:val="Fuentedeprrafopredeter"/>
    <w:rsid w:val="00D1203C"/>
  </w:style>
  <w:style w:type="character" w:customStyle="1" w:styleId="citation-304">
    <w:name w:val="citation-304"/>
    <w:basedOn w:val="Fuentedeprrafopredeter"/>
    <w:rsid w:val="00D1203C"/>
  </w:style>
  <w:style w:type="character" w:customStyle="1" w:styleId="citation-303">
    <w:name w:val="citation-303"/>
    <w:basedOn w:val="Fuentedeprrafopredeter"/>
    <w:rsid w:val="00D1203C"/>
  </w:style>
  <w:style w:type="character" w:customStyle="1" w:styleId="citation-302">
    <w:name w:val="citation-302"/>
    <w:basedOn w:val="Fuentedeprrafopredeter"/>
    <w:rsid w:val="00D1203C"/>
  </w:style>
  <w:style w:type="character" w:customStyle="1" w:styleId="citation-301">
    <w:name w:val="citation-301"/>
    <w:basedOn w:val="Fuentedeprrafopredeter"/>
    <w:rsid w:val="00D1203C"/>
  </w:style>
  <w:style w:type="character" w:customStyle="1" w:styleId="citation-300">
    <w:name w:val="citation-300"/>
    <w:basedOn w:val="Fuentedeprrafopredeter"/>
    <w:rsid w:val="00D1203C"/>
  </w:style>
  <w:style w:type="character" w:customStyle="1" w:styleId="citation-299">
    <w:name w:val="citation-299"/>
    <w:basedOn w:val="Fuentedeprrafopredeter"/>
    <w:rsid w:val="00D1203C"/>
  </w:style>
  <w:style w:type="character" w:customStyle="1" w:styleId="citation-298">
    <w:name w:val="citation-298"/>
    <w:basedOn w:val="Fuentedeprrafopredeter"/>
    <w:rsid w:val="00D1203C"/>
  </w:style>
  <w:style w:type="character" w:customStyle="1" w:styleId="citation-297">
    <w:name w:val="citation-297"/>
    <w:basedOn w:val="Fuentedeprrafopredeter"/>
    <w:rsid w:val="00D1203C"/>
  </w:style>
  <w:style w:type="character" w:customStyle="1" w:styleId="citation-296">
    <w:name w:val="citation-296"/>
    <w:basedOn w:val="Fuentedeprrafopredeter"/>
    <w:rsid w:val="00D1203C"/>
  </w:style>
  <w:style w:type="character" w:customStyle="1" w:styleId="citation-295">
    <w:name w:val="citation-295"/>
    <w:basedOn w:val="Fuentedeprrafopredeter"/>
    <w:rsid w:val="00D1203C"/>
  </w:style>
  <w:style w:type="character" w:customStyle="1" w:styleId="citation-294">
    <w:name w:val="citation-294"/>
    <w:basedOn w:val="Fuentedeprrafopredeter"/>
    <w:rsid w:val="00D1203C"/>
  </w:style>
  <w:style w:type="character" w:customStyle="1" w:styleId="citation-293">
    <w:name w:val="citation-293"/>
    <w:basedOn w:val="Fuentedeprrafopredeter"/>
    <w:rsid w:val="00D1203C"/>
  </w:style>
  <w:style w:type="character" w:customStyle="1" w:styleId="citation-292">
    <w:name w:val="citation-292"/>
    <w:basedOn w:val="Fuentedeprrafopredeter"/>
    <w:rsid w:val="00D1203C"/>
  </w:style>
  <w:style w:type="character" w:customStyle="1" w:styleId="citation-291">
    <w:name w:val="citation-291"/>
    <w:basedOn w:val="Fuentedeprrafopredeter"/>
    <w:rsid w:val="00D1203C"/>
  </w:style>
  <w:style w:type="character" w:customStyle="1" w:styleId="citation-290">
    <w:name w:val="citation-290"/>
    <w:basedOn w:val="Fuentedeprrafopredeter"/>
    <w:rsid w:val="00D1203C"/>
  </w:style>
  <w:style w:type="character" w:customStyle="1" w:styleId="citation-289">
    <w:name w:val="citation-289"/>
    <w:basedOn w:val="Fuentedeprrafopredeter"/>
    <w:rsid w:val="00D1203C"/>
  </w:style>
  <w:style w:type="character" w:customStyle="1" w:styleId="citation-288">
    <w:name w:val="citation-288"/>
    <w:basedOn w:val="Fuentedeprrafopredeter"/>
    <w:rsid w:val="00D1203C"/>
  </w:style>
  <w:style w:type="character" w:customStyle="1" w:styleId="citation-287">
    <w:name w:val="citation-287"/>
    <w:basedOn w:val="Fuentedeprrafopredeter"/>
    <w:rsid w:val="00D1203C"/>
  </w:style>
  <w:style w:type="character" w:customStyle="1" w:styleId="citation-286">
    <w:name w:val="citation-286"/>
    <w:basedOn w:val="Fuentedeprrafopredeter"/>
    <w:rsid w:val="00D1203C"/>
  </w:style>
  <w:style w:type="character" w:customStyle="1" w:styleId="citation-285">
    <w:name w:val="citation-285"/>
    <w:basedOn w:val="Fuentedeprrafopredeter"/>
    <w:rsid w:val="00D1203C"/>
  </w:style>
  <w:style w:type="character" w:customStyle="1" w:styleId="citation-284">
    <w:name w:val="citation-284"/>
    <w:basedOn w:val="Fuentedeprrafopredeter"/>
    <w:rsid w:val="00D1203C"/>
  </w:style>
  <w:style w:type="character" w:customStyle="1" w:styleId="citation-283">
    <w:name w:val="citation-283"/>
    <w:basedOn w:val="Fuentedeprrafopredeter"/>
    <w:rsid w:val="00D1203C"/>
  </w:style>
  <w:style w:type="character" w:customStyle="1" w:styleId="citation-282">
    <w:name w:val="citation-282"/>
    <w:basedOn w:val="Fuentedeprrafopredeter"/>
    <w:rsid w:val="00D1203C"/>
  </w:style>
  <w:style w:type="character" w:customStyle="1" w:styleId="citation-281">
    <w:name w:val="citation-281"/>
    <w:basedOn w:val="Fuentedeprrafopredeter"/>
    <w:rsid w:val="00D1203C"/>
  </w:style>
  <w:style w:type="character" w:customStyle="1" w:styleId="citation-280">
    <w:name w:val="citation-280"/>
    <w:basedOn w:val="Fuentedeprrafopredeter"/>
    <w:rsid w:val="00D1203C"/>
  </w:style>
  <w:style w:type="character" w:customStyle="1" w:styleId="citation-279">
    <w:name w:val="citation-279"/>
    <w:basedOn w:val="Fuentedeprrafopredeter"/>
    <w:rsid w:val="00D1203C"/>
  </w:style>
  <w:style w:type="character" w:customStyle="1" w:styleId="citation-278">
    <w:name w:val="citation-278"/>
    <w:basedOn w:val="Fuentedeprrafopredeter"/>
    <w:rsid w:val="00D1203C"/>
  </w:style>
  <w:style w:type="character" w:customStyle="1" w:styleId="citation-277">
    <w:name w:val="citation-277"/>
    <w:basedOn w:val="Fuentedeprrafopredeter"/>
    <w:rsid w:val="00D1203C"/>
  </w:style>
  <w:style w:type="character" w:customStyle="1" w:styleId="citation-276">
    <w:name w:val="citation-276"/>
    <w:basedOn w:val="Fuentedeprrafopredeter"/>
    <w:rsid w:val="00D1203C"/>
  </w:style>
  <w:style w:type="paragraph" w:styleId="TtuloTDC">
    <w:name w:val="TOC Heading"/>
    <w:basedOn w:val="Ttulo1"/>
    <w:next w:val="Normal"/>
    <w:uiPriority w:val="39"/>
    <w:unhideWhenUsed/>
    <w:qFormat/>
    <w:rsid w:val="006C1D94"/>
    <w:pPr>
      <w:outlineLvl w:val="9"/>
    </w:pPr>
    <w:rPr>
      <w:b w:val="0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C1D94"/>
  </w:style>
  <w:style w:type="character" w:styleId="Hipervnculo">
    <w:name w:val="Hyperlink"/>
    <w:basedOn w:val="Fuentedeprrafopredeter"/>
    <w:uiPriority w:val="99"/>
    <w:unhideWhenUsed/>
    <w:rsid w:val="006C1D9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521A"/>
    <w:pPr>
      <w:ind w:left="720"/>
      <w:contextualSpacing/>
    </w:pPr>
  </w:style>
  <w:style w:type="character" w:customStyle="1" w:styleId="citation-391">
    <w:name w:val="citation-391"/>
    <w:basedOn w:val="Fuentedeprrafopredeter"/>
    <w:rsid w:val="005312E0"/>
  </w:style>
  <w:style w:type="character" w:customStyle="1" w:styleId="citation-390">
    <w:name w:val="citation-390"/>
    <w:basedOn w:val="Fuentedeprrafopredeter"/>
    <w:rsid w:val="005312E0"/>
  </w:style>
  <w:style w:type="character" w:customStyle="1" w:styleId="citation-389">
    <w:name w:val="citation-389"/>
    <w:basedOn w:val="Fuentedeprrafopredeter"/>
    <w:rsid w:val="005312E0"/>
  </w:style>
  <w:style w:type="character" w:customStyle="1" w:styleId="citation-388">
    <w:name w:val="citation-388"/>
    <w:basedOn w:val="Fuentedeprrafopredeter"/>
    <w:rsid w:val="005312E0"/>
  </w:style>
  <w:style w:type="character" w:customStyle="1" w:styleId="citation-387">
    <w:name w:val="citation-387"/>
    <w:basedOn w:val="Fuentedeprrafopredeter"/>
    <w:rsid w:val="005312E0"/>
  </w:style>
  <w:style w:type="character" w:customStyle="1" w:styleId="citation-386">
    <w:name w:val="citation-386"/>
    <w:basedOn w:val="Fuentedeprrafopredeter"/>
    <w:rsid w:val="005312E0"/>
  </w:style>
  <w:style w:type="character" w:customStyle="1" w:styleId="citation-385">
    <w:name w:val="citation-385"/>
    <w:basedOn w:val="Fuentedeprrafopredeter"/>
    <w:rsid w:val="005312E0"/>
  </w:style>
  <w:style w:type="character" w:customStyle="1" w:styleId="citation-384">
    <w:name w:val="citation-384"/>
    <w:basedOn w:val="Fuentedeprrafopredeter"/>
    <w:rsid w:val="005312E0"/>
  </w:style>
  <w:style w:type="character" w:customStyle="1" w:styleId="citation-383">
    <w:name w:val="citation-383"/>
    <w:basedOn w:val="Fuentedeprrafopredeter"/>
    <w:rsid w:val="005312E0"/>
  </w:style>
  <w:style w:type="character" w:customStyle="1" w:styleId="citation-382">
    <w:name w:val="citation-382"/>
    <w:basedOn w:val="Fuentedeprrafopredeter"/>
    <w:rsid w:val="005312E0"/>
  </w:style>
  <w:style w:type="character" w:customStyle="1" w:styleId="citation-381">
    <w:name w:val="citation-381"/>
    <w:basedOn w:val="Fuentedeprrafopredeter"/>
    <w:rsid w:val="005312E0"/>
  </w:style>
  <w:style w:type="character" w:customStyle="1" w:styleId="citation-380">
    <w:name w:val="citation-380"/>
    <w:basedOn w:val="Fuentedeprrafopredeter"/>
    <w:rsid w:val="005312E0"/>
  </w:style>
  <w:style w:type="character" w:customStyle="1" w:styleId="citation-379">
    <w:name w:val="citation-379"/>
    <w:basedOn w:val="Fuentedeprrafopredeter"/>
    <w:rsid w:val="005312E0"/>
  </w:style>
  <w:style w:type="character" w:customStyle="1" w:styleId="citation-234">
    <w:name w:val="citation-234"/>
    <w:basedOn w:val="Fuentedeprrafopredeter"/>
    <w:rsid w:val="00BC7255"/>
  </w:style>
  <w:style w:type="character" w:customStyle="1" w:styleId="citation-233">
    <w:name w:val="citation-233"/>
    <w:basedOn w:val="Fuentedeprrafopredeter"/>
    <w:rsid w:val="00BC7255"/>
  </w:style>
  <w:style w:type="character" w:customStyle="1" w:styleId="citation-232">
    <w:name w:val="citation-232"/>
    <w:basedOn w:val="Fuentedeprrafopredeter"/>
    <w:rsid w:val="00BC7255"/>
  </w:style>
  <w:style w:type="character" w:customStyle="1" w:styleId="citation-231">
    <w:name w:val="citation-231"/>
    <w:basedOn w:val="Fuentedeprrafopredeter"/>
    <w:rsid w:val="00BC7255"/>
  </w:style>
  <w:style w:type="character" w:customStyle="1" w:styleId="citation-338">
    <w:name w:val="citation-338"/>
    <w:basedOn w:val="Fuentedeprrafopredeter"/>
    <w:rsid w:val="0070139B"/>
  </w:style>
  <w:style w:type="character" w:customStyle="1" w:styleId="citation-337">
    <w:name w:val="citation-337"/>
    <w:basedOn w:val="Fuentedeprrafopredeter"/>
    <w:rsid w:val="0070139B"/>
  </w:style>
  <w:style w:type="character" w:customStyle="1" w:styleId="citation-336">
    <w:name w:val="citation-336"/>
    <w:basedOn w:val="Fuentedeprrafopredeter"/>
    <w:rsid w:val="0070139B"/>
  </w:style>
  <w:style w:type="character" w:customStyle="1" w:styleId="citation-335">
    <w:name w:val="citation-335"/>
    <w:basedOn w:val="Fuentedeprrafopredeter"/>
    <w:rsid w:val="0070139B"/>
  </w:style>
  <w:style w:type="character" w:customStyle="1" w:styleId="citation-334">
    <w:name w:val="citation-334"/>
    <w:basedOn w:val="Fuentedeprrafopredeter"/>
    <w:rsid w:val="0070139B"/>
  </w:style>
  <w:style w:type="character" w:customStyle="1" w:styleId="citation-333">
    <w:name w:val="citation-333"/>
    <w:basedOn w:val="Fuentedeprrafopredeter"/>
    <w:rsid w:val="0070139B"/>
  </w:style>
  <w:style w:type="character" w:customStyle="1" w:styleId="citation-332">
    <w:name w:val="citation-332"/>
    <w:basedOn w:val="Fuentedeprrafopredeter"/>
    <w:rsid w:val="0070139B"/>
  </w:style>
  <w:style w:type="character" w:customStyle="1" w:styleId="citation-331">
    <w:name w:val="citation-331"/>
    <w:basedOn w:val="Fuentedeprrafopredeter"/>
    <w:rsid w:val="0070139B"/>
  </w:style>
  <w:style w:type="character" w:customStyle="1" w:styleId="citation-330">
    <w:name w:val="citation-330"/>
    <w:basedOn w:val="Fuentedeprrafopredeter"/>
    <w:rsid w:val="0070139B"/>
  </w:style>
  <w:style w:type="character" w:customStyle="1" w:styleId="citation-329">
    <w:name w:val="citation-329"/>
    <w:basedOn w:val="Fuentedeprrafopredeter"/>
    <w:rsid w:val="0070139B"/>
  </w:style>
  <w:style w:type="character" w:customStyle="1" w:styleId="citation-328">
    <w:name w:val="citation-328"/>
    <w:basedOn w:val="Fuentedeprrafopredeter"/>
    <w:rsid w:val="0070139B"/>
  </w:style>
  <w:style w:type="character" w:customStyle="1" w:styleId="citation-327">
    <w:name w:val="citation-327"/>
    <w:basedOn w:val="Fuentedeprrafopredeter"/>
    <w:rsid w:val="0070139B"/>
  </w:style>
  <w:style w:type="character" w:customStyle="1" w:styleId="citation-326">
    <w:name w:val="citation-326"/>
    <w:basedOn w:val="Fuentedeprrafopredeter"/>
    <w:rsid w:val="0070139B"/>
  </w:style>
  <w:style w:type="character" w:customStyle="1" w:styleId="citation-325">
    <w:name w:val="citation-325"/>
    <w:basedOn w:val="Fuentedeprrafopredeter"/>
    <w:rsid w:val="0070139B"/>
  </w:style>
  <w:style w:type="character" w:customStyle="1" w:styleId="citation-324">
    <w:name w:val="citation-324"/>
    <w:basedOn w:val="Fuentedeprrafopredeter"/>
    <w:rsid w:val="0070139B"/>
  </w:style>
  <w:style w:type="character" w:customStyle="1" w:styleId="citation-323">
    <w:name w:val="citation-323"/>
    <w:basedOn w:val="Fuentedeprrafopredeter"/>
    <w:rsid w:val="0070139B"/>
  </w:style>
  <w:style w:type="character" w:customStyle="1" w:styleId="citation-322">
    <w:name w:val="citation-322"/>
    <w:basedOn w:val="Fuentedeprrafopredeter"/>
    <w:rsid w:val="0070139B"/>
  </w:style>
  <w:style w:type="character" w:styleId="Mencinsinresolver">
    <w:name w:val="Unresolved Mention"/>
    <w:basedOn w:val="Fuentedeprrafopredeter"/>
    <w:uiPriority w:val="99"/>
    <w:semiHidden/>
    <w:unhideWhenUsed/>
    <w:rsid w:val="00C90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240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5B6B1C"/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table" w:styleId="Tablaconcuadrcula4-nfasis1">
    <w:name w:val="Grid Table 4 Accent 1"/>
    <w:basedOn w:val="Tablanormal"/>
    <w:uiPriority w:val="49"/>
    <w:rsid w:val="008E36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9016E"/>
    <w:pPr>
      <w:ind w:left="220"/>
    </w:pPr>
  </w:style>
  <w:style w:type="table" w:styleId="Tablaconcuadrcula">
    <w:name w:val="Table Grid"/>
    <w:basedOn w:val="Tablanormal"/>
    <w:uiPriority w:val="39"/>
    <w:rsid w:val="00CF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D53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TLASSection">
    <w:name w:val="ATLAS Section"/>
    <w:pPr>
      <w:keepNext/>
      <w:spacing w:before="280" w:after="180" w:line="269" w:lineRule="auto"/>
    </w:pPr>
    <w:rPr>
      <w:rFonts w:ascii="Cambria" w:hAnsi="Cambria"/>
      <w:b/>
      <w:color w:val="2F5496"/>
      <w:sz w:val="34"/>
    </w:rPr>
  </w:style>
  <w:style w:type="paragraph" w:customStyle="1" w:styleId="ATLASSubsection">
    <w:name w:val="ATLAS Subsection"/>
    <w:pPr>
      <w:keepNext/>
      <w:spacing w:before="160" w:after="100" w:line="269" w:lineRule="auto"/>
    </w:pPr>
    <w:rPr>
      <w:rFonts w:ascii="Cambria" w:hAnsi="Cambria"/>
      <w:b/>
      <w:color w:val="2F5496"/>
    </w:rPr>
  </w:style>
  <w:style w:type="paragraph" w:customStyle="1" w:styleId="ATLASStory">
    <w:name w:val="ATLAS Story"/>
    <w:pPr>
      <w:keepNext/>
      <w:spacing w:before="200" w:after="100" w:line="269" w:lineRule="auto"/>
    </w:pPr>
    <w:rPr>
      <w:rFonts w:ascii="Cambria" w:hAnsi="Cambria"/>
      <w:b/>
      <w:color w:val="2F5496"/>
    </w:rPr>
  </w:style>
  <w:style w:type="paragraph" w:customStyle="1" w:styleId="ATLASSmall">
    <w:name w:val="ATLAS Small"/>
    <w:pPr>
      <w:spacing w:after="80" w:line="269" w:lineRule="auto"/>
    </w:pPr>
    <w:rPr>
      <w:rFonts w:ascii="Cambria" w:hAnsi="Cambria"/>
      <w:color w:val="556A7D"/>
      <w:sz w:val="18"/>
    </w:rPr>
  </w:style>
  <w:style w:type="paragraph" w:customStyle="1" w:styleId="ATLASBody">
    <w:name w:val="ATLAS Body"/>
    <w:pPr>
      <w:spacing w:after="120" w:line="269" w:lineRule="auto"/>
    </w:pPr>
    <w:rPr>
      <w:rFonts w:ascii="Cambria" w:hAnsi="Cambria"/>
      <w:color w:val="243950"/>
      <w:sz w:val="20"/>
    </w:rPr>
  </w:style>
  <w:style w:type="paragraph" w:customStyle="1" w:styleId="ATLASBullet">
    <w:name w:val="ATLAS Bullet"/>
    <w:pPr>
      <w:spacing w:after="80" w:line="269" w:lineRule="auto"/>
    </w:pPr>
    <w:rPr>
      <w:rFonts w:ascii="Cambria" w:hAnsi="Cambria"/>
      <w:color w:val="243950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1A355C"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83AF-3FE3-4A66-8A61-D982A4FD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13</Pages>
  <Words>4025</Words>
  <Characters>22142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ATLAS</vt:lpstr>
    </vt:vector>
  </TitlesOfParts>
  <Company/>
  <LinksUpToDate>false</LinksUpToDate>
  <CharactersWithSpaces>26115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</dc:title>
  <dc:subject>Plataforma de Registro Operativo y Trazabilidad para Soporte en Terreno</dc:subject>
  <dc:creator>INTEGRANTES:</dc:creator>
  <cp:keywords>ATLAS, Requerimientos funcionales, RF, Duoc UC</cp:keywords>
  <dc:description/>
  <cp:lastModifiedBy>Diego Jimenez</cp:lastModifiedBy>
  <cp:revision>57</cp:revision>
  <dcterms:created xsi:type="dcterms:W3CDTF">2026-03-18T12:16:00Z</dcterms:created>
  <dcterms:modified xsi:type="dcterms:W3CDTF">2026-10-18T17:23:00Z</dcterms:modified>
</cp:coreProperties>
</file>