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6958D" w14:textId="77777777" w:rsidR="006C1D94" w:rsidRDefault="006C1D94">
      <w:pPr>
        <w:pStyle w:val="Sinespaciado"/>
        <w:rPr>
          <w:rFonts w:eastAsiaTheme="minorHAnsi"/>
          <w:lang w:eastAsia="en-US"/>
        </w:rPr>
      </w:pPr>
    </w:p>
    <w:p w14:paraId="38240FED" w14:textId="77777777" w:rsidR="000A278C" w:rsidRDefault="000A278C">
      <w:pPr>
        <w:pStyle w:val="Sinespaciado"/>
        <w:rPr>
          <w:rFonts w:eastAsiaTheme="minorHAnsi"/>
          <w:lang w:eastAsia="en-US"/>
        </w:rPr>
      </w:pPr>
    </w:p>
    <w:p w14:paraId="5A83B86F" w14:textId="77777777" w:rsidR="006C1D94" w:rsidRDefault="006C1D94">
      <w:pPr>
        <w:pStyle w:val="Sinespaciado"/>
        <w:rPr>
          <w:rFonts w:eastAsiaTheme="minorHAnsi"/>
          <w:lang w:eastAsia="en-US"/>
        </w:rPr>
      </w:pPr>
    </w:p>
    <w:sdt>
      <w:sdtPr>
        <w:rPr>
          <w:rFonts w:eastAsiaTheme="minorHAnsi"/>
          <w:lang w:eastAsia="en-US"/>
        </w:rPr>
        <w:id w:val="131376577"/>
        <w:docPartObj>
          <w:docPartGallery w:val="Cover Pages"/>
          <w:docPartUnique/>
        </w:docPartObj>
      </w:sdtPr>
      <w:sdtContent>
        <w:p w14:paraId="0A476327" w14:textId="77777777" w:rsidR="004C5B25" w:rsidRDefault="004C5B25">
          <w:pPr>
            <w:pStyle w:val="Sinespaciad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0F597ED" wp14:editId="08D2128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33600" cy="9125712"/>
                    <wp:effectExtent l="0" t="0" r="19050" b="7620"/>
                    <wp:wrapNone/>
                    <wp:docPr id="2" name="Grupo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33600" cy="9125712"/>
                              <a:chOff x="0" y="0"/>
                              <a:chExt cx="2133600" cy="9125712"/>
                            </a:xfrm>
                          </wpg:grpSpPr>
                          <wps:wsp>
                            <wps:cNvPr id="3" name="Rectá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57449542" id="Grupo 2" o:spid="_x0000_s1026" style="position:absolute;margin-left:0;margin-top:0;width:168pt;height:718.55pt;z-index:-251657216;mso-height-percent:950;mso-left-percent:40;mso-position-horizontal-relative:page;mso-position-vertical:center;mso-position-vertical-relative:page;mso-height-percent:950;mso-left-percent:40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">
                    <v:rect id="Rectángulo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group id="Grupo 5" o:spid="_x0000_s1028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upo 6" o:spid="_x0000_s1029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a libre 20" o:spid="_x0000_s1030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21" o:spid="_x0000_s1031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22" o:spid="_x0000_s1032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23" o:spid="_x0000_s1033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4" o:spid="_x0000_s1034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5" o:spid="_x0000_s1035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a libre 26" o:spid="_x0000_s1036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7" o:spid="_x0000_s1037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28" o:spid="_x0000_s1038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29" o:spid="_x0000_s1039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a libre 30" o:spid="_x0000_s1040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a libre 31" o:spid="_x0000_s1041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2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a libre 8" o:spid="_x0000_s1043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9" o:spid="_x0000_s1044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10" o:spid="_x0000_s1045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12" o:spid="_x0000_s1046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13" o:spid="_x0000_s1047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14" o:spid="_x0000_s1048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15" o:spid="_x0000_s1049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16" o:spid="_x0000_s1050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17" o:spid="_x0000_s1051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18" o:spid="_x0000_s1052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19" o:spid="_x0000_s1053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6FB38710" w14:textId="77777777" w:rsidR="004C5B25" w:rsidRDefault="004C5B25">
          <w:pPr>
            <w:rPr>
              <w:rFonts w:asciiTheme="majorHAnsi" w:eastAsiaTheme="majorEastAsia" w:hAnsiTheme="majorHAnsi" w:cstheme="majorBidi"/>
              <w:color w:val="2F5496" w:themeColor="accent1" w:themeShade="BF"/>
              <w:sz w:val="32"/>
              <w:szCs w:val="3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E1C8333" wp14:editId="26E23F67">
                    <wp:simplePos x="0" y="0"/>
                    <wp:positionH relativeFrom="page">
                      <wp:posOffset>3677920</wp:posOffset>
                    </wp:positionH>
                    <wp:positionV relativeFrom="page">
                      <wp:posOffset>8105887</wp:posOffset>
                    </wp:positionV>
                    <wp:extent cx="3657600" cy="365760"/>
                    <wp:effectExtent l="0" t="0" r="0" b="0"/>
                    <wp:wrapNone/>
                    <wp:docPr id="32" name="Cuadro de texto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5AACB06" w14:textId="77777777" w:rsidR="004C5B25" w:rsidRDefault="00000000">
                                <w:pPr>
                                  <w:pStyle w:val="Sinespaciado"/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olor w:val="4472C4" w:themeColor="accent1"/>
                                      <w:sz w:val="26"/>
                                      <w:szCs w:val="26"/>
                                    </w:rPr>
                                    <w:alias w:val="Aut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4C5B25" w:rsidRPr="004C5B25">
                                      <w:rPr>
                                        <w:b/>
                                        <w:bCs/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>INTEGRANTES:</w:t>
                                    </w:r>
                                  </w:sdtContent>
                                </w:sdt>
                                <w:r w:rsidR="004C5B25"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  <w:t xml:space="preserve"> DIEGO JIM</w:t>
                                </w:r>
                                <w:r w:rsidR="00B84ABB"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  <w:t>É</w:t>
                                </w:r>
                                <w:r w:rsidR="004C5B25"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  <w:t>NEZ, ALEXANDER SÁEZ</w:t>
                                </w:r>
                                <w:r w:rsidR="00874FB7"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  <w:t>, JOAQUÍN MENDOZA, MATÍAS ABARCA</w:t>
                                </w:r>
                              </w:p>
                              <w:p w14:paraId="143B7941" w14:textId="77777777" w:rsidR="004C5B25" w:rsidRPr="004C5B25" w:rsidRDefault="004C5B25">
                                <w:pPr>
                                  <w:pStyle w:val="Sinespaciado"/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  <w:r w:rsidRPr="004C5B25">
                                  <w:rPr>
                                    <w:b/>
                                    <w:bCs/>
                                    <w:color w:val="4472C4" w:themeColor="accent1"/>
                                    <w:sz w:val="26"/>
                                    <w:szCs w:val="26"/>
                                  </w:rPr>
                                  <w:t>PROFESOR:</w:t>
                                </w:r>
                                <w:r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  <w:br/>
                                </w:r>
                                <w:r w:rsidRPr="004C5B25">
                                  <w:rPr>
                                    <w:b/>
                                    <w:bCs/>
                                    <w:color w:val="4472C4" w:themeColor="accent1"/>
                                    <w:sz w:val="26"/>
                                    <w:szCs w:val="26"/>
                                  </w:rPr>
                                  <w:t>FECHA:</w:t>
                                </w:r>
                                <w:r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="00874FB7"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  <w:t>12</w:t>
                                </w:r>
                                <w:r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  <w:t>/0</w:t>
                                </w:r>
                                <w:r w:rsidR="00874FB7"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  <w:t>9</w:t>
                                </w:r>
                                <w:r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  <w:t>/26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E1C8333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32" o:spid="_x0000_s1026" type="#_x0000_t202" style="position:absolute;margin-left:289.6pt;margin-top:638.25pt;width:4in;height:28.8pt;z-index:251661312;visibility:visible;mso-wrap-style:square;mso-width-percent:4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45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" filled="f" stroked="f" strokeweight=".5pt">
                    <v:textbox style="mso-fit-shape-to-text:t" inset="0,0,0,0">
                      <w:txbxContent>
                        <w:p w14:paraId="55AACB06" w14:textId="77777777" w:rsidR="004C5B25" w:rsidRDefault="00000000">
                          <w:pPr>
                            <w:pStyle w:val="Sinespaciado"/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olor w:val="4472C4" w:themeColor="accent1"/>
                                <w:sz w:val="26"/>
                                <w:szCs w:val="26"/>
                              </w:rPr>
                              <w:alias w:val="Aut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4C5B25" w:rsidRPr="004C5B25">
                                <w:rPr>
                                  <w:b/>
                                  <w:bCs/>
                                  <w:color w:val="4472C4" w:themeColor="accent1"/>
                                  <w:sz w:val="26"/>
                                  <w:szCs w:val="26"/>
                                </w:rPr>
                                <w:t>INTEGRANTES:</w:t>
                              </w:r>
                            </w:sdtContent>
                          </w:sdt>
                          <w:r w:rsidR="004C5B25"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  <w:t xml:space="preserve"> DIEGO JIM</w:t>
                          </w:r>
                          <w:r w:rsidR="00B84ABB"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  <w:t>É</w:t>
                          </w:r>
                          <w:r w:rsidR="004C5B25"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  <w:t>NEZ, ALEXANDER SÁEZ</w:t>
                          </w:r>
                          <w:r w:rsidR="00874FB7"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  <w:t>, JOAQUÍN MENDOZA, MATÍAS ABARCA</w:t>
                          </w:r>
                        </w:p>
                        <w:p w14:paraId="143B7941" w14:textId="77777777" w:rsidR="004C5B25" w:rsidRPr="004C5B25" w:rsidRDefault="004C5B25">
                          <w:pPr>
                            <w:pStyle w:val="Sinespaciado"/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</w:pPr>
                          <w:r w:rsidRPr="004C5B25">
                            <w:rPr>
                              <w:b/>
                              <w:bCs/>
                              <w:color w:val="4472C4" w:themeColor="accent1"/>
                              <w:sz w:val="26"/>
                              <w:szCs w:val="26"/>
                            </w:rPr>
                            <w:t>PROFESOR:</w:t>
                          </w:r>
                          <w:r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  <w:br/>
                          </w:r>
                          <w:r w:rsidRPr="004C5B25">
                            <w:rPr>
                              <w:b/>
                              <w:bCs/>
                              <w:color w:val="4472C4" w:themeColor="accent1"/>
                              <w:sz w:val="26"/>
                              <w:szCs w:val="26"/>
                            </w:rPr>
                            <w:t>FECHA:</w:t>
                          </w:r>
                          <w:r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  <w:t xml:space="preserve"> </w:t>
                          </w:r>
                          <w:r w:rsidR="00874FB7"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  <w:t>12</w:t>
                          </w:r>
                          <w:r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  <w:t>/0</w:t>
                          </w:r>
                          <w:r w:rsidR="00874FB7"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  <w:t>9</w:t>
                          </w:r>
                          <w:r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  <w:t>/26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0A72045" wp14:editId="368DC657">
                    <wp:simplePos x="0" y="0"/>
                    <wp:positionH relativeFrom="page">
                      <wp:posOffset>1524000</wp:posOffset>
                    </wp:positionH>
                    <wp:positionV relativeFrom="page">
                      <wp:posOffset>2105025</wp:posOffset>
                    </wp:positionV>
                    <wp:extent cx="5334000" cy="2047875"/>
                    <wp:effectExtent l="0" t="0" r="0" b="9525"/>
                    <wp:wrapNone/>
                    <wp:docPr id="1" name="Cuadro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334000" cy="20478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7DF1F38" w14:textId="77777777" w:rsidR="004C5B25" w:rsidRPr="00874FB7" w:rsidRDefault="00000000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olor w:val="1F3864" w:themeColor="accent1" w:themeShade="80"/>
                                    <w:sz w:val="144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1F3864" w:themeColor="accent1" w:themeShade="80"/>
                                      <w:sz w:val="144"/>
                                      <w:szCs w:val="144"/>
                                    </w:rPr>
                                    <w:alias w:val="Títul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874FB7" w:rsidRPr="00874FB7">
                                      <w:rPr>
                                        <w:rFonts w:asciiTheme="majorHAnsi" w:eastAsiaTheme="majorEastAsia" w:hAnsiTheme="majorHAnsi" w:cstheme="majorBidi"/>
                                        <w:color w:val="1F3864" w:themeColor="accent1" w:themeShade="80"/>
                                        <w:sz w:val="144"/>
                                        <w:szCs w:val="144"/>
                                      </w:rPr>
                                      <w:t>ATLAS</w:t>
                                    </w:r>
                                  </w:sdtContent>
                                </w:sdt>
                              </w:p>
                              <w:p w14:paraId="25BD7F16" w14:textId="77777777" w:rsidR="004C5B25" w:rsidRPr="00874FB7" w:rsidRDefault="00000000">
                                <w:pPr>
                                  <w:spacing w:before="120"/>
                                  <w:rPr>
                                    <w:color w:val="2F5496" w:themeColor="accent1" w:themeShade="BF"/>
                                    <w:sz w:val="44"/>
                                    <w:szCs w:val="44"/>
                                  </w:rPr>
                                </w:pPr>
                                <w:sdt>
                                  <w:sdtPr>
                                    <w:rPr>
                                      <w:color w:val="2F5496" w:themeColor="accent1" w:themeShade="BF"/>
                                      <w:sz w:val="44"/>
                                      <w:szCs w:val="44"/>
                                    </w:rPr>
                                    <w:alias w:val="Subtítulo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874FB7" w:rsidRPr="00874FB7">
                                      <w:rPr>
                                        <w:color w:val="2F5496" w:themeColor="accent1" w:themeShade="BF"/>
                                        <w:sz w:val="44"/>
                                        <w:szCs w:val="44"/>
                                      </w:rPr>
                                      <w:t>Plataforma de Registro Operativo y Trazabilidad para Soporte en Terreno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0A72045" id="Cuadro de texto 1" o:spid="_x0000_s1027" type="#_x0000_t202" style="position:absolute;margin-left:120pt;margin-top:165.75pt;width:420pt;height:161.2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" filled="f" stroked="f" strokeweight=".5pt">
                    <v:textbox inset="0,0,0,0">
                      <w:txbxContent>
                        <w:p w14:paraId="57DF1F38" w14:textId="77777777" w:rsidR="004C5B25" w:rsidRPr="00874FB7" w:rsidRDefault="00000000">
                          <w:pPr>
                            <w:pStyle w:val="Sinespaciado"/>
                            <w:rPr>
                              <w:rFonts w:asciiTheme="majorHAnsi" w:eastAsiaTheme="majorEastAsia" w:hAnsiTheme="majorHAnsi" w:cstheme="majorBidi"/>
                              <w:color w:val="1F3864" w:themeColor="accent1" w:themeShade="80"/>
                              <w:sz w:val="144"/>
                              <w:szCs w:val="28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1F3864" w:themeColor="accent1" w:themeShade="80"/>
                                <w:sz w:val="144"/>
                                <w:szCs w:val="144"/>
                              </w:rPr>
                              <w:alias w:val="Título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874FB7" w:rsidRPr="00874FB7">
                                <w:rPr>
                                  <w:rFonts w:asciiTheme="majorHAnsi" w:eastAsiaTheme="majorEastAsia" w:hAnsiTheme="majorHAnsi" w:cstheme="majorBidi"/>
                                  <w:color w:val="1F3864" w:themeColor="accent1" w:themeShade="80"/>
                                  <w:sz w:val="144"/>
                                  <w:szCs w:val="144"/>
                                </w:rPr>
                                <w:t>ATLAS</w:t>
                              </w:r>
                            </w:sdtContent>
                          </w:sdt>
                        </w:p>
                        <w:p w14:paraId="25BD7F16" w14:textId="77777777" w:rsidR="004C5B25" w:rsidRPr="00874FB7" w:rsidRDefault="00000000">
                          <w:pPr>
                            <w:spacing w:before="120"/>
                            <w:rPr>
                              <w:color w:val="2F5496" w:themeColor="accent1" w:themeShade="BF"/>
                              <w:sz w:val="44"/>
                              <w:szCs w:val="44"/>
                            </w:rPr>
                          </w:pPr>
                          <w:sdt>
                            <w:sdtPr>
                              <w:rPr>
                                <w:color w:val="2F5496" w:themeColor="accent1" w:themeShade="BF"/>
                                <w:sz w:val="44"/>
                                <w:szCs w:val="44"/>
                              </w:rPr>
                              <w:alias w:val="Subtítulo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874FB7" w:rsidRPr="00874FB7">
                                <w:rPr>
                                  <w:color w:val="2F5496" w:themeColor="accent1" w:themeShade="BF"/>
                                  <w:sz w:val="44"/>
                                  <w:szCs w:val="44"/>
                                </w:rPr>
                                <w:t>Plataforma de Registro Operativo y Trazabilidad para Soporte en Terreno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3DC38A8C" w14:textId="77777777" w:rsidR="00632C64" w:rsidRDefault="00632C64" w:rsidP="00632C64">
      <w:pPr>
        <w:pStyle w:val="Ttulo1"/>
        <w:ind w:left="468"/>
        <w:rPr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-19811437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B928BB5" w14:textId="74ACA9AF" w:rsidR="00632C64" w:rsidRPr="00632C64" w:rsidRDefault="00632C64" w:rsidP="00632C64">
          <w:pPr>
            <w:pStyle w:val="TtuloTDC"/>
            <w:rPr>
              <w:b/>
              <w:bCs/>
            </w:rPr>
          </w:pPr>
          <w:r w:rsidRPr="00632C64">
            <w:rPr>
              <w:b/>
              <w:bCs/>
              <w:lang w:val="es-ES"/>
            </w:rPr>
            <w:t>Contenido</w:t>
          </w:r>
        </w:p>
        <w:p w14:paraId="233A57F3" w14:textId="6D222D01" w:rsidR="00FA6194" w:rsidRDefault="00632C64">
          <w:pPr>
            <w:pStyle w:val="TDC1"/>
            <w:tabs>
              <w:tab w:val="left" w:pos="480"/>
              <w:tab w:val="right" w:leader="dot" w:pos="9418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r w:rsidRPr="00632C64">
            <w:rPr>
              <w:b/>
              <w:bCs/>
            </w:rPr>
            <w:fldChar w:fldCharType="begin"/>
          </w:r>
          <w:r w:rsidRPr="00632C64">
            <w:rPr>
              <w:b/>
              <w:bCs/>
            </w:rPr>
            <w:instrText xml:space="preserve"> TOC \o "1-3" \h \z \u </w:instrText>
          </w:r>
          <w:r w:rsidRPr="00632C64">
            <w:rPr>
              <w:b/>
              <w:bCs/>
            </w:rPr>
            <w:fldChar w:fldCharType="separate"/>
          </w:r>
          <w:hyperlink w:anchor="_Toc243599981" w:history="1">
            <w:r w:rsidR="00FA6194" w:rsidRPr="003E5DD2">
              <w:rPr>
                <w:rStyle w:val="Hipervnculo"/>
                <w:bCs/>
                <w:noProof/>
              </w:rPr>
              <w:t>1.</w:t>
            </w:r>
            <w:r w:rsidR="00FA6194">
              <w:rPr>
                <w:rFonts w:eastAsiaTheme="minorEastAsia"/>
                <w:noProof/>
                <w:kern w:val="2"/>
                <w:sz w:val="24"/>
                <w:szCs w:val="24"/>
                <w:lang w:eastAsia="es-CL"/>
                <w14:ligatures w14:val="standardContextual"/>
              </w:rPr>
              <w:tab/>
            </w:r>
            <w:r w:rsidR="00FA6194" w:rsidRPr="003E5DD2">
              <w:rPr>
                <w:rStyle w:val="Hipervnculo"/>
                <w:bCs/>
                <w:noProof/>
              </w:rPr>
              <w:t>Propósito y Marco Metodológico del Product Backlog</w:t>
            </w:r>
            <w:r w:rsidR="00FA6194">
              <w:rPr>
                <w:noProof/>
                <w:webHidden/>
              </w:rPr>
              <w:tab/>
            </w:r>
            <w:r w:rsidR="00FA6194">
              <w:rPr>
                <w:noProof/>
                <w:webHidden/>
              </w:rPr>
              <w:fldChar w:fldCharType="begin"/>
            </w:r>
            <w:r w:rsidR="00FA6194">
              <w:rPr>
                <w:noProof/>
                <w:webHidden/>
              </w:rPr>
              <w:instrText xml:space="preserve"> PAGEREF _Toc243599981 \h </w:instrText>
            </w:r>
            <w:r w:rsidR="00FA6194">
              <w:rPr>
                <w:noProof/>
                <w:webHidden/>
              </w:rPr>
            </w:r>
            <w:r w:rsidR="00FA6194">
              <w:rPr>
                <w:noProof/>
                <w:webHidden/>
              </w:rPr>
              <w:fldChar w:fldCharType="separate"/>
            </w:r>
            <w:r w:rsidR="00FA6194">
              <w:rPr>
                <w:noProof/>
                <w:webHidden/>
              </w:rPr>
              <w:t>3</w:t>
            </w:r>
            <w:r w:rsidR="00FA6194">
              <w:rPr>
                <w:noProof/>
                <w:webHidden/>
              </w:rPr>
              <w:fldChar w:fldCharType="end"/>
            </w:r>
          </w:hyperlink>
        </w:p>
        <w:p w14:paraId="104CCF16" w14:textId="5DBBD087" w:rsidR="00FA6194" w:rsidRDefault="00FA6194">
          <w:pPr>
            <w:pStyle w:val="TDC2"/>
            <w:tabs>
              <w:tab w:val="right" w:leader="dot" w:pos="9418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3599982" w:history="1">
            <w:r w:rsidRPr="003E5DD2">
              <w:rPr>
                <w:rStyle w:val="Hipervnculo"/>
                <w:noProof/>
              </w:rPr>
              <w:t>1.1. Propósito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_Toc243599982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12F3E" w14:textId="540B376A" w:rsidR="00FA6194" w:rsidRDefault="00FA6194">
          <w:pPr>
            <w:pStyle w:val="TDC1"/>
            <w:tabs>
              <w:tab w:val="right" w:leader="dot" w:pos="9418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3599983" w:history="1">
            <w:r w:rsidRPr="003E5DD2">
              <w:rPr>
                <w:rStyle w:val="Hipervnculo"/>
                <w:noProof/>
              </w:rPr>
              <w:t>2. Criterios de Gestión, Estimación y Políticas de Flujo (Kanban)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_Toc243599983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E5CD4" w14:textId="06AD7991" w:rsidR="00FA6194" w:rsidRDefault="00FA6194">
          <w:pPr>
            <w:pStyle w:val="TDC2"/>
            <w:tabs>
              <w:tab w:val="right" w:leader="dot" w:pos="9418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3599984" w:history="1">
            <w:r w:rsidRPr="003E5DD2">
              <w:rPr>
                <w:rStyle w:val="Hipervnculo"/>
                <w:bCs/>
                <w:noProof/>
              </w:rPr>
              <w:t>2.1. Escala de Estimación de Esfuerzo Relativo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_Toc243599984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BFBDF" w14:textId="2B493724" w:rsidR="00FA6194" w:rsidRDefault="00FA6194">
          <w:pPr>
            <w:pStyle w:val="TDC2"/>
            <w:tabs>
              <w:tab w:val="right" w:leader="dot" w:pos="9418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3599985" w:history="1">
            <w:r w:rsidRPr="003E5DD2">
              <w:rPr>
                <w:rStyle w:val="Hipervnculo"/>
                <w:noProof/>
              </w:rPr>
              <w:t>2.2. Priorización MoSCoW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_Toc243599985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A5F19" w14:textId="38B72292" w:rsidR="00FA6194" w:rsidRDefault="00FA6194">
          <w:pPr>
            <w:pStyle w:val="TDC2"/>
            <w:tabs>
              <w:tab w:val="right" w:leader="dot" w:pos="9418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3599986" w:history="1">
            <w:r w:rsidRPr="003E5DD2">
              <w:rPr>
                <w:rStyle w:val="Hipervnculo"/>
                <w:bCs/>
                <w:noProof/>
              </w:rPr>
              <w:t>2.3. Políticas Explícitas de Paso (Definition of Ready &amp; Done)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_Toc243599986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F07B1" w14:textId="36D8FE18" w:rsidR="00FA6194" w:rsidRDefault="00FA6194">
          <w:pPr>
            <w:pStyle w:val="TDC1"/>
            <w:tabs>
              <w:tab w:val="right" w:leader="dot" w:pos="9418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3599987" w:history="1">
            <w:r w:rsidRPr="003E5DD2">
              <w:rPr>
                <w:rStyle w:val="Hipervnculo"/>
                <w:bCs/>
                <w:noProof/>
              </w:rPr>
              <w:t>3. Matriz de Trazabilidad Integral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_Toc243599987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6E153" w14:textId="260A01D7" w:rsidR="00FA6194" w:rsidRDefault="00FA6194">
          <w:pPr>
            <w:pStyle w:val="TDC1"/>
            <w:tabs>
              <w:tab w:val="right" w:leader="dot" w:pos="9418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3599988" w:history="1">
            <w:r w:rsidRPr="003E5DD2">
              <w:rPr>
                <w:rStyle w:val="Hipervnculo"/>
                <w:noProof/>
              </w:rPr>
              <w:t>4. Consolidación Detallada de Historias de Usuario (Funcionales)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_Toc243599988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F06B2" w14:textId="27A8CE60" w:rsidR="00FA6194" w:rsidRDefault="00FA6194">
          <w:pPr>
            <w:pStyle w:val="TDC2"/>
            <w:tabs>
              <w:tab w:val="right" w:leader="dot" w:pos="9418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3599989" w:history="1">
            <w:r w:rsidRPr="003E5DD2">
              <w:rPr>
                <w:rStyle w:val="Hipervnculo"/>
                <w:noProof/>
              </w:rPr>
              <w:t>4.1. Épica 01: Gestión Centralizada de Órdenes de Servicio (Panel Web)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_Toc243599989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09077" w14:textId="73EB2FC8" w:rsidR="00FA6194" w:rsidRDefault="00FA6194">
          <w:pPr>
            <w:pStyle w:val="TDC3"/>
            <w:tabs>
              <w:tab w:val="right" w:leader="dot" w:pos="9418"/>
            </w:tabs>
            <w:rPr>
              <w:noProof/>
            </w:rPr>
          </w:pPr>
          <w:hyperlink w:anchor="_Toc243599990" w:history="1">
            <w:r w:rsidRPr="003E5DD2">
              <w:rPr>
                <w:rStyle w:val="Hipervnculo"/>
                <w:noProof/>
              </w:rPr>
              <w:t>HU1.1 | Creación e Ingreso de Orden de Trabajo (Backlog H1)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_Toc243599990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2E8BD" w14:textId="0D15155D" w:rsidR="00FA6194" w:rsidRDefault="00FA6194">
          <w:pPr>
            <w:pStyle w:val="TDC3"/>
            <w:tabs>
              <w:tab w:val="right" w:leader="dot" w:pos="9418"/>
            </w:tabs>
            <w:rPr>
              <w:noProof/>
            </w:rPr>
          </w:pPr>
          <w:hyperlink w:anchor="_Toc243599991" w:history="1">
            <w:r w:rsidRPr="003E5DD2">
              <w:rPr>
                <w:rStyle w:val="Hipervnculo"/>
                <w:noProof/>
              </w:rPr>
              <w:t>HU1.2 | Asignación y Programación de Visitas Técnicas (Backlog H2)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_Toc243599991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78DBF" w14:textId="6B6314B9" w:rsidR="00FA6194" w:rsidRDefault="00FA6194">
          <w:pPr>
            <w:pStyle w:val="TDC3"/>
            <w:tabs>
              <w:tab w:val="right" w:leader="dot" w:pos="9418"/>
            </w:tabs>
            <w:rPr>
              <w:noProof/>
            </w:rPr>
          </w:pPr>
          <w:hyperlink w:anchor="_Toc243599992" w:history="1">
            <w:r w:rsidRPr="003E5DD2">
              <w:rPr>
                <w:rStyle w:val="Hipervnculo"/>
                <w:noProof/>
              </w:rPr>
              <w:t>HU1.3 | Monitor de Estados y Matriz de Control en Tiempo Real (Backlog H3)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_Toc243599992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5D897" w14:textId="6309E3A3" w:rsidR="00FA6194" w:rsidRDefault="00FA6194">
          <w:pPr>
            <w:pStyle w:val="TDC2"/>
            <w:tabs>
              <w:tab w:val="right" w:leader="dot" w:pos="9418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3599993" w:history="1">
            <w:r w:rsidRPr="003E5DD2">
              <w:rPr>
                <w:rStyle w:val="Hipervnculo"/>
                <w:noProof/>
              </w:rPr>
              <w:t>4.2. Épica 02: Inventario Técnico Relacional de Hardware (Router y SIM)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_Toc243599993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2EA9A" w14:textId="6E6F3A62" w:rsidR="00FA6194" w:rsidRDefault="00FA6194">
          <w:pPr>
            <w:pStyle w:val="TDC3"/>
            <w:tabs>
              <w:tab w:val="right" w:leader="dot" w:pos="9418"/>
            </w:tabs>
            <w:rPr>
              <w:noProof/>
            </w:rPr>
          </w:pPr>
          <w:hyperlink w:anchor="_Toc243599994" w:history="1">
            <w:r w:rsidRPr="003E5DD2">
              <w:rPr>
                <w:rStyle w:val="Hipervnculo"/>
                <w:noProof/>
              </w:rPr>
              <w:t>HU2.1 | Vinculación de Router y SIM a la Orden de Trabajo (Backlog H4)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_Toc243599994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EF64D" w14:textId="25EE151B" w:rsidR="00FA6194" w:rsidRDefault="00FA6194">
          <w:pPr>
            <w:pStyle w:val="TDC3"/>
            <w:tabs>
              <w:tab w:val="right" w:leader="dot" w:pos="9418"/>
            </w:tabs>
            <w:rPr>
              <w:noProof/>
            </w:rPr>
          </w:pPr>
          <w:hyperlink w:anchor="_Toc243599995" w:history="1">
            <w:r w:rsidRPr="003E5DD2">
              <w:rPr>
                <w:rStyle w:val="Hipervnculo"/>
                <w:noProof/>
              </w:rPr>
              <w:t>HU2.2 | Trazabilidad e Historial Técnico de Equipamiento (Backlog H5)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_Toc243599995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2BD870" w14:textId="25A03A90" w:rsidR="00FA6194" w:rsidRDefault="00FA6194">
          <w:pPr>
            <w:pStyle w:val="TDC2"/>
            <w:tabs>
              <w:tab w:val="right" w:leader="dot" w:pos="9418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3599996" w:history="1">
            <w:r w:rsidRPr="003E5DD2">
              <w:rPr>
                <w:rStyle w:val="Hipervnculo"/>
                <w:noProof/>
              </w:rPr>
              <w:t>4.3. Épica 03: Ejecución de Visita y Registro de Evidencias (App PWA Técnico)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_Toc243599996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B332D" w14:textId="2C85A0FE" w:rsidR="00FA6194" w:rsidRDefault="00FA6194">
          <w:pPr>
            <w:pStyle w:val="TDC3"/>
            <w:tabs>
              <w:tab w:val="right" w:leader="dot" w:pos="9418"/>
            </w:tabs>
            <w:rPr>
              <w:noProof/>
            </w:rPr>
          </w:pPr>
          <w:hyperlink w:anchor="_Toc243599997" w:history="1">
            <w:r w:rsidRPr="003E5DD2">
              <w:rPr>
                <w:rStyle w:val="Hipervnculo"/>
                <w:noProof/>
              </w:rPr>
              <w:t>HU3.1 | Consulta de Hoja de Ruta e Información del Sitio (Backlog H6)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_Toc243599997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7342A" w14:textId="02D62012" w:rsidR="00FA6194" w:rsidRDefault="00FA6194">
          <w:pPr>
            <w:pStyle w:val="TDC3"/>
            <w:tabs>
              <w:tab w:val="right" w:leader="dot" w:pos="9418"/>
            </w:tabs>
            <w:rPr>
              <w:noProof/>
            </w:rPr>
          </w:pPr>
          <w:hyperlink w:anchor="_Toc243599998" w:history="1">
            <w:r w:rsidRPr="003E5DD2">
              <w:rPr>
                <w:rStyle w:val="Hipervnculo"/>
                <w:noProof/>
              </w:rPr>
              <w:t>HU3.2 | Checklist Operativo y Medición de Parámetros Técnicos (Backlog H7)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_Toc243599998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921F9" w14:textId="68E774DB" w:rsidR="00FA6194" w:rsidRDefault="00FA6194">
          <w:pPr>
            <w:pStyle w:val="TDC3"/>
            <w:tabs>
              <w:tab w:val="right" w:leader="dot" w:pos="9418"/>
            </w:tabs>
            <w:rPr>
              <w:noProof/>
            </w:rPr>
          </w:pPr>
          <w:hyperlink w:anchor="_Toc243599999" w:history="1">
            <w:r w:rsidRPr="003E5DD2">
              <w:rPr>
                <w:rStyle w:val="Hipervnculo"/>
                <w:noProof/>
              </w:rPr>
              <w:t>HU3.3 | Captura de Evidencias Fotográficas y Firma Digital (Backlog H8)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_Toc243599999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92AD1" w14:textId="127248AB" w:rsidR="00FA6194" w:rsidRDefault="00FA6194">
          <w:pPr>
            <w:pStyle w:val="TDC2"/>
            <w:tabs>
              <w:tab w:val="right" w:leader="dot" w:pos="9418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3600000" w:history="1">
            <w:r w:rsidRPr="003E5DD2">
              <w:rPr>
                <w:rStyle w:val="Hipervnculo"/>
                <w:noProof/>
              </w:rPr>
              <w:t>4.4. Épica 04: Funcionamiento Offline Básico y Sincronización Automática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_Toc243600000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C7A33" w14:textId="3EDC44DF" w:rsidR="00FA6194" w:rsidRDefault="00FA6194">
          <w:pPr>
            <w:pStyle w:val="TDC3"/>
            <w:tabs>
              <w:tab w:val="right" w:leader="dot" w:pos="9418"/>
            </w:tabs>
            <w:rPr>
              <w:noProof/>
            </w:rPr>
          </w:pPr>
          <w:hyperlink w:anchor="_Toc243600001" w:history="1">
            <w:r w:rsidRPr="003E5DD2">
              <w:rPr>
                <w:rStyle w:val="Hipervnculo"/>
                <w:noProof/>
              </w:rPr>
              <w:t>HU4.1 | Persistencia Local en Modo Desconectado (Backlog H9)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_Toc243600001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8F47B" w14:textId="0C006E7A" w:rsidR="00FA6194" w:rsidRDefault="00FA6194">
          <w:pPr>
            <w:pStyle w:val="TDC3"/>
            <w:tabs>
              <w:tab w:val="right" w:leader="dot" w:pos="9418"/>
            </w:tabs>
            <w:rPr>
              <w:noProof/>
            </w:rPr>
          </w:pPr>
          <w:hyperlink w:anchor="_Toc243600002" w:history="1">
            <w:r w:rsidRPr="003E5DD2">
              <w:rPr>
                <w:rStyle w:val="Hipervnculo"/>
                <w:noProof/>
              </w:rPr>
              <w:t>HU4.2 | Sincronización Automática al Detectar Cobertura (Backlog H10)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_Toc243600002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7F990" w14:textId="5FB65FB5" w:rsidR="00FA6194" w:rsidRDefault="00FA6194">
          <w:pPr>
            <w:pStyle w:val="TDC2"/>
            <w:tabs>
              <w:tab w:val="right" w:leader="dot" w:pos="9418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3600003" w:history="1">
            <w:r w:rsidRPr="003E5DD2">
              <w:rPr>
                <w:rStyle w:val="Hipervnculo"/>
                <w:noProof/>
              </w:rPr>
              <w:t>4.5. Épica 05: Portal de Autogestión y Trazabilidad sin Fricción (Portal Cliente)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_Toc243600003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DCBDA" w14:textId="1798AF5A" w:rsidR="00FA6194" w:rsidRDefault="00FA6194">
          <w:pPr>
            <w:pStyle w:val="TDC3"/>
            <w:tabs>
              <w:tab w:val="right" w:leader="dot" w:pos="9418"/>
            </w:tabs>
            <w:rPr>
              <w:noProof/>
            </w:rPr>
          </w:pPr>
          <w:hyperlink w:anchor="_Toc243600004" w:history="1">
            <w:r w:rsidRPr="003E5DD2">
              <w:rPr>
                <w:rStyle w:val="Hipervnculo"/>
                <w:noProof/>
              </w:rPr>
              <w:t>HU5.1 | Acceso Inmediato sin Contraseña vía Magic Link (Backlog H11)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_Toc243600004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22910" w14:textId="2AC21E84" w:rsidR="00FA6194" w:rsidRDefault="00FA6194">
          <w:pPr>
            <w:pStyle w:val="TDC3"/>
            <w:tabs>
              <w:tab w:val="right" w:leader="dot" w:pos="9418"/>
            </w:tabs>
            <w:rPr>
              <w:noProof/>
            </w:rPr>
          </w:pPr>
          <w:hyperlink w:anchor="_Toc243600005" w:history="1">
            <w:r w:rsidRPr="003E5DD2">
              <w:rPr>
                <w:rStyle w:val="Hipervnculo"/>
                <w:noProof/>
              </w:rPr>
              <w:t>HU5.2 | Consulta de Estado y Ventana de Llegada del Técnico (Backlog H12)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_Toc243600005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E0D7F" w14:textId="105920FE" w:rsidR="00FA6194" w:rsidRDefault="00FA6194">
          <w:pPr>
            <w:pStyle w:val="TDC3"/>
            <w:tabs>
              <w:tab w:val="right" w:leader="dot" w:pos="9418"/>
            </w:tabs>
            <w:rPr>
              <w:noProof/>
            </w:rPr>
          </w:pPr>
          <w:hyperlink w:anchor="_Toc243600006" w:history="1">
            <w:r w:rsidRPr="003E5DD2">
              <w:rPr>
                <w:rStyle w:val="Hipervnculo"/>
                <w:noProof/>
              </w:rPr>
              <w:t>HU5.3 | Descarga de Comprobante Digital y Respaldo de Evidencias (Backlog H13)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_Toc243600006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8B44D" w14:textId="0A70F40B" w:rsidR="00FA6194" w:rsidRDefault="00FA6194">
          <w:pPr>
            <w:pStyle w:val="TDC2"/>
            <w:tabs>
              <w:tab w:val="right" w:leader="dot" w:pos="9418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3600007" w:history="1">
            <w:r w:rsidRPr="003E5DD2">
              <w:rPr>
                <w:rStyle w:val="Hipervnculo"/>
                <w:noProof/>
              </w:rPr>
              <w:t>4.6. Épica 06: Arquitectura Backend, API REST y Base de Datos Relacional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_Toc243600007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9CEC8" w14:textId="33CC17B7" w:rsidR="00FA6194" w:rsidRDefault="00FA6194">
          <w:pPr>
            <w:pStyle w:val="TDC3"/>
            <w:tabs>
              <w:tab w:val="right" w:leader="dot" w:pos="9418"/>
            </w:tabs>
            <w:rPr>
              <w:noProof/>
            </w:rPr>
          </w:pPr>
          <w:hyperlink w:anchor="_Toc243600008" w:history="1">
            <w:r w:rsidRPr="003E5DD2">
              <w:rPr>
                <w:rStyle w:val="Hipervnculo"/>
                <w:noProof/>
              </w:rPr>
              <w:t>HU6.1 | Esquema Relacional PostgreSQL e Historial Auditable (Backlog H14)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_Toc243600008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E9C35" w14:textId="73CD9EAA" w:rsidR="00FA6194" w:rsidRDefault="00FA6194">
          <w:pPr>
            <w:pStyle w:val="TDC3"/>
            <w:tabs>
              <w:tab w:val="right" w:leader="dot" w:pos="9418"/>
            </w:tabs>
            <w:rPr>
              <w:noProof/>
            </w:rPr>
          </w:pPr>
          <w:hyperlink w:anchor="_Toc243600009" w:history="1">
            <w:r w:rsidRPr="003E5DD2">
              <w:rPr>
                <w:rStyle w:val="Hipervnculo"/>
                <w:noProof/>
              </w:rPr>
              <w:t>HU6.2 | Endpoints RESTful con FastAPI y OpenAPI (Backlog H15)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_Toc243600009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B7705" w14:textId="4B0D688B" w:rsidR="00FA6194" w:rsidRDefault="00FA6194">
          <w:pPr>
            <w:pStyle w:val="TDC2"/>
            <w:tabs>
              <w:tab w:val="right" w:leader="dot" w:pos="9418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3600010" w:history="1">
            <w:r w:rsidRPr="003E5DD2">
              <w:rPr>
                <w:rStyle w:val="Hipervnculo"/>
                <w:noProof/>
              </w:rPr>
              <w:t>4.7. Épica 07: Seguridad, Control de Acceso por Roles (RBAC) y Privacidad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_Toc243600010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1C584" w14:textId="62BD644C" w:rsidR="00FA6194" w:rsidRDefault="00FA6194">
          <w:pPr>
            <w:pStyle w:val="TDC3"/>
            <w:tabs>
              <w:tab w:val="right" w:leader="dot" w:pos="9418"/>
            </w:tabs>
            <w:rPr>
              <w:noProof/>
            </w:rPr>
          </w:pPr>
          <w:hyperlink w:anchor="_Toc243600011" w:history="1">
            <w:r w:rsidRPr="003E5DD2">
              <w:rPr>
                <w:rStyle w:val="Hipervnculo"/>
                <w:noProof/>
              </w:rPr>
              <w:t>HU7.1 | Autenticación y Autorización Basada en Roles (Backlog H16)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_Toc243600011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35CD3" w14:textId="06642232" w:rsidR="00FA6194" w:rsidRDefault="00FA6194">
          <w:pPr>
            <w:pStyle w:val="TDC2"/>
            <w:tabs>
              <w:tab w:val="right" w:leader="dot" w:pos="9418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3600012" w:history="1">
            <w:r w:rsidRPr="003E5DD2">
              <w:rPr>
                <w:rStyle w:val="Hipervnculo"/>
                <w:noProof/>
              </w:rPr>
              <w:t>4.8. Épica 08: Despliegue Cloud e Integración Continua (DevOps / Vercel)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_Toc243600012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CFEDD" w14:textId="41F8330D" w:rsidR="00FA6194" w:rsidRDefault="00FA6194">
          <w:pPr>
            <w:pStyle w:val="TDC3"/>
            <w:tabs>
              <w:tab w:val="right" w:leader="dot" w:pos="9418"/>
            </w:tabs>
            <w:rPr>
              <w:noProof/>
            </w:rPr>
          </w:pPr>
          <w:hyperlink w:anchor="_Toc243600013" w:history="1">
            <w:r w:rsidRPr="003E5DD2">
              <w:rPr>
                <w:rStyle w:val="Hipervnculo"/>
                <w:noProof/>
              </w:rPr>
              <w:t>HU8.1 | Pipeline CI/CD Automatizado en Vercel (Backlog H17)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_Toc243600013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A59ED" w14:textId="3699C0C6" w:rsidR="00FA6194" w:rsidRDefault="00FA6194">
          <w:pPr>
            <w:pStyle w:val="TDC1"/>
            <w:tabs>
              <w:tab w:val="right" w:leader="dot" w:pos="9418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3600014" w:history="1">
            <w:r w:rsidRPr="003E5DD2">
              <w:rPr>
                <w:rStyle w:val="Hipervnculo"/>
                <w:noProof/>
              </w:rPr>
              <w:t>5. Catálogo Consolidado de Tareas Técnicas e Infraestructura (Work Items)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_Toc243600014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89351" w14:textId="67826E63" w:rsidR="00FA6194" w:rsidRDefault="00FA6194">
          <w:pPr>
            <w:pStyle w:val="TDC1"/>
            <w:tabs>
              <w:tab w:val="right" w:leader="dot" w:pos="9418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3600015" w:history="1">
            <w:r w:rsidRPr="003E5DD2">
              <w:rPr>
                <w:rStyle w:val="Hipervnculo"/>
                <w:noProof/>
              </w:rPr>
              <w:t>6. Mapeo de Dependencias Técnicas y Estrategias de Mitigación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_Toc243600015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86970" w14:textId="36B814A2" w:rsidR="00FA6194" w:rsidRDefault="00FA6194">
          <w:pPr>
            <w:pStyle w:val="TDC1"/>
            <w:tabs>
              <w:tab w:val="right" w:leader="dot" w:pos="9418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3600016" w:history="1">
            <w:r w:rsidRPr="003E5DD2">
              <w:rPr>
                <w:rStyle w:val="Hipervnculo"/>
                <w:noProof/>
              </w:rPr>
              <w:t>7. Plan de Liberación Continua y Capacidad del Equipo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_Toc243600016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1AD74" w14:textId="42091EFC" w:rsidR="00FA6194" w:rsidRDefault="00FA6194">
          <w:pPr>
            <w:pStyle w:val="TDC2"/>
            <w:tabs>
              <w:tab w:val="right" w:leader="dot" w:pos="9418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3600017" w:history="1">
            <w:r w:rsidRPr="003E5DD2">
              <w:rPr>
                <w:rStyle w:val="Hipervnculo"/>
                <w:noProof/>
              </w:rPr>
              <w:t>7.1. Etapa de Arquitectura Base y Prototipado (Completada - Hito Fase 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_Toc243600017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804B7" w14:textId="74D66D3F" w:rsidR="00FA6194" w:rsidRDefault="00FA6194">
          <w:pPr>
            <w:pStyle w:val="TDC2"/>
            <w:tabs>
              <w:tab w:val="right" w:leader="dot" w:pos="9418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3600018" w:history="1">
            <w:r w:rsidRPr="003E5DD2">
              <w:rPr>
                <w:rStyle w:val="Hipervnculo"/>
                <w:noProof/>
              </w:rPr>
              <w:t>7.2. Etapa de Integración del Flujo Operativo FSM (En Ejecución - Fase 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_Toc243600018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9EEEB" w14:textId="258F9D92" w:rsidR="00FA6194" w:rsidRDefault="00FA6194">
          <w:pPr>
            <w:pStyle w:val="TDC2"/>
            <w:tabs>
              <w:tab w:val="right" w:leader="dot" w:pos="9418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3600019" w:history="1">
            <w:r w:rsidRPr="003E5DD2">
              <w:rPr>
                <w:rStyle w:val="Hipervnculo"/>
                <w:noProof/>
              </w:rPr>
              <w:t>7.3. Etapa de Movilidad PWA, Modo Offline y Validación Cliente (Planificada)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_Toc243600019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67500" w14:textId="2D858BC3" w:rsidR="00632C64" w:rsidRDefault="00632C64" w:rsidP="00632C64">
          <w:r w:rsidRPr="00632C64">
            <w:rPr>
              <w:b/>
              <w:bCs/>
              <w:lang w:val="es-ES"/>
            </w:rPr>
            <w:fldChar w:fldCharType="end"/>
          </w:r>
        </w:p>
      </w:sdtContent>
    </w:sdt>
    <w:p w14:paraId="4BAC75B6" w14:textId="44D11195" w:rsidR="00632C64" w:rsidRDefault="00632C64" w:rsidP="00632C64"/>
    <w:p w14:paraId="73E2D749" w14:textId="3C7E28EF" w:rsidR="00632C64" w:rsidRDefault="00632C64" w:rsidP="00632C64"/>
    <w:p w14:paraId="600B6179" w14:textId="47EE6A35" w:rsidR="00632C64" w:rsidRDefault="00632C64" w:rsidP="00632C64"/>
    <w:p w14:paraId="03E40C59" w14:textId="50437BBA" w:rsidR="00632C64" w:rsidRPr="00632C64" w:rsidRDefault="00632C64" w:rsidP="00632C64"/>
    <w:p w14:paraId="3E64B40A" w14:textId="6704578D" w:rsidR="00491232" w:rsidRPr="00564ACB" w:rsidRDefault="00ED26E2">
      <w:pPr>
        <w:pStyle w:val="Ttulo1"/>
        <w:numPr>
          <w:ilvl w:val="0"/>
          <w:numId w:val="1"/>
        </w:numPr>
        <w:rPr>
          <w:bCs/>
          <w:szCs w:val="24"/>
        </w:rPr>
      </w:pPr>
      <w:bookmarkStart w:id="0" w:name="_Toc243599981"/>
      <w:r w:rsidRPr="00ED26E2">
        <w:rPr>
          <w:bCs/>
          <w:szCs w:val="24"/>
        </w:rPr>
        <w:t xml:space="preserve">Propósito y Marco Metodológico del </w:t>
      </w:r>
      <w:proofErr w:type="spellStart"/>
      <w:r w:rsidRPr="00ED26E2">
        <w:rPr>
          <w:bCs/>
          <w:szCs w:val="24"/>
        </w:rPr>
        <w:t>Product</w:t>
      </w:r>
      <w:proofErr w:type="spellEnd"/>
      <w:r w:rsidRPr="00ED26E2">
        <w:rPr>
          <w:bCs/>
          <w:szCs w:val="24"/>
        </w:rPr>
        <w:t xml:space="preserve"> Backlog</w:t>
      </w:r>
      <w:bookmarkEnd w:id="0"/>
      <w:r w:rsidR="00564ACB">
        <w:rPr>
          <w:bCs/>
          <w:szCs w:val="24"/>
        </w:rPr>
        <w:tab/>
      </w:r>
    </w:p>
    <w:p w14:paraId="2B060191" w14:textId="487BB12F" w:rsidR="00491232" w:rsidRPr="00491232" w:rsidRDefault="00491232" w:rsidP="00491232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49434C" wp14:editId="31A791AD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593080" cy="0"/>
                <wp:effectExtent l="0" t="0" r="0" b="0"/>
                <wp:wrapNone/>
                <wp:docPr id="11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9308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B5F7CB" id="Conector recto 1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0" to="440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" strokecolor="#ed7d31 [3205]" strokeweight="1.5pt">
                <v:stroke joinstyle="miter"/>
                <w10:wrap anchorx="margin"/>
              </v:line>
            </w:pict>
          </mc:Fallback>
        </mc:AlternateConten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428"/>
      </w:tblGrid>
      <w:tr w:rsidR="007D3AC3" w14:paraId="587B699A" w14:textId="77777777">
        <w:trPr>
          <w:cantSplit/>
        </w:trPr>
        <w:tc>
          <w:tcPr>
            <w:tcW w:w="9428" w:type="dxa"/>
            <w:tcBorders>
              <w:top w:val="single" w:sz="5" w:space="0" w:color="AFC6D9"/>
              <w:left w:val="single" w:sz="5" w:space="0" w:color="AFC6D9"/>
              <w:bottom w:val="single" w:sz="5" w:space="0" w:color="AFC6D9"/>
              <w:right w:val="single" w:sz="5" w:space="0" w:color="AFC6D9"/>
            </w:tcBorders>
            <w:shd w:val="clear" w:color="auto" w:fill="DCEBF6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CDD7FC3" w14:textId="33E1989A" w:rsidR="007D3AC3" w:rsidRPr="00564ACB" w:rsidRDefault="00564ACB" w:rsidP="00564ACB">
            <w:pPr>
              <w:pStyle w:val="Ttulo2"/>
            </w:pPr>
            <w:bookmarkStart w:id="1" w:name="_Toc243599982"/>
            <w:r w:rsidRPr="00564ACB">
              <w:t>1.1. Propósito del Documento</w:t>
            </w:r>
            <w:bookmarkEnd w:id="1"/>
          </w:p>
        </w:tc>
      </w:tr>
      <w:tr w:rsidR="007D3AC3" w14:paraId="26845485" w14:textId="77777777">
        <w:trPr>
          <w:cantSplit/>
        </w:trPr>
        <w:tc>
          <w:tcPr>
            <w:tcW w:w="9428" w:type="dxa"/>
            <w:tcBorders>
              <w:top w:val="single" w:sz="5" w:space="0" w:color="AFC6D9"/>
              <w:left w:val="single" w:sz="5" w:space="0" w:color="AFC6D9"/>
              <w:bottom w:val="single" w:sz="5" w:space="0" w:color="AFC6D9"/>
              <w:right w:val="single" w:sz="5" w:space="0" w:color="AFC6D9"/>
            </w:tcBorders>
            <w:shd w:val="clear" w:color="auto" w:fill="F3F8FC"/>
            <w:tcMar>
              <w:top w:w="170" w:type="dxa"/>
              <w:left w:w="195" w:type="dxa"/>
              <w:bottom w:w="175" w:type="dxa"/>
              <w:right w:w="195" w:type="dxa"/>
            </w:tcMar>
          </w:tcPr>
          <w:p w14:paraId="1602EE64" w14:textId="6525B67B" w:rsidR="00ED26E2" w:rsidRPr="00ED26E2" w:rsidRDefault="00ED26E2" w:rsidP="00ED26E2">
            <w:pPr>
              <w:spacing w:after="120" w:line="281" w:lineRule="auto"/>
              <w:rPr>
                <w:rFonts w:asciiTheme="majorHAnsi" w:hAnsiTheme="majorHAnsi" w:cstheme="majorHAnsi"/>
                <w:color w:val="283D55"/>
                <w:sz w:val="20"/>
              </w:rPr>
            </w:pPr>
            <w:r w:rsidRPr="00ED26E2">
              <w:rPr>
                <w:rFonts w:asciiTheme="majorHAnsi" w:hAnsiTheme="majorHAnsi" w:cstheme="majorHAnsi"/>
                <w:color w:val="283D55"/>
                <w:sz w:val="20"/>
              </w:rPr>
              <w:t xml:space="preserve">El presente documento consolida el inventario unificado de requerimientos funcionales, requerimientos no funcionales y habilitadores técnicos para la plataforma </w:t>
            </w:r>
            <w:r w:rsidRPr="00ED26E2">
              <w:rPr>
                <w:rFonts w:asciiTheme="majorHAnsi" w:hAnsiTheme="majorHAnsi" w:cstheme="majorHAnsi"/>
                <w:b/>
                <w:bCs/>
                <w:color w:val="283D55"/>
                <w:sz w:val="20"/>
              </w:rPr>
              <w:t>ATLAS (Plataforma de Registro Operativo y Trazabilidad para Soporte en Terreno)</w:t>
            </w:r>
            <w:r w:rsidRPr="00ED26E2">
              <w:rPr>
                <w:rFonts w:asciiTheme="majorHAnsi" w:hAnsiTheme="majorHAnsi" w:cstheme="majorHAnsi"/>
                <w:color w:val="283D55"/>
                <w:sz w:val="20"/>
              </w:rPr>
              <w:t xml:space="preserve">, orientada al ecosistema de telecomunicaciones y conectividad para </w:t>
            </w:r>
            <w:r w:rsidRPr="00ED26E2">
              <w:rPr>
                <w:rFonts w:asciiTheme="majorHAnsi" w:hAnsiTheme="majorHAnsi" w:cstheme="majorHAnsi"/>
                <w:b/>
                <w:bCs/>
                <w:color w:val="283D55"/>
                <w:sz w:val="20"/>
              </w:rPr>
              <w:t>Entel B2B</w:t>
            </w:r>
            <w:r>
              <w:rPr>
                <w:rFonts w:asciiTheme="majorHAnsi" w:hAnsiTheme="majorHAnsi" w:cstheme="majorHAnsi"/>
                <w:color w:val="283D55"/>
                <w:sz w:val="20"/>
              </w:rPr>
              <w:t>.</w:t>
            </w:r>
          </w:p>
          <w:p w14:paraId="0980201D" w14:textId="77777777" w:rsidR="00ED26E2" w:rsidRPr="00ED26E2" w:rsidRDefault="00ED26E2" w:rsidP="00ED26E2">
            <w:pPr>
              <w:spacing w:after="120" w:line="281" w:lineRule="auto"/>
              <w:rPr>
                <w:rFonts w:asciiTheme="majorHAnsi" w:hAnsiTheme="majorHAnsi" w:cstheme="majorHAnsi"/>
                <w:color w:val="283D55"/>
                <w:sz w:val="20"/>
              </w:rPr>
            </w:pPr>
            <w:r w:rsidRPr="00ED26E2">
              <w:rPr>
                <w:rFonts w:asciiTheme="majorHAnsi" w:hAnsiTheme="majorHAnsi" w:cstheme="majorHAnsi"/>
                <w:color w:val="283D55"/>
                <w:sz w:val="20"/>
              </w:rPr>
              <w:t>A diferencia de marcos con iteraciones fijas (</w:t>
            </w:r>
            <w:proofErr w:type="spellStart"/>
            <w:r w:rsidRPr="00ED26E2">
              <w:rPr>
                <w:rFonts w:asciiTheme="majorHAnsi" w:hAnsiTheme="majorHAnsi" w:cstheme="majorHAnsi"/>
                <w:color w:val="283D55"/>
                <w:sz w:val="20"/>
              </w:rPr>
              <w:t>Sprints</w:t>
            </w:r>
            <w:proofErr w:type="spellEnd"/>
            <w:r w:rsidRPr="00ED26E2">
              <w:rPr>
                <w:rFonts w:asciiTheme="majorHAnsi" w:hAnsiTheme="majorHAnsi" w:cstheme="majorHAnsi"/>
                <w:color w:val="283D55"/>
                <w:sz w:val="20"/>
              </w:rPr>
              <w:t xml:space="preserve"> de Scrum), ATLAS opera bajo el marco metodológico de </w:t>
            </w:r>
            <w:r w:rsidRPr="00ED26E2">
              <w:rPr>
                <w:rFonts w:asciiTheme="majorHAnsi" w:hAnsiTheme="majorHAnsi" w:cstheme="majorHAnsi"/>
                <w:b/>
                <w:bCs/>
                <w:color w:val="283D55"/>
                <w:sz w:val="20"/>
              </w:rPr>
              <w:t>Kanban Puro</w:t>
            </w:r>
            <w:r w:rsidRPr="00ED26E2">
              <w:rPr>
                <w:rFonts w:asciiTheme="majorHAnsi" w:hAnsiTheme="majorHAnsi" w:cstheme="majorHAnsi"/>
                <w:color w:val="283D55"/>
                <w:sz w:val="20"/>
              </w:rPr>
              <w:t xml:space="preserve"> en flujo continuo. Esta decisión se fundamenta en la naturaleza del negocio de Field Service Management (FSM): las órdenes de trabajo, despachos e incidencias de terreno surgen y se resuelven continuamente. Por ende, el </w:t>
            </w:r>
            <w:proofErr w:type="spellStart"/>
            <w:r w:rsidRPr="00ED26E2">
              <w:rPr>
                <w:rFonts w:asciiTheme="majorHAnsi" w:hAnsiTheme="majorHAnsi" w:cstheme="majorHAnsi"/>
                <w:color w:val="283D55"/>
                <w:sz w:val="20"/>
              </w:rPr>
              <w:t>Product</w:t>
            </w:r>
            <w:proofErr w:type="spellEnd"/>
            <w:r w:rsidRPr="00ED26E2">
              <w:rPr>
                <w:rFonts w:asciiTheme="majorHAnsi" w:hAnsiTheme="majorHAnsi" w:cstheme="majorHAnsi"/>
                <w:color w:val="283D55"/>
                <w:sz w:val="20"/>
              </w:rPr>
              <w:t xml:space="preserve"> Backlog actúa como un repositorio vivo priorizado bajo demanda mediante el principio </w:t>
            </w:r>
            <w:r w:rsidRPr="00ED26E2">
              <w:rPr>
                <w:rFonts w:asciiTheme="majorHAnsi" w:hAnsiTheme="majorHAnsi" w:cstheme="majorHAnsi"/>
                <w:i/>
                <w:iCs/>
                <w:color w:val="283D55"/>
                <w:sz w:val="20"/>
              </w:rPr>
              <w:t xml:space="preserve">Stop </w:t>
            </w:r>
            <w:proofErr w:type="spellStart"/>
            <w:r w:rsidRPr="00ED26E2">
              <w:rPr>
                <w:rFonts w:asciiTheme="majorHAnsi" w:hAnsiTheme="majorHAnsi" w:cstheme="majorHAnsi"/>
                <w:i/>
                <w:iCs/>
                <w:color w:val="283D55"/>
                <w:sz w:val="20"/>
              </w:rPr>
              <w:t>Starting</w:t>
            </w:r>
            <w:proofErr w:type="spellEnd"/>
            <w:r w:rsidRPr="00ED26E2">
              <w:rPr>
                <w:rFonts w:asciiTheme="majorHAnsi" w:hAnsiTheme="majorHAnsi" w:cstheme="majorHAnsi"/>
                <w:i/>
                <w:iCs/>
                <w:color w:val="283D55"/>
                <w:sz w:val="20"/>
              </w:rPr>
              <w:t xml:space="preserve">, </w:t>
            </w:r>
            <w:proofErr w:type="spellStart"/>
            <w:r w:rsidRPr="00ED26E2">
              <w:rPr>
                <w:rFonts w:asciiTheme="majorHAnsi" w:hAnsiTheme="majorHAnsi" w:cstheme="majorHAnsi"/>
                <w:i/>
                <w:iCs/>
                <w:color w:val="283D55"/>
                <w:sz w:val="20"/>
              </w:rPr>
              <w:t>Start</w:t>
            </w:r>
            <w:proofErr w:type="spellEnd"/>
            <w:r w:rsidRPr="00ED26E2">
              <w:rPr>
                <w:rFonts w:asciiTheme="majorHAnsi" w:hAnsiTheme="majorHAnsi" w:cstheme="majorHAnsi"/>
                <w:i/>
                <w:iCs/>
                <w:color w:val="283D55"/>
                <w:sz w:val="20"/>
              </w:rPr>
              <w:t xml:space="preserve"> </w:t>
            </w:r>
            <w:proofErr w:type="spellStart"/>
            <w:r w:rsidRPr="00ED26E2">
              <w:rPr>
                <w:rFonts w:asciiTheme="majorHAnsi" w:hAnsiTheme="majorHAnsi" w:cstheme="majorHAnsi"/>
                <w:i/>
                <w:iCs/>
                <w:color w:val="283D55"/>
                <w:sz w:val="20"/>
              </w:rPr>
              <w:t>Finishing</w:t>
            </w:r>
            <w:proofErr w:type="spellEnd"/>
            <w:r w:rsidRPr="00ED26E2">
              <w:rPr>
                <w:rFonts w:asciiTheme="majorHAnsi" w:hAnsiTheme="majorHAnsi" w:cstheme="majorHAnsi"/>
                <w:color w:val="283D55"/>
                <w:sz w:val="20"/>
              </w:rPr>
              <w:t xml:space="preserve">, garantizando que el equipo técnico (Diego Jiménez, Joaquín Mendoza, Alexander Sáez y Matías Abarca) solo hale nuevas tarjetas cuando la capacidad operativa esté liberada. </w:t>
            </w:r>
          </w:p>
          <w:p w14:paraId="3CA1CEB9" w14:textId="17587E55" w:rsidR="007D3AC3" w:rsidRPr="00564ACB" w:rsidRDefault="00ED26E2" w:rsidP="00ED26E2">
            <w:pPr>
              <w:spacing w:after="120" w:line="281" w:lineRule="auto"/>
              <w:rPr>
                <w:rFonts w:asciiTheme="majorHAnsi" w:hAnsiTheme="majorHAnsi" w:cstheme="majorHAnsi"/>
                <w:color w:val="283D55"/>
                <w:sz w:val="20"/>
              </w:rPr>
            </w:pPr>
            <w:r w:rsidRPr="00ED26E2">
              <w:rPr>
                <w:rFonts w:asciiTheme="majorHAnsi" w:hAnsiTheme="majorHAnsi" w:cstheme="majorHAnsi"/>
                <w:color w:val="283D55"/>
                <w:sz w:val="20"/>
              </w:rPr>
              <w:t xml:space="preserve">El alcance se orienta de manera estricta al cumplimiento del </w:t>
            </w:r>
            <w:proofErr w:type="spellStart"/>
            <w:r w:rsidRPr="00ED26E2">
              <w:rPr>
                <w:rFonts w:asciiTheme="majorHAnsi" w:hAnsiTheme="majorHAnsi" w:cstheme="majorHAnsi"/>
                <w:b/>
                <w:bCs/>
                <w:color w:val="283D55"/>
                <w:sz w:val="20"/>
              </w:rPr>
              <w:t>Product</w:t>
            </w:r>
            <w:proofErr w:type="spellEnd"/>
            <w:r w:rsidRPr="00ED26E2">
              <w:rPr>
                <w:rFonts w:asciiTheme="majorHAnsi" w:hAnsiTheme="majorHAnsi" w:cstheme="majorHAnsi"/>
                <w:b/>
                <w:bCs/>
                <w:color w:val="283D55"/>
                <w:sz w:val="20"/>
              </w:rPr>
              <w:t xml:space="preserve"> </w:t>
            </w:r>
            <w:proofErr w:type="spellStart"/>
            <w:r w:rsidRPr="00ED26E2">
              <w:rPr>
                <w:rFonts w:asciiTheme="majorHAnsi" w:hAnsiTheme="majorHAnsi" w:cstheme="majorHAnsi"/>
                <w:b/>
                <w:bCs/>
                <w:color w:val="283D55"/>
                <w:sz w:val="20"/>
              </w:rPr>
              <w:t>Goal</w:t>
            </w:r>
            <w:proofErr w:type="spellEnd"/>
            <w:r w:rsidRPr="00ED26E2">
              <w:rPr>
                <w:rFonts w:asciiTheme="majorHAnsi" w:hAnsiTheme="majorHAnsi" w:cstheme="majorHAnsi"/>
                <w:color w:val="283D55"/>
                <w:sz w:val="20"/>
              </w:rPr>
              <w:t>: entregar un Producto Mínimo Viable (MVP) Cloud-native (</w:t>
            </w:r>
            <w:proofErr w:type="spellStart"/>
            <w:r w:rsidRPr="00ED26E2">
              <w:rPr>
                <w:rFonts w:asciiTheme="majorHAnsi" w:hAnsiTheme="majorHAnsi" w:cstheme="majorHAnsi"/>
                <w:color w:val="283D55"/>
                <w:sz w:val="20"/>
              </w:rPr>
              <w:t>React</w:t>
            </w:r>
            <w:proofErr w:type="spellEnd"/>
            <w:r w:rsidRPr="00ED26E2">
              <w:rPr>
                <w:rFonts w:asciiTheme="majorHAnsi" w:hAnsiTheme="majorHAnsi" w:cstheme="majorHAnsi"/>
                <w:color w:val="283D55"/>
                <w:sz w:val="20"/>
              </w:rPr>
              <w:t xml:space="preserve"> 18, </w:t>
            </w:r>
            <w:proofErr w:type="spellStart"/>
            <w:r w:rsidRPr="00ED26E2">
              <w:rPr>
                <w:rFonts w:asciiTheme="majorHAnsi" w:hAnsiTheme="majorHAnsi" w:cstheme="majorHAnsi"/>
                <w:color w:val="283D55"/>
                <w:sz w:val="20"/>
              </w:rPr>
              <w:t>FastAPI</w:t>
            </w:r>
            <w:proofErr w:type="spellEnd"/>
            <w:r w:rsidRPr="00ED26E2">
              <w:rPr>
                <w:rFonts w:asciiTheme="majorHAnsi" w:hAnsiTheme="majorHAnsi" w:cstheme="majorHAnsi"/>
                <w:color w:val="283D55"/>
                <w:sz w:val="20"/>
              </w:rPr>
              <w:t xml:space="preserve">, PostgreSQL en Neon </w:t>
            </w:r>
            <w:proofErr w:type="spellStart"/>
            <w:r w:rsidRPr="00ED26E2">
              <w:rPr>
                <w:rFonts w:asciiTheme="majorHAnsi" w:hAnsiTheme="majorHAnsi" w:cstheme="majorHAnsi"/>
                <w:color w:val="283D55"/>
                <w:sz w:val="20"/>
              </w:rPr>
              <w:t>Serverless</w:t>
            </w:r>
            <w:proofErr w:type="spellEnd"/>
            <w:r w:rsidRPr="00ED26E2">
              <w:rPr>
                <w:rFonts w:asciiTheme="majorHAnsi" w:hAnsiTheme="majorHAnsi" w:cstheme="majorHAnsi"/>
                <w:color w:val="283D55"/>
                <w:sz w:val="20"/>
              </w:rPr>
              <w:t xml:space="preserve"> y </w:t>
            </w:r>
            <w:proofErr w:type="spellStart"/>
            <w:r w:rsidRPr="00ED26E2">
              <w:rPr>
                <w:rFonts w:asciiTheme="majorHAnsi" w:hAnsiTheme="majorHAnsi" w:cstheme="majorHAnsi"/>
                <w:color w:val="283D55"/>
                <w:sz w:val="20"/>
              </w:rPr>
              <w:t>Vercel</w:t>
            </w:r>
            <w:proofErr w:type="spellEnd"/>
            <w:r w:rsidRPr="00ED26E2">
              <w:rPr>
                <w:rFonts w:asciiTheme="majorHAnsi" w:hAnsiTheme="majorHAnsi" w:cstheme="majorHAnsi"/>
                <w:color w:val="283D55"/>
                <w:sz w:val="20"/>
              </w:rPr>
              <w:t>) que digitalice y automatice de punta a punta la atención técnica, sustituyendo la dependencia de canales informales (correos, llamadas, WhatsApp)</w:t>
            </w:r>
            <w:r>
              <w:rPr>
                <w:rFonts w:asciiTheme="majorHAnsi" w:hAnsiTheme="majorHAnsi" w:cstheme="majorHAnsi"/>
                <w:color w:val="283D55"/>
                <w:sz w:val="20"/>
              </w:rPr>
              <w:t>.</w:t>
            </w:r>
          </w:p>
        </w:tc>
      </w:tr>
    </w:tbl>
    <w:p w14:paraId="69EF8D40" w14:textId="45DAC555" w:rsidR="007D3AC3" w:rsidRDefault="00564ACB" w:rsidP="00564ACB">
      <w:pPr>
        <w:pStyle w:val="Ttulo1"/>
      </w:pPr>
      <w:bookmarkStart w:id="2" w:name="_Toc243599983"/>
      <w:r>
        <w:lastRenderedPageBreak/>
        <w:t xml:space="preserve">2. </w:t>
      </w:r>
      <w:r w:rsidR="00ED26E2" w:rsidRPr="00ED26E2">
        <w:t>Criterios de Gestión, Estimación y Políticas de Flujo (Kanban)</w:t>
      </w:r>
      <w:bookmarkEnd w:id="2"/>
    </w:p>
    <w:p w14:paraId="3A1A1D83" w14:textId="0F29ACD1" w:rsidR="00491232" w:rsidRPr="00491232" w:rsidRDefault="00491232" w:rsidP="00491232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CD775B6" wp14:editId="00CBB245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593080" cy="0"/>
                <wp:effectExtent l="0" t="0" r="0" b="0"/>
                <wp:wrapNone/>
                <wp:docPr id="4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9308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B7416F" id="Conector recto 4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0" to="440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" strokecolor="#ed7d31 [3205]" strokeweight="1.5pt">
                <v:stroke joinstyle="miter"/>
                <w10:wrap anchorx="margin"/>
              </v:line>
            </w:pict>
          </mc:Fallback>
        </mc:AlternateConten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428"/>
      </w:tblGrid>
      <w:tr w:rsidR="007D3AC3" w14:paraId="080B6265" w14:textId="77777777">
        <w:trPr>
          <w:cantSplit/>
        </w:trPr>
        <w:tc>
          <w:tcPr>
            <w:tcW w:w="9428" w:type="dxa"/>
            <w:tcBorders>
              <w:top w:val="single" w:sz="5" w:space="0" w:color="AFC6D9"/>
              <w:left w:val="single" w:sz="5" w:space="0" w:color="AFC6D9"/>
              <w:bottom w:val="single" w:sz="5" w:space="0" w:color="AFC6D9"/>
              <w:right w:val="single" w:sz="5" w:space="0" w:color="AFC6D9"/>
            </w:tcBorders>
            <w:shd w:val="clear" w:color="auto" w:fill="DCEBF6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60AD147" w14:textId="2794E79A" w:rsidR="007D3AC3" w:rsidRPr="00564ACB" w:rsidRDefault="00ED26E2" w:rsidP="00491232">
            <w:pPr>
              <w:pStyle w:val="Ttulo2"/>
              <w:rPr>
                <w:bCs/>
              </w:rPr>
            </w:pPr>
            <w:bookmarkStart w:id="3" w:name="_Toc243599984"/>
            <w:r w:rsidRPr="00ED26E2">
              <w:rPr>
                <w:bCs/>
              </w:rPr>
              <w:t>2.1. Escala de Estimación de Esfuerzo Relativo</w:t>
            </w:r>
            <w:bookmarkEnd w:id="3"/>
          </w:p>
        </w:tc>
      </w:tr>
      <w:tr w:rsidR="007D3AC3" w14:paraId="7A706A75" w14:textId="77777777">
        <w:trPr>
          <w:cantSplit/>
        </w:trPr>
        <w:tc>
          <w:tcPr>
            <w:tcW w:w="9428" w:type="dxa"/>
            <w:tcBorders>
              <w:top w:val="single" w:sz="5" w:space="0" w:color="AFC6D9"/>
              <w:left w:val="single" w:sz="5" w:space="0" w:color="AFC6D9"/>
              <w:bottom w:val="single" w:sz="5" w:space="0" w:color="AFC6D9"/>
              <w:right w:val="single" w:sz="5" w:space="0" w:color="AFC6D9"/>
            </w:tcBorders>
            <w:shd w:val="clear" w:color="auto" w:fill="F3F8FC"/>
            <w:tcMar>
              <w:top w:w="170" w:type="dxa"/>
              <w:left w:w="195" w:type="dxa"/>
              <w:bottom w:w="175" w:type="dxa"/>
              <w:right w:w="195" w:type="dxa"/>
            </w:tcMar>
          </w:tcPr>
          <w:p w14:paraId="493D2DBC" w14:textId="77777777" w:rsidR="007D3AC3" w:rsidRDefault="00ED26E2" w:rsidP="00ED26E2">
            <w:pPr>
              <w:spacing w:after="120" w:line="281" w:lineRule="auto"/>
            </w:pPr>
            <w:r w:rsidRPr="00ED26E2">
              <w:t>Se utiliza la secuencia de Fibonacci simplificada (</w:t>
            </w:r>
            <m:oMath>
              <m:r>
                <w:rPr>
                  <w:rFonts w:ascii="Cambria Math" w:hAnsi="Cambria Math"/>
                </w:rPr>
                <m:t>SP∈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1,2,3,5,8,13</m:t>
                  </m:r>
                </m:e>
              </m:d>
            </m:oMath>
            <w:r w:rsidRPr="00ED26E2">
              <w:t>) para ponderar la complejidad de implementación, el volumen de integración de capas (Frontend/Backend/BD) y la incertidumbre técnica</w:t>
            </w:r>
            <w:r w:rsidRPr="00ED26E2">
              <w:t>:</w:t>
            </w:r>
          </w:p>
          <w:p w14:paraId="48907782" w14:textId="700BBEDA" w:rsidR="00ED26E2" w:rsidRPr="00ED26E2" w:rsidRDefault="00ED26E2">
            <w:pPr>
              <w:pStyle w:val="Prrafodelista"/>
              <w:numPr>
                <w:ilvl w:val="0"/>
                <w:numId w:val="2"/>
              </w:numPr>
              <w:spacing w:after="120" w:line="281" w:lineRule="auto"/>
            </w:pPr>
            <w:r w:rsidRPr="00ED26E2">
              <w:rPr>
                <w:b/>
                <w:bCs/>
              </w:rPr>
              <w:t>1 SP:</w:t>
            </w:r>
            <w:r w:rsidRPr="00ED26E2">
              <w:t xml:space="preserve"> Tareas triviales de interfaz, ajustes de </w:t>
            </w:r>
            <w:proofErr w:type="spellStart"/>
            <w:r w:rsidRPr="00ED26E2">
              <w:t>copy</w:t>
            </w:r>
            <w:proofErr w:type="spellEnd"/>
            <w:r w:rsidRPr="00ED26E2">
              <w:t xml:space="preserve"> o migraciones directas de catálogos. </w:t>
            </w:r>
          </w:p>
          <w:p w14:paraId="69459D40" w14:textId="72C49865" w:rsidR="00ED26E2" w:rsidRPr="00ED26E2" w:rsidRDefault="00ED26E2">
            <w:pPr>
              <w:pStyle w:val="Prrafodelista"/>
              <w:numPr>
                <w:ilvl w:val="0"/>
                <w:numId w:val="2"/>
              </w:numPr>
              <w:spacing w:after="120" w:line="281" w:lineRule="auto"/>
            </w:pPr>
            <w:r w:rsidRPr="00ED26E2">
              <w:rPr>
                <w:b/>
                <w:bCs/>
              </w:rPr>
              <w:t>2 SP:</w:t>
            </w:r>
            <w:r w:rsidRPr="00ED26E2">
              <w:t xml:space="preserve"> Formularios simples o </w:t>
            </w:r>
            <w:proofErr w:type="spellStart"/>
            <w:r w:rsidRPr="00ED26E2">
              <w:t>endpoints</w:t>
            </w:r>
            <w:proofErr w:type="spellEnd"/>
            <w:r w:rsidRPr="00ED26E2">
              <w:t xml:space="preserve"> CRUD unitarios sin lógica cruzada</w:t>
            </w:r>
            <w:r>
              <w:t>.</w:t>
            </w:r>
          </w:p>
          <w:p w14:paraId="2EAE9716" w14:textId="4896E57E" w:rsidR="00ED26E2" w:rsidRPr="00ED26E2" w:rsidRDefault="00ED26E2">
            <w:pPr>
              <w:pStyle w:val="Prrafodelista"/>
              <w:numPr>
                <w:ilvl w:val="0"/>
                <w:numId w:val="2"/>
              </w:numPr>
              <w:spacing w:after="120" w:line="281" w:lineRule="auto"/>
            </w:pPr>
            <w:r w:rsidRPr="00ED26E2">
              <w:rPr>
                <w:b/>
                <w:bCs/>
              </w:rPr>
              <w:t>3 SP:</w:t>
            </w:r>
            <w:r w:rsidRPr="00ED26E2">
              <w:t xml:space="preserve"> Componentes estándar con validación </w:t>
            </w:r>
            <w:proofErr w:type="spellStart"/>
            <w:r w:rsidRPr="00ED26E2">
              <w:t>Pydantic</w:t>
            </w:r>
            <w:proofErr w:type="spellEnd"/>
            <w:r w:rsidRPr="00ED26E2">
              <w:t>, transiciones de estado o vistas responsivas</w:t>
            </w:r>
            <w:r>
              <w:t>.</w:t>
            </w:r>
          </w:p>
          <w:p w14:paraId="7AE703FA" w14:textId="6B8519E1" w:rsidR="00ED26E2" w:rsidRPr="00ED26E2" w:rsidRDefault="00ED26E2">
            <w:pPr>
              <w:pStyle w:val="Prrafodelista"/>
              <w:numPr>
                <w:ilvl w:val="0"/>
                <w:numId w:val="2"/>
              </w:numPr>
              <w:spacing w:after="120" w:line="281" w:lineRule="auto"/>
            </w:pPr>
            <w:r w:rsidRPr="00ED26E2">
              <w:rPr>
                <w:b/>
                <w:bCs/>
              </w:rPr>
              <w:t>5 SP:</w:t>
            </w:r>
            <w:r w:rsidRPr="00ED26E2">
              <w:t xml:space="preserve"> Módulos que combinan lógica </w:t>
            </w:r>
            <w:proofErr w:type="spellStart"/>
            <w:r w:rsidRPr="00ED26E2">
              <w:t>frontend</w:t>
            </w:r>
            <w:proofErr w:type="spellEnd"/>
            <w:r w:rsidRPr="00ED26E2">
              <w:t xml:space="preserve">, persistencia y control de seguridad (ej. tokens criptográficos o asociación </w:t>
            </w:r>
            <w:proofErr w:type="spellStart"/>
            <w:r w:rsidRPr="00ED26E2">
              <w:t>Router</w:t>
            </w:r>
            <w:proofErr w:type="spellEnd"/>
            <w:r w:rsidRPr="00ED26E2">
              <w:t>-SIM)</w:t>
            </w:r>
            <w:r>
              <w:t>.</w:t>
            </w:r>
          </w:p>
          <w:p w14:paraId="0B90779F" w14:textId="3C2CFAA2" w:rsidR="00ED26E2" w:rsidRPr="00ED26E2" w:rsidRDefault="00ED26E2">
            <w:pPr>
              <w:pStyle w:val="Prrafodelista"/>
              <w:numPr>
                <w:ilvl w:val="0"/>
                <w:numId w:val="2"/>
              </w:numPr>
              <w:spacing w:after="120" w:line="281" w:lineRule="auto"/>
            </w:pPr>
            <w:r w:rsidRPr="00ED26E2">
              <w:rPr>
                <w:b/>
                <w:bCs/>
              </w:rPr>
              <w:t>8 SP:</w:t>
            </w:r>
            <w:r w:rsidRPr="00ED26E2">
              <w:t xml:space="preserve"> Módulos de alta complejidad con persistencia local/</w:t>
            </w:r>
            <w:proofErr w:type="spellStart"/>
            <w:r w:rsidRPr="00ED26E2">
              <w:t>IndexedDB</w:t>
            </w:r>
            <w:proofErr w:type="spellEnd"/>
            <w:r w:rsidRPr="00ED26E2">
              <w:t>, Service Workers offline o tableros de despacho interactivos</w:t>
            </w:r>
            <w:r>
              <w:t>.</w:t>
            </w:r>
          </w:p>
          <w:p w14:paraId="6B216018" w14:textId="6030E5CE" w:rsidR="00ED26E2" w:rsidRPr="00ED26E2" w:rsidRDefault="00ED26E2">
            <w:pPr>
              <w:pStyle w:val="Prrafodelista"/>
              <w:numPr>
                <w:ilvl w:val="0"/>
                <w:numId w:val="2"/>
              </w:numPr>
              <w:spacing w:after="120" w:line="281" w:lineRule="auto"/>
            </w:pPr>
            <w:r w:rsidRPr="00ED26E2">
              <w:rPr>
                <w:b/>
                <w:bCs/>
              </w:rPr>
              <w:t>13 SP:</w:t>
            </w:r>
            <w:r w:rsidRPr="00ED26E2">
              <w:t xml:space="preserve"> Subsistemas de orquestación global con múltiples dependencias distribuidas (reservado para historias que requieren descomposición técnica). </w:t>
            </w:r>
          </w:p>
        </w:tc>
      </w:tr>
    </w:tbl>
    <w:p w14:paraId="326DA517" w14:textId="48853FCF" w:rsidR="007D3AC3" w:rsidRDefault="007D3AC3" w:rsidP="00D815AE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428"/>
      </w:tblGrid>
      <w:tr w:rsidR="00D815AE" w14:paraId="42A440C8" w14:textId="77777777" w:rsidTr="00FC422C">
        <w:trPr>
          <w:cantSplit/>
        </w:trPr>
        <w:tc>
          <w:tcPr>
            <w:tcW w:w="9428" w:type="dxa"/>
            <w:tcBorders>
              <w:top w:val="single" w:sz="5" w:space="0" w:color="AFC6D9"/>
              <w:left w:val="single" w:sz="5" w:space="0" w:color="AFC6D9"/>
              <w:bottom w:val="single" w:sz="5" w:space="0" w:color="AFC6D9"/>
              <w:right w:val="single" w:sz="5" w:space="0" w:color="AFC6D9"/>
            </w:tcBorders>
            <w:shd w:val="clear" w:color="auto" w:fill="DCEBF6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E6E9058" w14:textId="3010348A" w:rsidR="00D815AE" w:rsidRPr="00D815AE" w:rsidRDefault="00D815AE" w:rsidP="00D815AE">
            <w:pPr>
              <w:pStyle w:val="Ttulo2"/>
            </w:pPr>
            <w:bookmarkStart w:id="4" w:name="_Toc243599985"/>
            <w:r w:rsidRPr="00D815AE">
              <w:t>2.2. Priorización MoSCoW</w:t>
            </w:r>
            <w:bookmarkEnd w:id="4"/>
          </w:p>
        </w:tc>
      </w:tr>
      <w:tr w:rsidR="00D815AE" w14:paraId="177539F7" w14:textId="77777777" w:rsidTr="00FC422C">
        <w:trPr>
          <w:cantSplit/>
        </w:trPr>
        <w:tc>
          <w:tcPr>
            <w:tcW w:w="9428" w:type="dxa"/>
            <w:tcBorders>
              <w:top w:val="single" w:sz="5" w:space="0" w:color="AFC6D9"/>
              <w:left w:val="single" w:sz="5" w:space="0" w:color="AFC6D9"/>
              <w:bottom w:val="single" w:sz="5" w:space="0" w:color="AFC6D9"/>
              <w:right w:val="single" w:sz="5" w:space="0" w:color="AFC6D9"/>
            </w:tcBorders>
            <w:shd w:val="clear" w:color="auto" w:fill="F3F8FC"/>
            <w:tcMar>
              <w:top w:w="170" w:type="dxa"/>
              <w:left w:w="195" w:type="dxa"/>
              <w:bottom w:w="175" w:type="dxa"/>
              <w:right w:w="195" w:type="dxa"/>
            </w:tcMar>
          </w:tcPr>
          <w:p w14:paraId="57654A56" w14:textId="77777777" w:rsidR="00ED26E2" w:rsidRDefault="00ED26E2" w:rsidP="00ED26E2">
            <w:pPr>
              <w:spacing w:after="120" w:line="281" w:lineRule="auto"/>
            </w:pPr>
            <w:r>
              <w:t xml:space="preserve">Siguiendo las directrices del proyecto y la retroalimentación docente, el alcance se gobierna bajo la priorización MoSCoW: </w:t>
            </w:r>
          </w:p>
          <w:p w14:paraId="63E1A3CD" w14:textId="77777777" w:rsidR="00ED26E2" w:rsidRDefault="00ED26E2">
            <w:pPr>
              <w:pStyle w:val="Prrafodelista"/>
              <w:numPr>
                <w:ilvl w:val="0"/>
                <w:numId w:val="3"/>
              </w:numPr>
              <w:spacing w:after="120" w:line="281" w:lineRule="auto"/>
            </w:pPr>
            <w:r>
              <w:t xml:space="preserve">Must Have (M): Crítico para el MVP operativo. Sin estos ítems no existe despacho, trazabilidad de visitas ni persistencia relacional en 3FN. </w:t>
            </w:r>
          </w:p>
          <w:p w14:paraId="6255D227" w14:textId="77777777" w:rsidR="00ED26E2" w:rsidRDefault="00ED26E2">
            <w:pPr>
              <w:pStyle w:val="Prrafodelista"/>
              <w:numPr>
                <w:ilvl w:val="0"/>
                <w:numId w:val="3"/>
              </w:numPr>
              <w:spacing w:after="120" w:line="281" w:lineRule="auto"/>
            </w:pPr>
            <w:proofErr w:type="spellStart"/>
            <w:r>
              <w:t>Should</w:t>
            </w:r>
            <w:proofErr w:type="spellEnd"/>
            <w:r>
              <w:t xml:space="preserve"> Have (S): Alta prioridad de negocio. Aporta automatización CI/CD, acceso seguro sin contraseñas (Magic Links) o resiliencia desconectada. </w:t>
            </w:r>
          </w:p>
          <w:p w14:paraId="116C047A" w14:textId="7ED2B286" w:rsidR="00ED26E2" w:rsidRDefault="00ED26E2">
            <w:pPr>
              <w:pStyle w:val="Prrafodelista"/>
              <w:numPr>
                <w:ilvl w:val="0"/>
                <w:numId w:val="3"/>
              </w:numPr>
              <w:spacing w:after="120" w:line="281" w:lineRule="auto"/>
            </w:pPr>
            <w:proofErr w:type="spellStart"/>
            <w:r>
              <w:t>Could</w:t>
            </w:r>
            <w:proofErr w:type="spellEnd"/>
            <w:r>
              <w:t xml:space="preserve"> Have (C): Mejoras de conveniencia que enriquecen la experiencia de usuario (alertas sonoras, exportación masiva avanzada o sugerencias IA).</w:t>
            </w:r>
          </w:p>
          <w:p w14:paraId="3E5329BE" w14:textId="48439B1A" w:rsidR="00D815AE" w:rsidRDefault="00ED26E2">
            <w:pPr>
              <w:pStyle w:val="Prrafodelista"/>
              <w:numPr>
                <w:ilvl w:val="0"/>
                <w:numId w:val="3"/>
              </w:numPr>
              <w:spacing w:after="120" w:line="281" w:lineRule="auto"/>
            </w:pPr>
            <w:proofErr w:type="spellStart"/>
            <w:r>
              <w:t>Won't</w:t>
            </w:r>
            <w:proofErr w:type="spellEnd"/>
            <w:r>
              <w:t xml:space="preserve"> Have (W) (Fuera de Alcance del MVP): Exclusiones explícitas para evitar desvíos: Rastreo telemático vehicular continuo segundo a segundo por GPS, ruteo dinámico automatizado de flotas y pasarelas de pago para clientes finales.</w:t>
            </w:r>
          </w:p>
        </w:tc>
      </w:tr>
    </w:tbl>
    <w:p w14:paraId="1995446C" w14:textId="77777777" w:rsidR="00D815AE" w:rsidRDefault="00D815AE" w:rsidP="00D815AE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428"/>
      </w:tblGrid>
      <w:tr w:rsidR="00D815AE" w14:paraId="36D43AAB" w14:textId="77777777" w:rsidTr="00FC422C">
        <w:trPr>
          <w:cantSplit/>
        </w:trPr>
        <w:tc>
          <w:tcPr>
            <w:tcW w:w="9428" w:type="dxa"/>
            <w:tcBorders>
              <w:top w:val="single" w:sz="5" w:space="0" w:color="AFC6D9"/>
              <w:left w:val="single" w:sz="5" w:space="0" w:color="AFC6D9"/>
              <w:bottom w:val="single" w:sz="5" w:space="0" w:color="AFC6D9"/>
              <w:right w:val="single" w:sz="5" w:space="0" w:color="AFC6D9"/>
            </w:tcBorders>
            <w:shd w:val="clear" w:color="auto" w:fill="DCEBF6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055CE32" w14:textId="683EF78C" w:rsidR="00D815AE" w:rsidRPr="00D815AE" w:rsidRDefault="00D815AE" w:rsidP="00FC422C">
            <w:pPr>
              <w:pStyle w:val="Ttulo2"/>
              <w:rPr>
                <w:bCs/>
              </w:rPr>
            </w:pPr>
            <w:bookmarkStart w:id="5" w:name="_Toc243599986"/>
            <w:r w:rsidRPr="00D815AE">
              <w:rPr>
                <w:bCs/>
              </w:rPr>
              <w:lastRenderedPageBreak/>
              <w:t xml:space="preserve">2.3. </w:t>
            </w:r>
            <w:r w:rsidR="00ED26E2" w:rsidRPr="00ED26E2">
              <w:rPr>
                <w:bCs/>
              </w:rPr>
              <w:t>Políticas Explícitas de Paso (</w:t>
            </w:r>
            <w:proofErr w:type="spellStart"/>
            <w:r w:rsidR="00ED26E2" w:rsidRPr="00ED26E2">
              <w:rPr>
                <w:bCs/>
              </w:rPr>
              <w:t>Definition</w:t>
            </w:r>
            <w:proofErr w:type="spellEnd"/>
            <w:r w:rsidR="00ED26E2" w:rsidRPr="00ED26E2">
              <w:rPr>
                <w:bCs/>
              </w:rPr>
              <w:t xml:space="preserve"> </w:t>
            </w:r>
            <w:proofErr w:type="spellStart"/>
            <w:r w:rsidR="00ED26E2" w:rsidRPr="00ED26E2">
              <w:rPr>
                <w:bCs/>
              </w:rPr>
              <w:t>of</w:t>
            </w:r>
            <w:proofErr w:type="spellEnd"/>
            <w:r w:rsidR="00ED26E2" w:rsidRPr="00ED26E2">
              <w:rPr>
                <w:bCs/>
              </w:rPr>
              <w:t xml:space="preserve"> Ready &amp; Done)</w:t>
            </w:r>
            <w:bookmarkEnd w:id="5"/>
          </w:p>
        </w:tc>
      </w:tr>
      <w:tr w:rsidR="00D815AE" w14:paraId="5F243085" w14:textId="77777777" w:rsidTr="00FC422C">
        <w:trPr>
          <w:cantSplit/>
        </w:trPr>
        <w:tc>
          <w:tcPr>
            <w:tcW w:w="9428" w:type="dxa"/>
            <w:tcBorders>
              <w:top w:val="single" w:sz="5" w:space="0" w:color="AFC6D9"/>
              <w:left w:val="single" w:sz="5" w:space="0" w:color="AFC6D9"/>
              <w:bottom w:val="single" w:sz="5" w:space="0" w:color="AFC6D9"/>
              <w:right w:val="single" w:sz="5" w:space="0" w:color="AFC6D9"/>
            </w:tcBorders>
            <w:shd w:val="clear" w:color="auto" w:fill="F3F8FC"/>
            <w:tcMar>
              <w:top w:w="170" w:type="dxa"/>
              <w:left w:w="195" w:type="dxa"/>
              <w:bottom w:w="175" w:type="dxa"/>
              <w:right w:w="195" w:type="dxa"/>
            </w:tcMar>
          </w:tcPr>
          <w:p w14:paraId="5EFA8B3A" w14:textId="71DC5B1D" w:rsidR="00ED26E2" w:rsidRPr="00ED26E2" w:rsidRDefault="00ED26E2" w:rsidP="00ED26E2">
            <w:pPr>
              <w:rPr>
                <w:b/>
                <w:bCs/>
                <w:lang w:val="en-US"/>
              </w:rPr>
            </w:pPr>
            <w:r w:rsidRPr="00ED26E2">
              <w:rPr>
                <w:b/>
                <w:bCs/>
                <w:lang w:val="en-US"/>
              </w:rPr>
              <w:t xml:space="preserve"> Definition of Ready (</w:t>
            </w:r>
            <w:proofErr w:type="spellStart"/>
            <w:r w:rsidRPr="00ED26E2">
              <w:rPr>
                <w:b/>
                <w:bCs/>
                <w:lang w:val="en-US"/>
              </w:rPr>
              <w:t>DoR</w:t>
            </w:r>
            <w:proofErr w:type="spellEnd"/>
            <w:r w:rsidRPr="00ED26E2">
              <w:rPr>
                <w:b/>
                <w:bCs/>
                <w:lang w:val="en-US"/>
              </w:rPr>
              <w:t xml:space="preserve"> - De Backlog a Ready):</w:t>
            </w:r>
          </w:p>
          <w:p w14:paraId="4CBC0AF5" w14:textId="77777777" w:rsidR="00ED26E2" w:rsidRPr="00ED26E2" w:rsidRDefault="00ED26E2">
            <w:pPr>
              <w:numPr>
                <w:ilvl w:val="0"/>
                <w:numId w:val="4"/>
              </w:numPr>
              <w:rPr>
                <w:b/>
                <w:bCs/>
              </w:rPr>
            </w:pPr>
            <w:r w:rsidRPr="00ED26E2">
              <w:rPr>
                <w:b/>
                <w:bCs/>
              </w:rPr>
              <w:t xml:space="preserve">Redactada en formato estándar: </w:t>
            </w:r>
            <w:r w:rsidRPr="00ED26E2">
              <w:rPr>
                <w:b/>
                <w:bCs/>
                <w:i/>
                <w:iCs/>
              </w:rPr>
              <w:t>Como [rol], quiero [funcionalidad] para [beneficio]</w:t>
            </w:r>
            <w:r w:rsidRPr="00ED26E2">
              <w:rPr>
                <w:b/>
                <w:bCs/>
              </w:rPr>
              <w:t xml:space="preserve">. </w:t>
            </w:r>
          </w:p>
          <w:p w14:paraId="64FD3F81" w14:textId="77777777" w:rsidR="00ED26E2" w:rsidRPr="00ED26E2" w:rsidRDefault="00ED26E2">
            <w:pPr>
              <w:numPr>
                <w:ilvl w:val="0"/>
                <w:numId w:val="4"/>
              </w:numPr>
              <w:rPr>
                <w:b/>
                <w:bCs/>
              </w:rPr>
            </w:pPr>
            <w:r w:rsidRPr="00ED26E2">
              <w:rPr>
                <w:b/>
                <w:bCs/>
              </w:rPr>
              <w:t xml:space="preserve">Criterios de aceptación verificables definidos. </w:t>
            </w:r>
          </w:p>
          <w:p w14:paraId="627A2448" w14:textId="77777777" w:rsidR="00ED26E2" w:rsidRPr="00ED26E2" w:rsidRDefault="00ED26E2">
            <w:pPr>
              <w:numPr>
                <w:ilvl w:val="0"/>
                <w:numId w:val="4"/>
              </w:numPr>
              <w:rPr>
                <w:b/>
                <w:bCs/>
              </w:rPr>
            </w:pPr>
            <w:r w:rsidRPr="00ED26E2">
              <w:rPr>
                <w:b/>
                <w:bCs/>
              </w:rPr>
              <w:t xml:space="preserve">Mapeo formal a códigos de requerimiento RF y RNF. </w:t>
            </w:r>
          </w:p>
          <w:p w14:paraId="02CED7FE" w14:textId="77777777" w:rsidR="00ED26E2" w:rsidRPr="00ED26E2" w:rsidRDefault="00ED26E2">
            <w:pPr>
              <w:numPr>
                <w:ilvl w:val="0"/>
                <w:numId w:val="4"/>
              </w:numPr>
              <w:rPr>
                <w:b/>
                <w:bCs/>
              </w:rPr>
            </w:pPr>
            <w:r w:rsidRPr="00ED26E2">
              <w:rPr>
                <w:b/>
                <w:bCs/>
              </w:rPr>
              <w:t xml:space="preserve">Dependencias técnicas y de persistencia resueltas o </w:t>
            </w:r>
            <w:proofErr w:type="spellStart"/>
            <w:r w:rsidRPr="00ED26E2">
              <w:rPr>
                <w:b/>
                <w:bCs/>
              </w:rPr>
              <w:t>mockeadas</w:t>
            </w:r>
            <w:proofErr w:type="spellEnd"/>
            <w:r w:rsidRPr="00ED26E2">
              <w:rPr>
                <w:b/>
                <w:bCs/>
              </w:rPr>
              <w:t xml:space="preserve">. </w:t>
            </w:r>
          </w:p>
          <w:p w14:paraId="7A3D777F" w14:textId="61CCA3B7" w:rsidR="00ED26E2" w:rsidRPr="00ED26E2" w:rsidRDefault="00ED26E2">
            <w:pPr>
              <w:numPr>
                <w:ilvl w:val="0"/>
                <w:numId w:val="4"/>
              </w:numPr>
              <w:rPr>
                <w:b/>
                <w:bCs/>
              </w:rPr>
            </w:pPr>
            <w:r w:rsidRPr="00ED26E2">
              <w:rPr>
                <w:b/>
                <w:bCs/>
              </w:rPr>
              <w:t xml:space="preserve">Estimación en Story Points validada por consenso. </w:t>
            </w:r>
          </w:p>
          <w:p w14:paraId="59ADE667" w14:textId="2C65A0CF" w:rsidR="00ED26E2" w:rsidRPr="00ED26E2" w:rsidRDefault="00ED26E2" w:rsidP="00ED26E2">
            <w:pPr>
              <w:rPr>
                <w:b/>
                <w:bCs/>
              </w:rPr>
            </w:pPr>
            <w:r w:rsidRPr="00ED26E2">
              <w:rPr>
                <w:b/>
                <w:bCs/>
              </w:rPr>
              <w:t xml:space="preserve"> </w:t>
            </w:r>
            <w:proofErr w:type="spellStart"/>
            <w:r w:rsidRPr="00ED26E2">
              <w:rPr>
                <w:b/>
                <w:bCs/>
              </w:rPr>
              <w:t>Definition</w:t>
            </w:r>
            <w:proofErr w:type="spellEnd"/>
            <w:r w:rsidRPr="00ED26E2">
              <w:rPr>
                <w:b/>
                <w:bCs/>
              </w:rPr>
              <w:t xml:space="preserve"> </w:t>
            </w:r>
            <w:proofErr w:type="spellStart"/>
            <w:r w:rsidRPr="00ED26E2">
              <w:rPr>
                <w:b/>
                <w:bCs/>
              </w:rPr>
              <w:t>of</w:t>
            </w:r>
            <w:proofErr w:type="spellEnd"/>
            <w:r w:rsidRPr="00ED26E2">
              <w:rPr>
                <w:b/>
                <w:bCs/>
              </w:rPr>
              <w:t xml:space="preserve"> Done (DoD - De En Revisión a Done):</w:t>
            </w:r>
          </w:p>
          <w:p w14:paraId="7F6CE929" w14:textId="77777777" w:rsidR="00ED26E2" w:rsidRPr="00ED26E2" w:rsidRDefault="00ED26E2">
            <w:pPr>
              <w:numPr>
                <w:ilvl w:val="0"/>
                <w:numId w:val="5"/>
              </w:numPr>
              <w:rPr>
                <w:b/>
                <w:bCs/>
              </w:rPr>
            </w:pPr>
            <w:r w:rsidRPr="00ED26E2">
              <w:rPr>
                <w:b/>
                <w:bCs/>
              </w:rPr>
              <w:t xml:space="preserve">Código fuente integrado a la rama correspondiente sin conflictos. </w:t>
            </w:r>
          </w:p>
          <w:p w14:paraId="1039D1BE" w14:textId="2BD92C56" w:rsidR="00ED26E2" w:rsidRPr="00ED26E2" w:rsidRDefault="00ED26E2">
            <w:pPr>
              <w:numPr>
                <w:ilvl w:val="0"/>
                <w:numId w:val="5"/>
              </w:numPr>
              <w:rPr>
                <w:b/>
                <w:bCs/>
              </w:rPr>
            </w:pPr>
            <w:r w:rsidRPr="00ED26E2">
              <w:rPr>
                <w:b/>
                <w:bCs/>
              </w:rPr>
              <w:t xml:space="preserve">Cumplimiento con validación de tipos estáticos (Python </w:t>
            </w:r>
            <w:proofErr w:type="spellStart"/>
            <w:r w:rsidRPr="00ED26E2">
              <w:rPr>
                <w:b/>
                <w:bCs/>
              </w:rPr>
              <w:t>type</w:t>
            </w:r>
            <w:proofErr w:type="spellEnd"/>
            <w:r w:rsidRPr="00ED26E2">
              <w:rPr>
                <w:b/>
                <w:bCs/>
              </w:rPr>
              <w:t xml:space="preserve"> </w:t>
            </w:r>
            <w:proofErr w:type="spellStart"/>
            <w:r w:rsidRPr="00ED26E2">
              <w:rPr>
                <w:b/>
                <w:bCs/>
              </w:rPr>
              <w:t>hinting</w:t>
            </w:r>
            <w:proofErr w:type="spellEnd"/>
            <w:r w:rsidRPr="00ED26E2">
              <w:rPr>
                <w:b/>
                <w:bCs/>
              </w:rPr>
              <w:t xml:space="preserve"> y esquemas </w:t>
            </w:r>
            <w:proofErr w:type="spellStart"/>
            <w:r w:rsidRPr="00ED26E2">
              <w:rPr>
                <w:b/>
                <w:bCs/>
              </w:rPr>
              <w:t>Pydantic</w:t>
            </w:r>
            <w:proofErr w:type="spellEnd"/>
            <w:r w:rsidRPr="00ED26E2">
              <w:rPr>
                <w:b/>
                <w:bCs/>
              </w:rPr>
              <w:t xml:space="preserve"> v2 en </w:t>
            </w:r>
            <w:proofErr w:type="spellStart"/>
            <w:r w:rsidRPr="00ED26E2">
              <w:rPr>
                <w:b/>
                <w:bCs/>
              </w:rPr>
              <w:t>backend</w:t>
            </w:r>
            <w:proofErr w:type="spellEnd"/>
            <w:r w:rsidRPr="00ED26E2">
              <w:rPr>
                <w:b/>
                <w:bCs/>
              </w:rPr>
              <w:t xml:space="preserve">; </w:t>
            </w:r>
            <w:proofErr w:type="spellStart"/>
            <w:r w:rsidRPr="00ED26E2">
              <w:rPr>
                <w:b/>
                <w:bCs/>
              </w:rPr>
              <w:t>linters</w:t>
            </w:r>
            <w:proofErr w:type="spellEnd"/>
            <w:r w:rsidRPr="00ED26E2">
              <w:rPr>
                <w:b/>
                <w:bCs/>
              </w:rPr>
              <w:t xml:space="preserve"> limpios en </w:t>
            </w:r>
            <w:proofErr w:type="spellStart"/>
            <w:r w:rsidRPr="00ED26E2">
              <w:rPr>
                <w:b/>
                <w:bCs/>
              </w:rPr>
              <w:t>React</w:t>
            </w:r>
            <w:proofErr w:type="spellEnd"/>
            <w:r w:rsidRPr="00ED26E2">
              <w:rPr>
                <w:b/>
                <w:bCs/>
              </w:rPr>
              <w:t>).</w:t>
            </w:r>
          </w:p>
          <w:p w14:paraId="153025A4" w14:textId="33666F0C" w:rsidR="00ED26E2" w:rsidRPr="00ED26E2" w:rsidRDefault="00ED26E2">
            <w:pPr>
              <w:numPr>
                <w:ilvl w:val="0"/>
                <w:numId w:val="5"/>
              </w:numPr>
              <w:rPr>
                <w:b/>
                <w:bCs/>
              </w:rPr>
            </w:pPr>
            <w:r w:rsidRPr="00ED26E2">
              <w:rPr>
                <w:b/>
                <w:bCs/>
              </w:rPr>
              <w:t xml:space="preserve">Pruebas de integración locales y ejecución exitosa de </w:t>
            </w:r>
            <w:proofErr w:type="spellStart"/>
            <w:r w:rsidRPr="00ED26E2">
              <w:rPr>
                <w:b/>
                <w:bCs/>
              </w:rPr>
              <w:t>endpoints</w:t>
            </w:r>
            <w:proofErr w:type="spellEnd"/>
            <w:r w:rsidRPr="00ED26E2">
              <w:rPr>
                <w:b/>
                <w:bCs/>
              </w:rPr>
              <w:t xml:space="preserve"> verificados en Swagger UI (/</w:t>
            </w:r>
            <w:proofErr w:type="spellStart"/>
            <w:r w:rsidRPr="00ED26E2">
              <w:rPr>
                <w:b/>
                <w:bCs/>
              </w:rPr>
              <w:t>docs</w:t>
            </w:r>
            <w:proofErr w:type="spellEnd"/>
            <w:r w:rsidRPr="00ED26E2">
              <w:rPr>
                <w:b/>
                <w:bCs/>
              </w:rPr>
              <w:t>).</w:t>
            </w:r>
          </w:p>
          <w:p w14:paraId="7320C038" w14:textId="77777777" w:rsidR="00ED26E2" w:rsidRPr="00ED26E2" w:rsidRDefault="00ED26E2">
            <w:pPr>
              <w:numPr>
                <w:ilvl w:val="0"/>
                <w:numId w:val="5"/>
              </w:numPr>
              <w:rPr>
                <w:b/>
                <w:bCs/>
              </w:rPr>
            </w:pPr>
            <w:r w:rsidRPr="00ED26E2">
              <w:rPr>
                <w:b/>
                <w:bCs/>
              </w:rPr>
              <w:t xml:space="preserve">Pull </w:t>
            </w:r>
            <w:proofErr w:type="spellStart"/>
            <w:r w:rsidRPr="00ED26E2">
              <w:rPr>
                <w:b/>
                <w:bCs/>
              </w:rPr>
              <w:t>Request</w:t>
            </w:r>
            <w:proofErr w:type="spellEnd"/>
            <w:r w:rsidRPr="00ED26E2">
              <w:rPr>
                <w:b/>
                <w:bCs/>
              </w:rPr>
              <w:t xml:space="preserve"> aprobado por al menos un par técnico. </w:t>
            </w:r>
          </w:p>
          <w:p w14:paraId="4A7B14A9" w14:textId="77777777" w:rsidR="00ED26E2" w:rsidRPr="00ED26E2" w:rsidRDefault="00ED26E2">
            <w:pPr>
              <w:numPr>
                <w:ilvl w:val="0"/>
                <w:numId w:val="5"/>
              </w:numPr>
              <w:rPr>
                <w:b/>
                <w:bCs/>
              </w:rPr>
            </w:pPr>
            <w:r w:rsidRPr="00ED26E2">
              <w:rPr>
                <w:b/>
                <w:bCs/>
              </w:rPr>
              <w:t xml:space="preserve">Despliegue </w:t>
            </w:r>
            <w:proofErr w:type="spellStart"/>
            <w:r w:rsidRPr="00ED26E2">
              <w:rPr>
                <w:b/>
                <w:bCs/>
              </w:rPr>
              <w:t>cloud</w:t>
            </w:r>
            <w:proofErr w:type="spellEnd"/>
            <w:r w:rsidRPr="00ED26E2">
              <w:rPr>
                <w:b/>
                <w:bCs/>
              </w:rPr>
              <w:t xml:space="preserve"> automatizado y funcional en Neon (PostgreSQL) o </w:t>
            </w:r>
            <w:proofErr w:type="spellStart"/>
            <w:r w:rsidRPr="00ED26E2">
              <w:rPr>
                <w:b/>
                <w:bCs/>
              </w:rPr>
              <w:t>Vercel</w:t>
            </w:r>
            <w:proofErr w:type="spellEnd"/>
            <w:r w:rsidRPr="00ED26E2">
              <w:rPr>
                <w:b/>
                <w:bCs/>
              </w:rPr>
              <w:t xml:space="preserve">. </w:t>
            </w:r>
          </w:p>
          <w:p w14:paraId="42C3731E" w14:textId="213BA997" w:rsidR="00D815AE" w:rsidRPr="00ED26E2" w:rsidRDefault="00ED26E2">
            <w:pPr>
              <w:numPr>
                <w:ilvl w:val="0"/>
                <w:numId w:val="5"/>
              </w:numPr>
              <w:rPr>
                <w:b/>
                <w:bCs/>
              </w:rPr>
            </w:pPr>
            <w:r w:rsidRPr="00ED26E2">
              <w:rPr>
                <w:b/>
                <w:bCs/>
              </w:rPr>
              <w:t xml:space="preserve">Documentación técnica de soporte y bitácora de </w:t>
            </w:r>
            <w:proofErr w:type="spellStart"/>
            <w:r w:rsidRPr="00ED26E2">
              <w:rPr>
                <w:b/>
                <w:bCs/>
              </w:rPr>
              <w:t>Notion</w:t>
            </w:r>
            <w:proofErr w:type="spellEnd"/>
            <w:r w:rsidRPr="00ED26E2">
              <w:rPr>
                <w:b/>
                <w:bCs/>
              </w:rPr>
              <w:t xml:space="preserve"> sincronizada.</w:t>
            </w:r>
          </w:p>
        </w:tc>
      </w:tr>
    </w:tbl>
    <w:p w14:paraId="1E4B0D9C" w14:textId="77777777" w:rsidR="00D815AE" w:rsidRPr="00D815AE" w:rsidRDefault="00D815AE" w:rsidP="00D815AE"/>
    <w:p w14:paraId="34C3511A" w14:textId="77777777" w:rsidR="007D3AC3" w:rsidRDefault="007D3AC3">
      <w:pPr>
        <w:spacing w:after="20"/>
      </w:pPr>
    </w:p>
    <w:p w14:paraId="440B1BE0" w14:textId="16FC2D68" w:rsidR="007D3AC3" w:rsidRPr="00D33DB7" w:rsidRDefault="00D33DB7" w:rsidP="00D33DB7">
      <w:pPr>
        <w:pStyle w:val="Ttulo1"/>
        <w:rPr>
          <w:bCs/>
        </w:rPr>
      </w:pPr>
      <w:bookmarkStart w:id="6" w:name="_Toc243599987"/>
      <w:r w:rsidRPr="00D33DB7">
        <w:rPr>
          <w:bCs/>
        </w:rPr>
        <w:t xml:space="preserve">3. </w:t>
      </w:r>
      <w:r w:rsidR="00ED26E2" w:rsidRPr="00ED26E2">
        <w:rPr>
          <w:bCs/>
        </w:rPr>
        <w:t>Matriz de Trazabilidad Integral</w:t>
      </w:r>
      <w:bookmarkEnd w:id="6"/>
    </w:p>
    <w:p w14:paraId="6B680C92" w14:textId="22237A49" w:rsidR="006A3D57" w:rsidRDefault="006A3D57" w:rsidP="00D33DB7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6A0CAA5" wp14:editId="0D231C3C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593080" cy="0"/>
                <wp:effectExtent l="0" t="0" r="0" b="0"/>
                <wp:wrapNone/>
                <wp:docPr id="35" name="Conector rec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9308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B6CBB6" id="Conector recto 35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-.05pt" to="440.4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" strokecolor="#ed7d31 [3205]" strokeweight="1.5pt">
                <v:stroke joinstyle="miter"/>
                <w10:wrap anchorx="margin"/>
              </v:line>
            </w:pict>
          </mc:Fallback>
        </mc:AlternateContent>
      </w:r>
    </w:p>
    <w:p w14:paraId="7AA5CC45" w14:textId="437697E0" w:rsidR="00D33DB7" w:rsidRPr="006A3D57" w:rsidRDefault="00D33DB7" w:rsidP="00D33DB7">
      <w:r w:rsidRPr="00D33DB7">
        <w:t>Para asegurar la cobertura integral de la ingeniería de requisitos previa, se establece la matriz de correspondencia:</w:t>
      </w:r>
    </w:p>
    <w:tbl>
      <w:tblPr>
        <w:tblW w:w="10348" w:type="dxa"/>
        <w:tblInd w:w="-575" w:type="dxa"/>
        <w:tblLayout w:type="fixed"/>
        <w:tblLook w:val="04A0" w:firstRow="1" w:lastRow="0" w:firstColumn="1" w:lastColumn="0" w:noHBand="0" w:noVBand="1"/>
      </w:tblPr>
      <w:tblGrid>
        <w:gridCol w:w="1280"/>
        <w:gridCol w:w="1272"/>
        <w:gridCol w:w="1701"/>
        <w:gridCol w:w="1843"/>
        <w:gridCol w:w="1701"/>
        <w:gridCol w:w="2551"/>
      </w:tblGrid>
      <w:tr w:rsidR="00ED26E2" w:rsidRPr="006A3D57" w14:paraId="65FA1A70" w14:textId="77777777" w:rsidTr="00ED26E2">
        <w:trPr>
          <w:cantSplit/>
          <w:trHeight w:val="413"/>
          <w:tblHeader/>
        </w:trPr>
        <w:tc>
          <w:tcPr>
            <w:tcW w:w="1280" w:type="dxa"/>
            <w:tcBorders>
              <w:top w:val="single" w:sz="6" w:space="0" w:color="163557"/>
              <w:left w:val="single" w:sz="6" w:space="0" w:color="163557"/>
              <w:bottom w:val="single" w:sz="6" w:space="0" w:color="163557"/>
              <w:right w:val="single" w:sz="6" w:space="0" w:color="163557"/>
            </w:tcBorders>
            <w:shd w:val="clear" w:color="auto" w:fill="163557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22BCC6D5" w14:textId="5D1EFE99" w:rsidR="00ED26E2" w:rsidRPr="006A3D57" w:rsidRDefault="00ED26E2">
            <w:pPr>
              <w:spacing w:after="0" w:line="254" w:lineRule="auto"/>
              <w:rPr>
                <w:rFonts w:asciiTheme="majorHAnsi" w:hAnsiTheme="majorHAnsi" w:cstheme="majorHAnsi"/>
              </w:rPr>
            </w:pPr>
            <w:r w:rsidRPr="00ED26E2">
              <w:rPr>
                <w:rFonts w:asciiTheme="majorHAnsi" w:hAnsiTheme="majorHAnsi" w:cstheme="majorHAnsi"/>
                <w:b/>
                <w:color w:val="FFFFFF"/>
                <w:sz w:val="18"/>
              </w:rPr>
              <w:t>Épica / Dominio</w:t>
            </w:r>
          </w:p>
        </w:tc>
        <w:tc>
          <w:tcPr>
            <w:tcW w:w="1272" w:type="dxa"/>
            <w:tcBorders>
              <w:top w:val="single" w:sz="6" w:space="0" w:color="163557"/>
              <w:left w:val="single" w:sz="6" w:space="0" w:color="163557"/>
              <w:bottom w:val="single" w:sz="6" w:space="0" w:color="163557"/>
              <w:right w:val="single" w:sz="6" w:space="0" w:color="163557"/>
            </w:tcBorders>
            <w:shd w:val="clear" w:color="auto" w:fill="163557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3F248F41" w14:textId="4D0640D1" w:rsidR="00ED26E2" w:rsidRPr="006A3D57" w:rsidRDefault="00ED26E2">
            <w:pPr>
              <w:spacing w:after="0" w:line="254" w:lineRule="auto"/>
              <w:rPr>
                <w:rFonts w:asciiTheme="majorHAnsi" w:hAnsiTheme="majorHAnsi" w:cstheme="majorHAnsi"/>
              </w:rPr>
            </w:pPr>
            <w:r w:rsidRPr="00ED26E2">
              <w:rPr>
                <w:rFonts w:asciiTheme="majorHAnsi" w:hAnsiTheme="majorHAnsi" w:cstheme="majorHAnsi"/>
                <w:b/>
                <w:color w:val="FFFFFF"/>
                <w:sz w:val="18"/>
              </w:rPr>
              <w:t>ID Historia</w:t>
            </w:r>
          </w:p>
        </w:tc>
        <w:tc>
          <w:tcPr>
            <w:tcW w:w="1701" w:type="dxa"/>
            <w:tcBorders>
              <w:top w:val="single" w:sz="6" w:space="0" w:color="163557"/>
              <w:left w:val="single" w:sz="6" w:space="0" w:color="163557"/>
              <w:bottom w:val="single" w:sz="6" w:space="0" w:color="163557"/>
              <w:right w:val="single" w:sz="6" w:space="0" w:color="163557"/>
            </w:tcBorders>
            <w:shd w:val="clear" w:color="auto" w:fill="163557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78987B17" w14:textId="386BE099" w:rsidR="00ED26E2" w:rsidRPr="006A3D57" w:rsidRDefault="00ED26E2">
            <w:pPr>
              <w:spacing w:after="0" w:line="254" w:lineRule="auto"/>
              <w:rPr>
                <w:rFonts w:asciiTheme="majorHAnsi" w:hAnsiTheme="majorHAnsi" w:cstheme="majorHAnsi"/>
              </w:rPr>
            </w:pPr>
            <w:r w:rsidRPr="00ED26E2">
              <w:rPr>
                <w:rFonts w:asciiTheme="majorHAnsi" w:hAnsiTheme="majorHAnsi" w:cstheme="majorHAnsi"/>
                <w:b/>
                <w:color w:val="FFFFFF"/>
                <w:sz w:val="18"/>
              </w:rPr>
              <w:t>Requisitos Funcionales (RF)</w:t>
            </w:r>
          </w:p>
        </w:tc>
        <w:tc>
          <w:tcPr>
            <w:tcW w:w="1843" w:type="dxa"/>
            <w:tcBorders>
              <w:top w:val="single" w:sz="6" w:space="0" w:color="163557"/>
              <w:left w:val="single" w:sz="6" w:space="0" w:color="163557"/>
              <w:bottom w:val="single" w:sz="6" w:space="0" w:color="163557"/>
              <w:right w:val="single" w:sz="6" w:space="0" w:color="163557"/>
            </w:tcBorders>
            <w:shd w:val="clear" w:color="auto" w:fill="163557"/>
          </w:tcPr>
          <w:p w14:paraId="05F3429D" w14:textId="4CBE4942" w:rsidR="00ED26E2" w:rsidRPr="006A3D57" w:rsidRDefault="00ED26E2">
            <w:pPr>
              <w:spacing w:after="0" w:line="254" w:lineRule="auto"/>
              <w:rPr>
                <w:rFonts w:asciiTheme="majorHAnsi" w:hAnsiTheme="majorHAnsi" w:cstheme="majorHAnsi"/>
                <w:b/>
                <w:color w:val="FFFFFF"/>
                <w:sz w:val="18"/>
              </w:rPr>
            </w:pPr>
            <w:r w:rsidRPr="00ED26E2">
              <w:rPr>
                <w:rFonts w:asciiTheme="majorHAnsi" w:hAnsiTheme="majorHAnsi" w:cstheme="majorHAnsi"/>
                <w:b/>
                <w:color w:val="FFFFFF"/>
                <w:sz w:val="18"/>
              </w:rPr>
              <w:t>Requisitos No Funcionales (RNF)</w:t>
            </w:r>
          </w:p>
        </w:tc>
        <w:tc>
          <w:tcPr>
            <w:tcW w:w="1701" w:type="dxa"/>
            <w:tcBorders>
              <w:top w:val="single" w:sz="6" w:space="0" w:color="163557"/>
              <w:left w:val="single" w:sz="6" w:space="0" w:color="163557"/>
              <w:bottom w:val="single" w:sz="6" w:space="0" w:color="163557"/>
              <w:right w:val="single" w:sz="6" w:space="0" w:color="163557"/>
            </w:tcBorders>
            <w:shd w:val="clear" w:color="auto" w:fill="163557"/>
          </w:tcPr>
          <w:p w14:paraId="26905F86" w14:textId="5ABC4152" w:rsidR="00ED26E2" w:rsidRPr="006A3D57" w:rsidRDefault="00ED26E2">
            <w:pPr>
              <w:spacing w:after="0" w:line="254" w:lineRule="auto"/>
              <w:rPr>
                <w:rFonts w:asciiTheme="majorHAnsi" w:hAnsiTheme="majorHAnsi" w:cstheme="majorHAnsi"/>
                <w:b/>
                <w:color w:val="FFFFFF"/>
                <w:sz w:val="18"/>
              </w:rPr>
            </w:pPr>
            <w:r w:rsidRPr="00ED26E2">
              <w:rPr>
                <w:rFonts w:asciiTheme="majorHAnsi" w:hAnsiTheme="majorHAnsi" w:cstheme="majorHAnsi"/>
                <w:b/>
                <w:color w:val="FFFFFF"/>
                <w:sz w:val="18"/>
              </w:rPr>
              <w:t>Caso de Uso (UML)</w:t>
            </w:r>
          </w:p>
        </w:tc>
        <w:tc>
          <w:tcPr>
            <w:tcW w:w="2551" w:type="dxa"/>
            <w:tcBorders>
              <w:top w:val="single" w:sz="6" w:space="0" w:color="163557"/>
              <w:left w:val="single" w:sz="6" w:space="0" w:color="163557"/>
              <w:bottom w:val="single" w:sz="6" w:space="0" w:color="163557"/>
              <w:right w:val="single" w:sz="6" w:space="0" w:color="163557"/>
            </w:tcBorders>
            <w:shd w:val="clear" w:color="auto" w:fill="163557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0CB71054" w14:textId="68A97496" w:rsidR="00ED26E2" w:rsidRPr="006A3D57" w:rsidRDefault="00ED26E2">
            <w:pPr>
              <w:spacing w:after="0" w:line="254" w:lineRule="auto"/>
              <w:rPr>
                <w:rFonts w:asciiTheme="majorHAnsi" w:hAnsiTheme="majorHAnsi" w:cstheme="majorHAnsi"/>
              </w:rPr>
            </w:pPr>
            <w:r w:rsidRPr="00ED26E2">
              <w:rPr>
                <w:rFonts w:asciiTheme="majorHAnsi" w:hAnsiTheme="majorHAnsi" w:cstheme="majorHAnsi"/>
                <w:b/>
                <w:color w:val="FFFFFF"/>
                <w:sz w:val="18"/>
              </w:rPr>
              <w:t>Tabla en Base de Datos (Neon)</w:t>
            </w:r>
          </w:p>
        </w:tc>
      </w:tr>
      <w:tr w:rsidR="00ED26E2" w:rsidRPr="006A3D57" w14:paraId="4C0BDE55" w14:textId="77777777" w:rsidTr="00ED26E2">
        <w:trPr>
          <w:cantSplit/>
          <w:trHeight w:val="413"/>
        </w:trPr>
        <w:tc>
          <w:tcPr>
            <w:tcW w:w="1280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3F8FC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46D5362B" w14:textId="729CC969" w:rsidR="00ED26E2" w:rsidRPr="00D33DB7" w:rsidRDefault="00927908">
            <w:pPr>
              <w:spacing w:after="0" w:line="254" w:lineRule="auto"/>
              <w:rPr>
                <w:rFonts w:asciiTheme="majorHAnsi" w:hAnsiTheme="majorHAnsi" w:cstheme="majorHAnsi"/>
                <w:b/>
                <w:color w:val="2F5496"/>
                <w:sz w:val="18"/>
              </w:rPr>
            </w:pPr>
            <w:r w:rsidRPr="00927908">
              <w:rPr>
                <w:rFonts w:asciiTheme="majorHAnsi" w:hAnsiTheme="majorHAnsi" w:cstheme="majorHAnsi"/>
                <w:b/>
                <w:bCs/>
                <w:color w:val="2F5496"/>
                <w:sz w:val="18"/>
              </w:rPr>
              <w:t>01. Gestión y Despacho</w:t>
            </w:r>
          </w:p>
        </w:tc>
        <w:tc>
          <w:tcPr>
            <w:tcW w:w="1272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3F8FC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7C8BF6A5" w14:textId="503EDAE5" w:rsidR="00ED26E2" w:rsidRPr="00D33DB7" w:rsidRDefault="00927908">
            <w:pPr>
              <w:spacing w:after="0" w:line="254" w:lineRule="auto"/>
              <w:rPr>
                <w:rFonts w:asciiTheme="majorHAnsi" w:hAnsiTheme="majorHAnsi" w:cstheme="majorHAnsi"/>
                <w:b/>
                <w:color w:val="2F5496"/>
                <w:sz w:val="18"/>
              </w:rPr>
            </w:pPr>
            <w:r w:rsidRPr="00927908">
              <w:rPr>
                <w:rFonts w:asciiTheme="majorHAnsi" w:hAnsiTheme="majorHAnsi" w:cstheme="majorHAnsi"/>
                <w:b/>
                <w:color w:val="2F5496"/>
                <w:sz w:val="18"/>
              </w:rPr>
              <w:t>HU1.1</w:t>
            </w:r>
          </w:p>
        </w:tc>
        <w:tc>
          <w:tcPr>
            <w:tcW w:w="1701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3F8FC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20820EC8" w14:textId="05479B8A" w:rsidR="00ED26E2" w:rsidRPr="00927908" w:rsidRDefault="00927908">
            <w:pPr>
              <w:spacing w:after="0" w:line="250" w:lineRule="auto"/>
              <w:rPr>
                <w:rFonts w:asciiTheme="majorHAnsi" w:hAnsiTheme="majorHAnsi" w:cstheme="majorHAnsi"/>
                <w:color w:val="283D55"/>
                <w:sz w:val="18"/>
                <w:lang w:val="en-US"/>
              </w:rPr>
            </w:pPr>
            <w:r w:rsidRPr="00927908">
              <w:rPr>
                <w:rFonts w:asciiTheme="majorHAnsi" w:hAnsiTheme="majorHAnsi" w:cstheme="majorHAnsi"/>
                <w:color w:val="283D55"/>
                <w:sz w:val="18"/>
                <w:lang w:val="en-US"/>
              </w:rPr>
              <w:t>RF-BO-01, RF-BO-02, RF-API-06</w:t>
            </w:r>
          </w:p>
        </w:tc>
        <w:tc>
          <w:tcPr>
            <w:tcW w:w="1843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3F8FC"/>
          </w:tcPr>
          <w:p w14:paraId="5B53439A" w14:textId="13F05C58" w:rsidR="00ED26E2" w:rsidRPr="00927908" w:rsidRDefault="00927908">
            <w:pPr>
              <w:spacing w:after="0" w:line="254" w:lineRule="auto"/>
              <w:rPr>
                <w:rFonts w:asciiTheme="majorHAnsi" w:hAnsiTheme="majorHAnsi" w:cstheme="majorHAnsi"/>
                <w:b/>
                <w:color w:val="E98A33"/>
                <w:sz w:val="18"/>
                <w:lang w:val="en-US"/>
              </w:rPr>
            </w:pPr>
            <w:r w:rsidRPr="00927908">
              <w:rPr>
                <w:rFonts w:asciiTheme="majorHAnsi" w:hAnsiTheme="majorHAnsi" w:cstheme="majorHAnsi"/>
                <w:b/>
                <w:color w:val="E98A33"/>
                <w:sz w:val="18"/>
              </w:rPr>
              <w:t>RNF-REN-01, RNF-REN-02</w:t>
            </w:r>
          </w:p>
        </w:tc>
        <w:tc>
          <w:tcPr>
            <w:tcW w:w="1701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3F8FC"/>
          </w:tcPr>
          <w:p w14:paraId="1508EE19" w14:textId="0D071B77" w:rsidR="00ED26E2" w:rsidRPr="00927908" w:rsidRDefault="00927908">
            <w:pPr>
              <w:spacing w:after="0" w:line="254" w:lineRule="auto"/>
              <w:rPr>
                <w:rFonts w:asciiTheme="majorHAnsi" w:hAnsiTheme="majorHAnsi" w:cstheme="majorHAnsi"/>
                <w:b/>
                <w:color w:val="E98A33"/>
                <w:sz w:val="18"/>
                <w:lang w:val="en-US"/>
              </w:rPr>
            </w:pPr>
            <w:r w:rsidRPr="00927908">
              <w:rPr>
                <w:rFonts w:asciiTheme="majorHAnsi" w:hAnsiTheme="majorHAnsi" w:cstheme="majorHAnsi"/>
                <w:b/>
                <w:color w:val="E98A33"/>
                <w:sz w:val="18"/>
              </w:rPr>
              <w:t>CU-02</w:t>
            </w:r>
          </w:p>
        </w:tc>
        <w:tc>
          <w:tcPr>
            <w:tcW w:w="2551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3F8FC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387DC56E" w14:textId="640BC08F" w:rsidR="00ED26E2" w:rsidRPr="00D33DB7" w:rsidRDefault="00927908">
            <w:pPr>
              <w:spacing w:after="0" w:line="254" w:lineRule="auto"/>
              <w:rPr>
                <w:rFonts w:asciiTheme="majorHAnsi" w:hAnsiTheme="majorHAnsi" w:cstheme="majorHAnsi"/>
                <w:b/>
                <w:color w:val="E98A33"/>
                <w:sz w:val="18"/>
              </w:rPr>
            </w:pPr>
            <w:proofErr w:type="spellStart"/>
            <w:r w:rsidRPr="00927908">
              <w:rPr>
                <w:rFonts w:asciiTheme="majorHAnsi" w:hAnsiTheme="majorHAnsi" w:cstheme="majorHAnsi"/>
                <w:b/>
                <w:color w:val="E98A33"/>
                <w:sz w:val="18"/>
              </w:rPr>
              <w:t>work_orders</w:t>
            </w:r>
            <w:proofErr w:type="spellEnd"/>
            <w:r w:rsidRPr="00927908">
              <w:rPr>
                <w:rFonts w:asciiTheme="majorHAnsi" w:hAnsiTheme="majorHAnsi" w:cstheme="majorHAnsi"/>
                <w:b/>
                <w:color w:val="E98A33"/>
                <w:sz w:val="18"/>
              </w:rPr>
              <w:t xml:space="preserve">, </w:t>
            </w:r>
            <w:proofErr w:type="spellStart"/>
            <w:r w:rsidRPr="00927908">
              <w:rPr>
                <w:rFonts w:asciiTheme="majorHAnsi" w:hAnsiTheme="majorHAnsi" w:cstheme="majorHAnsi"/>
                <w:b/>
                <w:color w:val="E98A33"/>
                <w:sz w:val="18"/>
              </w:rPr>
              <w:t>clients</w:t>
            </w:r>
            <w:proofErr w:type="spellEnd"/>
          </w:p>
        </w:tc>
      </w:tr>
      <w:tr w:rsidR="00927908" w:rsidRPr="006A3D57" w14:paraId="3A131652" w14:textId="77777777" w:rsidTr="00ED26E2">
        <w:trPr>
          <w:cantSplit/>
          <w:trHeight w:val="413"/>
        </w:trPr>
        <w:tc>
          <w:tcPr>
            <w:tcW w:w="1280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3F8FC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5C00B90D" w14:textId="77777777" w:rsidR="00927908" w:rsidRPr="00927908" w:rsidRDefault="00927908">
            <w:pPr>
              <w:spacing w:after="0" w:line="254" w:lineRule="auto"/>
              <w:rPr>
                <w:rFonts w:asciiTheme="majorHAnsi" w:hAnsiTheme="majorHAnsi" w:cstheme="majorHAnsi"/>
                <w:b/>
                <w:bCs/>
                <w:color w:val="2F5496"/>
                <w:sz w:val="18"/>
              </w:rPr>
            </w:pPr>
          </w:p>
        </w:tc>
        <w:tc>
          <w:tcPr>
            <w:tcW w:w="1272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3F8FC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14A737D6" w14:textId="77777777" w:rsidR="00927908" w:rsidRPr="00927908" w:rsidRDefault="00927908" w:rsidP="00927908">
            <w:pPr>
              <w:spacing w:after="0" w:line="254" w:lineRule="auto"/>
              <w:rPr>
                <w:rFonts w:asciiTheme="majorHAnsi" w:hAnsiTheme="majorHAnsi" w:cstheme="majorHAnsi"/>
                <w:b/>
                <w:color w:val="2F5496"/>
                <w:sz w:val="18"/>
              </w:rPr>
            </w:pPr>
            <w:r w:rsidRPr="00927908">
              <w:rPr>
                <w:rFonts w:asciiTheme="majorHAnsi" w:hAnsiTheme="majorHAnsi" w:cstheme="majorHAnsi"/>
                <w:b/>
                <w:color w:val="2F5496"/>
                <w:sz w:val="18"/>
              </w:rPr>
              <w:t xml:space="preserve">HU1.2 </w:t>
            </w:r>
          </w:p>
          <w:p w14:paraId="22C8157F" w14:textId="77777777" w:rsidR="00927908" w:rsidRPr="00927908" w:rsidRDefault="00927908">
            <w:pPr>
              <w:spacing w:after="0" w:line="254" w:lineRule="auto"/>
              <w:rPr>
                <w:rFonts w:asciiTheme="majorHAnsi" w:hAnsiTheme="majorHAnsi" w:cstheme="majorHAnsi"/>
                <w:b/>
                <w:color w:val="2F5496"/>
                <w:sz w:val="18"/>
              </w:rPr>
            </w:pPr>
          </w:p>
        </w:tc>
        <w:tc>
          <w:tcPr>
            <w:tcW w:w="1701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3F8FC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70ED6095" w14:textId="61A84D59" w:rsidR="00927908" w:rsidRPr="00927908" w:rsidRDefault="00927908">
            <w:pPr>
              <w:spacing w:after="0" w:line="250" w:lineRule="auto"/>
              <w:rPr>
                <w:rFonts w:asciiTheme="majorHAnsi" w:hAnsiTheme="majorHAnsi" w:cstheme="majorHAnsi"/>
                <w:color w:val="283D55"/>
                <w:sz w:val="18"/>
                <w:lang w:val="en-US"/>
              </w:rPr>
            </w:pPr>
            <w:r w:rsidRPr="00927908">
              <w:rPr>
                <w:rFonts w:asciiTheme="majorHAnsi" w:hAnsiTheme="majorHAnsi" w:cstheme="majorHAnsi"/>
                <w:color w:val="283D55"/>
                <w:sz w:val="18"/>
              </w:rPr>
              <w:t>RF-BO-03, RF-BO-04</w:t>
            </w:r>
          </w:p>
        </w:tc>
        <w:tc>
          <w:tcPr>
            <w:tcW w:w="1843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3F8FC"/>
          </w:tcPr>
          <w:p w14:paraId="5D9F1DDA" w14:textId="25B82E20" w:rsidR="00927908" w:rsidRPr="00927908" w:rsidRDefault="00927908">
            <w:pPr>
              <w:spacing w:after="0" w:line="254" w:lineRule="auto"/>
              <w:rPr>
                <w:rFonts w:asciiTheme="majorHAnsi" w:hAnsiTheme="majorHAnsi" w:cstheme="majorHAnsi"/>
                <w:b/>
                <w:color w:val="E98A33"/>
                <w:sz w:val="18"/>
              </w:rPr>
            </w:pPr>
            <w:r w:rsidRPr="00927908">
              <w:rPr>
                <w:rFonts w:asciiTheme="majorHAnsi" w:hAnsiTheme="majorHAnsi" w:cstheme="majorHAnsi"/>
                <w:b/>
                <w:color w:val="E98A33"/>
                <w:sz w:val="18"/>
              </w:rPr>
              <w:t>RNF-REN-02, RNF-DIS-05</w:t>
            </w:r>
          </w:p>
        </w:tc>
        <w:tc>
          <w:tcPr>
            <w:tcW w:w="1701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3F8FC"/>
          </w:tcPr>
          <w:p w14:paraId="3C49196D" w14:textId="3341ACFB" w:rsidR="00927908" w:rsidRPr="00927908" w:rsidRDefault="00927908">
            <w:pPr>
              <w:spacing w:after="0" w:line="254" w:lineRule="auto"/>
              <w:rPr>
                <w:rFonts w:asciiTheme="majorHAnsi" w:hAnsiTheme="majorHAnsi" w:cstheme="majorHAnsi"/>
                <w:b/>
                <w:color w:val="E98A33"/>
                <w:sz w:val="18"/>
              </w:rPr>
            </w:pPr>
            <w:r w:rsidRPr="00927908">
              <w:rPr>
                <w:rFonts w:asciiTheme="majorHAnsi" w:hAnsiTheme="majorHAnsi" w:cstheme="majorHAnsi"/>
                <w:b/>
                <w:color w:val="E98A33"/>
                <w:sz w:val="18"/>
              </w:rPr>
              <w:t>CU-02</w:t>
            </w:r>
          </w:p>
        </w:tc>
        <w:tc>
          <w:tcPr>
            <w:tcW w:w="2551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3F8FC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5B612D48" w14:textId="00588669" w:rsidR="00927908" w:rsidRPr="00927908" w:rsidRDefault="00927908">
            <w:pPr>
              <w:spacing w:after="0" w:line="254" w:lineRule="auto"/>
              <w:rPr>
                <w:rFonts w:asciiTheme="majorHAnsi" w:hAnsiTheme="majorHAnsi" w:cstheme="majorHAnsi"/>
                <w:b/>
                <w:color w:val="E98A33"/>
                <w:sz w:val="18"/>
              </w:rPr>
            </w:pPr>
            <w:proofErr w:type="spellStart"/>
            <w:r w:rsidRPr="00927908">
              <w:rPr>
                <w:rFonts w:asciiTheme="majorHAnsi" w:hAnsiTheme="majorHAnsi" w:cstheme="majorHAnsi"/>
                <w:b/>
                <w:color w:val="E98A33"/>
                <w:sz w:val="18"/>
              </w:rPr>
              <w:t>work_orders</w:t>
            </w:r>
            <w:proofErr w:type="spellEnd"/>
            <w:r w:rsidRPr="00927908">
              <w:rPr>
                <w:rFonts w:asciiTheme="majorHAnsi" w:hAnsiTheme="majorHAnsi" w:cstheme="majorHAnsi"/>
                <w:b/>
                <w:color w:val="E98A33"/>
                <w:sz w:val="18"/>
              </w:rPr>
              <w:t xml:space="preserve">, </w:t>
            </w:r>
            <w:proofErr w:type="spellStart"/>
            <w:r w:rsidRPr="00927908">
              <w:rPr>
                <w:rFonts w:asciiTheme="majorHAnsi" w:hAnsiTheme="majorHAnsi" w:cstheme="majorHAnsi"/>
                <w:b/>
                <w:color w:val="E98A33"/>
                <w:sz w:val="18"/>
              </w:rPr>
              <w:t>technicians</w:t>
            </w:r>
            <w:proofErr w:type="spellEnd"/>
          </w:p>
        </w:tc>
      </w:tr>
      <w:tr w:rsidR="00927908" w:rsidRPr="00927908" w14:paraId="381801CE" w14:textId="77777777" w:rsidTr="00ED26E2">
        <w:trPr>
          <w:cantSplit/>
          <w:trHeight w:val="413"/>
        </w:trPr>
        <w:tc>
          <w:tcPr>
            <w:tcW w:w="1280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3F8FC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55A89368" w14:textId="77777777" w:rsidR="00927908" w:rsidRPr="00927908" w:rsidRDefault="00927908">
            <w:pPr>
              <w:spacing w:after="0" w:line="254" w:lineRule="auto"/>
              <w:rPr>
                <w:rFonts w:asciiTheme="majorHAnsi" w:hAnsiTheme="majorHAnsi" w:cstheme="majorHAnsi"/>
                <w:b/>
                <w:bCs/>
                <w:color w:val="2F5496"/>
                <w:sz w:val="18"/>
              </w:rPr>
            </w:pPr>
          </w:p>
        </w:tc>
        <w:tc>
          <w:tcPr>
            <w:tcW w:w="1272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3F8FC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3F2BCD54" w14:textId="735F42B7" w:rsidR="00927908" w:rsidRPr="00927908" w:rsidRDefault="00927908" w:rsidP="00927908">
            <w:pPr>
              <w:spacing w:after="0" w:line="254" w:lineRule="auto"/>
              <w:rPr>
                <w:rFonts w:asciiTheme="majorHAnsi" w:hAnsiTheme="majorHAnsi" w:cstheme="majorHAnsi"/>
                <w:b/>
                <w:color w:val="2F5496"/>
                <w:sz w:val="18"/>
              </w:rPr>
            </w:pPr>
            <w:r w:rsidRPr="00927908">
              <w:rPr>
                <w:rFonts w:asciiTheme="majorHAnsi" w:hAnsiTheme="majorHAnsi" w:cstheme="majorHAnsi"/>
                <w:b/>
                <w:color w:val="2F5496"/>
                <w:sz w:val="18"/>
              </w:rPr>
              <w:t>HU1.3</w:t>
            </w:r>
          </w:p>
        </w:tc>
        <w:tc>
          <w:tcPr>
            <w:tcW w:w="1701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3F8FC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0E70F379" w14:textId="73FEDCCC" w:rsidR="00927908" w:rsidRPr="00927908" w:rsidRDefault="00927908">
            <w:pPr>
              <w:spacing w:after="0" w:line="250" w:lineRule="auto"/>
              <w:rPr>
                <w:rFonts w:asciiTheme="majorHAnsi" w:hAnsiTheme="majorHAnsi" w:cstheme="majorHAnsi"/>
                <w:color w:val="283D55"/>
                <w:sz w:val="18"/>
              </w:rPr>
            </w:pPr>
            <w:r w:rsidRPr="00927908">
              <w:rPr>
                <w:rFonts w:asciiTheme="majorHAnsi" w:hAnsiTheme="majorHAnsi" w:cstheme="majorHAnsi"/>
                <w:color w:val="283D55"/>
                <w:sz w:val="18"/>
              </w:rPr>
              <w:t>RF-BO-05, RF-BO-10</w:t>
            </w:r>
          </w:p>
        </w:tc>
        <w:tc>
          <w:tcPr>
            <w:tcW w:w="1843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3F8FC"/>
          </w:tcPr>
          <w:p w14:paraId="1E392846" w14:textId="485A750D" w:rsidR="00927908" w:rsidRPr="00927908" w:rsidRDefault="00927908">
            <w:pPr>
              <w:spacing w:after="0" w:line="254" w:lineRule="auto"/>
              <w:rPr>
                <w:rFonts w:asciiTheme="majorHAnsi" w:hAnsiTheme="majorHAnsi" w:cstheme="majorHAnsi"/>
                <w:b/>
                <w:color w:val="E98A33"/>
                <w:sz w:val="18"/>
              </w:rPr>
            </w:pPr>
            <w:r w:rsidRPr="00927908">
              <w:rPr>
                <w:rFonts w:asciiTheme="majorHAnsi" w:hAnsiTheme="majorHAnsi" w:cstheme="majorHAnsi"/>
                <w:b/>
                <w:color w:val="E98A33"/>
                <w:sz w:val="18"/>
              </w:rPr>
              <w:t>RNF-REN-01, RNF-REN-03</w:t>
            </w:r>
          </w:p>
        </w:tc>
        <w:tc>
          <w:tcPr>
            <w:tcW w:w="1701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3F8FC"/>
          </w:tcPr>
          <w:p w14:paraId="11CACB91" w14:textId="59E30437" w:rsidR="00927908" w:rsidRPr="00927908" w:rsidRDefault="00927908">
            <w:pPr>
              <w:spacing w:after="0" w:line="254" w:lineRule="auto"/>
              <w:rPr>
                <w:rFonts w:asciiTheme="majorHAnsi" w:hAnsiTheme="majorHAnsi" w:cstheme="majorHAnsi"/>
                <w:b/>
                <w:color w:val="E98A33"/>
                <w:sz w:val="18"/>
              </w:rPr>
            </w:pPr>
            <w:r w:rsidRPr="00927908">
              <w:rPr>
                <w:rFonts w:asciiTheme="majorHAnsi" w:hAnsiTheme="majorHAnsi" w:cstheme="majorHAnsi"/>
                <w:b/>
                <w:color w:val="E98A33"/>
                <w:sz w:val="18"/>
              </w:rPr>
              <w:t>CU-08</w:t>
            </w:r>
          </w:p>
        </w:tc>
        <w:tc>
          <w:tcPr>
            <w:tcW w:w="2551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3F8FC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2BF02DC1" w14:textId="0625BEFE" w:rsidR="00927908" w:rsidRPr="00927908" w:rsidRDefault="00927908">
            <w:pPr>
              <w:spacing w:after="0" w:line="254" w:lineRule="auto"/>
              <w:rPr>
                <w:rFonts w:asciiTheme="majorHAnsi" w:hAnsiTheme="majorHAnsi" w:cstheme="majorHAnsi"/>
                <w:b/>
                <w:color w:val="E98A33"/>
                <w:sz w:val="18"/>
                <w:lang w:val="en-US"/>
              </w:rPr>
            </w:pPr>
            <w:proofErr w:type="spellStart"/>
            <w:r w:rsidRPr="00927908">
              <w:rPr>
                <w:rFonts w:asciiTheme="majorHAnsi" w:hAnsiTheme="majorHAnsi" w:cstheme="majorHAnsi"/>
                <w:b/>
                <w:color w:val="E98A33"/>
                <w:sz w:val="18"/>
                <w:lang w:val="en-US"/>
              </w:rPr>
              <w:t>work_orders</w:t>
            </w:r>
            <w:proofErr w:type="spellEnd"/>
            <w:r w:rsidRPr="00927908">
              <w:rPr>
                <w:rFonts w:asciiTheme="majorHAnsi" w:hAnsiTheme="majorHAnsi" w:cstheme="majorHAnsi"/>
                <w:b/>
                <w:color w:val="E98A33"/>
                <w:sz w:val="18"/>
                <w:lang w:val="en-US"/>
              </w:rPr>
              <w:t xml:space="preserve">, </w:t>
            </w:r>
            <w:proofErr w:type="spellStart"/>
            <w:r w:rsidRPr="00927908">
              <w:rPr>
                <w:rFonts w:asciiTheme="majorHAnsi" w:hAnsiTheme="majorHAnsi" w:cstheme="majorHAnsi"/>
                <w:b/>
                <w:color w:val="E98A33"/>
                <w:sz w:val="18"/>
                <w:lang w:val="en-US"/>
              </w:rPr>
              <w:t>order_status_history</w:t>
            </w:r>
            <w:proofErr w:type="spellEnd"/>
          </w:p>
        </w:tc>
      </w:tr>
      <w:tr w:rsidR="00ED26E2" w:rsidRPr="00927908" w14:paraId="7911A45C" w14:textId="77777777" w:rsidTr="00ED26E2">
        <w:trPr>
          <w:cantSplit/>
          <w:trHeight w:val="413"/>
        </w:trPr>
        <w:tc>
          <w:tcPr>
            <w:tcW w:w="1280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FFFFF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7E5D46C1" w14:textId="333ADE8F" w:rsidR="00ED26E2" w:rsidRPr="00D33DB7" w:rsidRDefault="00927908">
            <w:pPr>
              <w:spacing w:after="0" w:line="254" w:lineRule="auto"/>
              <w:rPr>
                <w:rFonts w:asciiTheme="majorHAnsi" w:hAnsiTheme="majorHAnsi" w:cstheme="majorHAnsi"/>
                <w:b/>
                <w:color w:val="2F5496"/>
                <w:sz w:val="18"/>
              </w:rPr>
            </w:pPr>
            <w:r w:rsidRPr="00927908">
              <w:rPr>
                <w:rFonts w:asciiTheme="majorHAnsi" w:hAnsiTheme="majorHAnsi" w:cstheme="majorHAnsi"/>
                <w:b/>
                <w:bCs/>
                <w:color w:val="2F5496"/>
                <w:sz w:val="18"/>
              </w:rPr>
              <w:lastRenderedPageBreak/>
              <w:t xml:space="preserve">02. Inventario </w:t>
            </w:r>
            <w:proofErr w:type="spellStart"/>
            <w:r w:rsidRPr="00927908">
              <w:rPr>
                <w:rFonts w:asciiTheme="majorHAnsi" w:hAnsiTheme="majorHAnsi" w:cstheme="majorHAnsi"/>
                <w:b/>
                <w:bCs/>
                <w:color w:val="2F5496"/>
                <w:sz w:val="18"/>
              </w:rPr>
              <w:t>Router</w:t>
            </w:r>
            <w:proofErr w:type="spellEnd"/>
            <w:r w:rsidRPr="00927908">
              <w:rPr>
                <w:rFonts w:asciiTheme="majorHAnsi" w:hAnsiTheme="majorHAnsi" w:cstheme="majorHAnsi"/>
                <w:b/>
                <w:bCs/>
                <w:color w:val="2F5496"/>
                <w:sz w:val="18"/>
              </w:rPr>
              <w:t>/SIM</w:t>
            </w:r>
          </w:p>
        </w:tc>
        <w:tc>
          <w:tcPr>
            <w:tcW w:w="1272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FFFFF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2440120C" w14:textId="77777777" w:rsidR="00927908" w:rsidRPr="00927908" w:rsidRDefault="00927908" w:rsidP="00927908">
            <w:pPr>
              <w:spacing w:after="0" w:line="254" w:lineRule="auto"/>
              <w:rPr>
                <w:rFonts w:asciiTheme="majorHAnsi" w:hAnsiTheme="majorHAnsi" w:cstheme="majorHAnsi"/>
                <w:b/>
                <w:color w:val="2F5496"/>
                <w:sz w:val="18"/>
              </w:rPr>
            </w:pPr>
            <w:r w:rsidRPr="00927908">
              <w:rPr>
                <w:rFonts w:asciiTheme="majorHAnsi" w:hAnsiTheme="majorHAnsi" w:cstheme="majorHAnsi"/>
                <w:b/>
                <w:color w:val="2F5496"/>
                <w:sz w:val="18"/>
              </w:rPr>
              <w:t xml:space="preserve">HU2.1 </w:t>
            </w:r>
          </w:p>
          <w:p w14:paraId="5B705F2F" w14:textId="3B937D70" w:rsidR="00ED26E2" w:rsidRPr="00D33DB7" w:rsidRDefault="00ED26E2">
            <w:pPr>
              <w:spacing w:after="0" w:line="254" w:lineRule="auto"/>
              <w:rPr>
                <w:rFonts w:asciiTheme="majorHAnsi" w:hAnsiTheme="majorHAnsi" w:cstheme="majorHAnsi"/>
                <w:b/>
                <w:color w:val="2F5496"/>
                <w:sz w:val="18"/>
              </w:rPr>
            </w:pPr>
          </w:p>
        </w:tc>
        <w:tc>
          <w:tcPr>
            <w:tcW w:w="1701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FFFFF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01007EB2" w14:textId="279CA423" w:rsidR="00ED26E2" w:rsidRPr="00927908" w:rsidRDefault="00927908">
            <w:pPr>
              <w:spacing w:after="0" w:line="250" w:lineRule="auto"/>
              <w:rPr>
                <w:rFonts w:asciiTheme="majorHAnsi" w:hAnsiTheme="majorHAnsi" w:cstheme="majorHAnsi"/>
                <w:color w:val="283D55"/>
                <w:sz w:val="18"/>
                <w:lang w:val="en-US"/>
              </w:rPr>
            </w:pPr>
            <w:r w:rsidRPr="00927908">
              <w:rPr>
                <w:rFonts w:asciiTheme="majorHAnsi" w:hAnsiTheme="majorHAnsi" w:cstheme="majorHAnsi"/>
                <w:color w:val="283D55"/>
                <w:sz w:val="18"/>
                <w:lang w:val="en-US"/>
              </w:rPr>
              <w:t>RF-BO-06, RF-API-01, RF-API-02, RF-API-03</w:t>
            </w:r>
          </w:p>
        </w:tc>
        <w:tc>
          <w:tcPr>
            <w:tcW w:w="1843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FFFFF"/>
          </w:tcPr>
          <w:p w14:paraId="7A0838FA" w14:textId="610EA5A9" w:rsidR="00ED26E2" w:rsidRPr="00927908" w:rsidRDefault="00927908">
            <w:pPr>
              <w:spacing w:after="0" w:line="254" w:lineRule="auto"/>
              <w:rPr>
                <w:rFonts w:asciiTheme="majorHAnsi" w:hAnsiTheme="majorHAnsi" w:cstheme="majorHAnsi"/>
                <w:b/>
                <w:color w:val="E98A33"/>
                <w:sz w:val="18"/>
                <w:lang w:val="en-US"/>
              </w:rPr>
            </w:pPr>
            <w:r w:rsidRPr="00927908">
              <w:rPr>
                <w:rFonts w:asciiTheme="majorHAnsi" w:hAnsiTheme="majorHAnsi" w:cstheme="majorHAnsi"/>
                <w:b/>
                <w:color w:val="E98A33"/>
                <w:sz w:val="18"/>
              </w:rPr>
              <w:t>RNF-MAN-05, RNF-DIS-05</w:t>
            </w:r>
          </w:p>
        </w:tc>
        <w:tc>
          <w:tcPr>
            <w:tcW w:w="1701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FFFFF"/>
          </w:tcPr>
          <w:p w14:paraId="118F274B" w14:textId="46C7F71C" w:rsidR="00ED26E2" w:rsidRPr="00927908" w:rsidRDefault="00927908">
            <w:pPr>
              <w:spacing w:after="0" w:line="254" w:lineRule="auto"/>
              <w:rPr>
                <w:rFonts w:asciiTheme="majorHAnsi" w:hAnsiTheme="majorHAnsi" w:cstheme="majorHAnsi"/>
                <w:b/>
                <w:color w:val="E98A33"/>
                <w:sz w:val="18"/>
                <w:lang w:val="en-US"/>
              </w:rPr>
            </w:pPr>
            <w:r w:rsidRPr="00927908">
              <w:rPr>
                <w:rFonts w:asciiTheme="majorHAnsi" w:hAnsiTheme="majorHAnsi" w:cstheme="majorHAnsi"/>
                <w:b/>
                <w:color w:val="E98A33"/>
                <w:sz w:val="18"/>
              </w:rPr>
              <w:t>CU-09</w:t>
            </w:r>
          </w:p>
        </w:tc>
        <w:tc>
          <w:tcPr>
            <w:tcW w:w="2551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FFFFF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0B09265E" w14:textId="3C23856C" w:rsidR="00ED26E2" w:rsidRPr="00927908" w:rsidRDefault="00927908">
            <w:pPr>
              <w:spacing w:after="0" w:line="254" w:lineRule="auto"/>
              <w:rPr>
                <w:rFonts w:asciiTheme="majorHAnsi" w:hAnsiTheme="majorHAnsi" w:cstheme="majorHAnsi"/>
                <w:b/>
                <w:color w:val="E98A33"/>
                <w:sz w:val="18"/>
                <w:lang w:val="en-US"/>
              </w:rPr>
            </w:pPr>
            <w:proofErr w:type="spellStart"/>
            <w:r w:rsidRPr="00927908">
              <w:rPr>
                <w:rFonts w:asciiTheme="majorHAnsi" w:hAnsiTheme="majorHAnsi" w:cstheme="majorHAnsi"/>
                <w:b/>
                <w:color w:val="E98A33"/>
                <w:sz w:val="18"/>
                <w:lang w:val="en-US"/>
              </w:rPr>
              <w:t>sim_cards</w:t>
            </w:r>
            <w:proofErr w:type="spellEnd"/>
            <w:r w:rsidRPr="00927908">
              <w:rPr>
                <w:rFonts w:asciiTheme="majorHAnsi" w:hAnsiTheme="majorHAnsi" w:cstheme="majorHAnsi"/>
                <w:b/>
                <w:color w:val="E98A33"/>
                <w:sz w:val="18"/>
                <w:lang w:val="en-US"/>
              </w:rPr>
              <w:t xml:space="preserve">, equipment, </w:t>
            </w:r>
            <w:proofErr w:type="spellStart"/>
            <w:r w:rsidRPr="00927908">
              <w:rPr>
                <w:rFonts w:asciiTheme="majorHAnsi" w:hAnsiTheme="majorHAnsi" w:cstheme="majorHAnsi"/>
                <w:b/>
                <w:color w:val="E98A33"/>
                <w:sz w:val="18"/>
                <w:lang w:val="en-US"/>
              </w:rPr>
              <w:t>work_order_items</w:t>
            </w:r>
            <w:proofErr w:type="spellEnd"/>
          </w:p>
        </w:tc>
      </w:tr>
      <w:tr w:rsidR="00927908" w:rsidRPr="00927908" w14:paraId="6947A173" w14:textId="77777777" w:rsidTr="00ED26E2">
        <w:trPr>
          <w:cantSplit/>
          <w:trHeight w:val="413"/>
        </w:trPr>
        <w:tc>
          <w:tcPr>
            <w:tcW w:w="1280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FFFFF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498E7899" w14:textId="77777777" w:rsidR="00927908" w:rsidRPr="00927908" w:rsidRDefault="00927908">
            <w:pPr>
              <w:spacing w:after="0" w:line="254" w:lineRule="auto"/>
              <w:rPr>
                <w:rFonts w:asciiTheme="majorHAnsi" w:hAnsiTheme="majorHAnsi" w:cstheme="majorHAnsi"/>
                <w:b/>
                <w:bCs/>
                <w:color w:val="2F5496"/>
                <w:sz w:val="18"/>
              </w:rPr>
            </w:pPr>
          </w:p>
        </w:tc>
        <w:tc>
          <w:tcPr>
            <w:tcW w:w="1272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FFFFF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79B56975" w14:textId="73EF42C2" w:rsidR="00927908" w:rsidRPr="00927908" w:rsidRDefault="00927908" w:rsidP="00927908">
            <w:pPr>
              <w:spacing w:after="0" w:line="254" w:lineRule="auto"/>
              <w:rPr>
                <w:rFonts w:asciiTheme="majorHAnsi" w:hAnsiTheme="majorHAnsi" w:cstheme="majorHAnsi"/>
                <w:b/>
                <w:color w:val="2F5496"/>
                <w:sz w:val="18"/>
              </w:rPr>
            </w:pPr>
            <w:r w:rsidRPr="00927908">
              <w:rPr>
                <w:rFonts w:asciiTheme="majorHAnsi" w:hAnsiTheme="majorHAnsi" w:cstheme="majorHAnsi"/>
                <w:b/>
                <w:color w:val="2F5496"/>
                <w:sz w:val="18"/>
              </w:rPr>
              <w:t>HU2.2</w:t>
            </w:r>
          </w:p>
        </w:tc>
        <w:tc>
          <w:tcPr>
            <w:tcW w:w="1701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FFFFF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3F9BB294" w14:textId="587B4E64" w:rsidR="00927908" w:rsidRPr="00927908" w:rsidRDefault="00927908">
            <w:pPr>
              <w:spacing w:after="0" w:line="250" w:lineRule="auto"/>
              <w:rPr>
                <w:rFonts w:asciiTheme="majorHAnsi" w:hAnsiTheme="majorHAnsi" w:cstheme="majorHAnsi"/>
                <w:color w:val="283D55"/>
                <w:sz w:val="18"/>
                <w:lang w:val="en-US"/>
              </w:rPr>
            </w:pPr>
            <w:r w:rsidRPr="00927908">
              <w:rPr>
                <w:rFonts w:asciiTheme="majorHAnsi" w:hAnsiTheme="majorHAnsi" w:cstheme="majorHAnsi"/>
                <w:color w:val="283D55"/>
                <w:sz w:val="18"/>
                <w:lang w:val="en-US"/>
              </w:rPr>
              <w:t>RF-BO-07, RF-API-04, RF-API-05</w:t>
            </w:r>
          </w:p>
        </w:tc>
        <w:tc>
          <w:tcPr>
            <w:tcW w:w="1843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FFFFF"/>
          </w:tcPr>
          <w:p w14:paraId="531EA205" w14:textId="6D95938B" w:rsidR="00927908" w:rsidRPr="00927908" w:rsidRDefault="00927908">
            <w:pPr>
              <w:spacing w:after="0" w:line="254" w:lineRule="auto"/>
              <w:rPr>
                <w:rFonts w:asciiTheme="majorHAnsi" w:hAnsiTheme="majorHAnsi" w:cstheme="majorHAnsi"/>
                <w:b/>
                <w:color w:val="E98A33"/>
                <w:sz w:val="18"/>
                <w:lang w:val="en-US"/>
              </w:rPr>
            </w:pPr>
            <w:r w:rsidRPr="00927908">
              <w:rPr>
                <w:rFonts w:asciiTheme="majorHAnsi" w:hAnsiTheme="majorHAnsi" w:cstheme="majorHAnsi"/>
                <w:b/>
                <w:color w:val="E98A33"/>
                <w:sz w:val="18"/>
              </w:rPr>
              <w:t>RNF-REN-03, RNF-MAN-05</w:t>
            </w:r>
          </w:p>
        </w:tc>
        <w:tc>
          <w:tcPr>
            <w:tcW w:w="1701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FFFFF"/>
          </w:tcPr>
          <w:p w14:paraId="593A73E1" w14:textId="1E664983" w:rsidR="00927908" w:rsidRPr="00927908" w:rsidRDefault="00927908">
            <w:pPr>
              <w:spacing w:after="0" w:line="254" w:lineRule="auto"/>
              <w:rPr>
                <w:rFonts w:asciiTheme="majorHAnsi" w:hAnsiTheme="majorHAnsi" w:cstheme="majorHAnsi"/>
                <w:b/>
                <w:color w:val="E98A33"/>
                <w:sz w:val="18"/>
                <w:lang w:val="en-US"/>
              </w:rPr>
            </w:pPr>
            <w:r w:rsidRPr="00927908">
              <w:rPr>
                <w:rFonts w:asciiTheme="majorHAnsi" w:hAnsiTheme="majorHAnsi" w:cstheme="majorHAnsi"/>
                <w:b/>
                <w:color w:val="E98A33"/>
                <w:sz w:val="18"/>
              </w:rPr>
              <w:t>CU-09</w:t>
            </w:r>
          </w:p>
        </w:tc>
        <w:tc>
          <w:tcPr>
            <w:tcW w:w="2551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FFFFF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327C6551" w14:textId="724F1383" w:rsidR="00927908" w:rsidRPr="00927908" w:rsidRDefault="00927908">
            <w:pPr>
              <w:spacing w:after="0" w:line="254" w:lineRule="auto"/>
              <w:rPr>
                <w:rFonts w:asciiTheme="majorHAnsi" w:hAnsiTheme="majorHAnsi" w:cstheme="majorHAnsi"/>
                <w:b/>
                <w:color w:val="E98A33"/>
                <w:sz w:val="18"/>
                <w:lang w:val="en-US"/>
              </w:rPr>
            </w:pPr>
            <w:r w:rsidRPr="00927908">
              <w:rPr>
                <w:rFonts w:asciiTheme="majorHAnsi" w:hAnsiTheme="majorHAnsi" w:cstheme="majorHAnsi"/>
                <w:b/>
                <w:color w:val="E98A33"/>
                <w:sz w:val="18"/>
                <w:lang w:val="en-US"/>
              </w:rPr>
              <w:t xml:space="preserve">equipment, </w:t>
            </w:r>
            <w:proofErr w:type="spellStart"/>
            <w:r w:rsidRPr="00927908">
              <w:rPr>
                <w:rFonts w:asciiTheme="majorHAnsi" w:hAnsiTheme="majorHAnsi" w:cstheme="majorHAnsi"/>
                <w:b/>
                <w:color w:val="E98A33"/>
                <w:sz w:val="18"/>
                <w:lang w:val="en-US"/>
              </w:rPr>
              <w:t>sim_cards</w:t>
            </w:r>
            <w:proofErr w:type="spellEnd"/>
            <w:r w:rsidRPr="00927908">
              <w:rPr>
                <w:rFonts w:asciiTheme="majorHAnsi" w:hAnsiTheme="majorHAnsi" w:cstheme="majorHAnsi"/>
                <w:b/>
                <w:color w:val="E98A33"/>
                <w:sz w:val="18"/>
                <w:lang w:val="en-US"/>
              </w:rPr>
              <w:t xml:space="preserve">, </w:t>
            </w:r>
            <w:proofErr w:type="spellStart"/>
            <w:r w:rsidRPr="00927908">
              <w:rPr>
                <w:rFonts w:asciiTheme="majorHAnsi" w:hAnsiTheme="majorHAnsi" w:cstheme="majorHAnsi"/>
                <w:b/>
                <w:color w:val="E98A33"/>
                <w:sz w:val="18"/>
                <w:lang w:val="en-US"/>
              </w:rPr>
              <w:t>work_order_items</w:t>
            </w:r>
            <w:proofErr w:type="spellEnd"/>
          </w:p>
        </w:tc>
      </w:tr>
      <w:tr w:rsidR="00ED26E2" w:rsidRPr="006A3D57" w14:paraId="5BBE8D77" w14:textId="77777777" w:rsidTr="00ED26E2">
        <w:trPr>
          <w:cantSplit/>
          <w:trHeight w:val="413"/>
        </w:trPr>
        <w:tc>
          <w:tcPr>
            <w:tcW w:w="1280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3F8FC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34DB5C50" w14:textId="7F607DBB" w:rsidR="00ED26E2" w:rsidRPr="00D33DB7" w:rsidRDefault="00927908">
            <w:pPr>
              <w:spacing w:after="0" w:line="254" w:lineRule="auto"/>
              <w:rPr>
                <w:rFonts w:asciiTheme="majorHAnsi" w:hAnsiTheme="majorHAnsi" w:cstheme="majorHAnsi"/>
                <w:b/>
                <w:color w:val="2F5496"/>
                <w:sz w:val="18"/>
              </w:rPr>
            </w:pPr>
            <w:r w:rsidRPr="00927908">
              <w:rPr>
                <w:rFonts w:asciiTheme="majorHAnsi" w:hAnsiTheme="majorHAnsi" w:cstheme="majorHAnsi"/>
                <w:b/>
                <w:bCs/>
                <w:color w:val="2F5496"/>
                <w:sz w:val="18"/>
              </w:rPr>
              <w:t>03. Ejecución PWA</w:t>
            </w:r>
          </w:p>
        </w:tc>
        <w:tc>
          <w:tcPr>
            <w:tcW w:w="1272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3F8FC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5E714719" w14:textId="4AF85CA3" w:rsidR="00ED26E2" w:rsidRPr="00D33DB7" w:rsidRDefault="00927908">
            <w:pPr>
              <w:spacing w:after="0" w:line="254" w:lineRule="auto"/>
              <w:rPr>
                <w:rFonts w:asciiTheme="majorHAnsi" w:hAnsiTheme="majorHAnsi" w:cstheme="majorHAnsi"/>
                <w:b/>
                <w:color w:val="2F5496"/>
                <w:sz w:val="18"/>
              </w:rPr>
            </w:pPr>
            <w:r w:rsidRPr="00927908">
              <w:rPr>
                <w:rFonts w:asciiTheme="majorHAnsi" w:hAnsiTheme="majorHAnsi" w:cstheme="majorHAnsi"/>
                <w:b/>
                <w:color w:val="2F5496"/>
                <w:sz w:val="18"/>
              </w:rPr>
              <w:t>HU3.1</w:t>
            </w:r>
          </w:p>
        </w:tc>
        <w:tc>
          <w:tcPr>
            <w:tcW w:w="1701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3F8FC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3AC16259" w14:textId="76874D4E" w:rsidR="00ED26E2" w:rsidRPr="00927908" w:rsidRDefault="00927908">
            <w:pPr>
              <w:spacing w:after="0" w:line="250" w:lineRule="auto"/>
              <w:rPr>
                <w:rFonts w:asciiTheme="majorHAnsi" w:hAnsiTheme="majorHAnsi" w:cstheme="majorHAnsi"/>
                <w:color w:val="283D55"/>
                <w:sz w:val="18"/>
                <w:lang w:val="en-US"/>
              </w:rPr>
            </w:pPr>
            <w:r w:rsidRPr="00927908">
              <w:rPr>
                <w:rFonts w:asciiTheme="majorHAnsi" w:hAnsiTheme="majorHAnsi" w:cstheme="majorHAnsi"/>
                <w:color w:val="283D55"/>
                <w:sz w:val="18"/>
                <w:lang w:val="en-US"/>
              </w:rPr>
              <w:t>RF-APP-02, RF-APP-03, RF-APP-04</w:t>
            </w:r>
          </w:p>
        </w:tc>
        <w:tc>
          <w:tcPr>
            <w:tcW w:w="1843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3F8FC"/>
          </w:tcPr>
          <w:p w14:paraId="22018023" w14:textId="50B8A6A1" w:rsidR="00ED26E2" w:rsidRPr="00927908" w:rsidRDefault="00927908">
            <w:pPr>
              <w:spacing w:after="0" w:line="254" w:lineRule="auto"/>
              <w:rPr>
                <w:rFonts w:asciiTheme="majorHAnsi" w:hAnsiTheme="majorHAnsi" w:cstheme="majorHAnsi"/>
                <w:b/>
                <w:color w:val="E98A33"/>
                <w:sz w:val="18"/>
                <w:lang w:val="en-US"/>
              </w:rPr>
            </w:pPr>
            <w:r w:rsidRPr="00927908">
              <w:rPr>
                <w:rFonts w:asciiTheme="majorHAnsi" w:hAnsiTheme="majorHAnsi" w:cstheme="majorHAnsi"/>
                <w:b/>
                <w:color w:val="E98A33"/>
                <w:sz w:val="18"/>
              </w:rPr>
              <w:t>RNF-REN-02, RNF-DIS-02</w:t>
            </w:r>
          </w:p>
        </w:tc>
        <w:tc>
          <w:tcPr>
            <w:tcW w:w="1701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3F8FC"/>
          </w:tcPr>
          <w:p w14:paraId="136ED116" w14:textId="2605E72E" w:rsidR="00ED26E2" w:rsidRPr="00927908" w:rsidRDefault="00927908">
            <w:pPr>
              <w:spacing w:after="0" w:line="254" w:lineRule="auto"/>
              <w:rPr>
                <w:rFonts w:asciiTheme="majorHAnsi" w:hAnsiTheme="majorHAnsi" w:cstheme="majorHAnsi"/>
                <w:b/>
                <w:color w:val="E98A33"/>
                <w:sz w:val="18"/>
                <w:lang w:val="en-US"/>
              </w:rPr>
            </w:pPr>
            <w:r w:rsidRPr="00927908">
              <w:rPr>
                <w:rFonts w:asciiTheme="majorHAnsi" w:hAnsiTheme="majorHAnsi" w:cstheme="majorHAnsi"/>
                <w:b/>
                <w:color w:val="E98A33"/>
                <w:sz w:val="18"/>
              </w:rPr>
              <w:t>CU-05</w:t>
            </w:r>
          </w:p>
        </w:tc>
        <w:tc>
          <w:tcPr>
            <w:tcW w:w="2551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3F8FC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27E6C920" w14:textId="359C7103" w:rsidR="00ED26E2" w:rsidRPr="00D33DB7" w:rsidRDefault="00927908">
            <w:pPr>
              <w:spacing w:after="0" w:line="254" w:lineRule="auto"/>
              <w:rPr>
                <w:rFonts w:asciiTheme="majorHAnsi" w:hAnsiTheme="majorHAnsi" w:cstheme="majorHAnsi"/>
                <w:b/>
                <w:color w:val="E98A33"/>
                <w:sz w:val="18"/>
              </w:rPr>
            </w:pPr>
            <w:proofErr w:type="spellStart"/>
            <w:r w:rsidRPr="00927908">
              <w:rPr>
                <w:rFonts w:asciiTheme="majorHAnsi" w:hAnsiTheme="majorHAnsi" w:cstheme="majorHAnsi"/>
                <w:b/>
                <w:color w:val="E98A33"/>
                <w:sz w:val="18"/>
              </w:rPr>
              <w:t>work_orders</w:t>
            </w:r>
            <w:proofErr w:type="spellEnd"/>
            <w:r w:rsidRPr="00927908">
              <w:rPr>
                <w:rFonts w:asciiTheme="majorHAnsi" w:hAnsiTheme="majorHAnsi" w:cstheme="majorHAnsi"/>
                <w:b/>
                <w:color w:val="E98A33"/>
                <w:sz w:val="18"/>
              </w:rPr>
              <w:t xml:space="preserve">, </w:t>
            </w:r>
            <w:proofErr w:type="spellStart"/>
            <w:r w:rsidRPr="00927908">
              <w:rPr>
                <w:rFonts w:asciiTheme="majorHAnsi" w:hAnsiTheme="majorHAnsi" w:cstheme="majorHAnsi"/>
                <w:b/>
                <w:color w:val="E98A33"/>
                <w:sz w:val="18"/>
              </w:rPr>
              <w:t>clients</w:t>
            </w:r>
            <w:proofErr w:type="spellEnd"/>
            <w:r w:rsidRPr="00927908">
              <w:rPr>
                <w:rFonts w:asciiTheme="majorHAnsi" w:hAnsiTheme="majorHAnsi" w:cstheme="majorHAnsi"/>
                <w:b/>
                <w:color w:val="E98A33"/>
                <w:sz w:val="18"/>
              </w:rPr>
              <w:t xml:space="preserve">, </w:t>
            </w:r>
            <w:proofErr w:type="spellStart"/>
            <w:r w:rsidRPr="00927908">
              <w:rPr>
                <w:rFonts w:asciiTheme="majorHAnsi" w:hAnsiTheme="majorHAnsi" w:cstheme="majorHAnsi"/>
                <w:b/>
                <w:color w:val="E98A33"/>
                <w:sz w:val="18"/>
              </w:rPr>
              <w:t>equipment</w:t>
            </w:r>
            <w:proofErr w:type="spellEnd"/>
          </w:p>
        </w:tc>
      </w:tr>
      <w:tr w:rsidR="00927908" w:rsidRPr="00927908" w14:paraId="539A9BA3" w14:textId="77777777" w:rsidTr="00ED26E2">
        <w:trPr>
          <w:cantSplit/>
          <w:trHeight w:val="413"/>
        </w:trPr>
        <w:tc>
          <w:tcPr>
            <w:tcW w:w="1280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3F8FC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1AFD85D3" w14:textId="77777777" w:rsidR="00927908" w:rsidRPr="00927908" w:rsidRDefault="00927908">
            <w:pPr>
              <w:spacing w:after="0" w:line="254" w:lineRule="auto"/>
              <w:rPr>
                <w:rFonts w:asciiTheme="majorHAnsi" w:hAnsiTheme="majorHAnsi" w:cstheme="majorHAnsi"/>
                <w:b/>
                <w:bCs/>
                <w:color w:val="2F5496"/>
                <w:sz w:val="18"/>
              </w:rPr>
            </w:pPr>
          </w:p>
        </w:tc>
        <w:tc>
          <w:tcPr>
            <w:tcW w:w="1272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3F8FC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0B03B7E3" w14:textId="31B85276" w:rsidR="00927908" w:rsidRPr="00927908" w:rsidRDefault="00927908">
            <w:pPr>
              <w:spacing w:after="0" w:line="254" w:lineRule="auto"/>
              <w:rPr>
                <w:rFonts w:asciiTheme="majorHAnsi" w:hAnsiTheme="majorHAnsi" w:cstheme="majorHAnsi"/>
                <w:b/>
                <w:color w:val="2F5496"/>
                <w:sz w:val="18"/>
              </w:rPr>
            </w:pPr>
            <w:r w:rsidRPr="00927908">
              <w:rPr>
                <w:rFonts w:asciiTheme="majorHAnsi" w:hAnsiTheme="majorHAnsi" w:cstheme="majorHAnsi"/>
                <w:b/>
                <w:color w:val="2F5496"/>
                <w:sz w:val="18"/>
              </w:rPr>
              <w:t>HU3.2</w:t>
            </w:r>
          </w:p>
        </w:tc>
        <w:tc>
          <w:tcPr>
            <w:tcW w:w="1701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3F8FC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28B236D7" w14:textId="2E679ACE" w:rsidR="00927908" w:rsidRPr="00927908" w:rsidRDefault="00927908">
            <w:pPr>
              <w:spacing w:after="0" w:line="250" w:lineRule="auto"/>
              <w:rPr>
                <w:rFonts w:asciiTheme="majorHAnsi" w:hAnsiTheme="majorHAnsi" w:cstheme="majorHAnsi"/>
                <w:color w:val="283D55"/>
                <w:sz w:val="18"/>
                <w:lang w:val="en-US"/>
              </w:rPr>
            </w:pPr>
            <w:r w:rsidRPr="00927908">
              <w:rPr>
                <w:rFonts w:asciiTheme="majorHAnsi" w:hAnsiTheme="majorHAnsi" w:cstheme="majorHAnsi"/>
                <w:color w:val="283D55"/>
                <w:sz w:val="18"/>
                <w:lang w:val="en-US"/>
              </w:rPr>
              <w:t>RF-APP-06, RF-APP-08, RF-APP-13</w:t>
            </w:r>
          </w:p>
        </w:tc>
        <w:tc>
          <w:tcPr>
            <w:tcW w:w="1843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3F8FC"/>
          </w:tcPr>
          <w:p w14:paraId="57EE927F" w14:textId="2F4150CC" w:rsidR="00927908" w:rsidRPr="00927908" w:rsidRDefault="00927908">
            <w:pPr>
              <w:spacing w:after="0" w:line="254" w:lineRule="auto"/>
              <w:rPr>
                <w:rFonts w:asciiTheme="majorHAnsi" w:hAnsiTheme="majorHAnsi" w:cstheme="majorHAnsi"/>
                <w:b/>
                <w:color w:val="E98A33"/>
                <w:sz w:val="18"/>
                <w:lang w:val="en-US"/>
              </w:rPr>
            </w:pPr>
            <w:r w:rsidRPr="00927908">
              <w:rPr>
                <w:rFonts w:asciiTheme="majorHAnsi" w:hAnsiTheme="majorHAnsi" w:cstheme="majorHAnsi"/>
                <w:b/>
                <w:color w:val="E98A33"/>
                <w:sz w:val="18"/>
              </w:rPr>
              <w:t>RNF-REN-02, RNF-DIS-05</w:t>
            </w:r>
          </w:p>
        </w:tc>
        <w:tc>
          <w:tcPr>
            <w:tcW w:w="1701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3F8FC"/>
          </w:tcPr>
          <w:p w14:paraId="7676FB68" w14:textId="404B0AE6" w:rsidR="00927908" w:rsidRPr="00927908" w:rsidRDefault="00927908">
            <w:pPr>
              <w:spacing w:after="0" w:line="254" w:lineRule="auto"/>
              <w:rPr>
                <w:rFonts w:asciiTheme="majorHAnsi" w:hAnsiTheme="majorHAnsi" w:cstheme="majorHAnsi"/>
                <w:b/>
                <w:color w:val="E98A33"/>
                <w:sz w:val="18"/>
                <w:lang w:val="en-US"/>
              </w:rPr>
            </w:pPr>
            <w:r w:rsidRPr="00927908">
              <w:rPr>
                <w:rFonts w:asciiTheme="majorHAnsi" w:hAnsiTheme="majorHAnsi" w:cstheme="majorHAnsi"/>
                <w:b/>
                <w:color w:val="E98A33"/>
                <w:sz w:val="18"/>
              </w:rPr>
              <w:t>CU-05</w:t>
            </w:r>
          </w:p>
        </w:tc>
        <w:tc>
          <w:tcPr>
            <w:tcW w:w="2551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3F8FC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4D97CCDA" w14:textId="688AED77" w:rsidR="00927908" w:rsidRPr="00927908" w:rsidRDefault="00927908">
            <w:pPr>
              <w:spacing w:after="0" w:line="254" w:lineRule="auto"/>
              <w:rPr>
                <w:rFonts w:asciiTheme="majorHAnsi" w:hAnsiTheme="majorHAnsi" w:cstheme="majorHAnsi"/>
                <w:b/>
                <w:color w:val="E98A33"/>
                <w:sz w:val="18"/>
                <w:lang w:val="en-US"/>
              </w:rPr>
            </w:pPr>
            <w:proofErr w:type="spellStart"/>
            <w:r w:rsidRPr="00927908">
              <w:rPr>
                <w:rFonts w:asciiTheme="majorHAnsi" w:hAnsiTheme="majorHAnsi" w:cstheme="majorHAnsi"/>
                <w:b/>
                <w:color w:val="E98A33"/>
                <w:sz w:val="18"/>
              </w:rPr>
              <w:t>work_order_evidences</w:t>
            </w:r>
            <w:proofErr w:type="spellEnd"/>
          </w:p>
        </w:tc>
      </w:tr>
      <w:tr w:rsidR="00927908" w:rsidRPr="00927908" w14:paraId="2C5F6F5A" w14:textId="77777777" w:rsidTr="00ED26E2">
        <w:trPr>
          <w:cantSplit/>
          <w:trHeight w:val="413"/>
        </w:trPr>
        <w:tc>
          <w:tcPr>
            <w:tcW w:w="1280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3F8FC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12B1448E" w14:textId="77777777" w:rsidR="00927908" w:rsidRPr="00927908" w:rsidRDefault="00927908">
            <w:pPr>
              <w:spacing w:after="0" w:line="254" w:lineRule="auto"/>
              <w:rPr>
                <w:rFonts w:asciiTheme="majorHAnsi" w:hAnsiTheme="majorHAnsi" w:cstheme="majorHAnsi"/>
                <w:b/>
                <w:bCs/>
                <w:color w:val="2F5496"/>
                <w:sz w:val="18"/>
              </w:rPr>
            </w:pPr>
          </w:p>
        </w:tc>
        <w:tc>
          <w:tcPr>
            <w:tcW w:w="1272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3F8FC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359FB6B5" w14:textId="665821B7" w:rsidR="00927908" w:rsidRPr="00927908" w:rsidRDefault="00927908">
            <w:pPr>
              <w:spacing w:after="0" w:line="254" w:lineRule="auto"/>
              <w:rPr>
                <w:rFonts w:asciiTheme="majorHAnsi" w:hAnsiTheme="majorHAnsi" w:cstheme="majorHAnsi"/>
                <w:b/>
                <w:color w:val="2F5496"/>
                <w:sz w:val="18"/>
              </w:rPr>
            </w:pPr>
            <w:r w:rsidRPr="00927908">
              <w:rPr>
                <w:rFonts w:asciiTheme="majorHAnsi" w:hAnsiTheme="majorHAnsi" w:cstheme="majorHAnsi"/>
                <w:b/>
                <w:color w:val="2F5496"/>
                <w:sz w:val="18"/>
              </w:rPr>
              <w:t>HU3.3</w:t>
            </w:r>
          </w:p>
        </w:tc>
        <w:tc>
          <w:tcPr>
            <w:tcW w:w="1701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3F8FC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4B30FD4B" w14:textId="0A949E61" w:rsidR="00927908" w:rsidRPr="00927908" w:rsidRDefault="00927908">
            <w:pPr>
              <w:spacing w:after="0" w:line="250" w:lineRule="auto"/>
              <w:rPr>
                <w:rFonts w:asciiTheme="majorHAnsi" w:hAnsiTheme="majorHAnsi" w:cstheme="majorHAnsi"/>
                <w:color w:val="283D55"/>
                <w:sz w:val="18"/>
                <w:lang w:val="en-US"/>
              </w:rPr>
            </w:pPr>
            <w:r w:rsidRPr="00927908">
              <w:rPr>
                <w:rFonts w:asciiTheme="majorHAnsi" w:hAnsiTheme="majorHAnsi" w:cstheme="majorHAnsi"/>
                <w:color w:val="283D55"/>
                <w:sz w:val="18"/>
              </w:rPr>
              <w:t>RF-APP-07, RF-APP-09</w:t>
            </w:r>
          </w:p>
        </w:tc>
        <w:tc>
          <w:tcPr>
            <w:tcW w:w="1843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3F8FC"/>
          </w:tcPr>
          <w:p w14:paraId="31720149" w14:textId="22910C49" w:rsidR="00927908" w:rsidRPr="00927908" w:rsidRDefault="00927908">
            <w:pPr>
              <w:spacing w:after="0" w:line="254" w:lineRule="auto"/>
              <w:rPr>
                <w:rFonts w:asciiTheme="majorHAnsi" w:hAnsiTheme="majorHAnsi" w:cstheme="majorHAnsi"/>
                <w:b/>
                <w:color w:val="E98A33"/>
                <w:sz w:val="18"/>
              </w:rPr>
            </w:pPr>
            <w:r w:rsidRPr="00927908">
              <w:rPr>
                <w:rFonts w:asciiTheme="majorHAnsi" w:hAnsiTheme="majorHAnsi" w:cstheme="majorHAnsi"/>
                <w:b/>
                <w:color w:val="E98A33"/>
                <w:sz w:val="18"/>
              </w:rPr>
              <w:t>RNF-SEG-05, RNF-REN-04</w:t>
            </w:r>
          </w:p>
        </w:tc>
        <w:tc>
          <w:tcPr>
            <w:tcW w:w="1701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3F8FC"/>
          </w:tcPr>
          <w:p w14:paraId="7DA81B97" w14:textId="2A6631A9" w:rsidR="00927908" w:rsidRPr="00927908" w:rsidRDefault="00927908">
            <w:pPr>
              <w:spacing w:after="0" w:line="254" w:lineRule="auto"/>
              <w:rPr>
                <w:rFonts w:asciiTheme="majorHAnsi" w:hAnsiTheme="majorHAnsi" w:cstheme="majorHAnsi"/>
                <w:b/>
                <w:color w:val="E98A33"/>
                <w:sz w:val="18"/>
              </w:rPr>
            </w:pPr>
            <w:r w:rsidRPr="00927908">
              <w:rPr>
                <w:rFonts w:asciiTheme="majorHAnsi" w:hAnsiTheme="majorHAnsi" w:cstheme="majorHAnsi"/>
                <w:b/>
                <w:color w:val="E98A33"/>
                <w:sz w:val="18"/>
              </w:rPr>
              <w:t>CU-06, CU-07</w:t>
            </w:r>
          </w:p>
        </w:tc>
        <w:tc>
          <w:tcPr>
            <w:tcW w:w="2551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3F8FC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35377A66" w14:textId="3FD7B294" w:rsidR="00927908" w:rsidRPr="00927908" w:rsidRDefault="00927908">
            <w:pPr>
              <w:spacing w:after="0" w:line="254" w:lineRule="auto"/>
              <w:rPr>
                <w:rFonts w:asciiTheme="majorHAnsi" w:hAnsiTheme="majorHAnsi" w:cstheme="majorHAnsi"/>
                <w:b/>
                <w:color w:val="E98A33"/>
                <w:sz w:val="18"/>
                <w:lang w:val="en-US"/>
              </w:rPr>
            </w:pPr>
            <w:proofErr w:type="spellStart"/>
            <w:r w:rsidRPr="00927908">
              <w:rPr>
                <w:rFonts w:asciiTheme="majorHAnsi" w:hAnsiTheme="majorHAnsi" w:cstheme="majorHAnsi"/>
                <w:b/>
                <w:color w:val="E98A33"/>
                <w:sz w:val="18"/>
                <w:lang w:val="en-US"/>
              </w:rPr>
              <w:t>work_order_</w:t>
            </w:r>
            <w:proofErr w:type="gramStart"/>
            <w:r w:rsidRPr="00927908">
              <w:rPr>
                <w:rFonts w:asciiTheme="majorHAnsi" w:hAnsiTheme="majorHAnsi" w:cstheme="majorHAnsi"/>
                <w:b/>
                <w:color w:val="E98A33"/>
                <w:sz w:val="18"/>
                <w:lang w:val="en-US"/>
              </w:rPr>
              <w:t>evidences</w:t>
            </w:r>
            <w:proofErr w:type="spellEnd"/>
            <w:proofErr w:type="gramEnd"/>
            <w:r w:rsidRPr="00927908">
              <w:rPr>
                <w:rFonts w:asciiTheme="majorHAnsi" w:hAnsiTheme="majorHAnsi" w:cstheme="majorHAnsi"/>
                <w:b/>
                <w:color w:val="E98A33"/>
                <w:sz w:val="18"/>
                <w:lang w:val="en-US"/>
              </w:rPr>
              <w:t xml:space="preserve">, </w:t>
            </w:r>
            <w:proofErr w:type="spellStart"/>
            <w:r w:rsidRPr="00927908">
              <w:rPr>
                <w:rFonts w:asciiTheme="majorHAnsi" w:hAnsiTheme="majorHAnsi" w:cstheme="majorHAnsi"/>
                <w:b/>
                <w:color w:val="E98A33"/>
                <w:sz w:val="18"/>
                <w:lang w:val="en-US"/>
              </w:rPr>
              <w:t>magic_links</w:t>
            </w:r>
            <w:proofErr w:type="spellEnd"/>
          </w:p>
        </w:tc>
      </w:tr>
      <w:tr w:rsidR="00ED26E2" w:rsidRPr="006A3D57" w14:paraId="735CE43F" w14:textId="77777777" w:rsidTr="00ED26E2">
        <w:trPr>
          <w:cantSplit/>
          <w:trHeight w:val="413"/>
        </w:trPr>
        <w:tc>
          <w:tcPr>
            <w:tcW w:w="1280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FFFFF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3845FAF4" w14:textId="7FB1880D" w:rsidR="00ED26E2" w:rsidRPr="00D33DB7" w:rsidRDefault="00927908">
            <w:pPr>
              <w:spacing w:after="0" w:line="254" w:lineRule="auto"/>
              <w:rPr>
                <w:rFonts w:asciiTheme="majorHAnsi" w:hAnsiTheme="majorHAnsi" w:cstheme="majorHAnsi"/>
                <w:b/>
                <w:color w:val="2F5496"/>
                <w:sz w:val="18"/>
              </w:rPr>
            </w:pPr>
            <w:r w:rsidRPr="00927908">
              <w:rPr>
                <w:rFonts w:asciiTheme="majorHAnsi" w:hAnsiTheme="majorHAnsi" w:cstheme="majorHAnsi"/>
                <w:b/>
                <w:bCs/>
                <w:color w:val="2F5496"/>
                <w:sz w:val="18"/>
              </w:rPr>
              <w:t>04. Modo Offline</w:t>
            </w:r>
          </w:p>
        </w:tc>
        <w:tc>
          <w:tcPr>
            <w:tcW w:w="1272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FFFFF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6FB92B9E" w14:textId="7EF2CBE0" w:rsidR="00ED26E2" w:rsidRPr="00D33DB7" w:rsidRDefault="00927908">
            <w:pPr>
              <w:spacing w:after="0" w:line="254" w:lineRule="auto"/>
              <w:rPr>
                <w:rFonts w:asciiTheme="majorHAnsi" w:hAnsiTheme="majorHAnsi" w:cstheme="majorHAnsi"/>
                <w:b/>
                <w:color w:val="2F5496"/>
                <w:sz w:val="18"/>
              </w:rPr>
            </w:pPr>
            <w:r w:rsidRPr="00927908">
              <w:rPr>
                <w:rFonts w:asciiTheme="majorHAnsi" w:hAnsiTheme="majorHAnsi" w:cstheme="majorHAnsi"/>
                <w:b/>
                <w:color w:val="2F5496"/>
                <w:sz w:val="18"/>
              </w:rPr>
              <w:t>HU4.1</w:t>
            </w:r>
          </w:p>
        </w:tc>
        <w:tc>
          <w:tcPr>
            <w:tcW w:w="1701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FFFFF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2DCB4975" w14:textId="6AFA1DFD" w:rsidR="00ED26E2" w:rsidRPr="00D33DB7" w:rsidRDefault="00927908">
            <w:pPr>
              <w:spacing w:after="0" w:line="250" w:lineRule="auto"/>
              <w:rPr>
                <w:rFonts w:asciiTheme="majorHAnsi" w:hAnsiTheme="majorHAnsi" w:cstheme="majorHAnsi"/>
                <w:color w:val="283D55"/>
                <w:sz w:val="18"/>
              </w:rPr>
            </w:pPr>
            <w:r w:rsidRPr="00927908">
              <w:rPr>
                <w:rFonts w:asciiTheme="majorHAnsi" w:hAnsiTheme="majorHAnsi" w:cstheme="majorHAnsi"/>
                <w:color w:val="283D55"/>
                <w:sz w:val="18"/>
              </w:rPr>
              <w:t>RF-APP-10, RF-APP-12</w:t>
            </w:r>
          </w:p>
        </w:tc>
        <w:tc>
          <w:tcPr>
            <w:tcW w:w="1843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FFFFF"/>
          </w:tcPr>
          <w:p w14:paraId="6DB8FF5A" w14:textId="648A8CF8" w:rsidR="00ED26E2" w:rsidRPr="00D33DB7" w:rsidRDefault="00927908">
            <w:pPr>
              <w:spacing w:after="0" w:line="254" w:lineRule="auto"/>
              <w:rPr>
                <w:rFonts w:asciiTheme="majorHAnsi" w:hAnsiTheme="majorHAnsi" w:cstheme="majorHAnsi"/>
                <w:b/>
                <w:color w:val="E98A33"/>
                <w:sz w:val="18"/>
              </w:rPr>
            </w:pPr>
            <w:r w:rsidRPr="00927908">
              <w:rPr>
                <w:rFonts w:asciiTheme="majorHAnsi" w:hAnsiTheme="majorHAnsi" w:cstheme="majorHAnsi"/>
                <w:b/>
                <w:color w:val="E98A33"/>
                <w:sz w:val="18"/>
              </w:rPr>
              <w:t>RNF-DIS-02, RNF-REN-04</w:t>
            </w:r>
          </w:p>
        </w:tc>
        <w:tc>
          <w:tcPr>
            <w:tcW w:w="1701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FFFFF"/>
          </w:tcPr>
          <w:p w14:paraId="55059C00" w14:textId="68477707" w:rsidR="00ED26E2" w:rsidRPr="00D33DB7" w:rsidRDefault="00927908">
            <w:pPr>
              <w:spacing w:after="0" w:line="254" w:lineRule="auto"/>
              <w:rPr>
                <w:rFonts w:asciiTheme="majorHAnsi" w:hAnsiTheme="majorHAnsi" w:cstheme="majorHAnsi"/>
                <w:b/>
                <w:color w:val="E98A33"/>
                <w:sz w:val="18"/>
              </w:rPr>
            </w:pPr>
            <w:r w:rsidRPr="00927908">
              <w:rPr>
                <w:rFonts w:asciiTheme="majorHAnsi" w:hAnsiTheme="majorHAnsi" w:cstheme="majorHAnsi"/>
                <w:b/>
                <w:color w:val="E98A33"/>
                <w:sz w:val="18"/>
              </w:rPr>
              <w:t>CU-05</w:t>
            </w:r>
          </w:p>
        </w:tc>
        <w:tc>
          <w:tcPr>
            <w:tcW w:w="2551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FFFFF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6ACDC71F" w14:textId="57A64AE8" w:rsidR="00ED26E2" w:rsidRPr="00D33DB7" w:rsidRDefault="00927908">
            <w:pPr>
              <w:spacing w:after="0" w:line="254" w:lineRule="auto"/>
              <w:rPr>
                <w:rFonts w:asciiTheme="majorHAnsi" w:hAnsiTheme="majorHAnsi" w:cstheme="majorHAnsi"/>
                <w:b/>
                <w:color w:val="E98A33"/>
                <w:sz w:val="18"/>
              </w:rPr>
            </w:pPr>
            <w:r w:rsidRPr="00927908">
              <w:rPr>
                <w:rFonts w:asciiTheme="majorHAnsi" w:hAnsiTheme="majorHAnsi" w:cstheme="majorHAnsi"/>
                <w:b/>
                <w:color w:val="E98A33"/>
                <w:sz w:val="18"/>
              </w:rPr>
              <w:t xml:space="preserve">Local </w:t>
            </w:r>
            <w:proofErr w:type="spellStart"/>
            <w:r w:rsidRPr="00927908">
              <w:rPr>
                <w:rFonts w:asciiTheme="majorHAnsi" w:hAnsiTheme="majorHAnsi" w:cstheme="majorHAnsi"/>
                <w:b/>
                <w:color w:val="E98A33"/>
                <w:sz w:val="18"/>
              </w:rPr>
              <w:t>IndexedDB</w:t>
            </w:r>
            <w:proofErr w:type="spellEnd"/>
            <w:r w:rsidRPr="00927908">
              <w:rPr>
                <w:rFonts w:asciiTheme="majorHAnsi" w:hAnsiTheme="majorHAnsi" w:cstheme="majorHAnsi"/>
                <w:b/>
                <w:color w:val="E98A33"/>
                <w:sz w:val="18"/>
              </w:rPr>
              <w:t xml:space="preserve"> / Service Workers</w:t>
            </w:r>
          </w:p>
        </w:tc>
      </w:tr>
      <w:tr w:rsidR="00927908" w:rsidRPr="00927908" w14:paraId="4B6A2138" w14:textId="77777777" w:rsidTr="00ED26E2">
        <w:trPr>
          <w:cantSplit/>
          <w:trHeight w:val="413"/>
        </w:trPr>
        <w:tc>
          <w:tcPr>
            <w:tcW w:w="1280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FFFFF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6489A491" w14:textId="77777777" w:rsidR="00927908" w:rsidRPr="00927908" w:rsidRDefault="00927908">
            <w:pPr>
              <w:spacing w:after="0" w:line="254" w:lineRule="auto"/>
              <w:rPr>
                <w:rFonts w:asciiTheme="majorHAnsi" w:hAnsiTheme="majorHAnsi" w:cstheme="majorHAnsi"/>
                <w:b/>
                <w:bCs/>
                <w:color w:val="2F5496"/>
                <w:sz w:val="18"/>
              </w:rPr>
            </w:pPr>
          </w:p>
        </w:tc>
        <w:tc>
          <w:tcPr>
            <w:tcW w:w="1272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FFFFF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0F7B2D50" w14:textId="20D68BB9" w:rsidR="00927908" w:rsidRPr="00927908" w:rsidRDefault="00927908">
            <w:pPr>
              <w:spacing w:after="0" w:line="254" w:lineRule="auto"/>
              <w:rPr>
                <w:rFonts w:asciiTheme="majorHAnsi" w:hAnsiTheme="majorHAnsi" w:cstheme="majorHAnsi"/>
                <w:b/>
                <w:color w:val="2F5496"/>
                <w:sz w:val="18"/>
              </w:rPr>
            </w:pPr>
            <w:r w:rsidRPr="00927908">
              <w:rPr>
                <w:rFonts w:asciiTheme="majorHAnsi" w:hAnsiTheme="majorHAnsi" w:cstheme="majorHAnsi"/>
                <w:b/>
                <w:color w:val="2F5496"/>
                <w:sz w:val="18"/>
              </w:rPr>
              <w:t>HU4.2</w:t>
            </w:r>
          </w:p>
        </w:tc>
        <w:tc>
          <w:tcPr>
            <w:tcW w:w="1701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FFFFF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0386195A" w14:textId="128DE746" w:rsidR="00927908" w:rsidRPr="00927908" w:rsidRDefault="00927908">
            <w:pPr>
              <w:spacing w:after="0" w:line="250" w:lineRule="auto"/>
              <w:rPr>
                <w:rFonts w:asciiTheme="majorHAnsi" w:hAnsiTheme="majorHAnsi" w:cstheme="majorHAnsi"/>
                <w:color w:val="283D55"/>
                <w:sz w:val="18"/>
              </w:rPr>
            </w:pPr>
            <w:r w:rsidRPr="00927908">
              <w:rPr>
                <w:rFonts w:asciiTheme="majorHAnsi" w:hAnsiTheme="majorHAnsi" w:cstheme="majorHAnsi"/>
                <w:color w:val="283D55"/>
                <w:sz w:val="18"/>
              </w:rPr>
              <w:t>RF-APP-11, RF-API-11</w:t>
            </w:r>
          </w:p>
        </w:tc>
        <w:tc>
          <w:tcPr>
            <w:tcW w:w="1843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FFFFF"/>
          </w:tcPr>
          <w:p w14:paraId="4A874984" w14:textId="2E2E9475" w:rsidR="00927908" w:rsidRPr="00927908" w:rsidRDefault="00927908">
            <w:pPr>
              <w:spacing w:after="0" w:line="254" w:lineRule="auto"/>
              <w:rPr>
                <w:rFonts w:asciiTheme="majorHAnsi" w:hAnsiTheme="majorHAnsi" w:cstheme="majorHAnsi"/>
                <w:b/>
                <w:color w:val="E98A33"/>
                <w:sz w:val="18"/>
              </w:rPr>
            </w:pPr>
            <w:r w:rsidRPr="00927908">
              <w:rPr>
                <w:rFonts w:asciiTheme="majorHAnsi" w:hAnsiTheme="majorHAnsi" w:cstheme="majorHAnsi"/>
                <w:b/>
                <w:color w:val="E98A33"/>
                <w:sz w:val="18"/>
              </w:rPr>
              <w:t>RNF-DIS-03, RNF-REN-05</w:t>
            </w:r>
          </w:p>
        </w:tc>
        <w:tc>
          <w:tcPr>
            <w:tcW w:w="1701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FFFFF"/>
          </w:tcPr>
          <w:p w14:paraId="431C3328" w14:textId="50B0A191" w:rsidR="00927908" w:rsidRPr="00927908" w:rsidRDefault="00927908">
            <w:pPr>
              <w:spacing w:after="0" w:line="254" w:lineRule="auto"/>
              <w:rPr>
                <w:rFonts w:asciiTheme="majorHAnsi" w:hAnsiTheme="majorHAnsi" w:cstheme="majorHAnsi"/>
                <w:b/>
                <w:color w:val="E98A33"/>
                <w:sz w:val="18"/>
              </w:rPr>
            </w:pPr>
            <w:r w:rsidRPr="00927908">
              <w:rPr>
                <w:rFonts w:asciiTheme="majorHAnsi" w:hAnsiTheme="majorHAnsi" w:cstheme="majorHAnsi"/>
                <w:b/>
                <w:color w:val="E98A33"/>
                <w:sz w:val="18"/>
              </w:rPr>
              <w:t>CU-08</w:t>
            </w:r>
          </w:p>
        </w:tc>
        <w:tc>
          <w:tcPr>
            <w:tcW w:w="2551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FFFFF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2BE35615" w14:textId="646AC613" w:rsidR="00927908" w:rsidRPr="00927908" w:rsidRDefault="00927908">
            <w:pPr>
              <w:spacing w:after="0" w:line="254" w:lineRule="auto"/>
              <w:rPr>
                <w:rFonts w:asciiTheme="majorHAnsi" w:hAnsiTheme="majorHAnsi" w:cstheme="majorHAnsi"/>
                <w:b/>
                <w:color w:val="E98A33"/>
                <w:sz w:val="18"/>
                <w:lang w:val="en-US"/>
              </w:rPr>
            </w:pPr>
            <w:proofErr w:type="spellStart"/>
            <w:r w:rsidRPr="00927908">
              <w:rPr>
                <w:rFonts w:asciiTheme="majorHAnsi" w:hAnsiTheme="majorHAnsi" w:cstheme="majorHAnsi"/>
                <w:b/>
                <w:color w:val="E98A33"/>
                <w:sz w:val="18"/>
                <w:lang w:val="en-US"/>
              </w:rPr>
              <w:t>work_orders</w:t>
            </w:r>
            <w:proofErr w:type="spellEnd"/>
            <w:r w:rsidRPr="00927908">
              <w:rPr>
                <w:rFonts w:asciiTheme="majorHAnsi" w:hAnsiTheme="majorHAnsi" w:cstheme="majorHAnsi"/>
                <w:b/>
                <w:color w:val="E98A33"/>
                <w:sz w:val="18"/>
                <w:lang w:val="en-US"/>
              </w:rPr>
              <w:t xml:space="preserve">, </w:t>
            </w:r>
            <w:proofErr w:type="spellStart"/>
            <w:r w:rsidRPr="00927908">
              <w:rPr>
                <w:rFonts w:asciiTheme="majorHAnsi" w:hAnsiTheme="majorHAnsi" w:cstheme="majorHAnsi"/>
                <w:b/>
                <w:color w:val="E98A33"/>
                <w:sz w:val="18"/>
                <w:lang w:val="en-US"/>
              </w:rPr>
              <w:t>work_order_</w:t>
            </w:r>
            <w:proofErr w:type="gramStart"/>
            <w:r w:rsidRPr="00927908">
              <w:rPr>
                <w:rFonts w:asciiTheme="majorHAnsi" w:hAnsiTheme="majorHAnsi" w:cstheme="majorHAnsi"/>
                <w:b/>
                <w:color w:val="E98A33"/>
                <w:sz w:val="18"/>
                <w:lang w:val="en-US"/>
              </w:rPr>
              <w:t>evidences</w:t>
            </w:r>
            <w:proofErr w:type="spellEnd"/>
            <w:proofErr w:type="gramEnd"/>
          </w:p>
        </w:tc>
      </w:tr>
      <w:tr w:rsidR="00ED26E2" w:rsidRPr="006A3D57" w14:paraId="7D0FAD9F" w14:textId="77777777" w:rsidTr="00ED26E2">
        <w:trPr>
          <w:cantSplit/>
          <w:trHeight w:val="413"/>
        </w:trPr>
        <w:tc>
          <w:tcPr>
            <w:tcW w:w="1280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3F8FC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4DAD4BFB" w14:textId="47E3CF4A" w:rsidR="00ED26E2" w:rsidRPr="00D33DB7" w:rsidRDefault="00927908">
            <w:pPr>
              <w:spacing w:after="0" w:line="254" w:lineRule="auto"/>
              <w:rPr>
                <w:rFonts w:asciiTheme="majorHAnsi" w:hAnsiTheme="majorHAnsi" w:cstheme="majorHAnsi"/>
                <w:b/>
                <w:color w:val="2F5496"/>
                <w:sz w:val="18"/>
              </w:rPr>
            </w:pPr>
            <w:r w:rsidRPr="00927908">
              <w:rPr>
                <w:rFonts w:asciiTheme="majorHAnsi" w:hAnsiTheme="majorHAnsi" w:cstheme="majorHAnsi"/>
                <w:b/>
                <w:bCs/>
                <w:color w:val="2F5496"/>
                <w:sz w:val="18"/>
              </w:rPr>
              <w:t>05. Portal Cliente</w:t>
            </w:r>
          </w:p>
        </w:tc>
        <w:tc>
          <w:tcPr>
            <w:tcW w:w="1272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3F8FC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1D1C735B" w14:textId="77777777" w:rsidR="00927908" w:rsidRPr="00927908" w:rsidRDefault="00927908" w:rsidP="00927908">
            <w:pPr>
              <w:spacing w:after="0" w:line="254" w:lineRule="auto"/>
              <w:rPr>
                <w:rFonts w:asciiTheme="majorHAnsi" w:hAnsiTheme="majorHAnsi" w:cstheme="majorHAnsi"/>
                <w:b/>
                <w:color w:val="2F5496"/>
                <w:sz w:val="18"/>
              </w:rPr>
            </w:pPr>
            <w:r w:rsidRPr="00927908">
              <w:rPr>
                <w:rFonts w:asciiTheme="majorHAnsi" w:hAnsiTheme="majorHAnsi" w:cstheme="majorHAnsi"/>
                <w:b/>
                <w:color w:val="2F5496"/>
                <w:sz w:val="18"/>
              </w:rPr>
              <w:t xml:space="preserve">HU5.1 </w:t>
            </w:r>
          </w:p>
          <w:p w14:paraId="0C48C935" w14:textId="557FA652" w:rsidR="00ED26E2" w:rsidRPr="00D33DB7" w:rsidRDefault="00ED26E2">
            <w:pPr>
              <w:spacing w:after="0" w:line="254" w:lineRule="auto"/>
              <w:rPr>
                <w:rFonts w:asciiTheme="majorHAnsi" w:hAnsiTheme="majorHAnsi" w:cstheme="majorHAnsi"/>
                <w:b/>
                <w:color w:val="2F5496"/>
                <w:sz w:val="18"/>
              </w:rPr>
            </w:pPr>
          </w:p>
        </w:tc>
        <w:tc>
          <w:tcPr>
            <w:tcW w:w="1701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3F8FC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5F5BB4BE" w14:textId="05DE82A2" w:rsidR="00ED26E2" w:rsidRPr="00927908" w:rsidRDefault="00927908" w:rsidP="00D33DB7">
            <w:pPr>
              <w:spacing w:after="0" w:line="250" w:lineRule="auto"/>
              <w:rPr>
                <w:rFonts w:asciiTheme="majorHAnsi" w:hAnsiTheme="majorHAnsi" w:cstheme="majorHAnsi"/>
                <w:lang w:val="en-US"/>
              </w:rPr>
            </w:pPr>
            <w:r w:rsidRPr="00927908">
              <w:rPr>
                <w:rFonts w:asciiTheme="majorHAnsi" w:hAnsiTheme="majorHAnsi" w:cstheme="majorHAnsi"/>
                <w:color w:val="283D55"/>
                <w:sz w:val="18"/>
                <w:lang w:val="en-US"/>
              </w:rPr>
              <w:t>RF-CLI-01, RF-CLI-02, RF-CLI-03, RF-CLI-09</w:t>
            </w:r>
          </w:p>
        </w:tc>
        <w:tc>
          <w:tcPr>
            <w:tcW w:w="1843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3F8FC"/>
          </w:tcPr>
          <w:p w14:paraId="5BFC0045" w14:textId="0EA5536A" w:rsidR="00ED26E2" w:rsidRPr="00927908" w:rsidRDefault="00927908">
            <w:pPr>
              <w:spacing w:after="0" w:line="254" w:lineRule="auto"/>
              <w:rPr>
                <w:rFonts w:asciiTheme="majorHAnsi" w:hAnsiTheme="majorHAnsi" w:cstheme="majorHAnsi"/>
                <w:b/>
                <w:color w:val="E98A33"/>
                <w:sz w:val="18"/>
                <w:lang w:val="en-US"/>
              </w:rPr>
            </w:pPr>
            <w:r w:rsidRPr="00927908">
              <w:rPr>
                <w:rFonts w:asciiTheme="majorHAnsi" w:hAnsiTheme="majorHAnsi" w:cstheme="majorHAnsi"/>
                <w:b/>
                <w:color w:val="E98A33"/>
                <w:sz w:val="18"/>
              </w:rPr>
              <w:t>RNF-SEG-03, RNF-REN-01</w:t>
            </w:r>
          </w:p>
        </w:tc>
        <w:tc>
          <w:tcPr>
            <w:tcW w:w="1701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3F8FC"/>
          </w:tcPr>
          <w:p w14:paraId="22E040EA" w14:textId="191C7D9D" w:rsidR="00ED26E2" w:rsidRPr="00927908" w:rsidRDefault="00927908">
            <w:pPr>
              <w:spacing w:after="0" w:line="254" w:lineRule="auto"/>
              <w:rPr>
                <w:rFonts w:asciiTheme="majorHAnsi" w:hAnsiTheme="majorHAnsi" w:cstheme="majorHAnsi"/>
                <w:b/>
                <w:color w:val="E98A33"/>
                <w:sz w:val="18"/>
                <w:lang w:val="en-US"/>
              </w:rPr>
            </w:pPr>
            <w:r w:rsidRPr="00927908">
              <w:rPr>
                <w:rFonts w:asciiTheme="majorHAnsi" w:hAnsiTheme="majorHAnsi" w:cstheme="majorHAnsi"/>
                <w:b/>
                <w:color w:val="E98A33"/>
                <w:sz w:val="18"/>
              </w:rPr>
              <w:t>CU-03</w:t>
            </w:r>
          </w:p>
        </w:tc>
        <w:tc>
          <w:tcPr>
            <w:tcW w:w="2551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3F8FC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5C31C998" w14:textId="613C3CC2" w:rsidR="00ED26E2" w:rsidRPr="00D33DB7" w:rsidRDefault="00927908">
            <w:pPr>
              <w:spacing w:after="0" w:line="254" w:lineRule="auto"/>
              <w:rPr>
                <w:rFonts w:asciiTheme="majorHAnsi" w:hAnsiTheme="majorHAnsi" w:cstheme="majorHAnsi"/>
                <w:b/>
                <w:color w:val="E98A33"/>
                <w:sz w:val="18"/>
              </w:rPr>
            </w:pPr>
            <w:proofErr w:type="spellStart"/>
            <w:r w:rsidRPr="00927908">
              <w:rPr>
                <w:rFonts w:asciiTheme="majorHAnsi" w:hAnsiTheme="majorHAnsi" w:cstheme="majorHAnsi"/>
                <w:b/>
                <w:color w:val="E98A33"/>
                <w:sz w:val="18"/>
              </w:rPr>
              <w:t>magic_links</w:t>
            </w:r>
            <w:proofErr w:type="spellEnd"/>
            <w:r w:rsidRPr="00927908">
              <w:rPr>
                <w:rFonts w:asciiTheme="majorHAnsi" w:hAnsiTheme="majorHAnsi" w:cstheme="majorHAnsi"/>
                <w:b/>
                <w:color w:val="E98A33"/>
                <w:sz w:val="18"/>
              </w:rPr>
              <w:t xml:space="preserve">, </w:t>
            </w:r>
            <w:proofErr w:type="spellStart"/>
            <w:r w:rsidRPr="00927908">
              <w:rPr>
                <w:rFonts w:asciiTheme="majorHAnsi" w:hAnsiTheme="majorHAnsi" w:cstheme="majorHAnsi"/>
                <w:b/>
                <w:color w:val="E98A33"/>
                <w:sz w:val="18"/>
              </w:rPr>
              <w:t>work_orders</w:t>
            </w:r>
            <w:proofErr w:type="spellEnd"/>
          </w:p>
        </w:tc>
      </w:tr>
      <w:tr w:rsidR="00927908" w:rsidRPr="00927908" w14:paraId="144BC5E0" w14:textId="77777777" w:rsidTr="00ED26E2">
        <w:trPr>
          <w:cantSplit/>
          <w:trHeight w:val="413"/>
        </w:trPr>
        <w:tc>
          <w:tcPr>
            <w:tcW w:w="1280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3F8FC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7F835367" w14:textId="77777777" w:rsidR="00927908" w:rsidRPr="00927908" w:rsidRDefault="00927908">
            <w:pPr>
              <w:spacing w:after="0" w:line="254" w:lineRule="auto"/>
              <w:rPr>
                <w:rFonts w:asciiTheme="majorHAnsi" w:hAnsiTheme="majorHAnsi" w:cstheme="majorHAnsi"/>
                <w:b/>
                <w:bCs/>
                <w:color w:val="2F5496"/>
                <w:sz w:val="18"/>
              </w:rPr>
            </w:pPr>
          </w:p>
        </w:tc>
        <w:tc>
          <w:tcPr>
            <w:tcW w:w="1272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3F8FC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6C239951" w14:textId="4C61EBE1" w:rsidR="00927908" w:rsidRPr="00927908" w:rsidRDefault="00927908" w:rsidP="00927908">
            <w:pPr>
              <w:spacing w:after="0" w:line="254" w:lineRule="auto"/>
              <w:rPr>
                <w:rFonts w:asciiTheme="majorHAnsi" w:hAnsiTheme="majorHAnsi" w:cstheme="majorHAnsi"/>
                <w:b/>
                <w:color w:val="2F5496"/>
                <w:sz w:val="18"/>
              </w:rPr>
            </w:pPr>
            <w:r w:rsidRPr="00927908">
              <w:rPr>
                <w:rFonts w:asciiTheme="majorHAnsi" w:hAnsiTheme="majorHAnsi" w:cstheme="majorHAnsi"/>
                <w:b/>
                <w:color w:val="2F5496"/>
                <w:sz w:val="18"/>
              </w:rPr>
              <w:t>HU5.2</w:t>
            </w:r>
          </w:p>
        </w:tc>
        <w:tc>
          <w:tcPr>
            <w:tcW w:w="1701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3F8FC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2CBD9EDB" w14:textId="0478CCA5" w:rsidR="00927908" w:rsidRPr="00927908" w:rsidRDefault="00927908" w:rsidP="00D33DB7">
            <w:pPr>
              <w:spacing w:after="0" w:line="250" w:lineRule="auto"/>
              <w:rPr>
                <w:rFonts w:asciiTheme="majorHAnsi" w:hAnsiTheme="majorHAnsi" w:cstheme="majorHAnsi"/>
                <w:color w:val="283D55"/>
                <w:sz w:val="18"/>
                <w:lang w:val="en-US"/>
              </w:rPr>
            </w:pPr>
            <w:r w:rsidRPr="00927908">
              <w:rPr>
                <w:rFonts w:asciiTheme="majorHAnsi" w:hAnsiTheme="majorHAnsi" w:cstheme="majorHAnsi"/>
                <w:color w:val="283D55"/>
                <w:sz w:val="18"/>
                <w:lang w:val="en-US"/>
              </w:rPr>
              <w:t>RF-CLI-04, RF-CLI-05, RF-CLI-06, RF-CLI-07</w:t>
            </w:r>
          </w:p>
        </w:tc>
        <w:tc>
          <w:tcPr>
            <w:tcW w:w="1843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3F8FC"/>
          </w:tcPr>
          <w:p w14:paraId="0183F6BA" w14:textId="0EA32723" w:rsidR="00927908" w:rsidRPr="00927908" w:rsidRDefault="00927908">
            <w:pPr>
              <w:spacing w:after="0" w:line="254" w:lineRule="auto"/>
              <w:rPr>
                <w:rFonts w:asciiTheme="majorHAnsi" w:hAnsiTheme="majorHAnsi" w:cstheme="majorHAnsi"/>
                <w:b/>
                <w:color w:val="E98A33"/>
                <w:sz w:val="18"/>
                <w:lang w:val="en-US"/>
              </w:rPr>
            </w:pPr>
            <w:r w:rsidRPr="00927908">
              <w:rPr>
                <w:rFonts w:asciiTheme="majorHAnsi" w:hAnsiTheme="majorHAnsi" w:cstheme="majorHAnsi"/>
                <w:b/>
                <w:color w:val="E98A33"/>
                <w:sz w:val="18"/>
              </w:rPr>
              <w:t>RNF-REN-01, RNF-DIS-01</w:t>
            </w:r>
          </w:p>
        </w:tc>
        <w:tc>
          <w:tcPr>
            <w:tcW w:w="1701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3F8FC"/>
          </w:tcPr>
          <w:p w14:paraId="3E9CF5C4" w14:textId="0AF67018" w:rsidR="00927908" w:rsidRPr="00927908" w:rsidRDefault="00927908">
            <w:pPr>
              <w:spacing w:after="0" w:line="254" w:lineRule="auto"/>
              <w:rPr>
                <w:rFonts w:asciiTheme="majorHAnsi" w:hAnsiTheme="majorHAnsi" w:cstheme="majorHAnsi"/>
                <w:b/>
                <w:color w:val="E98A33"/>
                <w:sz w:val="18"/>
                <w:lang w:val="en-US"/>
              </w:rPr>
            </w:pPr>
            <w:r w:rsidRPr="00927908">
              <w:rPr>
                <w:rFonts w:asciiTheme="majorHAnsi" w:hAnsiTheme="majorHAnsi" w:cstheme="majorHAnsi"/>
                <w:b/>
                <w:color w:val="E98A33"/>
                <w:sz w:val="18"/>
              </w:rPr>
              <w:t>CU-04</w:t>
            </w:r>
          </w:p>
        </w:tc>
        <w:tc>
          <w:tcPr>
            <w:tcW w:w="2551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3F8FC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268D42E3" w14:textId="64E57C5B" w:rsidR="00927908" w:rsidRPr="00927908" w:rsidRDefault="00927908">
            <w:pPr>
              <w:spacing w:after="0" w:line="254" w:lineRule="auto"/>
              <w:rPr>
                <w:rFonts w:asciiTheme="majorHAnsi" w:hAnsiTheme="majorHAnsi" w:cstheme="majorHAnsi"/>
                <w:b/>
                <w:color w:val="E98A33"/>
                <w:sz w:val="18"/>
                <w:lang w:val="en-US"/>
              </w:rPr>
            </w:pPr>
            <w:proofErr w:type="spellStart"/>
            <w:r w:rsidRPr="00927908">
              <w:rPr>
                <w:rFonts w:asciiTheme="majorHAnsi" w:hAnsiTheme="majorHAnsi" w:cstheme="majorHAnsi"/>
                <w:b/>
                <w:color w:val="E98A33"/>
                <w:sz w:val="18"/>
              </w:rPr>
              <w:t>work_orders</w:t>
            </w:r>
            <w:proofErr w:type="spellEnd"/>
            <w:r w:rsidRPr="00927908">
              <w:rPr>
                <w:rFonts w:asciiTheme="majorHAnsi" w:hAnsiTheme="majorHAnsi" w:cstheme="majorHAnsi"/>
                <w:b/>
                <w:color w:val="E98A33"/>
                <w:sz w:val="18"/>
              </w:rPr>
              <w:t xml:space="preserve">, </w:t>
            </w:r>
            <w:proofErr w:type="spellStart"/>
            <w:r w:rsidRPr="00927908">
              <w:rPr>
                <w:rFonts w:asciiTheme="majorHAnsi" w:hAnsiTheme="majorHAnsi" w:cstheme="majorHAnsi"/>
                <w:b/>
                <w:color w:val="E98A33"/>
                <w:sz w:val="18"/>
              </w:rPr>
              <w:t>technicians</w:t>
            </w:r>
            <w:proofErr w:type="spellEnd"/>
            <w:r w:rsidRPr="00927908">
              <w:rPr>
                <w:rFonts w:asciiTheme="majorHAnsi" w:hAnsiTheme="majorHAnsi" w:cstheme="majorHAnsi"/>
                <w:b/>
                <w:color w:val="E98A33"/>
                <w:sz w:val="18"/>
              </w:rPr>
              <w:t xml:space="preserve">, </w:t>
            </w:r>
            <w:proofErr w:type="spellStart"/>
            <w:r w:rsidRPr="00927908">
              <w:rPr>
                <w:rFonts w:asciiTheme="majorHAnsi" w:hAnsiTheme="majorHAnsi" w:cstheme="majorHAnsi"/>
                <w:b/>
                <w:color w:val="E98A33"/>
                <w:sz w:val="18"/>
              </w:rPr>
              <w:t>clients</w:t>
            </w:r>
            <w:proofErr w:type="spellEnd"/>
          </w:p>
        </w:tc>
      </w:tr>
      <w:tr w:rsidR="00927908" w:rsidRPr="00927908" w14:paraId="6E8907FB" w14:textId="77777777" w:rsidTr="00ED26E2">
        <w:trPr>
          <w:cantSplit/>
          <w:trHeight w:val="413"/>
        </w:trPr>
        <w:tc>
          <w:tcPr>
            <w:tcW w:w="1280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3F8FC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0213A5E6" w14:textId="77777777" w:rsidR="00927908" w:rsidRPr="00927908" w:rsidRDefault="00927908">
            <w:pPr>
              <w:spacing w:after="0" w:line="254" w:lineRule="auto"/>
              <w:rPr>
                <w:rFonts w:asciiTheme="majorHAnsi" w:hAnsiTheme="majorHAnsi" w:cstheme="majorHAnsi"/>
                <w:b/>
                <w:bCs/>
                <w:color w:val="2F5496"/>
                <w:sz w:val="18"/>
              </w:rPr>
            </w:pPr>
          </w:p>
        </w:tc>
        <w:tc>
          <w:tcPr>
            <w:tcW w:w="1272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3F8FC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46D01FC7" w14:textId="7C9977C6" w:rsidR="00927908" w:rsidRPr="00927908" w:rsidRDefault="00927908" w:rsidP="00927908">
            <w:pPr>
              <w:spacing w:after="0" w:line="254" w:lineRule="auto"/>
              <w:rPr>
                <w:rFonts w:asciiTheme="majorHAnsi" w:hAnsiTheme="majorHAnsi" w:cstheme="majorHAnsi"/>
                <w:b/>
                <w:color w:val="2F5496"/>
                <w:sz w:val="18"/>
              </w:rPr>
            </w:pPr>
            <w:r w:rsidRPr="00927908">
              <w:rPr>
                <w:rFonts w:asciiTheme="majorHAnsi" w:hAnsiTheme="majorHAnsi" w:cstheme="majorHAnsi"/>
                <w:b/>
                <w:color w:val="2F5496"/>
                <w:sz w:val="18"/>
              </w:rPr>
              <w:t>HU5.3</w:t>
            </w:r>
          </w:p>
        </w:tc>
        <w:tc>
          <w:tcPr>
            <w:tcW w:w="1701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3F8FC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395FEA1D" w14:textId="1C400DA7" w:rsidR="00927908" w:rsidRPr="00927908" w:rsidRDefault="00927908" w:rsidP="00D33DB7">
            <w:pPr>
              <w:spacing w:after="0" w:line="250" w:lineRule="auto"/>
              <w:rPr>
                <w:rFonts w:asciiTheme="majorHAnsi" w:hAnsiTheme="majorHAnsi" w:cstheme="majorHAnsi"/>
                <w:color w:val="283D55"/>
                <w:sz w:val="18"/>
                <w:lang w:val="en-US"/>
              </w:rPr>
            </w:pPr>
            <w:r w:rsidRPr="00927908">
              <w:rPr>
                <w:rFonts w:asciiTheme="majorHAnsi" w:hAnsiTheme="majorHAnsi" w:cstheme="majorHAnsi"/>
                <w:color w:val="283D55"/>
                <w:sz w:val="18"/>
              </w:rPr>
              <w:t>RF-CLI-08</w:t>
            </w:r>
          </w:p>
        </w:tc>
        <w:tc>
          <w:tcPr>
            <w:tcW w:w="1843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3F8FC"/>
          </w:tcPr>
          <w:p w14:paraId="2FA53CB1" w14:textId="25951EF0" w:rsidR="00927908" w:rsidRPr="00927908" w:rsidRDefault="00927908">
            <w:pPr>
              <w:spacing w:after="0" w:line="254" w:lineRule="auto"/>
              <w:rPr>
                <w:rFonts w:asciiTheme="majorHAnsi" w:hAnsiTheme="majorHAnsi" w:cstheme="majorHAnsi"/>
                <w:b/>
                <w:color w:val="E98A33"/>
                <w:sz w:val="18"/>
              </w:rPr>
            </w:pPr>
            <w:r w:rsidRPr="00927908">
              <w:rPr>
                <w:rFonts w:asciiTheme="majorHAnsi" w:hAnsiTheme="majorHAnsi" w:cstheme="majorHAnsi"/>
                <w:b/>
                <w:color w:val="E98A33"/>
                <w:sz w:val="18"/>
              </w:rPr>
              <w:t>RNF-SEG-01, RNF-SEG-05</w:t>
            </w:r>
          </w:p>
        </w:tc>
        <w:tc>
          <w:tcPr>
            <w:tcW w:w="1701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3F8FC"/>
          </w:tcPr>
          <w:p w14:paraId="71162A30" w14:textId="6787BC9C" w:rsidR="00927908" w:rsidRPr="00927908" w:rsidRDefault="00927908">
            <w:pPr>
              <w:spacing w:after="0" w:line="254" w:lineRule="auto"/>
              <w:rPr>
                <w:rFonts w:asciiTheme="majorHAnsi" w:hAnsiTheme="majorHAnsi" w:cstheme="majorHAnsi"/>
                <w:b/>
                <w:color w:val="E98A33"/>
                <w:sz w:val="18"/>
              </w:rPr>
            </w:pPr>
            <w:r w:rsidRPr="00927908">
              <w:rPr>
                <w:rFonts w:asciiTheme="majorHAnsi" w:hAnsiTheme="majorHAnsi" w:cstheme="majorHAnsi"/>
                <w:b/>
                <w:color w:val="E98A33"/>
                <w:sz w:val="18"/>
              </w:rPr>
              <w:t>CU-07</w:t>
            </w:r>
          </w:p>
        </w:tc>
        <w:tc>
          <w:tcPr>
            <w:tcW w:w="2551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3F8FC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7A5D761C" w14:textId="1D746308" w:rsidR="00927908" w:rsidRPr="00927908" w:rsidRDefault="00927908">
            <w:pPr>
              <w:spacing w:after="0" w:line="254" w:lineRule="auto"/>
              <w:rPr>
                <w:rFonts w:asciiTheme="majorHAnsi" w:hAnsiTheme="majorHAnsi" w:cstheme="majorHAnsi"/>
                <w:b/>
                <w:color w:val="E98A33"/>
                <w:sz w:val="18"/>
                <w:lang w:val="en-US"/>
              </w:rPr>
            </w:pPr>
            <w:proofErr w:type="spellStart"/>
            <w:r w:rsidRPr="00927908">
              <w:rPr>
                <w:rFonts w:asciiTheme="majorHAnsi" w:hAnsiTheme="majorHAnsi" w:cstheme="majorHAnsi"/>
                <w:b/>
                <w:color w:val="E98A33"/>
                <w:sz w:val="18"/>
                <w:lang w:val="en-US"/>
              </w:rPr>
              <w:t>work_order_</w:t>
            </w:r>
            <w:proofErr w:type="gramStart"/>
            <w:r w:rsidRPr="00927908">
              <w:rPr>
                <w:rFonts w:asciiTheme="majorHAnsi" w:hAnsiTheme="majorHAnsi" w:cstheme="majorHAnsi"/>
                <w:b/>
                <w:color w:val="E98A33"/>
                <w:sz w:val="18"/>
                <w:lang w:val="en-US"/>
              </w:rPr>
              <w:t>evidences</w:t>
            </w:r>
            <w:proofErr w:type="spellEnd"/>
            <w:proofErr w:type="gramEnd"/>
            <w:r w:rsidRPr="00927908">
              <w:rPr>
                <w:rFonts w:asciiTheme="majorHAnsi" w:hAnsiTheme="majorHAnsi" w:cstheme="majorHAnsi"/>
                <w:b/>
                <w:color w:val="E98A33"/>
                <w:sz w:val="18"/>
                <w:lang w:val="en-US"/>
              </w:rPr>
              <w:t xml:space="preserve">, </w:t>
            </w:r>
            <w:proofErr w:type="spellStart"/>
            <w:r w:rsidRPr="00927908">
              <w:rPr>
                <w:rFonts w:asciiTheme="majorHAnsi" w:hAnsiTheme="majorHAnsi" w:cstheme="majorHAnsi"/>
                <w:b/>
                <w:color w:val="E98A33"/>
                <w:sz w:val="18"/>
                <w:lang w:val="en-US"/>
              </w:rPr>
              <w:t>magic_links</w:t>
            </w:r>
            <w:proofErr w:type="spellEnd"/>
          </w:p>
        </w:tc>
      </w:tr>
      <w:tr w:rsidR="00ED26E2" w:rsidRPr="006A3D57" w14:paraId="63A26AA5" w14:textId="77777777" w:rsidTr="00ED26E2">
        <w:trPr>
          <w:cantSplit/>
          <w:trHeight w:val="413"/>
        </w:trPr>
        <w:tc>
          <w:tcPr>
            <w:tcW w:w="1280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FFFFF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5D84B20F" w14:textId="34FE461A" w:rsidR="00ED26E2" w:rsidRPr="00D33DB7" w:rsidRDefault="00927908">
            <w:pPr>
              <w:spacing w:after="0" w:line="254" w:lineRule="auto"/>
              <w:rPr>
                <w:rFonts w:asciiTheme="majorHAnsi" w:hAnsiTheme="majorHAnsi" w:cstheme="majorHAnsi"/>
                <w:b/>
                <w:color w:val="2F5496"/>
                <w:sz w:val="18"/>
              </w:rPr>
            </w:pPr>
            <w:r w:rsidRPr="00927908">
              <w:rPr>
                <w:rFonts w:asciiTheme="majorHAnsi" w:hAnsiTheme="majorHAnsi" w:cstheme="majorHAnsi"/>
                <w:b/>
                <w:bCs/>
                <w:color w:val="2F5496"/>
                <w:sz w:val="18"/>
              </w:rPr>
              <w:t xml:space="preserve">06. </w:t>
            </w:r>
            <w:proofErr w:type="spellStart"/>
            <w:r w:rsidRPr="00927908">
              <w:rPr>
                <w:rFonts w:asciiTheme="majorHAnsi" w:hAnsiTheme="majorHAnsi" w:cstheme="majorHAnsi"/>
                <w:b/>
                <w:bCs/>
                <w:color w:val="2F5496"/>
                <w:sz w:val="18"/>
              </w:rPr>
              <w:t>Backend</w:t>
            </w:r>
            <w:proofErr w:type="spellEnd"/>
            <w:r w:rsidRPr="00927908">
              <w:rPr>
                <w:rFonts w:asciiTheme="majorHAnsi" w:hAnsiTheme="majorHAnsi" w:cstheme="majorHAnsi"/>
                <w:b/>
                <w:bCs/>
                <w:color w:val="2F5496"/>
                <w:sz w:val="18"/>
              </w:rPr>
              <w:t xml:space="preserve"> y Modelo</w:t>
            </w:r>
          </w:p>
        </w:tc>
        <w:tc>
          <w:tcPr>
            <w:tcW w:w="1272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FFFFF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46AFC8AF" w14:textId="3F2DA6C7" w:rsidR="00ED26E2" w:rsidRPr="00D33DB7" w:rsidRDefault="00927908">
            <w:pPr>
              <w:spacing w:after="0" w:line="254" w:lineRule="auto"/>
              <w:rPr>
                <w:rFonts w:asciiTheme="majorHAnsi" w:hAnsiTheme="majorHAnsi" w:cstheme="majorHAnsi"/>
                <w:b/>
                <w:color w:val="2F5496"/>
                <w:sz w:val="18"/>
              </w:rPr>
            </w:pPr>
            <w:r w:rsidRPr="00927908">
              <w:rPr>
                <w:rFonts w:asciiTheme="majorHAnsi" w:hAnsiTheme="majorHAnsi" w:cstheme="majorHAnsi"/>
                <w:b/>
                <w:color w:val="2F5496"/>
                <w:sz w:val="18"/>
              </w:rPr>
              <w:t>HU6.1</w:t>
            </w:r>
          </w:p>
        </w:tc>
        <w:tc>
          <w:tcPr>
            <w:tcW w:w="1701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FFFFF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60B2B63E" w14:textId="6F7E0F79" w:rsidR="00ED26E2" w:rsidRPr="00D33DB7" w:rsidRDefault="00927908">
            <w:pPr>
              <w:spacing w:after="0" w:line="250" w:lineRule="auto"/>
              <w:rPr>
                <w:rFonts w:asciiTheme="majorHAnsi" w:hAnsiTheme="majorHAnsi" w:cstheme="majorHAnsi"/>
                <w:color w:val="283D55"/>
                <w:sz w:val="18"/>
              </w:rPr>
            </w:pPr>
            <w:r w:rsidRPr="00927908">
              <w:rPr>
                <w:rFonts w:asciiTheme="majorHAnsi" w:hAnsiTheme="majorHAnsi" w:cstheme="majorHAnsi"/>
                <w:color w:val="283D55"/>
                <w:sz w:val="18"/>
              </w:rPr>
              <w:t>RF-API-06, RF-BO-12</w:t>
            </w:r>
          </w:p>
        </w:tc>
        <w:tc>
          <w:tcPr>
            <w:tcW w:w="1843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FFFFF"/>
          </w:tcPr>
          <w:p w14:paraId="2C46DB89" w14:textId="0E9B9F10" w:rsidR="00ED26E2" w:rsidRPr="008A4E13" w:rsidRDefault="008A4E13">
            <w:pPr>
              <w:spacing w:after="0" w:line="254" w:lineRule="auto"/>
              <w:rPr>
                <w:rFonts w:asciiTheme="majorHAnsi" w:hAnsiTheme="majorHAnsi" w:cstheme="majorHAnsi"/>
                <w:b/>
                <w:color w:val="E98A33"/>
                <w:sz w:val="18"/>
                <w:lang w:val="en-US"/>
              </w:rPr>
            </w:pPr>
            <w:r w:rsidRPr="008A4E13">
              <w:rPr>
                <w:rFonts w:asciiTheme="majorHAnsi" w:hAnsiTheme="majorHAnsi" w:cstheme="majorHAnsi"/>
                <w:b/>
                <w:color w:val="E98A33"/>
                <w:sz w:val="18"/>
                <w:lang w:val="en-US"/>
              </w:rPr>
              <w:t>RNF-BD-01 a 05, RNF-MAN-05</w:t>
            </w:r>
          </w:p>
        </w:tc>
        <w:tc>
          <w:tcPr>
            <w:tcW w:w="1701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FFFFF"/>
          </w:tcPr>
          <w:p w14:paraId="46C9795A" w14:textId="21D035F7" w:rsidR="00ED26E2" w:rsidRPr="008A4E13" w:rsidRDefault="008A4E13">
            <w:pPr>
              <w:spacing w:after="0" w:line="254" w:lineRule="auto"/>
              <w:rPr>
                <w:rFonts w:asciiTheme="majorHAnsi" w:hAnsiTheme="majorHAnsi" w:cstheme="majorHAnsi"/>
                <w:b/>
                <w:color w:val="E98A33"/>
                <w:sz w:val="18"/>
                <w:lang w:val="en-US"/>
              </w:rPr>
            </w:pPr>
            <w:r w:rsidRPr="008A4E13">
              <w:rPr>
                <w:rFonts w:asciiTheme="majorHAnsi" w:hAnsiTheme="majorHAnsi" w:cstheme="majorHAnsi"/>
                <w:b/>
                <w:color w:val="E98A33"/>
                <w:sz w:val="18"/>
              </w:rPr>
              <w:t>CU-08</w:t>
            </w:r>
          </w:p>
        </w:tc>
        <w:tc>
          <w:tcPr>
            <w:tcW w:w="2551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FFFFF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43064C1A" w14:textId="49B051F3" w:rsidR="00ED26E2" w:rsidRPr="00D33DB7" w:rsidRDefault="008A4E13">
            <w:pPr>
              <w:spacing w:after="0" w:line="254" w:lineRule="auto"/>
              <w:rPr>
                <w:rFonts w:asciiTheme="majorHAnsi" w:hAnsiTheme="majorHAnsi" w:cstheme="majorHAnsi"/>
                <w:b/>
                <w:color w:val="E98A33"/>
                <w:sz w:val="18"/>
              </w:rPr>
            </w:pPr>
            <w:r w:rsidRPr="008A4E13">
              <w:rPr>
                <w:rFonts w:asciiTheme="majorHAnsi" w:hAnsiTheme="majorHAnsi" w:cstheme="majorHAnsi"/>
                <w:b/>
                <w:color w:val="E98A33"/>
                <w:sz w:val="18"/>
              </w:rPr>
              <w:t>Todas las 10 tablas (Esquema 3FN)</w:t>
            </w:r>
          </w:p>
        </w:tc>
      </w:tr>
      <w:tr w:rsidR="00ED26E2" w:rsidRPr="006A3D57" w14:paraId="6435A768" w14:textId="77777777" w:rsidTr="00ED26E2">
        <w:trPr>
          <w:cantSplit/>
          <w:trHeight w:val="413"/>
        </w:trPr>
        <w:tc>
          <w:tcPr>
            <w:tcW w:w="1280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3F8FC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68E216AD" w14:textId="3FA13ADB" w:rsidR="00ED26E2" w:rsidRPr="00D33DB7" w:rsidRDefault="00ED26E2">
            <w:pPr>
              <w:spacing w:after="0" w:line="254" w:lineRule="auto"/>
              <w:rPr>
                <w:rFonts w:asciiTheme="majorHAnsi" w:hAnsiTheme="majorHAnsi" w:cstheme="majorHAnsi"/>
                <w:b/>
                <w:color w:val="2F5496"/>
                <w:sz w:val="18"/>
              </w:rPr>
            </w:pPr>
          </w:p>
        </w:tc>
        <w:tc>
          <w:tcPr>
            <w:tcW w:w="1272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3F8FC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448CE9C7" w14:textId="275BC232" w:rsidR="00ED26E2" w:rsidRPr="00D33DB7" w:rsidRDefault="008A4E13">
            <w:pPr>
              <w:spacing w:after="0" w:line="254" w:lineRule="auto"/>
              <w:rPr>
                <w:rFonts w:asciiTheme="majorHAnsi" w:hAnsiTheme="majorHAnsi" w:cstheme="majorHAnsi"/>
                <w:b/>
                <w:color w:val="2F5496"/>
                <w:sz w:val="18"/>
              </w:rPr>
            </w:pPr>
            <w:r w:rsidRPr="008A4E13">
              <w:rPr>
                <w:rFonts w:asciiTheme="majorHAnsi" w:hAnsiTheme="majorHAnsi" w:cstheme="majorHAnsi"/>
                <w:b/>
                <w:bCs/>
                <w:color w:val="2F5496"/>
                <w:sz w:val="18"/>
              </w:rPr>
              <w:t>HU6.2</w:t>
            </w:r>
          </w:p>
        </w:tc>
        <w:tc>
          <w:tcPr>
            <w:tcW w:w="1701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3F8FC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6CF14597" w14:textId="61D1F517" w:rsidR="00ED26E2" w:rsidRPr="00D33DB7" w:rsidRDefault="008A4E13">
            <w:pPr>
              <w:spacing w:after="0" w:line="250" w:lineRule="auto"/>
              <w:rPr>
                <w:rFonts w:asciiTheme="majorHAnsi" w:hAnsiTheme="majorHAnsi" w:cstheme="majorHAnsi"/>
                <w:color w:val="283D55"/>
                <w:sz w:val="18"/>
              </w:rPr>
            </w:pPr>
            <w:r w:rsidRPr="008A4E13">
              <w:rPr>
                <w:rFonts w:asciiTheme="majorHAnsi" w:hAnsiTheme="majorHAnsi" w:cstheme="majorHAnsi"/>
                <w:b/>
                <w:color w:val="2F5496"/>
                <w:sz w:val="18"/>
              </w:rPr>
              <w:t>RF-API-12, RF-API-13</w:t>
            </w:r>
          </w:p>
        </w:tc>
        <w:tc>
          <w:tcPr>
            <w:tcW w:w="1843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3F8FC"/>
          </w:tcPr>
          <w:p w14:paraId="6196F261" w14:textId="242C128D" w:rsidR="00ED26E2" w:rsidRPr="00D33DB7" w:rsidRDefault="008A4E13">
            <w:pPr>
              <w:spacing w:after="0" w:line="254" w:lineRule="auto"/>
              <w:rPr>
                <w:rFonts w:asciiTheme="majorHAnsi" w:hAnsiTheme="majorHAnsi" w:cstheme="majorHAnsi"/>
                <w:b/>
                <w:color w:val="E98A33"/>
                <w:sz w:val="18"/>
              </w:rPr>
            </w:pPr>
            <w:r w:rsidRPr="008A4E13">
              <w:rPr>
                <w:rFonts w:asciiTheme="majorHAnsi" w:hAnsiTheme="majorHAnsi" w:cstheme="majorHAnsi"/>
                <w:color w:val="283D55"/>
                <w:sz w:val="18"/>
              </w:rPr>
              <w:t>RNF-MAN-01, RNF-MAN-02</w:t>
            </w:r>
          </w:p>
        </w:tc>
        <w:tc>
          <w:tcPr>
            <w:tcW w:w="1701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3F8FC"/>
          </w:tcPr>
          <w:p w14:paraId="778E0655" w14:textId="69C4F4D0" w:rsidR="00ED26E2" w:rsidRPr="00D33DB7" w:rsidRDefault="008A4E13">
            <w:pPr>
              <w:spacing w:after="0" w:line="254" w:lineRule="auto"/>
              <w:rPr>
                <w:rFonts w:asciiTheme="majorHAnsi" w:hAnsiTheme="majorHAnsi" w:cstheme="majorHAnsi"/>
                <w:b/>
                <w:color w:val="E98A33"/>
                <w:sz w:val="18"/>
              </w:rPr>
            </w:pPr>
            <w:r w:rsidRPr="008A4E13">
              <w:rPr>
                <w:rFonts w:asciiTheme="majorHAnsi" w:hAnsiTheme="majorHAnsi" w:cstheme="majorHAnsi"/>
                <w:b/>
                <w:color w:val="E98A33"/>
                <w:sz w:val="18"/>
              </w:rPr>
              <w:t>API Core</w:t>
            </w:r>
          </w:p>
        </w:tc>
        <w:tc>
          <w:tcPr>
            <w:tcW w:w="2551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3F8FC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7F07AAF0" w14:textId="47135AD0" w:rsidR="00ED26E2" w:rsidRPr="00D33DB7" w:rsidRDefault="008A4E13">
            <w:pPr>
              <w:spacing w:after="0" w:line="254" w:lineRule="auto"/>
              <w:rPr>
                <w:rFonts w:asciiTheme="majorHAnsi" w:hAnsiTheme="majorHAnsi" w:cstheme="majorHAnsi"/>
                <w:b/>
                <w:color w:val="E98A33"/>
                <w:sz w:val="18"/>
              </w:rPr>
            </w:pPr>
            <w:proofErr w:type="spellStart"/>
            <w:r w:rsidRPr="008A4E13">
              <w:rPr>
                <w:rFonts w:asciiTheme="majorHAnsi" w:hAnsiTheme="majorHAnsi" w:cstheme="majorHAnsi"/>
                <w:b/>
                <w:color w:val="E98A33"/>
                <w:sz w:val="18"/>
              </w:rPr>
              <w:t>Endpoints</w:t>
            </w:r>
            <w:proofErr w:type="spellEnd"/>
            <w:r w:rsidRPr="008A4E13">
              <w:rPr>
                <w:rFonts w:asciiTheme="majorHAnsi" w:hAnsiTheme="majorHAnsi" w:cstheme="majorHAnsi"/>
                <w:b/>
                <w:color w:val="E98A33"/>
                <w:sz w:val="18"/>
              </w:rPr>
              <w:t xml:space="preserve"> </w:t>
            </w:r>
            <w:proofErr w:type="spellStart"/>
            <w:r w:rsidRPr="008A4E13">
              <w:rPr>
                <w:rFonts w:asciiTheme="majorHAnsi" w:hAnsiTheme="majorHAnsi" w:cstheme="majorHAnsi"/>
                <w:b/>
                <w:color w:val="E98A33"/>
                <w:sz w:val="18"/>
              </w:rPr>
              <w:t>FastAPI</w:t>
            </w:r>
            <w:proofErr w:type="spellEnd"/>
            <w:r w:rsidRPr="008A4E13">
              <w:rPr>
                <w:rFonts w:asciiTheme="majorHAnsi" w:hAnsiTheme="majorHAnsi" w:cstheme="majorHAnsi"/>
                <w:b/>
                <w:color w:val="E98A33"/>
                <w:sz w:val="18"/>
              </w:rPr>
              <w:t xml:space="preserve"> </w:t>
            </w:r>
            <w:proofErr w:type="spellStart"/>
            <w:r w:rsidRPr="008A4E13">
              <w:rPr>
                <w:rFonts w:asciiTheme="majorHAnsi" w:hAnsiTheme="majorHAnsi" w:cstheme="majorHAnsi"/>
                <w:b/>
                <w:color w:val="E98A33"/>
                <w:sz w:val="18"/>
              </w:rPr>
              <w:t>RESTful</w:t>
            </w:r>
            <w:proofErr w:type="spellEnd"/>
          </w:p>
        </w:tc>
      </w:tr>
      <w:tr w:rsidR="00ED26E2" w:rsidRPr="006A3D57" w14:paraId="0084F831" w14:textId="77777777" w:rsidTr="00ED26E2">
        <w:trPr>
          <w:cantSplit/>
          <w:trHeight w:val="413"/>
        </w:trPr>
        <w:tc>
          <w:tcPr>
            <w:tcW w:w="1280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FFFFF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7964221C" w14:textId="320DA6D9" w:rsidR="00ED26E2" w:rsidRPr="00D33DB7" w:rsidRDefault="008A4E13">
            <w:pPr>
              <w:spacing w:after="0" w:line="254" w:lineRule="auto"/>
              <w:rPr>
                <w:rFonts w:asciiTheme="majorHAnsi" w:hAnsiTheme="majorHAnsi" w:cstheme="majorHAnsi"/>
                <w:b/>
                <w:color w:val="2F5496"/>
                <w:sz w:val="18"/>
              </w:rPr>
            </w:pPr>
            <w:r w:rsidRPr="008A4E13">
              <w:rPr>
                <w:rFonts w:asciiTheme="majorHAnsi" w:hAnsiTheme="majorHAnsi" w:cstheme="majorHAnsi"/>
                <w:b/>
                <w:bCs/>
                <w:color w:val="2F5496"/>
                <w:sz w:val="18"/>
              </w:rPr>
              <w:t>07. Seguridad / RBAC</w:t>
            </w:r>
          </w:p>
        </w:tc>
        <w:tc>
          <w:tcPr>
            <w:tcW w:w="1272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FFFFF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117D8A81" w14:textId="0FE2E21F" w:rsidR="00ED26E2" w:rsidRPr="00D33DB7" w:rsidRDefault="008A4E13">
            <w:pPr>
              <w:spacing w:after="0" w:line="254" w:lineRule="auto"/>
              <w:rPr>
                <w:rFonts w:asciiTheme="majorHAnsi" w:hAnsiTheme="majorHAnsi" w:cstheme="majorHAnsi"/>
                <w:b/>
                <w:color w:val="2F5496"/>
                <w:sz w:val="18"/>
              </w:rPr>
            </w:pPr>
            <w:r w:rsidRPr="008A4E13">
              <w:rPr>
                <w:rFonts w:asciiTheme="majorHAnsi" w:hAnsiTheme="majorHAnsi" w:cstheme="majorHAnsi"/>
                <w:b/>
                <w:color w:val="2F5496"/>
                <w:sz w:val="18"/>
              </w:rPr>
              <w:t>HU7.1</w:t>
            </w:r>
          </w:p>
        </w:tc>
        <w:tc>
          <w:tcPr>
            <w:tcW w:w="1701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FFFFF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183733EF" w14:textId="3FC8A7D1" w:rsidR="00ED26E2" w:rsidRPr="008A4E13" w:rsidRDefault="008A4E13">
            <w:pPr>
              <w:spacing w:after="0" w:line="250" w:lineRule="auto"/>
              <w:rPr>
                <w:rFonts w:asciiTheme="majorHAnsi" w:hAnsiTheme="majorHAnsi" w:cstheme="majorHAnsi"/>
                <w:color w:val="283D55"/>
                <w:sz w:val="18"/>
                <w:lang w:val="en-US"/>
              </w:rPr>
            </w:pPr>
            <w:r w:rsidRPr="008A4E13">
              <w:rPr>
                <w:rFonts w:asciiTheme="majorHAnsi" w:hAnsiTheme="majorHAnsi" w:cstheme="majorHAnsi"/>
                <w:color w:val="283D55"/>
                <w:sz w:val="18"/>
                <w:lang w:val="en-US"/>
              </w:rPr>
              <w:t>RF-BO-08, RF-APP-01, RF-API-08</w:t>
            </w:r>
          </w:p>
        </w:tc>
        <w:tc>
          <w:tcPr>
            <w:tcW w:w="1843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FFFFF"/>
          </w:tcPr>
          <w:p w14:paraId="24A8F582" w14:textId="35E9996F" w:rsidR="00ED26E2" w:rsidRPr="008A4E13" w:rsidRDefault="008A4E13">
            <w:pPr>
              <w:spacing w:after="0" w:line="254" w:lineRule="auto"/>
              <w:rPr>
                <w:rFonts w:asciiTheme="majorHAnsi" w:hAnsiTheme="majorHAnsi" w:cstheme="majorHAnsi"/>
                <w:b/>
                <w:color w:val="E98A33"/>
                <w:sz w:val="18"/>
                <w:lang w:val="en-US"/>
              </w:rPr>
            </w:pPr>
            <w:r w:rsidRPr="008A4E13">
              <w:rPr>
                <w:rFonts w:asciiTheme="majorHAnsi" w:hAnsiTheme="majorHAnsi" w:cstheme="majorHAnsi"/>
                <w:b/>
                <w:color w:val="E98A33"/>
                <w:sz w:val="18"/>
                <w:lang w:val="en-US"/>
              </w:rPr>
              <w:t>RNF-SEG-01, RNF-SEG-02, RNF-SEG-04</w:t>
            </w:r>
          </w:p>
        </w:tc>
        <w:tc>
          <w:tcPr>
            <w:tcW w:w="1701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FFFFF"/>
          </w:tcPr>
          <w:p w14:paraId="781D99BC" w14:textId="17BE9312" w:rsidR="00ED26E2" w:rsidRPr="00D33DB7" w:rsidRDefault="008A4E13">
            <w:pPr>
              <w:spacing w:after="0" w:line="254" w:lineRule="auto"/>
              <w:rPr>
                <w:rFonts w:asciiTheme="majorHAnsi" w:hAnsiTheme="majorHAnsi" w:cstheme="majorHAnsi"/>
                <w:b/>
                <w:color w:val="E98A33"/>
                <w:sz w:val="18"/>
              </w:rPr>
            </w:pPr>
            <w:r w:rsidRPr="008A4E13">
              <w:rPr>
                <w:rFonts w:asciiTheme="majorHAnsi" w:hAnsiTheme="majorHAnsi" w:cstheme="majorHAnsi"/>
                <w:b/>
                <w:color w:val="E98A33"/>
                <w:sz w:val="18"/>
              </w:rPr>
              <w:t>CU-01</w:t>
            </w:r>
          </w:p>
        </w:tc>
        <w:tc>
          <w:tcPr>
            <w:tcW w:w="2551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FFFFF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18D00CBA" w14:textId="0BA46D34" w:rsidR="00ED26E2" w:rsidRPr="00D33DB7" w:rsidRDefault="008A4E13">
            <w:pPr>
              <w:spacing w:after="0" w:line="254" w:lineRule="auto"/>
              <w:rPr>
                <w:rFonts w:asciiTheme="majorHAnsi" w:hAnsiTheme="majorHAnsi" w:cstheme="majorHAnsi"/>
                <w:b/>
                <w:color w:val="E98A33"/>
                <w:sz w:val="18"/>
              </w:rPr>
            </w:pPr>
            <w:proofErr w:type="spellStart"/>
            <w:r w:rsidRPr="008A4E13">
              <w:rPr>
                <w:rFonts w:asciiTheme="majorHAnsi" w:hAnsiTheme="majorHAnsi" w:cstheme="majorHAnsi"/>
                <w:b/>
                <w:color w:val="E98A33"/>
                <w:sz w:val="18"/>
              </w:rPr>
              <w:t>users</w:t>
            </w:r>
            <w:proofErr w:type="spellEnd"/>
            <w:r w:rsidRPr="008A4E13">
              <w:rPr>
                <w:rFonts w:asciiTheme="majorHAnsi" w:hAnsiTheme="majorHAnsi" w:cstheme="majorHAnsi"/>
                <w:b/>
                <w:color w:val="E98A33"/>
                <w:sz w:val="18"/>
              </w:rPr>
              <w:t xml:space="preserve">, </w:t>
            </w:r>
            <w:proofErr w:type="spellStart"/>
            <w:r w:rsidRPr="008A4E13">
              <w:rPr>
                <w:rFonts w:asciiTheme="majorHAnsi" w:hAnsiTheme="majorHAnsi" w:cstheme="majorHAnsi"/>
                <w:b/>
                <w:color w:val="E98A33"/>
                <w:sz w:val="18"/>
              </w:rPr>
              <w:t>technicians</w:t>
            </w:r>
            <w:proofErr w:type="spellEnd"/>
          </w:p>
        </w:tc>
      </w:tr>
      <w:tr w:rsidR="00ED26E2" w:rsidRPr="006A3D57" w14:paraId="1E1673F5" w14:textId="77777777" w:rsidTr="00ED26E2">
        <w:trPr>
          <w:cantSplit/>
          <w:trHeight w:val="413"/>
        </w:trPr>
        <w:tc>
          <w:tcPr>
            <w:tcW w:w="1280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3F8FC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08322142" w14:textId="043FF5E8" w:rsidR="00ED26E2" w:rsidRPr="00D33DB7" w:rsidRDefault="008A4E13">
            <w:pPr>
              <w:spacing w:after="0" w:line="254" w:lineRule="auto"/>
              <w:rPr>
                <w:rFonts w:asciiTheme="majorHAnsi" w:hAnsiTheme="majorHAnsi" w:cstheme="majorHAnsi"/>
                <w:b/>
                <w:color w:val="2F5496"/>
                <w:sz w:val="18"/>
              </w:rPr>
            </w:pPr>
            <w:r w:rsidRPr="008A4E13">
              <w:rPr>
                <w:rFonts w:asciiTheme="majorHAnsi" w:hAnsiTheme="majorHAnsi" w:cstheme="majorHAnsi"/>
                <w:b/>
                <w:bCs/>
                <w:color w:val="2F5496"/>
                <w:sz w:val="18"/>
              </w:rPr>
              <w:t xml:space="preserve">08. DevOps / </w:t>
            </w:r>
            <w:proofErr w:type="spellStart"/>
            <w:r w:rsidRPr="008A4E13">
              <w:rPr>
                <w:rFonts w:asciiTheme="majorHAnsi" w:hAnsiTheme="majorHAnsi" w:cstheme="majorHAnsi"/>
                <w:b/>
                <w:bCs/>
                <w:color w:val="2F5496"/>
                <w:sz w:val="18"/>
              </w:rPr>
              <w:t>Deploy</w:t>
            </w:r>
            <w:proofErr w:type="spellEnd"/>
          </w:p>
        </w:tc>
        <w:tc>
          <w:tcPr>
            <w:tcW w:w="1272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3F8FC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06328FF6" w14:textId="2DA0FA31" w:rsidR="00ED26E2" w:rsidRPr="00D33DB7" w:rsidRDefault="008A4E13">
            <w:pPr>
              <w:spacing w:after="0" w:line="254" w:lineRule="auto"/>
              <w:rPr>
                <w:rFonts w:asciiTheme="majorHAnsi" w:hAnsiTheme="majorHAnsi" w:cstheme="majorHAnsi"/>
                <w:b/>
                <w:color w:val="2F5496"/>
                <w:sz w:val="18"/>
              </w:rPr>
            </w:pPr>
            <w:r w:rsidRPr="008A4E13">
              <w:rPr>
                <w:rFonts w:asciiTheme="majorHAnsi" w:hAnsiTheme="majorHAnsi" w:cstheme="majorHAnsi"/>
                <w:b/>
                <w:color w:val="2F5496"/>
                <w:sz w:val="18"/>
              </w:rPr>
              <w:t>HU8.1</w:t>
            </w:r>
          </w:p>
        </w:tc>
        <w:tc>
          <w:tcPr>
            <w:tcW w:w="1701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3F8FC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5CC98B12" w14:textId="5CFDA708" w:rsidR="00ED26E2" w:rsidRPr="00D33DB7" w:rsidRDefault="008A4E13">
            <w:pPr>
              <w:spacing w:after="0" w:line="250" w:lineRule="auto"/>
              <w:rPr>
                <w:rFonts w:asciiTheme="majorHAnsi" w:hAnsiTheme="majorHAnsi" w:cstheme="majorHAnsi"/>
                <w:color w:val="283D55"/>
                <w:sz w:val="18"/>
              </w:rPr>
            </w:pPr>
            <w:r w:rsidRPr="008A4E13">
              <w:rPr>
                <w:rFonts w:asciiTheme="majorHAnsi" w:hAnsiTheme="majorHAnsi" w:cstheme="majorHAnsi"/>
                <w:color w:val="283D55"/>
                <w:sz w:val="18"/>
              </w:rPr>
              <w:t>Despliegue MVP</w:t>
            </w:r>
          </w:p>
        </w:tc>
        <w:tc>
          <w:tcPr>
            <w:tcW w:w="1843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3F8FC"/>
          </w:tcPr>
          <w:p w14:paraId="0D4CDD08" w14:textId="0E77FB3B" w:rsidR="00ED26E2" w:rsidRPr="008A4E13" w:rsidRDefault="008A4E13">
            <w:pPr>
              <w:spacing w:after="0" w:line="254" w:lineRule="auto"/>
              <w:rPr>
                <w:rFonts w:asciiTheme="majorHAnsi" w:hAnsiTheme="majorHAnsi" w:cstheme="majorHAnsi"/>
                <w:b/>
                <w:color w:val="E98A33"/>
                <w:sz w:val="18"/>
                <w:lang w:val="en-US"/>
              </w:rPr>
            </w:pPr>
            <w:r w:rsidRPr="008A4E13">
              <w:rPr>
                <w:rFonts w:asciiTheme="majorHAnsi" w:hAnsiTheme="majorHAnsi" w:cstheme="majorHAnsi"/>
                <w:b/>
                <w:color w:val="E98A33"/>
                <w:sz w:val="18"/>
                <w:lang w:val="en-US"/>
              </w:rPr>
              <w:t>RNF-DIS-01, RNF-DIS-04, RNF-MAN-04</w:t>
            </w:r>
          </w:p>
        </w:tc>
        <w:tc>
          <w:tcPr>
            <w:tcW w:w="1701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3F8FC"/>
          </w:tcPr>
          <w:p w14:paraId="65987FA1" w14:textId="6D2448CD" w:rsidR="00ED26E2" w:rsidRPr="00D33DB7" w:rsidRDefault="008A4E13">
            <w:pPr>
              <w:spacing w:after="0" w:line="254" w:lineRule="auto"/>
              <w:rPr>
                <w:rFonts w:asciiTheme="majorHAnsi" w:hAnsiTheme="majorHAnsi" w:cstheme="majorHAnsi"/>
                <w:b/>
                <w:color w:val="E98A33"/>
                <w:sz w:val="18"/>
              </w:rPr>
            </w:pPr>
            <w:r w:rsidRPr="008A4E13">
              <w:rPr>
                <w:rFonts w:asciiTheme="majorHAnsi" w:hAnsiTheme="majorHAnsi" w:cstheme="majorHAnsi"/>
                <w:b/>
                <w:color w:val="E98A33"/>
                <w:sz w:val="18"/>
              </w:rPr>
              <w:t>Infra Cloud</w:t>
            </w:r>
          </w:p>
        </w:tc>
        <w:tc>
          <w:tcPr>
            <w:tcW w:w="2551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3F8FC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3AE92AA9" w14:textId="1597223D" w:rsidR="00ED26E2" w:rsidRPr="00D33DB7" w:rsidRDefault="008A4E13">
            <w:pPr>
              <w:spacing w:after="0" w:line="254" w:lineRule="auto"/>
              <w:rPr>
                <w:rFonts w:asciiTheme="majorHAnsi" w:hAnsiTheme="majorHAnsi" w:cstheme="majorHAnsi"/>
                <w:b/>
                <w:color w:val="E98A33"/>
                <w:sz w:val="18"/>
              </w:rPr>
            </w:pPr>
            <w:r w:rsidRPr="008A4E13">
              <w:rPr>
                <w:rFonts w:asciiTheme="majorHAnsi" w:hAnsiTheme="majorHAnsi" w:cstheme="majorHAnsi"/>
                <w:b/>
                <w:color w:val="E98A33"/>
                <w:sz w:val="18"/>
              </w:rPr>
              <w:t xml:space="preserve">Repositorio GitHub / </w:t>
            </w:r>
            <w:proofErr w:type="spellStart"/>
            <w:r w:rsidRPr="008A4E13">
              <w:rPr>
                <w:rFonts w:asciiTheme="majorHAnsi" w:hAnsiTheme="majorHAnsi" w:cstheme="majorHAnsi"/>
                <w:b/>
                <w:color w:val="E98A33"/>
                <w:sz w:val="18"/>
              </w:rPr>
              <w:t>Vercel</w:t>
            </w:r>
            <w:proofErr w:type="spellEnd"/>
            <w:r w:rsidRPr="008A4E13">
              <w:rPr>
                <w:rFonts w:asciiTheme="majorHAnsi" w:hAnsiTheme="majorHAnsi" w:cstheme="majorHAnsi"/>
                <w:b/>
                <w:color w:val="E98A33"/>
                <w:sz w:val="18"/>
              </w:rPr>
              <w:t xml:space="preserve"> Edge / Neon</w:t>
            </w:r>
          </w:p>
        </w:tc>
      </w:tr>
    </w:tbl>
    <w:p w14:paraId="79E9CEF7" w14:textId="751C54B2" w:rsidR="006A3D57" w:rsidRDefault="00425AED" w:rsidP="00425AED">
      <w:pPr>
        <w:pStyle w:val="Ttulo1"/>
      </w:pPr>
      <w:bookmarkStart w:id="7" w:name="_Toc243599988"/>
      <w:r w:rsidRPr="00425AED">
        <w:rPr>
          <w:b w:val="0"/>
        </w:rPr>
        <w:t>4.</w:t>
      </w:r>
      <w:r>
        <w:t xml:space="preserve"> </w:t>
      </w:r>
      <w:r w:rsidR="008A4E13" w:rsidRPr="008A4E13">
        <w:t>Consolidación Detallada de Historias de Usuario (Funcionales)</w:t>
      </w:r>
      <w:bookmarkEnd w:id="7"/>
    </w:p>
    <w:p w14:paraId="0E09E849" w14:textId="7FB00983" w:rsidR="008A4E13" w:rsidRDefault="008A4E13" w:rsidP="00882CB9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0048CC6" wp14:editId="1F69D137">
                <wp:simplePos x="0" y="0"/>
                <wp:positionH relativeFrom="margin">
                  <wp:align>left</wp:align>
                </wp:positionH>
                <wp:positionV relativeFrom="paragraph">
                  <wp:posOffset>45085</wp:posOffset>
                </wp:positionV>
                <wp:extent cx="5593080" cy="0"/>
                <wp:effectExtent l="0" t="0" r="0" b="0"/>
                <wp:wrapNone/>
                <wp:docPr id="592272337" name="Conector recto 5922723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9308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F5EE48" id="Conector recto 592272337" o:spid="_x0000_s1026" style="position:absolute;z-index:2516736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3.55pt" to="440.4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" strokecolor="#ed7d31 [3205]" strokeweight="1.5pt">
                <v:stroke joinstyle="miter"/>
                <w10:wrap anchorx="margin"/>
              </v:line>
            </w:pict>
          </mc:Fallback>
        </mc:AlternateContent>
      </w:r>
    </w:p>
    <w:p w14:paraId="361CC512" w14:textId="180E8279" w:rsidR="00425AED" w:rsidRDefault="008A4E13" w:rsidP="008A4E13">
      <w:pPr>
        <w:pStyle w:val="Ttulo2"/>
      </w:pPr>
      <w:bookmarkStart w:id="8" w:name="_Toc243599989"/>
      <w:r w:rsidRPr="008A4E13">
        <w:t>4.1. Épica 01: Gestión Centralizada de Órdenes de Servicio (Panel Web)</w:t>
      </w:r>
      <w:bookmarkEnd w:id="8"/>
    </w:p>
    <w:p w14:paraId="33A16AD7" w14:textId="77777777" w:rsidR="008A4E13" w:rsidRPr="008A4E13" w:rsidRDefault="008A4E13" w:rsidP="008A4E13"/>
    <w:p w14:paraId="1B41D7C1" w14:textId="280A7050" w:rsidR="008A4E13" w:rsidRPr="008A4E13" w:rsidRDefault="008A4E13" w:rsidP="008A4E13">
      <w:r w:rsidRPr="008A4E13">
        <w:rPr>
          <w:b/>
          <w:bCs/>
        </w:rPr>
        <w:t>Objetivo de la Épica:</w:t>
      </w:r>
      <w:r w:rsidRPr="008A4E13">
        <w:t xml:space="preserve"> Proporcionar al Coordinador de Despacho una vista unificada para crear, agendar, reasignar y fiscalizar el ciclo de vida de las visitas técnicas en tiempo real, mitigando la pérdida de datos y desintoxicando la operación de canales no auditables</w:t>
      </w:r>
      <w:r>
        <w:t>.</w:t>
      </w:r>
    </w:p>
    <w:p w14:paraId="47FED783" w14:textId="528C89AE" w:rsidR="008A4E13" w:rsidRPr="008A4E13" w:rsidRDefault="008A4E13" w:rsidP="008A4E13">
      <w:r w:rsidRPr="008A4E13">
        <w:rPr>
          <w:b/>
          <w:bCs/>
        </w:rPr>
        <w:lastRenderedPageBreak/>
        <w:t>Trazabilidad:</w:t>
      </w:r>
      <w:r w:rsidRPr="008A4E13">
        <w:t xml:space="preserve"> RF-BO-01, RF-BO-02, RF-BO-03, RF-BO-04, RF-BO-05, RF-BO-10; RNF-REN-01, RNF-REN-02</w:t>
      </w:r>
      <w:r>
        <w:t>.</w:t>
      </w:r>
    </w:p>
    <w:p w14:paraId="489F609F" w14:textId="77777777" w:rsidR="008A4E13" w:rsidRPr="008A4E13" w:rsidRDefault="008A4E13" w:rsidP="008A4E13"/>
    <w:p w14:paraId="326E16EF" w14:textId="688E85B5" w:rsidR="00425AED" w:rsidRDefault="008A4E13" w:rsidP="00BC6919">
      <w:pPr>
        <w:pStyle w:val="Ttulo3"/>
      </w:pPr>
      <w:bookmarkStart w:id="9" w:name="_Toc243599990"/>
      <w:r w:rsidRPr="008A4E13">
        <w:t>HU1.1 | Creación e Ingreso de Orden de Trabajo (Backlog H1)</w:t>
      </w:r>
      <w:bookmarkEnd w:id="9"/>
    </w:p>
    <w:p w14:paraId="72DF8E33" w14:textId="29A51B97" w:rsidR="008A4E13" w:rsidRPr="008A4E13" w:rsidRDefault="008A4E13" w:rsidP="008A4E13">
      <w:r w:rsidRPr="008A4E13">
        <w:rPr>
          <w:b/>
          <w:bCs/>
        </w:rPr>
        <w:t>Narrativa:</w:t>
      </w:r>
      <w:r w:rsidRPr="008A4E13">
        <w:t xml:space="preserve"> Como Coordinador de Despacho, quiero ingresar la información del cliente, dirección física y tipo de falla técnica en un formulario con validación estructural, para generar una nueva Orden de Trabajo (OT) con identificador único en el sistema. </w:t>
      </w:r>
    </w:p>
    <w:p w14:paraId="055F3CD5" w14:textId="6B28BE68" w:rsidR="008A4E13" w:rsidRPr="008A4E13" w:rsidRDefault="008A4E13" w:rsidP="008A4E13">
      <w:pPr>
        <w:rPr>
          <w:lang w:val="en-US"/>
        </w:rPr>
      </w:pPr>
      <w:proofErr w:type="spellStart"/>
      <w:r w:rsidRPr="008A4E13">
        <w:rPr>
          <w:b/>
          <w:bCs/>
          <w:lang w:val="en-US"/>
        </w:rPr>
        <w:t>Prioridad</w:t>
      </w:r>
      <w:proofErr w:type="spellEnd"/>
      <w:r w:rsidRPr="008A4E13">
        <w:rPr>
          <w:b/>
          <w:bCs/>
          <w:lang w:val="en-US"/>
        </w:rPr>
        <w:t xml:space="preserve"> </w:t>
      </w:r>
      <w:proofErr w:type="spellStart"/>
      <w:r w:rsidRPr="008A4E13">
        <w:rPr>
          <w:b/>
          <w:bCs/>
          <w:lang w:val="en-US"/>
        </w:rPr>
        <w:t>MoSCoW</w:t>
      </w:r>
      <w:proofErr w:type="spellEnd"/>
      <w:r w:rsidRPr="008A4E13">
        <w:rPr>
          <w:b/>
          <w:bCs/>
          <w:lang w:val="en-US"/>
        </w:rPr>
        <w:t>:</w:t>
      </w:r>
      <w:r w:rsidRPr="008A4E13">
        <w:rPr>
          <w:lang w:val="en-US"/>
        </w:rPr>
        <w:t xml:space="preserve"> </w:t>
      </w:r>
      <w:r w:rsidRPr="008A4E13">
        <w:rPr>
          <w:b/>
          <w:bCs/>
          <w:lang w:val="en-US"/>
        </w:rPr>
        <w:t xml:space="preserve">Must </w:t>
      </w:r>
      <w:proofErr w:type="gramStart"/>
      <w:r w:rsidRPr="008A4E13">
        <w:rPr>
          <w:b/>
          <w:bCs/>
          <w:lang w:val="en-US"/>
        </w:rPr>
        <w:t>Have</w:t>
      </w:r>
      <w:r w:rsidRPr="008A4E13">
        <w:rPr>
          <w:lang w:val="en-US"/>
        </w:rPr>
        <w:t>[</w:t>
      </w:r>
      <w:proofErr w:type="gramEnd"/>
      <w:r w:rsidRPr="008A4E13">
        <w:rPr>
          <w:lang w:val="en-US"/>
        </w:rPr>
        <w:t>cite: 2, 7]</w:t>
      </w:r>
    </w:p>
    <w:p w14:paraId="31AD660F" w14:textId="0DCC0E6D" w:rsidR="008A4E13" w:rsidRPr="008A4E13" w:rsidRDefault="008A4E13" w:rsidP="008A4E13">
      <w:r w:rsidRPr="008A4E13">
        <w:rPr>
          <w:b/>
          <w:bCs/>
        </w:rPr>
        <w:t>Estimación:</w:t>
      </w:r>
      <w:r w:rsidRPr="008A4E13">
        <w:t xml:space="preserve"> </w:t>
      </w:r>
      <w:r w:rsidRPr="008A4E13">
        <w:rPr>
          <w:b/>
          <w:bCs/>
        </w:rPr>
        <w:t>3 SP</w:t>
      </w:r>
    </w:p>
    <w:p w14:paraId="64312D81" w14:textId="48142364" w:rsidR="008A4E13" w:rsidRPr="008A4E13" w:rsidRDefault="008A4E13" w:rsidP="008A4E13">
      <w:r w:rsidRPr="008A4E13">
        <w:rPr>
          <w:b/>
          <w:bCs/>
        </w:rPr>
        <w:t>Dependencias:</w:t>
      </w:r>
      <w:r w:rsidRPr="008A4E13">
        <w:t xml:space="preserve"> WI-01, WI-03</w:t>
      </w:r>
    </w:p>
    <w:p w14:paraId="4DABA8D2" w14:textId="25670EA6" w:rsidR="008A4E13" w:rsidRPr="008A4E13" w:rsidRDefault="008A4E13" w:rsidP="008A4E13">
      <w:r w:rsidRPr="008A4E13">
        <w:rPr>
          <w:b/>
          <w:bCs/>
        </w:rPr>
        <w:t>Criterios de Aceptación (Verificables):</w:t>
      </w:r>
    </w:p>
    <w:p w14:paraId="4D785CE6" w14:textId="05D6912C" w:rsidR="008A4E13" w:rsidRPr="008A4E13" w:rsidRDefault="008A4E13">
      <w:pPr>
        <w:numPr>
          <w:ilvl w:val="0"/>
          <w:numId w:val="6"/>
        </w:numPr>
      </w:pPr>
      <w:r w:rsidRPr="008A4E13">
        <w:rPr>
          <w:i/>
          <w:iCs/>
        </w:rPr>
        <w:t>Dado</w:t>
      </w:r>
      <w:r w:rsidRPr="008A4E13">
        <w:t xml:space="preserve"> un cliente registrado en la base de datos, </w:t>
      </w:r>
      <w:r w:rsidRPr="008A4E13">
        <w:rPr>
          <w:i/>
          <w:iCs/>
        </w:rPr>
        <w:t>cuando</w:t>
      </w:r>
      <w:r w:rsidRPr="008A4E13">
        <w:t xml:space="preserve"> el despachador complete cliente, dirección, contacto, tipo de servicio (INSTALACION, MANTENIMIENTO, FACTIBILIDAD) y prioridad, </w:t>
      </w:r>
      <w:r w:rsidRPr="008A4E13">
        <w:rPr>
          <w:i/>
          <w:iCs/>
        </w:rPr>
        <w:t>entonces</w:t>
      </w:r>
      <w:r w:rsidRPr="008A4E13">
        <w:t xml:space="preserve"> el sistema debe generar una orden persistida en la tabla </w:t>
      </w:r>
      <w:proofErr w:type="spellStart"/>
      <w:r w:rsidRPr="008A4E13">
        <w:t>work_orders</w:t>
      </w:r>
      <w:proofErr w:type="spellEnd"/>
      <w:r w:rsidRPr="008A4E13">
        <w:t xml:space="preserve"> con estado inicial IDLE.</w:t>
      </w:r>
    </w:p>
    <w:p w14:paraId="1D90D0E1" w14:textId="3CA22E19" w:rsidR="008A4E13" w:rsidRPr="008A4E13" w:rsidRDefault="008A4E13">
      <w:pPr>
        <w:numPr>
          <w:ilvl w:val="0"/>
          <w:numId w:val="6"/>
        </w:numPr>
      </w:pPr>
      <w:r w:rsidRPr="008A4E13">
        <w:t>El folio visible de la orden debe autogenerarse bajo el formato estructurado #OT-XXXXX (ej. #OT-08491), asegurando restricción de unicidad estricta en PostgreSQL</w:t>
      </w:r>
      <w:r>
        <w:t>.</w:t>
      </w:r>
    </w:p>
    <w:p w14:paraId="7F114C69" w14:textId="2550A01D" w:rsidR="008A4E13" w:rsidRDefault="008A4E13">
      <w:pPr>
        <w:numPr>
          <w:ilvl w:val="0"/>
          <w:numId w:val="6"/>
        </w:numPr>
      </w:pPr>
      <w:r w:rsidRPr="008A4E13">
        <w:t xml:space="preserve">Si faltan campos obligatorios, la interfaz debe bloquear el envío y </w:t>
      </w:r>
      <w:proofErr w:type="spellStart"/>
      <w:r w:rsidRPr="008A4E13">
        <w:t>FastAPI</w:t>
      </w:r>
      <w:proofErr w:type="spellEnd"/>
      <w:r w:rsidRPr="008A4E13">
        <w:t xml:space="preserve"> debe retornar un código HTTP 422 con el detalle del campo faltante</w:t>
      </w:r>
      <w:r>
        <w:t>.</w:t>
      </w:r>
    </w:p>
    <w:p w14:paraId="76CC4DF0" w14:textId="77777777" w:rsidR="008A4E13" w:rsidRPr="008A4E13" w:rsidRDefault="008A4E13" w:rsidP="008A4E13">
      <w:pPr>
        <w:ind w:left="720"/>
      </w:pPr>
    </w:p>
    <w:p w14:paraId="3D0F8DD8" w14:textId="51E018F9" w:rsidR="00BC6919" w:rsidRPr="00BC6919" w:rsidRDefault="008A4E13" w:rsidP="00BC6919">
      <w:pPr>
        <w:pStyle w:val="Ttulo3"/>
      </w:pPr>
      <w:bookmarkStart w:id="10" w:name="_Toc243599991"/>
      <w:r w:rsidRPr="008A4E13">
        <w:t>HU1.2 | Asignación y Programación de Visitas Técnicas (Backlog H2)</w:t>
      </w:r>
      <w:bookmarkEnd w:id="10"/>
    </w:p>
    <w:p w14:paraId="6CCA14D0" w14:textId="682F3021" w:rsidR="008A4E13" w:rsidRPr="008A4E13" w:rsidRDefault="008A4E13" w:rsidP="008A4E13">
      <w:r w:rsidRPr="008A4E13">
        <w:rPr>
          <w:b/>
          <w:bCs/>
        </w:rPr>
        <w:t>Narrativa:</w:t>
      </w:r>
      <w:r w:rsidRPr="008A4E13">
        <w:t xml:space="preserve"> Como Coordinador de Despacho, quiero asignar una OT a un técnico en terreno definiendo la fecha y ventana horaria de atención, para organizar la hoja de ruta operativa del personal técnico. </w:t>
      </w:r>
    </w:p>
    <w:p w14:paraId="1F8D5C10" w14:textId="5C14C89D" w:rsidR="008A4E13" w:rsidRPr="008A4E13" w:rsidRDefault="008A4E13" w:rsidP="008A4E13">
      <w:pPr>
        <w:rPr>
          <w:lang w:val="en-US"/>
        </w:rPr>
      </w:pPr>
      <w:proofErr w:type="spellStart"/>
      <w:r w:rsidRPr="008A4E13">
        <w:rPr>
          <w:b/>
          <w:bCs/>
          <w:lang w:val="en-US"/>
        </w:rPr>
        <w:t>Prioridad</w:t>
      </w:r>
      <w:proofErr w:type="spellEnd"/>
      <w:r w:rsidRPr="008A4E13">
        <w:rPr>
          <w:b/>
          <w:bCs/>
          <w:lang w:val="en-US"/>
        </w:rPr>
        <w:t xml:space="preserve"> </w:t>
      </w:r>
      <w:proofErr w:type="spellStart"/>
      <w:r w:rsidRPr="008A4E13">
        <w:rPr>
          <w:b/>
          <w:bCs/>
          <w:lang w:val="en-US"/>
        </w:rPr>
        <w:t>MoSCoW</w:t>
      </w:r>
      <w:proofErr w:type="spellEnd"/>
      <w:r w:rsidRPr="008A4E13">
        <w:rPr>
          <w:b/>
          <w:bCs/>
          <w:lang w:val="en-US"/>
        </w:rPr>
        <w:t>:</w:t>
      </w:r>
      <w:r w:rsidRPr="008A4E13">
        <w:rPr>
          <w:lang w:val="en-US"/>
        </w:rPr>
        <w:t xml:space="preserve"> </w:t>
      </w:r>
      <w:r w:rsidRPr="008A4E13">
        <w:rPr>
          <w:b/>
          <w:bCs/>
          <w:lang w:val="en-US"/>
        </w:rPr>
        <w:t>Must Have</w:t>
      </w:r>
    </w:p>
    <w:p w14:paraId="0D1185E4" w14:textId="4378BF3A" w:rsidR="008A4E13" w:rsidRPr="008A4E13" w:rsidRDefault="008A4E13" w:rsidP="008A4E13">
      <w:r w:rsidRPr="008A4E13">
        <w:rPr>
          <w:b/>
          <w:bCs/>
        </w:rPr>
        <w:t>Estimación:</w:t>
      </w:r>
      <w:r w:rsidRPr="008A4E13">
        <w:t xml:space="preserve"> </w:t>
      </w:r>
      <w:r w:rsidRPr="008A4E13">
        <w:rPr>
          <w:b/>
          <w:bCs/>
        </w:rPr>
        <w:t>3 SP</w:t>
      </w:r>
    </w:p>
    <w:p w14:paraId="744A3884" w14:textId="4D52EE12" w:rsidR="008A4E13" w:rsidRPr="008A4E13" w:rsidRDefault="008A4E13" w:rsidP="008A4E13">
      <w:r w:rsidRPr="008A4E13">
        <w:rPr>
          <w:b/>
          <w:bCs/>
        </w:rPr>
        <w:t>Dependencias:</w:t>
      </w:r>
      <w:r w:rsidRPr="008A4E13">
        <w:t xml:space="preserve"> HU1.1, WI-04</w:t>
      </w:r>
    </w:p>
    <w:p w14:paraId="5E672519" w14:textId="7C2EF43D" w:rsidR="008A4E13" w:rsidRPr="008A4E13" w:rsidRDefault="008A4E13" w:rsidP="008A4E13">
      <w:r w:rsidRPr="008A4E13">
        <w:rPr>
          <w:b/>
          <w:bCs/>
        </w:rPr>
        <w:t>Criterios de Aceptación (Verificables):</w:t>
      </w:r>
    </w:p>
    <w:p w14:paraId="360727BE" w14:textId="075491B4" w:rsidR="008A4E13" w:rsidRPr="008A4E13" w:rsidRDefault="008A4E13">
      <w:pPr>
        <w:numPr>
          <w:ilvl w:val="0"/>
          <w:numId w:val="7"/>
        </w:numPr>
      </w:pPr>
      <w:r w:rsidRPr="008A4E13">
        <w:t xml:space="preserve">El despachador debe poder seleccionar un técnico disponible desde la tabla </w:t>
      </w:r>
      <w:proofErr w:type="spellStart"/>
      <w:r w:rsidRPr="008A4E13">
        <w:t>technicians</w:t>
      </w:r>
      <w:proofErr w:type="spellEnd"/>
      <w:r w:rsidRPr="008A4E13">
        <w:t xml:space="preserve"> y vincularlo mediante </w:t>
      </w:r>
      <w:proofErr w:type="spellStart"/>
      <w:r w:rsidRPr="008A4E13">
        <w:t>technician_id</w:t>
      </w:r>
      <w:proofErr w:type="spellEnd"/>
      <w:r w:rsidRPr="008A4E13">
        <w:t xml:space="preserve"> en la orden.</w:t>
      </w:r>
    </w:p>
    <w:p w14:paraId="4B8C80EF" w14:textId="5ABA2A6D" w:rsidR="008A4E13" w:rsidRPr="008A4E13" w:rsidRDefault="008A4E13">
      <w:pPr>
        <w:numPr>
          <w:ilvl w:val="0"/>
          <w:numId w:val="7"/>
        </w:numPr>
      </w:pPr>
      <w:r w:rsidRPr="008A4E13">
        <w:t xml:space="preserve">La orden </w:t>
      </w:r>
      <w:proofErr w:type="spellStart"/>
      <w:r w:rsidRPr="008A4E13">
        <w:t>transiciona</w:t>
      </w:r>
      <w:proofErr w:type="spellEnd"/>
      <w:r w:rsidRPr="008A4E13">
        <w:t xml:space="preserve"> de estado IDLE a CONFIRMADA, registrando el cambio con estampa de tiempo en </w:t>
      </w:r>
      <w:proofErr w:type="spellStart"/>
      <w:r w:rsidRPr="008A4E13">
        <w:t>order_</w:t>
      </w:r>
      <w:proofErr w:type="gramStart"/>
      <w:r w:rsidRPr="008A4E13">
        <w:t>status</w:t>
      </w:r>
      <w:proofErr w:type="gramEnd"/>
      <w:r w:rsidRPr="008A4E13">
        <w:t>_history</w:t>
      </w:r>
      <w:proofErr w:type="spellEnd"/>
      <w:r w:rsidRPr="008A4E13">
        <w:t>.</w:t>
      </w:r>
    </w:p>
    <w:p w14:paraId="683B33A7" w14:textId="29BFDD16" w:rsidR="008A4E13" w:rsidRPr="008A4E13" w:rsidRDefault="008A4E13">
      <w:pPr>
        <w:numPr>
          <w:ilvl w:val="0"/>
          <w:numId w:val="7"/>
        </w:numPr>
      </w:pPr>
      <w:r w:rsidRPr="008A4E13">
        <w:t>Se debe establecer una ventana horaria de atención válida (fecha futura) y calcular un ETA referencial.</w:t>
      </w:r>
    </w:p>
    <w:p w14:paraId="7622FD95" w14:textId="58C941D1" w:rsidR="00BC6919" w:rsidRDefault="00BC6919" w:rsidP="008A4E13"/>
    <w:p w14:paraId="33FDEBE9" w14:textId="7EF5FCCE" w:rsidR="00BC6919" w:rsidRPr="00BC6919" w:rsidRDefault="008A4E13" w:rsidP="00BC6919">
      <w:pPr>
        <w:pStyle w:val="Ttulo3"/>
      </w:pPr>
      <w:bookmarkStart w:id="11" w:name="_Toc243599992"/>
      <w:r w:rsidRPr="008A4E13">
        <w:lastRenderedPageBreak/>
        <w:t>HU1.3 | Monitor de Estados y Matriz de Control en Tiempo Real (Backlog H3)</w:t>
      </w:r>
      <w:bookmarkEnd w:id="11"/>
    </w:p>
    <w:p w14:paraId="09A7B227" w14:textId="57EE526F" w:rsidR="008A4E13" w:rsidRPr="008A4E13" w:rsidRDefault="008A4E13" w:rsidP="008A4E13">
      <w:r w:rsidRPr="008A4E13">
        <w:rPr>
          <w:b/>
          <w:bCs/>
        </w:rPr>
        <w:t>Narrativa:</w:t>
      </w:r>
      <w:r w:rsidRPr="008A4E13">
        <w:t xml:space="preserve"> Como Coordinador de Despacho, quiero visualizar una matriz de control y tablero Kanban con el estado actualizado de todas las OTs del día, para detectar atrasos o contingencias de manera anticipada. </w:t>
      </w:r>
    </w:p>
    <w:p w14:paraId="016A2F6E" w14:textId="5068961E" w:rsidR="008A4E13" w:rsidRPr="008A4E13" w:rsidRDefault="008A4E13" w:rsidP="008A4E13">
      <w:pPr>
        <w:rPr>
          <w:lang w:val="en-US"/>
        </w:rPr>
      </w:pPr>
      <w:proofErr w:type="spellStart"/>
      <w:r w:rsidRPr="008A4E13">
        <w:rPr>
          <w:b/>
          <w:bCs/>
          <w:lang w:val="en-US"/>
        </w:rPr>
        <w:t>Prioridad</w:t>
      </w:r>
      <w:proofErr w:type="spellEnd"/>
      <w:r w:rsidRPr="008A4E13">
        <w:rPr>
          <w:b/>
          <w:bCs/>
          <w:lang w:val="en-US"/>
        </w:rPr>
        <w:t xml:space="preserve"> </w:t>
      </w:r>
      <w:proofErr w:type="spellStart"/>
      <w:r w:rsidRPr="008A4E13">
        <w:rPr>
          <w:b/>
          <w:bCs/>
          <w:lang w:val="en-US"/>
        </w:rPr>
        <w:t>MoSCoW</w:t>
      </w:r>
      <w:proofErr w:type="spellEnd"/>
      <w:r w:rsidRPr="008A4E13">
        <w:rPr>
          <w:b/>
          <w:bCs/>
          <w:lang w:val="en-US"/>
        </w:rPr>
        <w:t>:</w:t>
      </w:r>
      <w:r w:rsidRPr="008A4E13">
        <w:rPr>
          <w:lang w:val="en-US"/>
        </w:rPr>
        <w:t xml:space="preserve"> </w:t>
      </w:r>
      <w:r w:rsidRPr="008A4E13">
        <w:rPr>
          <w:b/>
          <w:bCs/>
          <w:lang w:val="en-US"/>
        </w:rPr>
        <w:t>Must Have</w:t>
      </w:r>
    </w:p>
    <w:p w14:paraId="61AA3758" w14:textId="1ADA0E7F" w:rsidR="008A4E13" w:rsidRPr="008A4E13" w:rsidRDefault="008A4E13" w:rsidP="008A4E13">
      <w:r w:rsidRPr="008A4E13">
        <w:rPr>
          <w:b/>
          <w:bCs/>
        </w:rPr>
        <w:t>Estimación:</w:t>
      </w:r>
      <w:r w:rsidRPr="008A4E13">
        <w:t xml:space="preserve"> </w:t>
      </w:r>
      <w:r w:rsidRPr="008A4E13">
        <w:rPr>
          <w:b/>
          <w:bCs/>
        </w:rPr>
        <w:t>5 SP</w:t>
      </w:r>
    </w:p>
    <w:p w14:paraId="5A1A2780" w14:textId="4897CDDA" w:rsidR="008A4E13" w:rsidRPr="008A4E13" w:rsidRDefault="008A4E13" w:rsidP="008A4E13">
      <w:r w:rsidRPr="008A4E13">
        <w:rPr>
          <w:b/>
          <w:bCs/>
        </w:rPr>
        <w:t>Dependencias:</w:t>
      </w:r>
      <w:r w:rsidRPr="008A4E13">
        <w:t xml:space="preserve"> HU1.2, WI-06</w:t>
      </w:r>
    </w:p>
    <w:p w14:paraId="386A3A75" w14:textId="7607B7F5" w:rsidR="008A4E13" w:rsidRPr="008A4E13" w:rsidRDefault="008A4E13" w:rsidP="008A4E13">
      <w:r w:rsidRPr="008A4E13">
        <w:rPr>
          <w:b/>
          <w:bCs/>
        </w:rPr>
        <w:t>Criterios de Aceptación (Verificables):</w:t>
      </w:r>
    </w:p>
    <w:p w14:paraId="5E5175FD" w14:textId="77777777" w:rsidR="008A4E13" w:rsidRPr="008A4E13" w:rsidRDefault="008A4E13">
      <w:pPr>
        <w:numPr>
          <w:ilvl w:val="0"/>
          <w:numId w:val="8"/>
        </w:numPr>
      </w:pPr>
      <w:r w:rsidRPr="008A4E13">
        <w:t xml:space="preserve">El tablero debe estructurarse visualmente en 5 columnas normadas: IDLE, CONFIRMADA, EN_RUTA, EN_SITIO y COMPLETADA. </w:t>
      </w:r>
    </w:p>
    <w:p w14:paraId="762862CB" w14:textId="0A522938" w:rsidR="008A4E13" w:rsidRPr="008A4E13" w:rsidRDefault="008A4E13">
      <w:pPr>
        <w:numPr>
          <w:ilvl w:val="0"/>
          <w:numId w:val="8"/>
        </w:numPr>
      </w:pPr>
      <w:r w:rsidRPr="008A4E13">
        <w:t xml:space="preserve">Cada tarjeta visual debe mostrar: folio #OT, nombre de cliente, comuna, prioridad (con </w:t>
      </w:r>
      <w:proofErr w:type="spellStart"/>
      <w:r w:rsidRPr="008A4E13">
        <w:t>badge</w:t>
      </w:r>
      <w:proofErr w:type="spellEnd"/>
      <w:r w:rsidRPr="008A4E13">
        <w:t xml:space="preserve"> de color) y avatar/iniciales del técnico asignado</w:t>
      </w:r>
      <w:r w:rsidR="00882CB9">
        <w:t>.</w:t>
      </w:r>
    </w:p>
    <w:p w14:paraId="0662F791" w14:textId="0A94C769" w:rsidR="008A4E13" w:rsidRPr="008A4E13" w:rsidRDefault="008A4E13">
      <w:pPr>
        <w:numPr>
          <w:ilvl w:val="0"/>
          <w:numId w:val="8"/>
        </w:numPr>
      </w:pPr>
      <w:r w:rsidRPr="008A4E13">
        <w:t xml:space="preserve">Disponer de filtros dinámicos en cliente para segmentar órdenes por técnico, estado, prioridad y rango de fechas con renderizado en </w:t>
      </w:r>
      <m:oMath>
        <m:r>
          <w:rPr>
            <w:rFonts w:ascii="Cambria Math" w:hAnsi="Cambria Math"/>
          </w:rPr>
          <m:t>&lt;2</m:t>
        </m:r>
      </m:oMath>
      <w:r w:rsidRPr="008A4E13">
        <w:t xml:space="preserve"> segundos</w:t>
      </w:r>
      <w:r w:rsidR="00882CB9">
        <w:t>.</w:t>
      </w:r>
    </w:p>
    <w:p w14:paraId="1D014F49" w14:textId="77777777" w:rsidR="00882CB9" w:rsidRDefault="00882CB9" w:rsidP="008A4E13"/>
    <w:p w14:paraId="24CAF580" w14:textId="1BCE5D5F" w:rsidR="00882CB9" w:rsidRDefault="00882CB9" w:rsidP="00882CB9">
      <w:pPr>
        <w:pStyle w:val="Ttulo2"/>
      </w:pPr>
      <w:bookmarkStart w:id="12" w:name="_Toc243599993"/>
      <w:r w:rsidRPr="00882CB9">
        <w:t>4.2. Épica 02: Inventario Técnico Relacional de Hardware (</w:t>
      </w:r>
      <w:proofErr w:type="spellStart"/>
      <w:r w:rsidRPr="00882CB9">
        <w:t>Router</w:t>
      </w:r>
      <w:proofErr w:type="spellEnd"/>
      <w:r w:rsidRPr="00882CB9">
        <w:t xml:space="preserve"> y SIM)</w:t>
      </w:r>
      <w:bookmarkEnd w:id="12"/>
    </w:p>
    <w:p w14:paraId="5BB9C2BA" w14:textId="77777777" w:rsidR="00882CB9" w:rsidRDefault="00882CB9" w:rsidP="00882CB9"/>
    <w:p w14:paraId="08DA29D6" w14:textId="004646F0" w:rsidR="00882CB9" w:rsidRPr="00882CB9" w:rsidRDefault="00882CB9" w:rsidP="00882CB9">
      <w:r w:rsidRPr="00882CB9">
        <w:rPr>
          <w:b/>
          <w:bCs/>
        </w:rPr>
        <w:t>Objetivo de la Épica:</w:t>
      </w:r>
      <w:r w:rsidRPr="00882CB9">
        <w:t xml:space="preserve"> Garantizar el control relacional estricto del parque de </w:t>
      </w:r>
      <w:proofErr w:type="spellStart"/>
      <w:r w:rsidRPr="00882CB9">
        <w:t>routers</w:t>
      </w:r>
      <w:proofErr w:type="spellEnd"/>
      <w:r w:rsidRPr="00882CB9">
        <w:t xml:space="preserve"> y tarjetas SIM, asegurando que el técnico conozca el equipamiento a intervenir y que no existan duplicidades de ICCID en la base de </w:t>
      </w:r>
      <w:proofErr w:type="gramStart"/>
      <w:r w:rsidRPr="00882CB9">
        <w:t>datos[</w:t>
      </w:r>
      <w:proofErr w:type="gramEnd"/>
      <w:r w:rsidRPr="00882CB9">
        <w:t>cite: 6, 7].</w:t>
      </w:r>
    </w:p>
    <w:p w14:paraId="3483B8D4" w14:textId="1D4F3320" w:rsidR="00882CB9" w:rsidRPr="00882CB9" w:rsidRDefault="00882CB9" w:rsidP="00882CB9">
      <w:r w:rsidRPr="00882CB9">
        <w:rPr>
          <w:b/>
          <w:bCs/>
        </w:rPr>
        <w:t>Trazabilidad:</w:t>
      </w:r>
      <w:r w:rsidRPr="00882CB9">
        <w:t xml:space="preserve"> RF-BO-06, RF-BO-07, RF-API-01, RF-API-02, RF-API-03, RF-API-04, RF-API-05; RNF-MAN-05</w:t>
      </w:r>
    </w:p>
    <w:p w14:paraId="6B00F9DC" w14:textId="77777777" w:rsidR="00882CB9" w:rsidRPr="00882CB9" w:rsidRDefault="00882CB9" w:rsidP="00882CB9"/>
    <w:p w14:paraId="09E0F12E" w14:textId="66F30AA4" w:rsidR="00BC6919" w:rsidRDefault="00882CB9" w:rsidP="00BC6919">
      <w:pPr>
        <w:pStyle w:val="Ttulo3"/>
      </w:pPr>
      <w:bookmarkStart w:id="13" w:name="_Toc243599994"/>
      <w:r w:rsidRPr="00882CB9">
        <w:t xml:space="preserve">HU2.1 | Vinculación de </w:t>
      </w:r>
      <w:proofErr w:type="spellStart"/>
      <w:r w:rsidRPr="00882CB9">
        <w:t>Router</w:t>
      </w:r>
      <w:proofErr w:type="spellEnd"/>
      <w:r w:rsidRPr="00882CB9">
        <w:t xml:space="preserve"> y SIM a la Orden de Trabajo (Backlog H4)</w:t>
      </w:r>
      <w:bookmarkEnd w:id="13"/>
    </w:p>
    <w:p w14:paraId="3EEE73C3" w14:textId="203F2DE9" w:rsidR="00882CB9" w:rsidRPr="00882CB9" w:rsidRDefault="00882CB9" w:rsidP="00882CB9">
      <w:r w:rsidRPr="00882CB9">
        <w:rPr>
          <w:b/>
          <w:bCs/>
        </w:rPr>
        <w:t>Narrativa:</w:t>
      </w:r>
      <w:r w:rsidRPr="00882CB9">
        <w:t xml:space="preserve"> Como Coordinador de Despacho, quiero asociar el número de serie del </w:t>
      </w:r>
      <w:proofErr w:type="spellStart"/>
      <w:r w:rsidRPr="00882CB9">
        <w:t>Router</w:t>
      </w:r>
      <w:proofErr w:type="spellEnd"/>
      <w:r w:rsidRPr="00882CB9">
        <w:t xml:space="preserve"> y el ICCID de la tarjeta SIM a la OT antes de la salida a terreno, para que el técnico disponga de los datos exactos del hardware a instalar o auditar. </w:t>
      </w:r>
    </w:p>
    <w:p w14:paraId="5CDBD123" w14:textId="32D0FCF8" w:rsidR="00882CB9" w:rsidRPr="00882CB9" w:rsidRDefault="00882CB9" w:rsidP="00882CB9">
      <w:pPr>
        <w:rPr>
          <w:lang w:val="en-US"/>
        </w:rPr>
      </w:pPr>
      <w:proofErr w:type="spellStart"/>
      <w:r w:rsidRPr="00882CB9">
        <w:rPr>
          <w:b/>
          <w:bCs/>
          <w:lang w:val="en-US"/>
        </w:rPr>
        <w:t>Prioridad</w:t>
      </w:r>
      <w:proofErr w:type="spellEnd"/>
      <w:r w:rsidRPr="00882CB9">
        <w:rPr>
          <w:b/>
          <w:bCs/>
          <w:lang w:val="en-US"/>
        </w:rPr>
        <w:t xml:space="preserve"> </w:t>
      </w:r>
      <w:proofErr w:type="spellStart"/>
      <w:r w:rsidRPr="00882CB9">
        <w:rPr>
          <w:b/>
          <w:bCs/>
          <w:lang w:val="en-US"/>
        </w:rPr>
        <w:t>MoSCoW</w:t>
      </w:r>
      <w:proofErr w:type="spellEnd"/>
      <w:r w:rsidRPr="00882CB9">
        <w:rPr>
          <w:b/>
          <w:bCs/>
          <w:lang w:val="en-US"/>
        </w:rPr>
        <w:t>:</w:t>
      </w:r>
      <w:r w:rsidRPr="00882CB9">
        <w:rPr>
          <w:lang w:val="en-US"/>
        </w:rPr>
        <w:t xml:space="preserve"> </w:t>
      </w:r>
      <w:r w:rsidRPr="00882CB9">
        <w:rPr>
          <w:b/>
          <w:bCs/>
          <w:lang w:val="en-US"/>
        </w:rPr>
        <w:t>Must Have</w:t>
      </w:r>
    </w:p>
    <w:p w14:paraId="77F3089F" w14:textId="277136DB" w:rsidR="00882CB9" w:rsidRPr="00882CB9" w:rsidRDefault="00882CB9" w:rsidP="00882CB9">
      <w:r w:rsidRPr="00882CB9">
        <w:rPr>
          <w:b/>
          <w:bCs/>
        </w:rPr>
        <w:t>Estimación:</w:t>
      </w:r>
      <w:r w:rsidRPr="00882CB9">
        <w:t xml:space="preserve"> </w:t>
      </w:r>
      <w:r w:rsidRPr="00882CB9">
        <w:rPr>
          <w:b/>
          <w:bCs/>
        </w:rPr>
        <w:t>5 SP</w:t>
      </w:r>
    </w:p>
    <w:p w14:paraId="419EC4F5" w14:textId="70605C31" w:rsidR="00882CB9" w:rsidRPr="00882CB9" w:rsidRDefault="00882CB9" w:rsidP="00882CB9">
      <w:r w:rsidRPr="00882CB9">
        <w:rPr>
          <w:b/>
          <w:bCs/>
        </w:rPr>
        <w:t>Dependencias:</w:t>
      </w:r>
      <w:r w:rsidRPr="00882CB9">
        <w:t xml:space="preserve"> HU1.1, WI-01, WI-04</w:t>
      </w:r>
    </w:p>
    <w:p w14:paraId="02F6B4F6" w14:textId="25898C74" w:rsidR="00882CB9" w:rsidRPr="00882CB9" w:rsidRDefault="00882CB9" w:rsidP="00882CB9">
      <w:r w:rsidRPr="00882CB9">
        <w:rPr>
          <w:b/>
          <w:bCs/>
        </w:rPr>
        <w:t>Criterios de Aceptación (Verificables):</w:t>
      </w:r>
    </w:p>
    <w:p w14:paraId="4D88FF8F" w14:textId="5858353D" w:rsidR="00882CB9" w:rsidRPr="00882CB9" w:rsidRDefault="00882CB9">
      <w:pPr>
        <w:numPr>
          <w:ilvl w:val="0"/>
          <w:numId w:val="9"/>
        </w:numPr>
      </w:pPr>
      <w:r w:rsidRPr="00882CB9">
        <w:t xml:space="preserve">El sistema debe permitir registrar la relación en la tabla intermedia </w:t>
      </w:r>
      <w:proofErr w:type="spellStart"/>
      <w:r w:rsidRPr="00882CB9">
        <w:t>work_order_items</w:t>
      </w:r>
      <w:proofErr w:type="spellEnd"/>
      <w:r w:rsidRPr="00882CB9">
        <w:t xml:space="preserve"> especificando el tipo de acción: INSTALACION, RETIRO o REEMPLAZO</w:t>
      </w:r>
      <w:r>
        <w:t>.</w:t>
      </w:r>
    </w:p>
    <w:p w14:paraId="1BC0E1A7" w14:textId="6BC47464" w:rsidR="00882CB9" w:rsidRPr="00882CB9" w:rsidRDefault="00882CB9">
      <w:pPr>
        <w:numPr>
          <w:ilvl w:val="0"/>
          <w:numId w:val="9"/>
        </w:numPr>
      </w:pPr>
      <w:r w:rsidRPr="00882CB9">
        <w:t xml:space="preserve">El </w:t>
      </w:r>
      <w:proofErr w:type="spellStart"/>
      <w:r w:rsidRPr="00882CB9">
        <w:t>backend</w:t>
      </w:r>
      <w:proofErr w:type="spellEnd"/>
      <w:r w:rsidRPr="00882CB9">
        <w:t xml:space="preserve"> debe verificar la exclusividad: una tarjeta SIM en estado INSTALADA no puede ser asignada simultáneamente a otro equipo o cliente activo</w:t>
      </w:r>
      <w:r>
        <w:t>.</w:t>
      </w:r>
    </w:p>
    <w:p w14:paraId="519D7FD6" w14:textId="7972E98B" w:rsidR="00882CB9" w:rsidRPr="00882CB9" w:rsidRDefault="00882CB9">
      <w:pPr>
        <w:numPr>
          <w:ilvl w:val="0"/>
          <w:numId w:val="9"/>
        </w:numPr>
      </w:pPr>
      <w:r w:rsidRPr="00882CB9">
        <w:lastRenderedPageBreak/>
        <w:t xml:space="preserve">Los datos de marca, modelo, número de serie, MAC </w:t>
      </w:r>
      <w:proofErr w:type="spellStart"/>
      <w:r w:rsidRPr="00882CB9">
        <w:t>address</w:t>
      </w:r>
      <w:proofErr w:type="spellEnd"/>
      <w:r w:rsidRPr="00882CB9">
        <w:t xml:space="preserve"> e ICCID deben quedar reflejados en la carga útil de la orden</w:t>
      </w:r>
      <w:r>
        <w:t>.</w:t>
      </w:r>
    </w:p>
    <w:p w14:paraId="36B809B7" w14:textId="77777777" w:rsidR="00882CB9" w:rsidRPr="00882CB9" w:rsidRDefault="00882CB9" w:rsidP="00882CB9"/>
    <w:p w14:paraId="2CC469D0" w14:textId="1183798D" w:rsidR="00BC6919" w:rsidRDefault="00882CB9" w:rsidP="00BC6919">
      <w:pPr>
        <w:pStyle w:val="Ttulo3"/>
      </w:pPr>
      <w:bookmarkStart w:id="14" w:name="_Toc243599995"/>
      <w:r w:rsidRPr="00882CB9">
        <w:t>HU2.2 | Trazabilidad e Historial Técnico de Equipamiento (Backlog H5)</w:t>
      </w:r>
      <w:bookmarkEnd w:id="14"/>
    </w:p>
    <w:p w14:paraId="24843448" w14:textId="508B397F" w:rsidR="00882CB9" w:rsidRPr="00882CB9" w:rsidRDefault="00882CB9" w:rsidP="00882CB9">
      <w:r w:rsidRPr="00882CB9">
        <w:rPr>
          <w:b/>
          <w:bCs/>
        </w:rPr>
        <w:t>Narrativa:</w:t>
      </w:r>
      <w:r w:rsidRPr="00882CB9">
        <w:t xml:space="preserve"> Como Técnico en Terreno o Despachador, quiero consultar el historial de intervenciones y fallas previas asociadas al </w:t>
      </w:r>
      <w:proofErr w:type="spellStart"/>
      <w:r w:rsidRPr="00882CB9">
        <w:t>Router</w:t>
      </w:r>
      <w:proofErr w:type="spellEnd"/>
      <w:r w:rsidRPr="00882CB9">
        <w:t xml:space="preserve"> o SIM de una sede, para agilizar el diagnóstico en sitio. </w:t>
      </w:r>
    </w:p>
    <w:p w14:paraId="7ED671F6" w14:textId="7F4C7275" w:rsidR="00882CB9" w:rsidRPr="00882CB9" w:rsidRDefault="00882CB9" w:rsidP="00882CB9">
      <w:pPr>
        <w:rPr>
          <w:lang w:val="en-US"/>
        </w:rPr>
      </w:pPr>
      <w:proofErr w:type="spellStart"/>
      <w:r w:rsidRPr="00882CB9">
        <w:rPr>
          <w:b/>
          <w:bCs/>
          <w:lang w:val="en-US"/>
        </w:rPr>
        <w:t>Prioridad</w:t>
      </w:r>
      <w:proofErr w:type="spellEnd"/>
      <w:r w:rsidRPr="00882CB9">
        <w:rPr>
          <w:b/>
          <w:bCs/>
          <w:lang w:val="en-US"/>
        </w:rPr>
        <w:t xml:space="preserve"> </w:t>
      </w:r>
      <w:proofErr w:type="spellStart"/>
      <w:r w:rsidRPr="00882CB9">
        <w:rPr>
          <w:b/>
          <w:bCs/>
          <w:lang w:val="en-US"/>
        </w:rPr>
        <w:t>MoSCoW</w:t>
      </w:r>
      <w:proofErr w:type="spellEnd"/>
      <w:r w:rsidRPr="00882CB9">
        <w:rPr>
          <w:b/>
          <w:bCs/>
          <w:lang w:val="en-US"/>
        </w:rPr>
        <w:t>:</w:t>
      </w:r>
      <w:r w:rsidRPr="00882CB9">
        <w:rPr>
          <w:lang w:val="en-US"/>
        </w:rPr>
        <w:t xml:space="preserve"> </w:t>
      </w:r>
      <w:r w:rsidRPr="00882CB9">
        <w:rPr>
          <w:b/>
          <w:bCs/>
          <w:lang w:val="en-US"/>
        </w:rPr>
        <w:t>Should Have</w:t>
      </w:r>
    </w:p>
    <w:p w14:paraId="03DEF956" w14:textId="37D86F4C" w:rsidR="00882CB9" w:rsidRPr="00882CB9" w:rsidRDefault="00882CB9" w:rsidP="00882CB9">
      <w:pPr>
        <w:rPr>
          <w:lang w:val="en-US"/>
        </w:rPr>
      </w:pPr>
      <w:proofErr w:type="spellStart"/>
      <w:r w:rsidRPr="00882CB9">
        <w:rPr>
          <w:b/>
          <w:bCs/>
          <w:lang w:val="en-US"/>
        </w:rPr>
        <w:t>Estimación</w:t>
      </w:r>
      <w:proofErr w:type="spellEnd"/>
      <w:r w:rsidRPr="00882CB9">
        <w:rPr>
          <w:b/>
          <w:bCs/>
          <w:lang w:val="en-US"/>
        </w:rPr>
        <w:t>:</w:t>
      </w:r>
      <w:r w:rsidRPr="00882CB9">
        <w:rPr>
          <w:lang w:val="en-US"/>
        </w:rPr>
        <w:t xml:space="preserve"> </w:t>
      </w:r>
      <w:r w:rsidRPr="00882CB9">
        <w:rPr>
          <w:b/>
          <w:bCs/>
          <w:lang w:val="en-US"/>
        </w:rPr>
        <w:t>3 SP</w:t>
      </w:r>
    </w:p>
    <w:p w14:paraId="1C0FFB3C" w14:textId="6547EC1B" w:rsidR="00882CB9" w:rsidRPr="00882CB9" w:rsidRDefault="00882CB9" w:rsidP="00882CB9">
      <w:r w:rsidRPr="00882CB9">
        <w:rPr>
          <w:b/>
          <w:bCs/>
        </w:rPr>
        <w:t>Dependencias:</w:t>
      </w:r>
      <w:r w:rsidRPr="00882CB9">
        <w:t xml:space="preserve"> HU2.1, WI-04</w:t>
      </w:r>
    </w:p>
    <w:p w14:paraId="2C25FFF8" w14:textId="36E1FB13" w:rsidR="00882CB9" w:rsidRPr="00882CB9" w:rsidRDefault="00882CB9" w:rsidP="00882CB9">
      <w:r w:rsidRPr="00882CB9">
        <w:rPr>
          <w:b/>
          <w:bCs/>
        </w:rPr>
        <w:t>Criterios de Aceptación (Verificables):</w:t>
      </w:r>
    </w:p>
    <w:p w14:paraId="48D99865" w14:textId="3B97CD1F" w:rsidR="00882CB9" w:rsidRPr="00882CB9" w:rsidRDefault="00882CB9">
      <w:pPr>
        <w:numPr>
          <w:ilvl w:val="0"/>
          <w:numId w:val="10"/>
        </w:numPr>
      </w:pPr>
      <w:r w:rsidRPr="00882CB9">
        <w:t xml:space="preserve">Al consultar un cliente o serie de </w:t>
      </w:r>
      <w:proofErr w:type="spellStart"/>
      <w:r w:rsidRPr="00882CB9">
        <w:t>router</w:t>
      </w:r>
      <w:proofErr w:type="spellEnd"/>
      <w:r w:rsidRPr="00882CB9">
        <w:t>, el sistema debe retornar la bitácora cronológica de órdenes de trabajo previas donde el equipo fue manipulado.</w:t>
      </w:r>
    </w:p>
    <w:p w14:paraId="54EBA3E0" w14:textId="224DD645" w:rsidR="00882CB9" w:rsidRDefault="00882CB9">
      <w:pPr>
        <w:numPr>
          <w:ilvl w:val="0"/>
          <w:numId w:val="10"/>
        </w:numPr>
      </w:pPr>
      <w:r w:rsidRPr="00882CB9">
        <w:t>La consulta debe resolverse en PostgreSQL en un tiempo menor a 100 ms haciendo uso de índices B-Tree sobre las claves foráneas</w:t>
      </w:r>
      <w:r>
        <w:t>.</w:t>
      </w:r>
    </w:p>
    <w:p w14:paraId="1FCF0DEC" w14:textId="77777777" w:rsidR="00882CB9" w:rsidRDefault="00882CB9" w:rsidP="00882CB9"/>
    <w:p w14:paraId="0BDF9D41" w14:textId="42B63CF1" w:rsidR="00882CB9" w:rsidRDefault="00882CB9" w:rsidP="00882CB9">
      <w:pPr>
        <w:pStyle w:val="Ttulo2"/>
      </w:pPr>
      <w:bookmarkStart w:id="15" w:name="_Toc243599996"/>
      <w:r w:rsidRPr="00882CB9">
        <w:t>4.3. Épica 03: Ejecución de Visita y Registro de Evidencias (App PWA Técnico)</w:t>
      </w:r>
      <w:bookmarkEnd w:id="15"/>
    </w:p>
    <w:p w14:paraId="07F255AE" w14:textId="77777777" w:rsidR="00882CB9" w:rsidRDefault="00882CB9" w:rsidP="00882CB9"/>
    <w:p w14:paraId="02D3A627" w14:textId="6BB34F78" w:rsidR="00882CB9" w:rsidRPr="00882CB9" w:rsidRDefault="00882CB9" w:rsidP="00882CB9">
      <w:r w:rsidRPr="00882CB9">
        <w:rPr>
          <w:b/>
          <w:bCs/>
        </w:rPr>
        <w:t>Objetivo de la Épica:</w:t>
      </w:r>
      <w:r w:rsidRPr="00882CB9">
        <w:t xml:space="preserve"> Guiar la labor del especialista en terreno mediante la aplicación móvil PWA, permitiendo la actualización de estados, el levantamiento de </w:t>
      </w:r>
      <w:proofErr w:type="spellStart"/>
      <w:r w:rsidRPr="00882CB9">
        <w:t>checklist</w:t>
      </w:r>
      <w:proofErr w:type="spellEnd"/>
      <w:r w:rsidRPr="00882CB9">
        <w:t xml:space="preserve"> técnico con parámetros de red y la recolección de evidencias </w:t>
      </w:r>
      <w:proofErr w:type="gramStart"/>
      <w:r w:rsidRPr="00882CB9">
        <w:t>inmutables[</w:t>
      </w:r>
      <w:proofErr w:type="gramEnd"/>
      <w:r w:rsidRPr="00882CB9">
        <w:t>cite: 6, 7].</w:t>
      </w:r>
    </w:p>
    <w:p w14:paraId="0C99E449" w14:textId="35A1BC19" w:rsidR="00882CB9" w:rsidRPr="00882CB9" w:rsidRDefault="00882CB9" w:rsidP="00882CB9">
      <w:r w:rsidRPr="00882CB9">
        <w:rPr>
          <w:b/>
          <w:bCs/>
        </w:rPr>
        <w:t>Trazabilidad:</w:t>
      </w:r>
      <w:r w:rsidRPr="00882CB9">
        <w:t xml:space="preserve"> RF-APP-02, RF-APP-03, RF-APP-06, RF-APP-07, RF-APP-08, RF-APP-09, RF-APP-13; RNF-SEG-05, RNF-REN-04</w:t>
      </w:r>
    </w:p>
    <w:p w14:paraId="48B872DA" w14:textId="77777777" w:rsidR="00882CB9" w:rsidRPr="00882CB9" w:rsidRDefault="00882CB9" w:rsidP="00882CB9"/>
    <w:p w14:paraId="4D37F3E6" w14:textId="2A625274" w:rsidR="00BC6919" w:rsidRDefault="00882CB9" w:rsidP="00BC6919">
      <w:pPr>
        <w:pStyle w:val="Ttulo3"/>
      </w:pPr>
      <w:bookmarkStart w:id="16" w:name="_Toc243599997"/>
      <w:r w:rsidRPr="00882CB9">
        <w:t>HU3.1 | Consulta de Hoja de Ruta e Información del Sitio (Backlog H6)</w:t>
      </w:r>
      <w:bookmarkEnd w:id="16"/>
    </w:p>
    <w:p w14:paraId="6A3AF262" w14:textId="77777777" w:rsidR="00882CB9" w:rsidRPr="00882CB9" w:rsidRDefault="00882CB9" w:rsidP="00882CB9">
      <w:r w:rsidRPr="00882CB9">
        <w:rPr>
          <w:b/>
          <w:bCs/>
        </w:rPr>
        <w:t>Narrativa:</w:t>
      </w:r>
      <w:r w:rsidRPr="00882CB9">
        <w:t xml:space="preserve"> Como Técnico en Terreno, quiero revisar desde mi dispositivo móvil el listado de atenciones asignadas para el día y los antecedentes de contacto, para planificar mi desplazamiento. </w:t>
      </w:r>
    </w:p>
    <w:p w14:paraId="72718379" w14:textId="6C8F7369" w:rsidR="00882CB9" w:rsidRPr="00882CB9" w:rsidRDefault="00882CB9" w:rsidP="00882CB9">
      <w:pPr>
        <w:rPr>
          <w:lang w:val="en-US"/>
        </w:rPr>
      </w:pPr>
      <w:proofErr w:type="spellStart"/>
      <w:r w:rsidRPr="00882CB9">
        <w:rPr>
          <w:b/>
          <w:bCs/>
          <w:lang w:val="en-US"/>
        </w:rPr>
        <w:t>Prioridad</w:t>
      </w:r>
      <w:proofErr w:type="spellEnd"/>
      <w:r w:rsidRPr="00882CB9">
        <w:rPr>
          <w:b/>
          <w:bCs/>
          <w:lang w:val="en-US"/>
        </w:rPr>
        <w:t xml:space="preserve"> </w:t>
      </w:r>
      <w:proofErr w:type="spellStart"/>
      <w:r w:rsidRPr="00882CB9">
        <w:rPr>
          <w:b/>
          <w:bCs/>
          <w:lang w:val="en-US"/>
        </w:rPr>
        <w:t>MoSCoW</w:t>
      </w:r>
      <w:proofErr w:type="spellEnd"/>
      <w:r w:rsidRPr="00882CB9">
        <w:rPr>
          <w:b/>
          <w:bCs/>
          <w:lang w:val="en-US"/>
        </w:rPr>
        <w:t>:</w:t>
      </w:r>
      <w:r w:rsidRPr="00882CB9">
        <w:rPr>
          <w:lang w:val="en-US"/>
        </w:rPr>
        <w:t xml:space="preserve"> </w:t>
      </w:r>
      <w:r w:rsidRPr="00882CB9">
        <w:rPr>
          <w:b/>
          <w:bCs/>
          <w:lang w:val="en-US"/>
        </w:rPr>
        <w:t>Must Have</w:t>
      </w:r>
    </w:p>
    <w:p w14:paraId="07CDAC0D" w14:textId="77777777" w:rsidR="00882CB9" w:rsidRPr="00882CB9" w:rsidRDefault="00882CB9" w:rsidP="00882CB9">
      <w:r w:rsidRPr="00882CB9">
        <w:rPr>
          <w:b/>
          <w:bCs/>
        </w:rPr>
        <w:t>Estimación:</w:t>
      </w:r>
      <w:r w:rsidRPr="00882CB9">
        <w:t xml:space="preserve"> </w:t>
      </w:r>
      <w:r w:rsidRPr="00882CB9">
        <w:rPr>
          <w:b/>
          <w:bCs/>
        </w:rPr>
        <w:t>3 SP</w:t>
      </w:r>
    </w:p>
    <w:p w14:paraId="784E2232" w14:textId="77777777" w:rsidR="00882CB9" w:rsidRPr="00882CB9" w:rsidRDefault="00882CB9" w:rsidP="00882CB9">
      <w:r w:rsidRPr="00882CB9">
        <w:rPr>
          <w:b/>
          <w:bCs/>
        </w:rPr>
        <w:t>Dependencias:</w:t>
      </w:r>
      <w:r w:rsidRPr="00882CB9">
        <w:t xml:space="preserve"> HU1.2, WI-04</w:t>
      </w:r>
    </w:p>
    <w:p w14:paraId="6882D032" w14:textId="77777777" w:rsidR="00882CB9" w:rsidRPr="00882CB9" w:rsidRDefault="00882CB9" w:rsidP="00882CB9">
      <w:r w:rsidRPr="00882CB9">
        <w:rPr>
          <w:b/>
          <w:bCs/>
        </w:rPr>
        <w:t>Criterios de Aceptación (Verificables):</w:t>
      </w:r>
    </w:p>
    <w:p w14:paraId="7D7A0E10" w14:textId="2610A562" w:rsidR="00882CB9" w:rsidRPr="00882CB9" w:rsidRDefault="00882CB9">
      <w:pPr>
        <w:pStyle w:val="Prrafodelista"/>
        <w:numPr>
          <w:ilvl w:val="0"/>
          <w:numId w:val="11"/>
        </w:numPr>
      </w:pPr>
      <w:r w:rsidRPr="00882CB9">
        <w:t xml:space="preserve">La PWA debe listar únicamente las órdenes asignadas al </w:t>
      </w:r>
      <w:proofErr w:type="spellStart"/>
      <w:r w:rsidRPr="00882CB9">
        <w:t>technician_id</w:t>
      </w:r>
      <w:proofErr w:type="spellEnd"/>
      <w:r w:rsidRPr="00882CB9">
        <w:t xml:space="preserve"> autenticado mediante </w:t>
      </w:r>
      <w:proofErr w:type="spellStart"/>
      <w:r w:rsidRPr="00882CB9">
        <w:t>endpoint</w:t>
      </w:r>
      <w:proofErr w:type="spellEnd"/>
      <w:r w:rsidRPr="00882CB9">
        <w:t xml:space="preserve"> GET /api/v1/</w:t>
      </w:r>
      <w:proofErr w:type="spellStart"/>
      <w:r w:rsidRPr="00882CB9">
        <w:t>orders</w:t>
      </w:r>
      <w:proofErr w:type="spellEnd"/>
      <w:r w:rsidRPr="00882CB9">
        <w:t>/</w:t>
      </w:r>
      <w:proofErr w:type="spellStart"/>
      <w:r w:rsidRPr="00882CB9">
        <w:t>assigned</w:t>
      </w:r>
      <w:proofErr w:type="spellEnd"/>
      <w:r w:rsidRPr="00882CB9">
        <w:t>.</w:t>
      </w:r>
    </w:p>
    <w:p w14:paraId="4E7A7E56" w14:textId="4BC30D66" w:rsidR="00882CB9" w:rsidRPr="00882CB9" w:rsidRDefault="00882CB9">
      <w:pPr>
        <w:pStyle w:val="Prrafodelista"/>
        <w:numPr>
          <w:ilvl w:val="0"/>
          <w:numId w:val="11"/>
        </w:numPr>
      </w:pPr>
      <w:r w:rsidRPr="00882CB9">
        <w:t>La vista de detalle debe presentar: razón social del cliente, dirección, contacto en sitio, teléfono y detalles de la falla reportada.</w:t>
      </w:r>
    </w:p>
    <w:p w14:paraId="1DB67989" w14:textId="1D22909C" w:rsidR="00882CB9" w:rsidRPr="00882CB9" w:rsidRDefault="00882CB9">
      <w:pPr>
        <w:pStyle w:val="Prrafodelista"/>
        <w:numPr>
          <w:ilvl w:val="0"/>
          <w:numId w:val="11"/>
        </w:numPr>
      </w:pPr>
      <w:r w:rsidRPr="00882CB9">
        <w:lastRenderedPageBreak/>
        <w:t>Permitir cambiar el estado de la visita mediante un botón a EN_RUTA y posteriormente a EN_SITIO.</w:t>
      </w:r>
    </w:p>
    <w:p w14:paraId="64C73289" w14:textId="463B8493" w:rsidR="00BC6919" w:rsidRDefault="00882CB9" w:rsidP="00BC6919">
      <w:pPr>
        <w:pStyle w:val="Ttulo3"/>
      </w:pPr>
      <w:bookmarkStart w:id="17" w:name="_Toc243599998"/>
      <w:r w:rsidRPr="00882CB9">
        <w:t xml:space="preserve">HU3.2 | </w:t>
      </w:r>
      <w:proofErr w:type="spellStart"/>
      <w:r w:rsidRPr="00882CB9">
        <w:t>Checklist</w:t>
      </w:r>
      <w:proofErr w:type="spellEnd"/>
      <w:r w:rsidRPr="00882CB9">
        <w:t xml:space="preserve"> Operativo y Medición de Parámetros Técnicos (Backlog H7)</w:t>
      </w:r>
      <w:bookmarkEnd w:id="17"/>
    </w:p>
    <w:p w14:paraId="6FEFF0B3" w14:textId="2446216C" w:rsidR="00882CB9" w:rsidRPr="00882CB9" w:rsidRDefault="00882CB9" w:rsidP="00882CB9">
      <w:r w:rsidRPr="00882CB9">
        <w:rPr>
          <w:b/>
          <w:bCs/>
        </w:rPr>
        <w:t>Narrativa:</w:t>
      </w:r>
      <w:r w:rsidRPr="00882CB9">
        <w:t xml:space="preserve"> Como Técnico en Terreno, quiero completar la pauta de verificación técnica registrando la potencia celular en dBm y pruebas de enlace, para certificar que el servicio cumple con la norma técnica de </w:t>
      </w:r>
      <w:proofErr w:type="gramStart"/>
      <w:r w:rsidRPr="00882CB9">
        <w:t>Entel[</w:t>
      </w:r>
      <w:proofErr w:type="gramEnd"/>
      <w:r w:rsidRPr="00882CB9">
        <w:t>cite: 6, 10].</w:t>
      </w:r>
    </w:p>
    <w:p w14:paraId="62F1F90A" w14:textId="59FFC632" w:rsidR="00882CB9" w:rsidRPr="00882CB9" w:rsidRDefault="00882CB9" w:rsidP="00882CB9">
      <w:pPr>
        <w:rPr>
          <w:lang w:val="en-US"/>
        </w:rPr>
      </w:pPr>
      <w:proofErr w:type="spellStart"/>
      <w:r w:rsidRPr="00882CB9">
        <w:rPr>
          <w:b/>
          <w:bCs/>
          <w:lang w:val="en-US"/>
        </w:rPr>
        <w:t>Prioridad</w:t>
      </w:r>
      <w:proofErr w:type="spellEnd"/>
      <w:r w:rsidRPr="00882CB9">
        <w:rPr>
          <w:b/>
          <w:bCs/>
          <w:lang w:val="en-US"/>
        </w:rPr>
        <w:t xml:space="preserve"> </w:t>
      </w:r>
      <w:proofErr w:type="spellStart"/>
      <w:r w:rsidRPr="00882CB9">
        <w:rPr>
          <w:b/>
          <w:bCs/>
          <w:lang w:val="en-US"/>
        </w:rPr>
        <w:t>MoSCoW</w:t>
      </w:r>
      <w:proofErr w:type="spellEnd"/>
      <w:r w:rsidRPr="00882CB9">
        <w:rPr>
          <w:b/>
          <w:bCs/>
          <w:lang w:val="en-US"/>
        </w:rPr>
        <w:t>:</w:t>
      </w:r>
      <w:r w:rsidRPr="00882CB9">
        <w:rPr>
          <w:lang w:val="en-US"/>
        </w:rPr>
        <w:t xml:space="preserve"> </w:t>
      </w:r>
      <w:r w:rsidRPr="00882CB9">
        <w:rPr>
          <w:b/>
          <w:bCs/>
          <w:lang w:val="en-US"/>
        </w:rPr>
        <w:t>Must Have</w:t>
      </w:r>
    </w:p>
    <w:p w14:paraId="77EBD1C4" w14:textId="20200EA5" w:rsidR="00882CB9" w:rsidRPr="00882CB9" w:rsidRDefault="00882CB9" w:rsidP="00882CB9">
      <w:pPr>
        <w:rPr>
          <w:lang w:val="en-US"/>
        </w:rPr>
      </w:pPr>
      <w:proofErr w:type="spellStart"/>
      <w:r w:rsidRPr="00882CB9">
        <w:rPr>
          <w:b/>
          <w:bCs/>
          <w:lang w:val="en-US"/>
        </w:rPr>
        <w:t>Estimación</w:t>
      </w:r>
      <w:proofErr w:type="spellEnd"/>
      <w:r w:rsidRPr="00882CB9">
        <w:rPr>
          <w:b/>
          <w:bCs/>
          <w:lang w:val="en-US"/>
        </w:rPr>
        <w:t>:</w:t>
      </w:r>
      <w:r w:rsidRPr="00882CB9">
        <w:rPr>
          <w:lang w:val="en-US"/>
        </w:rPr>
        <w:t xml:space="preserve"> </w:t>
      </w:r>
      <w:r w:rsidRPr="00882CB9">
        <w:rPr>
          <w:b/>
          <w:bCs/>
          <w:lang w:val="en-US"/>
        </w:rPr>
        <w:t>3 SP</w:t>
      </w:r>
    </w:p>
    <w:p w14:paraId="2CDB43F1" w14:textId="45316BC3" w:rsidR="00882CB9" w:rsidRPr="00882CB9" w:rsidRDefault="00882CB9" w:rsidP="00882CB9">
      <w:r w:rsidRPr="00882CB9">
        <w:rPr>
          <w:b/>
          <w:bCs/>
        </w:rPr>
        <w:t>Dependencias:</w:t>
      </w:r>
      <w:r w:rsidRPr="00882CB9">
        <w:t xml:space="preserve"> HU3.1, WI-04</w:t>
      </w:r>
    </w:p>
    <w:p w14:paraId="72CA3237" w14:textId="36661BD0" w:rsidR="00882CB9" w:rsidRPr="00882CB9" w:rsidRDefault="00882CB9" w:rsidP="00882CB9">
      <w:r w:rsidRPr="00882CB9">
        <w:rPr>
          <w:b/>
          <w:bCs/>
        </w:rPr>
        <w:t>Criterios de Aceptación (Verificables):</w:t>
      </w:r>
    </w:p>
    <w:p w14:paraId="51F554A0" w14:textId="493D3069" w:rsidR="00882CB9" w:rsidRPr="00882CB9" w:rsidRDefault="00882CB9">
      <w:pPr>
        <w:numPr>
          <w:ilvl w:val="0"/>
          <w:numId w:val="12"/>
        </w:numPr>
      </w:pPr>
      <w:r w:rsidRPr="00882CB9">
        <w:t>Formulario de validación que capture de forma obligatoria el nivel de señal celular en dBm (ej. valor numérico decimal entre -50.00 y -120.00 dBm) y velocidad de bajada.</w:t>
      </w:r>
    </w:p>
    <w:p w14:paraId="4BBC66A6" w14:textId="3C5BD39B" w:rsidR="00882CB9" w:rsidRPr="00882CB9" w:rsidRDefault="00882CB9">
      <w:pPr>
        <w:numPr>
          <w:ilvl w:val="0"/>
          <w:numId w:val="12"/>
        </w:numPr>
      </w:pPr>
      <w:r w:rsidRPr="00882CB9">
        <w:t xml:space="preserve">Confirmación de verificación de alimentación eléctrica y estado físico de los puertos del </w:t>
      </w:r>
      <w:proofErr w:type="spellStart"/>
      <w:r w:rsidRPr="00882CB9">
        <w:t>router</w:t>
      </w:r>
      <w:proofErr w:type="spellEnd"/>
      <w:r w:rsidRPr="00882CB9">
        <w:t>.</w:t>
      </w:r>
    </w:p>
    <w:p w14:paraId="62FD4208" w14:textId="60DBB46D" w:rsidR="00882CB9" w:rsidRDefault="00882CB9">
      <w:pPr>
        <w:numPr>
          <w:ilvl w:val="0"/>
          <w:numId w:val="12"/>
        </w:numPr>
      </w:pPr>
      <w:r w:rsidRPr="00882CB9">
        <w:t xml:space="preserve">Los datos deben ser validados en cliente y persistirse en la tabla </w:t>
      </w:r>
      <w:proofErr w:type="spellStart"/>
      <w:r w:rsidRPr="00882CB9">
        <w:t>work_order_evidences</w:t>
      </w:r>
      <w:proofErr w:type="spellEnd"/>
      <w:r w:rsidRPr="00882CB9">
        <w:t>.</w:t>
      </w:r>
    </w:p>
    <w:p w14:paraId="3EC192CC" w14:textId="77777777" w:rsidR="00882CB9" w:rsidRPr="00882CB9" w:rsidRDefault="00882CB9" w:rsidP="00882CB9"/>
    <w:p w14:paraId="052D4A1F" w14:textId="588D4406" w:rsidR="00BC6919" w:rsidRDefault="00882CB9" w:rsidP="00BC6919">
      <w:pPr>
        <w:pStyle w:val="Ttulo3"/>
      </w:pPr>
      <w:bookmarkStart w:id="18" w:name="_Toc243599999"/>
      <w:r w:rsidRPr="00882CB9">
        <w:t>HU3.3 | Captura de Evidencias Fotográficas y Firma Digital (Backlog H8)</w:t>
      </w:r>
      <w:bookmarkEnd w:id="18"/>
    </w:p>
    <w:p w14:paraId="3F51C0C0" w14:textId="2A80D907" w:rsidR="00882CB9" w:rsidRPr="00882CB9" w:rsidRDefault="00882CB9" w:rsidP="00882CB9">
      <w:r w:rsidRPr="00882CB9">
        <w:rPr>
          <w:b/>
          <w:bCs/>
        </w:rPr>
        <w:t>Narrativa:</w:t>
      </w:r>
      <w:r w:rsidRPr="00882CB9">
        <w:t xml:space="preserve"> Como Técnico en Terreno, quiero capturar fotografías del equipo instalado y recolectar la firma digital del cliente en la pantalla táctil, para validar el cierre formal de la atención</w:t>
      </w:r>
      <w:r w:rsidR="007A7BC7">
        <w:t>.</w:t>
      </w:r>
    </w:p>
    <w:p w14:paraId="3E5C48E3" w14:textId="5719A728" w:rsidR="00882CB9" w:rsidRPr="00882CB9" w:rsidRDefault="00882CB9" w:rsidP="00882CB9">
      <w:pPr>
        <w:rPr>
          <w:lang w:val="en-US"/>
        </w:rPr>
      </w:pPr>
      <w:proofErr w:type="spellStart"/>
      <w:r w:rsidRPr="00882CB9">
        <w:rPr>
          <w:b/>
          <w:bCs/>
          <w:lang w:val="en-US"/>
        </w:rPr>
        <w:t>Prioridad</w:t>
      </w:r>
      <w:proofErr w:type="spellEnd"/>
      <w:r w:rsidRPr="00882CB9">
        <w:rPr>
          <w:b/>
          <w:bCs/>
          <w:lang w:val="en-US"/>
        </w:rPr>
        <w:t xml:space="preserve"> </w:t>
      </w:r>
      <w:proofErr w:type="spellStart"/>
      <w:r w:rsidRPr="00882CB9">
        <w:rPr>
          <w:b/>
          <w:bCs/>
          <w:lang w:val="en-US"/>
        </w:rPr>
        <w:t>MoSCoW</w:t>
      </w:r>
      <w:proofErr w:type="spellEnd"/>
      <w:r w:rsidRPr="00882CB9">
        <w:rPr>
          <w:b/>
          <w:bCs/>
          <w:lang w:val="en-US"/>
        </w:rPr>
        <w:t>:</w:t>
      </w:r>
      <w:r w:rsidRPr="00882CB9">
        <w:rPr>
          <w:lang w:val="en-US"/>
        </w:rPr>
        <w:t xml:space="preserve"> </w:t>
      </w:r>
      <w:r w:rsidRPr="00882CB9">
        <w:rPr>
          <w:b/>
          <w:bCs/>
          <w:lang w:val="en-US"/>
        </w:rPr>
        <w:t>Must Have</w:t>
      </w:r>
    </w:p>
    <w:p w14:paraId="7564FCB6" w14:textId="6BD874A3" w:rsidR="00882CB9" w:rsidRPr="00882CB9" w:rsidRDefault="00882CB9" w:rsidP="00882CB9">
      <w:r w:rsidRPr="00882CB9">
        <w:rPr>
          <w:b/>
          <w:bCs/>
        </w:rPr>
        <w:t>Estimación:</w:t>
      </w:r>
      <w:r w:rsidRPr="00882CB9">
        <w:t xml:space="preserve"> </w:t>
      </w:r>
      <w:r w:rsidRPr="00882CB9">
        <w:rPr>
          <w:b/>
          <w:bCs/>
        </w:rPr>
        <w:t>5 SP</w:t>
      </w:r>
    </w:p>
    <w:p w14:paraId="3E3FC090" w14:textId="00B957A1" w:rsidR="00882CB9" w:rsidRPr="00882CB9" w:rsidRDefault="00882CB9" w:rsidP="00882CB9">
      <w:r w:rsidRPr="00882CB9">
        <w:rPr>
          <w:b/>
          <w:bCs/>
        </w:rPr>
        <w:t>Dependencias:</w:t>
      </w:r>
      <w:r w:rsidRPr="00882CB9">
        <w:t xml:space="preserve"> HU3.2, WI-04</w:t>
      </w:r>
    </w:p>
    <w:p w14:paraId="2ECB2443" w14:textId="0C931229" w:rsidR="00882CB9" w:rsidRPr="00882CB9" w:rsidRDefault="00882CB9" w:rsidP="00882CB9">
      <w:r w:rsidRPr="00882CB9">
        <w:rPr>
          <w:b/>
          <w:bCs/>
        </w:rPr>
        <w:t>Criterios de Aceptación (Verificables):</w:t>
      </w:r>
    </w:p>
    <w:p w14:paraId="423AF0E9" w14:textId="5D97DCF1" w:rsidR="00882CB9" w:rsidRPr="00882CB9" w:rsidRDefault="00882CB9">
      <w:pPr>
        <w:numPr>
          <w:ilvl w:val="0"/>
          <w:numId w:val="13"/>
        </w:numPr>
      </w:pPr>
      <w:r w:rsidRPr="00882CB9">
        <w:t>Captura obligatoria de al menos una fotografía catalogada como FOTO_ANTES o FOTO_DESPUES</w:t>
      </w:r>
      <w:r w:rsidR="007A7BC7">
        <w:t>.</w:t>
      </w:r>
    </w:p>
    <w:p w14:paraId="6A38FAED" w14:textId="2CDACA90" w:rsidR="00882CB9" w:rsidRPr="00882CB9" w:rsidRDefault="00882CB9">
      <w:pPr>
        <w:numPr>
          <w:ilvl w:val="0"/>
          <w:numId w:val="13"/>
        </w:numPr>
      </w:pPr>
      <w:r w:rsidRPr="00882CB9">
        <w:t xml:space="preserve">Las imágenes deben comprimirse en el cliente vía HTML5 </w:t>
      </w:r>
      <w:proofErr w:type="spellStart"/>
      <w:r w:rsidRPr="00882CB9">
        <w:t>Canvas</w:t>
      </w:r>
      <w:proofErr w:type="spellEnd"/>
      <w:r w:rsidRPr="00882CB9">
        <w:t xml:space="preserve"> antes de enviarse, asegurando un peso máximo inferior a 1.5 MB en formato </w:t>
      </w:r>
      <w:proofErr w:type="spellStart"/>
      <w:r w:rsidRPr="00882CB9">
        <w:t>WebP</w:t>
      </w:r>
      <w:proofErr w:type="spellEnd"/>
      <w:r w:rsidRPr="00882CB9">
        <w:t xml:space="preserve"> o JPEG.</w:t>
      </w:r>
    </w:p>
    <w:p w14:paraId="26FF3F99" w14:textId="1D81E4AC" w:rsidR="00882CB9" w:rsidRPr="00882CB9" w:rsidRDefault="00882CB9">
      <w:pPr>
        <w:numPr>
          <w:ilvl w:val="0"/>
          <w:numId w:val="13"/>
        </w:numPr>
      </w:pPr>
      <w:r w:rsidRPr="00882CB9">
        <w:t>Lienzo táctil (</w:t>
      </w:r>
      <w:proofErr w:type="spellStart"/>
      <w:r w:rsidRPr="00882CB9">
        <w:t>canvas</w:t>
      </w:r>
      <w:proofErr w:type="spellEnd"/>
      <w:r w:rsidRPr="00882CB9">
        <w:t xml:space="preserve">) para capturar la firma del cliente receptor; la firma se almacena de forma segura y se registra la URL en </w:t>
      </w:r>
      <w:proofErr w:type="spellStart"/>
      <w:r w:rsidRPr="00882CB9">
        <w:t>magic_links</w:t>
      </w:r>
      <w:proofErr w:type="spellEnd"/>
      <w:r w:rsidRPr="00882CB9">
        <w:t xml:space="preserve"> / </w:t>
      </w:r>
      <w:proofErr w:type="spellStart"/>
      <w:r w:rsidRPr="00882CB9">
        <w:t>work_order_evidences</w:t>
      </w:r>
      <w:proofErr w:type="spellEnd"/>
      <w:r w:rsidRPr="00882CB9">
        <w:t>.</w:t>
      </w:r>
    </w:p>
    <w:p w14:paraId="2937A0D5" w14:textId="1151FFD2" w:rsidR="00882CB9" w:rsidRPr="00882CB9" w:rsidRDefault="00882CB9">
      <w:pPr>
        <w:numPr>
          <w:ilvl w:val="0"/>
          <w:numId w:val="13"/>
        </w:numPr>
      </w:pPr>
      <w:r w:rsidRPr="00882CB9">
        <w:t>La orden no puede pasar a estado COMPLETADA si faltan evidencias o la firma digital.</w:t>
      </w:r>
    </w:p>
    <w:p w14:paraId="50DD1F71" w14:textId="77777777" w:rsidR="00882CB9" w:rsidRDefault="00882CB9" w:rsidP="00882CB9"/>
    <w:p w14:paraId="6EF96751" w14:textId="0B8AD12E" w:rsidR="007A7BC7" w:rsidRDefault="007A7BC7" w:rsidP="007A7BC7">
      <w:pPr>
        <w:pStyle w:val="Ttulo2"/>
      </w:pPr>
      <w:bookmarkStart w:id="19" w:name="_Toc243600000"/>
      <w:r w:rsidRPr="007A7BC7">
        <w:t>4.4. Épica 04: Funcionamiento Offline Básico y Sincronización Automática</w:t>
      </w:r>
      <w:bookmarkEnd w:id="19"/>
    </w:p>
    <w:p w14:paraId="1E34358A" w14:textId="77777777" w:rsidR="007A7BC7" w:rsidRDefault="007A7BC7" w:rsidP="007A7BC7"/>
    <w:p w14:paraId="771E5AE8" w14:textId="5ADC1B9D" w:rsidR="007A7BC7" w:rsidRPr="007A7BC7" w:rsidRDefault="007A7BC7" w:rsidP="007A7BC7">
      <w:r w:rsidRPr="007A7BC7">
        <w:rPr>
          <w:b/>
          <w:bCs/>
        </w:rPr>
        <w:t>Objetivo de la Épica:</w:t>
      </w:r>
      <w:r w:rsidRPr="007A7BC7">
        <w:t xml:space="preserve"> Garantizar la continuidad de la operación técnica en subterráneos o faenas sin cobertura 4G/5G, reteniendo las evidencias localmente y sincronizándolas al recuperar señal.</w:t>
      </w:r>
    </w:p>
    <w:p w14:paraId="6292706A" w14:textId="687CC78B" w:rsidR="007A7BC7" w:rsidRPr="007A7BC7" w:rsidRDefault="007A7BC7" w:rsidP="007A7BC7">
      <w:pPr>
        <w:rPr>
          <w:lang w:val="en-US"/>
        </w:rPr>
      </w:pPr>
      <w:proofErr w:type="spellStart"/>
      <w:r w:rsidRPr="007A7BC7">
        <w:rPr>
          <w:b/>
          <w:bCs/>
          <w:lang w:val="en-US"/>
        </w:rPr>
        <w:lastRenderedPageBreak/>
        <w:t>Trazabilidad</w:t>
      </w:r>
      <w:proofErr w:type="spellEnd"/>
      <w:r w:rsidRPr="007A7BC7">
        <w:rPr>
          <w:b/>
          <w:bCs/>
          <w:lang w:val="en-US"/>
        </w:rPr>
        <w:t>:</w:t>
      </w:r>
      <w:r w:rsidRPr="007A7BC7">
        <w:rPr>
          <w:lang w:val="en-US"/>
        </w:rPr>
        <w:t xml:space="preserve"> RF-APP-10, RF-APP-11, RF-APP-12; RNF-DIS-02, RNF-DIS-03, RNF-REN-05.</w:t>
      </w:r>
    </w:p>
    <w:p w14:paraId="37281396" w14:textId="77777777" w:rsidR="007A7BC7" w:rsidRPr="007A7BC7" w:rsidRDefault="007A7BC7" w:rsidP="007A7BC7">
      <w:pPr>
        <w:rPr>
          <w:lang w:val="en-US"/>
        </w:rPr>
      </w:pPr>
    </w:p>
    <w:p w14:paraId="771AA4FC" w14:textId="5B7EFD1E" w:rsidR="00BC6919" w:rsidRDefault="007A7BC7" w:rsidP="00BC6919">
      <w:pPr>
        <w:pStyle w:val="Ttulo3"/>
      </w:pPr>
      <w:bookmarkStart w:id="20" w:name="_Toc243600001"/>
      <w:r w:rsidRPr="007A7BC7">
        <w:t>HU4.1 | Persistencia Local en Modo Desconectado (Backlog H9)</w:t>
      </w:r>
      <w:bookmarkEnd w:id="20"/>
    </w:p>
    <w:p w14:paraId="1FD06CB9" w14:textId="55910E7B" w:rsidR="007A7BC7" w:rsidRPr="007A7BC7" w:rsidRDefault="007A7BC7" w:rsidP="007A7BC7">
      <w:r w:rsidRPr="007A7BC7">
        <w:rPr>
          <w:b/>
          <w:bCs/>
        </w:rPr>
        <w:t>Narrativa:</w:t>
      </w:r>
      <w:r w:rsidRPr="007A7BC7">
        <w:t xml:space="preserve"> Como Técnico en Terreno, quiero que la PWA guarde localmente en mi dispositivo las mediciones, respuestas del </w:t>
      </w:r>
      <w:proofErr w:type="spellStart"/>
      <w:r w:rsidRPr="007A7BC7">
        <w:t>checklist</w:t>
      </w:r>
      <w:proofErr w:type="spellEnd"/>
      <w:r w:rsidRPr="007A7BC7">
        <w:t xml:space="preserve"> y </w:t>
      </w:r>
      <w:proofErr w:type="gramStart"/>
      <w:r w:rsidRPr="007A7BC7">
        <w:t>fotos</w:t>
      </w:r>
      <w:proofErr w:type="gramEnd"/>
      <w:r w:rsidRPr="007A7BC7">
        <w:t xml:space="preserve"> aunque no tenga internet, para no interrumpir mi labor técnica. </w:t>
      </w:r>
    </w:p>
    <w:p w14:paraId="19E7C263" w14:textId="28476555" w:rsidR="007A7BC7" w:rsidRPr="007A7BC7" w:rsidRDefault="007A7BC7" w:rsidP="007A7BC7">
      <w:pPr>
        <w:rPr>
          <w:lang w:val="en-US"/>
        </w:rPr>
      </w:pPr>
      <w:proofErr w:type="spellStart"/>
      <w:r w:rsidRPr="007A7BC7">
        <w:rPr>
          <w:b/>
          <w:bCs/>
          <w:lang w:val="en-US"/>
        </w:rPr>
        <w:t>Prioridad</w:t>
      </w:r>
      <w:proofErr w:type="spellEnd"/>
      <w:r w:rsidRPr="007A7BC7">
        <w:rPr>
          <w:b/>
          <w:bCs/>
          <w:lang w:val="en-US"/>
        </w:rPr>
        <w:t xml:space="preserve"> </w:t>
      </w:r>
      <w:proofErr w:type="spellStart"/>
      <w:r w:rsidRPr="007A7BC7">
        <w:rPr>
          <w:b/>
          <w:bCs/>
          <w:lang w:val="en-US"/>
        </w:rPr>
        <w:t>MoSCoW</w:t>
      </w:r>
      <w:proofErr w:type="spellEnd"/>
      <w:r w:rsidRPr="007A7BC7">
        <w:rPr>
          <w:b/>
          <w:bCs/>
          <w:lang w:val="en-US"/>
        </w:rPr>
        <w:t>:</w:t>
      </w:r>
      <w:r w:rsidRPr="007A7BC7">
        <w:rPr>
          <w:lang w:val="en-US"/>
        </w:rPr>
        <w:t xml:space="preserve"> </w:t>
      </w:r>
      <w:r w:rsidRPr="007A7BC7">
        <w:rPr>
          <w:b/>
          <w:bCs/>
          <w:lang w:val="en-US"/>
        </w:rPr>
        <w:t>Should Have</w:t>
      </w:r>
    </w:p>
    <w:p w14:paraId="6B1906E3" w14:textId="01C5CDFD" w:rsidR="007A7BC7" w:rsidRPr="007A7BC7" w:rsidRDefault="007A7BC7" w:rsidP="007A7BC7">
      <w:r w:rsidRPr="007A7BC7">
        <w:rPr>
          <w:b/>
          <w:bCs/>
        </w:rPr>
        <w:t>Estimación:</w:t>
      </w:r>
      <w:r w:rsidRPr="007A7BC7">
        <w:t xml:space="preserve"> </w:t>
      </w:r>
      <w:r w:rsidRPr="007A7BC7">
        <w:rPr>
          <w:b/>
          <w:bCs/>
        </w:rPr>
        <w:t>8 SP</w:t>
      </w:r>
    </w:p>
    <w:p w14:paraId="3A2A11C6" w14:textId="57D47DA9" w:rsidR="007A7BC7" w:rsidRPr="007A7BC7" w:rsidRDefault="007A7BC7" w:rsidP="007A7BC7">
      <w:r w:rsidRPr="007A7BC7">
        <w:rPr>
          <w:b/>
          <w:bCs/>
        </w:rPr>
        <w:t>Dependencias:</w:t>
      </w:r>
      <w:r w:rsidRPr="007A7BC7">
        <w:t xml:space="preserve"> HU3.2, HU3.3</w:t>
      </w:r>
    </w:p>
    <w:p w14:paraId="7AF8B490" w14:textId="06328847" w:rsidR="007A7BC7" w:rsidRPr="007A7BC7" w:rsidRDefault="007A7BC7" w:rsidP="007A7BC7">
      <w:r w:rsidRPr="007A7BC7">
        <w:rPr>
          <w:b/>
          <w:bCs/>
        </w:rPr>
        <w:t>Criterios de Aceptación (Verificables):</w:t>
      </w:r>
    </w:p>
    <w:p w14:paraId="3233FE23" w14:textId="2D52FDA5" w:rsidR="007A7BC7" w:rsidRPr="007A7BC7" w:rsidRDefault="007A7BC7">
      <w:pPr>
        <w:numPr>
          <w:ilvl w:val="0"/>
          <w:numId w:val="14"/>
        </w:numPr>
      </w:pPr>
      <w:r w:rsidRPr="007A7BC7">
        <w:t xml:space="preserve">Uso de Service Worker para interceptar peticiones y servir la </w:t>
      </w:r>
      <w:proofErr w:type="spellStart"/>
      <w:r w:rsidRPr="007A7BC7">
        <w:t>shell</w:t>
      </w:r>
      <w:proofErr w:type="spellEnd"/>
      <w:r w:rsidRPr="007A7BC7">
        <w:t xml:space="preserve"> estática de la PWA desde la Cache API (Cache First)</w:t>
      </w:r>
      <w:r>
        <w:t>.</w:t>
      </w:r>
    </w:p>
    <w:p w14:paraId="0FA94814" w14:textId="7E9A2B45" w:rsidR="007A7BC7" w:rsidRPr="007A7BC7" w:rsidRDefault="007A7BC7">
      <w:pPr>
        <w:numPr>
          <w:ilvl w:val="0"/>
          <w:numId w:val="14"/>
        </w:numPr>
      </w:pPr>
      <w:r w:rsidRPr="007A7BC7">
        <w:t xml:space="preserve">Si </w:t>
      </w:r>
      <w:proofErr w:type="spellStart"/>
      <w:proofErr w:type="gramStart"/>
      <w:r w:rsidRPr="007A7BC7">
        <w:t>navigator.onLine</w:t>
      </w:r>
      <w:proofErr w:type="spellEnd"/>
      <w:proofErr w:type="gramEnd"/>
      <w:r w:rsidRPr="007A7BC7">
        <w:t xml:space="preserve"> === false, las mutaciones de cierre, </w:t>
      </w:r>
      <w:proofErr w:type="spellStart"/>
      <w:r w:rsidRPr="007A7BC7">
        <w:t>checklists</w:t>
      </w:r>
      <w:proofErr w:type="spellEnd"/>
      <w:r w:rsidRPr="007A7BC7">
        <w:t xml:space="preserve"> e imágenes en base64/blob se almacenan en la base de datos </w:t>
      </w:r>
      <w:proofErr w:type="spellStart"/>
      <w:r w:rsidRPr="007A7BC7">
        <w:t>IndexedDB</w:t>
      </w:r>
      <w:proofErr w:type="spellEnd"/>
      <w:r w:rsidRPr="007A7BC7">
        <w:t xml:space="preserve"> local (</w:t>
      </w:r>
      <w:proofErr w:type="spellStart"/>
      <w:r w:rsidRPr="007A7BC7">
        <w:t>offline_mutation_queue</w:t>
      </w:r>
      <w:proofErr w:type="spellEnd"/>
      <w:r w:rsidRPr="007A7BC7">
        <w:t>).</w:t>
      </w:r>
    </w:p>
    <w:p w14:paraId="6C3EE60E" w14:textId="16085CB4" w:rsidR="007A7BC7" w:rsidRPr="007A7BC7" w:rsidRDefault="007A7BC7">
      <w:pPr>
        <w:numPr>
          <w:ilvl w:val="0"/>
          <w:numId w:val="14"/>
        </w:numPr>
      </w:pPr>
      <w:r w:rsidRPr="007A7BC7">
        <w:t xml:space="preserve">La interfaz móvil debe mostrar un indicador visual explícito: </w:t>
      </w:r>
      <w:r w:rsidRPr="007A7BC7">
        <w:rPr>
          <w:i/>
          <w:iCs/>
        </w:rPr>
        <w:t>"Modo Desconectado - N registros pendientes de envío"</w:t>
      </w:r>
      <w:r w:rsidRPr="007A7BC7">
        <w:t>.</w:t>
      </w:r>
    </w:p>
    <w:p w14:paraId="041D124D" w14:textId="77777777" w:rsidR="007A7BC7" w:rsidRPr="007A7BC7" w:rsidRDefault="007A7BC7" w:rsidP="007A7BC7"/>
    <w:p w14:paraId="1B838C27" w14:textId="4DF2A4AE" w:rsidR="00BC6919" w:rsidRDefault="007A7BC7" w:rsidP="00BC6919">
      <w:pPr>
        <w:pStyle w:val="Ttulo3"/>
      </w:pPr>
      <w:bookmarkStart w:id="21" w:name="_Toc243600002"/>
      <w:r w:rsidRPr="007A7BC7">
        <w:t>HU4.2 | Sincronización Automática al Detectar Cobertura (Backlog H10)</w:t>
      </w:r>
      <w:bookmarkEnd w:id="21"/>
    </w:p>
    <w:p w14:paraId="5646D3FC" w14:textId="6F2598A9" w:rsidR="007A7BC7" w:rsidRPr="007A7BC7" w:rsidRDefault="007A7BC7" w:rsidP="007A7BC7">
      <w:r w:rsidRPr="007A7BC7">
        <w:rPr>
          <w:b/>
          <w:bCs/>
        </w:rPr>
        <w:t>Narrativa:</w:t>
      </w:r>
      <w:r w:rsidRPr="007A7BC7">
        <w:t xml:space="preserve"> Como Técnico en Terreno, quiero que la PWA sincronice en segundo plano los datos pendientes con el servidor apenas recupere señal, para que despacho y cliente vean la información sin intervención manual. </w:t>
      </w:r>
    </w:p>
    <w:p w14:paraId="763F59AA" w14:textId="64AB072E" w:rsidR="007A7BC7" w:rsidRPr="007A7BC7" w:rsidRDefault="007A7BC7" w:rsidP="007A7BC7">
      <w:pPr>
        <w:rPr>
          <w:lang w:val="en-US"/>
        </w:rPr>
      </w:pPr>
      <w:proofErr w:type="spellStart"/>
      <w:r w:rsidRPr="007A7BC7">
        <w:rPr>
          <w:b/>
          <w:bCs/>
          <w:lang w:val="en-US"/>
        </w:rPr>
        <w:t>Prioridad</w:t>
      </w:r>
      <w:proofErr w:type="spellEnd"/>
      <w:r w:rsidRPr="007A7BC7">
        <w:rPr>
          <w:b/>
          <w:bCs/>
          <w:lang w:val="en-US"/>
        </w:rPr>
        <w:t xml:space="preserve"> </w:t>
      </w:r>
      <w:proofErr w:type="spellStart"/>
      <w:r w:rsidRPr="007A7BC7">
        <w:rPr>
          <w:b/>
          <w:bCs/>
          <w:lang w:val="en-US"/>
        </w:rPr>
        <w:t>MoSCoW</w:t>
      </w:r>
      <w:proofErr w:type="spellEnd"/>
      <w:r w:rsidRPr="007A7BC7">
        <w:rPr>
          <w:b/>
          <w:bCs/>
          <w:lang w:val="en-US"/>
        </w:rPr>
        <w:t>:</w:t>
      </w:r>
      <w:r w:rsidRPr="007A7BC7">
        <w:rPr>
          <w:lang w:val="en-US"/>
        </w:rPr>
        <w:t xml:space="preserve"> </w:t>
      </w:r>
      <w:r w:rsidRPr="007A7BC7">
        <w:rPr>
          <w:b/>
          <w:bCs/>
          <w:lang w:val="en-US"/>
        </w:rPr>
        <w:t>Should Have</w:t>
      </w:r>
    </w:p>
    <w:p w14:paraId="775FB6E8" w14:textId="792901EE" w:rsidR="007A7BC7" w:rsidRPr="007A7BC7" w:rsidRDefault="007A7BC7" w:rsidP="007A7BC7">
      <w:r w:rsidRPr="007A7BC7">
        <w:rPr>
          <w:b/>
          <w:bCs/>
        </w:rPr>
        <w:t>Estimación:</w:t>
      </w:r>
      <w:r w:rsidRPr="007A7BC7">
        <w:t xml:space="preserve"> </w:t>
      </w:r>
      <w:r w:rsidRPr="007A7BC7">
        <w:rPr>
          <w:b/>
          <w:bCs/>
        </w:rPr>
        <w:t>5 SP</w:t>
      </w:r>
    </w:p>
    <w:p w14:paraId="2DF8CEB4" w14:textId="40089043" w:rsidR="007A7BC7" w:rsidRPr="007A7BC7" w:rsidRDefault="007A7BC7" w:rsidP="007A7BC7">
      <w:r w:rsidRPr="007A7BC7">
        <w:rPr>
          <w:b/>
          <w:bCs/>
        </w:rPr>
        <w:t>Dependencias:</w:t>
      </w:r>
      <w:r w:rsidRPr="007A7BC7">
        <w:t xml:space="preserve"> HU4.1, WI-04</w:t>
      </w:r>
    </w:p>
    <w:p w14:paraId="3D1EA2F0" w14:textId="004CA207" w:rsidR="007A7BC7" w:rsidRPr="007A7BC7" w:rsidRDefault="007A7BC7" w:rsidP="007A7BC7">
      <w:r w:rsidRPr="007A7BC7">
        <w:rPr>
          <w:b/>
          <w:bCs/>
        </w:rPr>
        <w:t>Criterios de Aceptación (Verificables):</w:t>
      </w:r>
    </w:p>
    <w:p w14:paraId="5B5D98F8" w14:textId="7C6C6104" w:rsidR="007A7BC7" w:rsidRPr="007A7BC7" w:rsidRDefault="007A7BC7">
      <w:pPr>
        <w:numPr>
          <w:ilvl w:val="0"/>
          <w:numId w:val="15"/>
        </w:numPr>
      </w:pPr>
      <w:r w:rsidRPr="007A7BC7">
        <w:t xml:space="preserve">Al dispararse el evento </w:t>
      </w:r>
      <w:proofErr w:type="spellStart"/>
      <w:proofErr w:type="gramStart"/>
      <w:r w:rsidRPr="007A7BC7">
        <w:t>window.addEventListener</w:t>
      </w:r>
      <w:proofErr w:type="spellEnd"/>
      <w:proofErr w:type="gramEnd"/>
      <w:r w:rsidRPr="007A7BC7">
        <w:t xml:space="preserve">('online'), la PWA debe consumir el </w:t>
      </w:r>
      <w:proofErr w:type="spellStart"/>
      <w:r w:rsidRPr="007A7BC7">
        <w:t>endpoint</w:t>
      </w:r>
      <w:proofErr w:type="spellEnd"/>
      <w:r w:rsidRPr="007A7BC7">
        <w:t xml:space="preserve"> en lote POST /api/v1/</w:t>
      </w:r>
      <w:proofErr w:type="spellStart"/>
      <w:r w:rsidRPr="007A7BC7">
        <w:t>orders</w:t>
      </w:r>
      <w:proofErr w:type="spellEnd"/>
      <w:r w:rsidRPr="007A7BC7">
        <w:t>/</w:t>
      </w:r>
      <w:proofErr w:type="spellStart"/>
      <w:r w:rsidRPr="007A7BC7">
        <w:t>sync-batch</w:t>
      </w:r>
      <w:proofErr w:type="spellEnd"/>
      <w:r>
        <w:t>.</w:t>
      </w:r>
    </w:p>
    <w:p w14:paraId="30C23C62" w14:textId="393E5802" w:rsidR="007A7BC7" w:rsidRPr="007A7BC7" w:rsidRDefault="007A7BC7">
      <w:pPr>
        <w:numPr>
          <w:ilvl w:val="0"/>
          <w:numId w:val="15"/>
        </w:numPr>
      </w:pPr>
      <w:r w:rsidRPr="007A7BC7">
        <w:t xml:space="preserve">El </w:t>
      </w:r>
      <w:proofErr w:type="spellStart"/>
      <w:r w:rsidRPr="007A7BC7">
        <w:t>backend</w:t>
      </w:r>
      <w:proofErr w:type="spellEnd"/>
      <w:r w:rsidRPr="007A7BC7">
        <w:t xml:space="preserve"> debe procesar la carga en bloque dentro de una única transacción ACID en PostgreSQL en menos de 1.5 segundos.</w:t>
      </w:r>
    </w:p>
    <w:p w14:paraId="269350B9" w14:textId="45728D64" w:rsidR="007A7BC7" w:rsidRPr="007A7BC7" w:rsidRDefault="007A7BC7">
      <w:pPr>
        <w:numPr>
          <w:ilvl w:val="0"/>
          <w:numId w:val="15"/>
        </w:numPr>
      </w:pPr>
      <w:r w:rsidRPr="007A7BC7">
        <w:t>Ante fallo de red en la subida, la PWA debe implementar reintentos con retroceso exponencial (</w:t>
      </w:r>
      <w:proofErr w:type="spellStart"/>
      <w:r w:rsidRPr="007A7BC7">
        <w:t>exponential</w:t>
      </w:r>
      <w:proofErr w:type="spellEnd"/>
      <w:r w:rsidRPr="007A7BC7">
        <w:t xml:space="preserve"> </w:t>
      </w:r>
      <w:proofErr w:type="spellStart"/>
      <w:r w:rsidRPr="007A7BC7">
        <w:t>backoff</w:t>
      </w:r>
      <w:proofErr w:type="spellEnd"/>
      <w:r w:rsidRPr="007A7BC7">
        <w:t>) sin corromper la cola</w:t>
      </w:r>
      <w:r>
        <w:t>.</w:t>
      </w:r>
    </w:p>
    <w:p w14:paraId="1FFEC7C8" w14:textId="77777777" w:rsidR="007A7BC7" w:rsidRDefault="007A7BC7" w:rsidP="007A7BC7"/>
    <w:p w14:paraId="5F62E2AE" w14:textId="44C9578C" w:rsidR="007A7BC7" w:rsidRDefault="007A7BC7" w:rsidP="007A7BC7">
      <w:pPr>
        <w:pStyle w:val="Ttulo2"/>
      </w:pPr>
      <w:bookmarkStart w:id="22" w:name="_Toc243600003"/>
      <w:r w:rsidRPr="007A7BC7">
        <w:t>4.5. Épica 05: Portal de Autogestión y Trazabilidad sin Fricción (Portal Cliente)</w:t>
      </w:r>
      <w:bookmarkEnd w:id="22"/>
    </w:p>
    <w:p w14:paraId="04664CE1" w14:textId="77777777" w:rsidR="007A7BC7" w:rsidRDefault="007A7BC7" w:rsidP="007A7BC7"/>
    <w:p w14:paraId="4C03EF0C" w14:textId="4E10E9BB" w:rsidR="007A7BC7" w:rsidRPr="007A7BC7" w:rsidRDefault="007A7BC7" w:rsidP="007A7BC7">
      <w:r w:rsidRPr="007A7BC7">
        <w:rPr>
          <w:b/>
          <w:bCs/>
        </w:rPr>
        <w:lastRenderedPageBreak/>
        <w:t>Objetivo de la Épica:</w:t>
      </w:r>
      <w:r w:rsidRPr="007A7BC7">
        <w:t xml:space="preserve"> Proveer al cliente corporativo una interfaz de consulta segura y ágil mediante Magic Links, eliminando la fricción de recordar contraseñas y entregando certeza sobre la visita técnica.</w:t>
      </w:r>
    </w:p>
    <w:p w14:paraId="4DF671B4" w14:textId="79E38B96" w:rsidR="007A7BC7" w:rsidRPr="007A7BC7" w:rsidRDefault="007A7BC7" w:rsidP="007A7BC7">
      <w:r w:rsidRPr="007A7BC7">
        <w:rPr>
          <w:b/>
          <w:bCs/>
        </w:rPr>
        <w:t>Trazabilidad:</w:t>
      </w:r>
      <w:r w:rsidRPr="007A7BC7">
        <w:t xml:space="preserve"> RF-CLI-01, RF-CLI-02, RF-CLI-03, RF-CLI-04, RF-CLI-08, RF-CLI-09; RNF-SEG-03, RNF-REN-01</w:t>
      </w:r>
      <w:r>
        <w:t>.</w:t>
      </w:r>
    </w:p>
    <w:p w14:paraId="0F7DA0EB" w14:textId="77777777" w:rsidR="007A7BC7" w:rsidRPr="007A7BC7" w:rsidRDefault="007A7BC7" w:rsidP="007A7BC7"/>
    <w:p w14:paraId="465737A3" w14:textId="32587B54" w:rsidR="00BC6919" w:rsidRDefault="007A7BC7" w:rsidP="00BC6919">
      <w:pPr>
        <w:pStyle w:val="Ttulo3"/>
      </w:pPr>
      <w:bookmarkStart w:id="23" w:name="_Toc243600004"/>
      <w:r w:rsidRPr="007A7BC7">
        <w:t xml:space="preserve">HU5.1 | Acceso Inmediato sin Contraseña vía Magic </w:t>
      </w:r>
      <w:proofErr w:type="gramStart"/>
      <w:r w:rsidRPr="007A7BC7">
        <w:t>Link</w:t>
      </w:r>
      <w:proofErr w:type="gramEnd"/>
      <w:r w:rsidRPr="007A7BC7">
        <w:t xml:space="preserve"> (Backlog H11)</w:t>
      </w:r>
      <w:bookmarkEnd w:id="23"/>
    </w:p>
    <w:p w14:paraId="7356DCAB" w14:textId="0BDFB9BA" w:rsidR="007A7BC7" w:rsidRPr="007A7BC7" w:rsidRDefault="007A7BC7" w:rsidP="007A7BC7">
      <w:r w:rsidRPr="007A7BC7">
        <w:rPr>
          <w:b/>
          <w:bCs/>
        </w:rPr>
        <w:t>Narrativa:</w:t>
      </w:r>
      <w:r w:rsidRPr="007A7BC7">
        <w:t xml:space="preserve"> Como Representante de la Empresa Cliente, quiero acceder a los detalles de la visita haciendo clic en un enlace recibido por correo, para verificar la atención sin necesidad de registrar contraseñas. </w:t>
      </w:r>
    </w:p>
    <w:p w14:paraId="665C92B1" w14:textId="5028D36C" w:rsidR="007A7BC7" w:rsidRPr="007A7BC7" w:rsidRDefault="007A7BC7" w:rsidP="007A7BC7">
      <w:pPr>
        <w:rPr>
          <w:lang w:val="en-US"/>
        </w:rPr>
      </w:pPr>
      <w:proofErr w:type="spellStart"/>
      <w:r w:rsidRPr="007A7BC7">
        <w:rPr>
          <w:b/>
          <w:bCs/>
          <w:lang w:val="en-US"/>
        </w:rPr>
        <w:t>Prioridad</w:t>
      </w:r>
      <w:proofErr w:type="spellEnd"/>
      <w:r w:rsidRPr="007A7BC7">
        <w:rPr>
          <w:b/>
          <w:bCs/>
          <w:lang w:val="en-US"/>
        </w:rPr>
        <w:t xml:space="preserve"> </w:t>
      </w:r>
      <w:proofErr w:type="spellStart"/>
      <w:r w:rsidRPr="007A7BC7">
        <w:rPr>
          <w:b/>
          <w:bCs/>
          <w:lang w:val="en-US"/>
        </w:rPr>
        <w:t>MoSCoW</w:t>
      </w:r>
      <w:proofErr w:type="spellEnd"/>
      <w:r w:rsidRPr="007A7BC7">
        <w:rPr>
          <w:b/>
          <w:bCs/>
          <w:lang w:val="en-US"/>
        </w:rPr>
        <w:t>:</w:t>
      </w:r>
      <w:r w:rsidRPr="007A7BC7">
        <w:rPr>
          <w:lang w:val="en-US"/>
        </w:rPr>
        <w:t xml:space="preserve"> </w:t>
      </w:r>
      <w:r w:rsidRPr="007A7BC7">
        <w:rPr>
          <w:b/>
          <w:bCs/>
          <w:lang w:val="en-US"/>
        </w:rPr>
        <w:t>Should Have</w:t>
      </w:r>
    </w:p>
    <w:p w14:paraId="087472D6" w14:textId="1CE3D48A" w:rsidR="007A7BC7" w:rsidRPr="007A7BC7" w:rsidRDefault="007A7BC7" w:rsidP="007A7BC7">
      <w:r w:rsidRPr="007A7BC7">
        <w:rPr>
          <w:b/>
          <w:bCs/>
        </w:rPr>
        <w:t>Estimación:</w:t>
      </w:r>
      <w:r w:rsidRPr="007A7BC7">
        <w:t xml:space="preserve"> </w:t>
      </w:r>
      <w:r w:rsidRPr="007A7BC7">
        <w:rPr>
          <w:b/>
          <w:bCs/>
        </w:rPr>
        <w:t>5 SP</w:t>
      </w:r>
    </w:p>
    <w:p w14:paraId="766629BF" w14:textId="2254E907" w:rsidR="007A7BC7" w:rsidRPr="007A7BC7" w:rsidRDefault="007A7BC7" w:rsidP="007A7BC7">
      <w:r w:rsidRPr="007A7BC7">
        <w:rPr>
          <w:b/>
          <w:bCs/>
        </w:rPr>
        <w:t>Dependencias:</w:t>
      </w:r>
      <w:r w:rsidRPr="007A7BC7">
        <w:t xml:space="preserve"> WI-01, WI-05</w:t>
      </w:r>
    </w:p>
    <w:p w14:paraId="485C7275" w14:textId="279D56EE" w:rsidR="007A7BC7" w:rsidRPr="007A7BC7" w:rsidRDefault="007A7BC7" w:rsidP="007A7BC7">
      <w:r w:rsidRPr="007A7BC7">
        <w:rPr>
          <w:b/>
          <w:bCs/>
        </w:rPr>
        <w:t>Criterios de Aceptación (Verificables):</w:t>
      </w:r>
    </w:p>
    <w:p w14:paraId="1D9FC5E7" w14:textId="5306A8B3" w:rsidR="007A7BC7" w:rsidRPr="007A7BC7" w:rsidRDefault="007A7BC7">
      <w:pPr>
        <w:numPr>
          <w:ilvl w:val="0"/>
          <w:numId w:val="16"/>
        </w:numPr>
      </w:pPr>
      <w:r w:rsidRPr="007A7BC7">
        <w:t xml:space="preserve">El </w:t>
      </w:r>
      <w:proofErr w:type="spellStart"/>
      <w:r w:rsidRPr="007A7BC7">
        <w:t>backend</w:t>
      </w:r>
      <w:proofErr w:type="spellEnd"/>
      <w:r w:rsidRPr="007A7BC7">
        <w:t xml:space="preserve"> genera un token pseudoaleatorio UUIDv4 seguro persistido en la tabla </w:t>
      </w:r>
      <w:proofErr w:type="spellStart"/>
      <w:r w:rsidRPr="007A7BC7">
        <w:t>magic_links</w:t>
      </w:r>
      <w:proofErr w:type="spellEnd"/>
      <w:r w:rsidRPr="007A7BC7">
        <w:t xml:space="preserve"> con TTL estricto de 48 horas.</w:t>
      </w:r>
    </w:p>
    <w:p w14:paraId="1577E8C4" w14:textId="60587CAA" w:rsidR="007A7BC7" w:rsidRPr="007A7BC7" w:rsidRDefault="007A7BC7">
      <w:pPr>
        <w:numPr>
          <w:ilvl w:val="0"/>
          <w:numId w:val="16"/>
        </w:numPr>
        <w:rPr>
          <w:lang w:val="en-US"/>
        </w:rPr>
      </w:pPr>
      <w:r w:rsidRPr="007A7BC7">
        <w:rPr>
          <w:lang w:val="en-US"/>
        </w:rPr>
        <w:t>Endpoint GET /</w:t>
      </w:r>
      <w:proofErr w:type="spellStart"/>
      <w:r w:rsidRPr="007A7BC7">
        <w:rPr>
          <w:lang w:val="en-US"/>
        </w:rPr>
        <w:t>api</w:t>
      </w:r>
      <w:proofErr w:type="spellEnd"/>
      <w:r w:rsidRPr="007A7BC7">
        <w:rPr>
          <w:lang w:val="en-US"/>
        </w:rPr>
        <w:t>/v1/auth/magic-link/</w:t>
      </w:r>
      <w:proofErr w:type="spellStart"/>
      <w:r w:rsidRPr="007A7BC7">
        <w:rPr>
          <w:lang w:val="en-US"/>
        </w:rPr>
        <w:t>verify?token</w:t>
      </w:r>
      <w:proofErr w:type="spellEnd"/>
      <w:r w:rsidRPr="007A7BC7">
        <w:rPr>
          <w:lang w:val="en-US"/>
        </w:rPr>
        <w:t xml:space="preserve">=... </w:t>
      </w:r>
      <w:proofErr w:type="spellStart"/>
      <w:r w:rsidRPr="007A7BC7">
        <w:rPr>
          <w:lang w:val="en-US"/>
        </w:rPr>
        <w:t>valida</w:t>
      </w:r>
      <w:proofErr w:type="spellEnd"/>
      <w:r w:rsidRPr="007A7BC7">
        <w:rPr>
          <w:lang w:val="en-US"/>
        </w:rPr>
        <w:t xml:space="preserve"> </w:t>
      </w:r>
      <w:proofErr w:type="spellStart"/>
      <w:r w:rsidRPr="007A7BC7">
        <w:rPr>
          <w:lang w:val="en-US"/>
        </w:rPr>
        <w:t>vigencia</w:t>
      </w:r>
      <w:proofErr w:type="spellEnd"/>
      <w:r w:rsidRPr="007A7BC7">
        <w:rPr>
          <w:lang w:val="en-US"/>
        </w:rPr>
        <w:t xml:space="preserve"> y </w:t>
      </w:r>
      <w:proofErr w:type="spellStart"/>
      <w:r w:rsidRPr="007A7BC7">
        <w:rPr>
          <w:lang w:val="en-US"/>
        </w:rPr>
        <w:t>estado</w:t>
      </w:r>
      <w:proofErr w:type="spellEnd"/>
      <w:r w:rsidRPr="007A7BC7">
        <w:rPr>
          <w:lang w:val="en-US"/>
        </w:rPr>
        <w:t xml:space="preserve"> </w:t>
      </w:r>
      <w:proofErr w:type="spellStart"/>
      <w:r w:rsidRPr="007A7BC7">
        <w:rPr>
          <w:lang w:val="en-US"/>
        </w:rPr>
        <w:t>is_active</w:t>
      </w:r>
      <w:proofErr w:type="spellEnd"/>
      <w:r w:rsidRPr="007A7BC7">
        <w:rPr>
          <w:lang w:val="en-US"/>
        </w:rPr>
        <w:t xml:space="preserve"> = true.</w:t>
      </w:r>
    </w:p>
    <w:p w14:paraId="3429635F" w14:textId="532462E9" w:rsidR="007A7BC7" w:rsidRPr="007A7BC7" w:rsidRDefault="007A7BC7">
      <w:pPr>
        <w:numPr>
          <w:ilvl w:val="0"/>
          <w:numId w:val="16"/>
        </w:numPr>
      </w:pPr>
      <w:r w:rsidRPr="007A7BC7">
        <w:t>Si el enlace expiró o ya fue completado el servicio, el portal muestra un mensaje formal y deniega el acceso.</w:t>
      </w:r>
    </w:p>
    <w:p w14:paraId="6CB9B59D" w14:textId="77777777" w:rsidR="007A7BC7" w:rsidRPr="007A7BC7" w:rsidRDefault="007A7BC7" w:rsidP="007A7BC7"/>
    <w:p w14:paraId="441A2FEC" w14:textId="7FAC3BCF" w:rsidR="00BC6919" w:rsidRDefault="007A7BC7" w:rsidP="00BC6919">
      <w:pPr>
        <w:pStyle w:val="Ttulo3"/>
      </w:pPr>
      <w:bookmarkStart w:id="24" w:name="_Toc243600005"/>
      <w:r w:rsidRPr="007A7BC7">
        <w:t>HU5.2 | Consulta de Estado y Ventana de Llegada del Técnico (Backlog H12)</w:t>
      </w:r>
      <w:bookmarkEnd w:id="24"/>
    </w:p>
    <w:p w14:paraId="27DA53FC" w14:textId="71605E3F" w:rsidR="007A7BC7" w:rsidRPr="007A7BC7" w:rsidRDefault="007A7BC7" w:rsidP="007A7BC7">
      <w:r w:rsidRPr="007A7BC7">
        <w:rPr>
          <w:b/>
          <w:bCs/>
        </w:rPr>
        <w:t>Narrativa:</w:t>
      </w:r>
      <w:r w:rsidRPr="007A7BC7">
        <w:t xml:space="preserve"> Como Cliente, quiero consultar el estado de la visita y la franja horaria programada en tiempo real, para coordinar el acceso del personal a la </w:t>
      </w:r>
      <w:proofErr w:type="gramStart"/>
      <w:r w:rsidRPr="007A7BC7">
        <w:t>sede[</w:t>
      </w:r>
      <w:proofErr w:type="gramEnd"/>
      <w:r w:rsidRPr="007A7BC7">
        <w:t>cite: 6, 7].</w:t>
      </w:r>
    </w:p>
    <w:p w14:paraId="7DD4A656" w14:textId="1110B708" w:rsidR="007A7BC7" w:rsidRPr="007A7BC7" w:rsidRDefault="007A7BC7" w:rsidP="007A7BC7">
      <w:pPr>
        <w:rPr>
          <w:lang w:val="en-US"/>
        </w:rPr>
      </w:pPr>
      <w:proofErr w:type="spellStart"/>
      <w:r w:rsidRPr="007A7BC7">
        <w:rPr>
          <w:b/>
          <w:bCs/>
          <w:lang w:val="en-US"/>
        </w:rPr>
        <w:t>Prioridad</w:t>
      </w:r>
      <w:proofErr w:type="spellEnd"/>
      <w:r w:rsidRPr="007A7BC7">
        <w:rPr>
          <w:b/>
          <w:bCs/>
          <w:lang w:val="en-US"/>
        </w:rPr>
        <w:t xml:space="preserve"> </w:t>
      </w:r>
      <w:proofErr w:type="spellStart"/>
      <w:r w:rsidRPr="007A7BC7">
        <w:rPr>
          <w:b/>
          <w:bCs/>
          <w:lang w:val="en-US"/>
        </w:rPr>
        <w:t>MoSCoW</w:t>
      </w:r>
      <w:proofErr w:type="spellEnd"/>
      <w:r w:rsidRPr="007A7BC7">
        <w:rPr>
          <w:b/>
          <w:bCs/>
          <w:lang w:val="en-US"/>
        </w:rPr>
        <w:t>:</w:t>
      </w:r>
      <w:r w:rsidRPr="007A7BC7">
        <w:rPr>
          <w:lang w:val="en-US"/>
        </w:rPr>
        <w:t xml:space="preserve"> </w:t>
      </w:r>
      <w:r w:rsidRPr="007A7BC7">
        <w:rPr>
          <w:b/>
          <w:bCs/>
          <w:lang w:val="en-US"/>
        </w:rPr>
        <w:t>Should Have</w:t>
      </w:r>
    </w:p>
    <w:p w14:paraId="61FE2F7F" w14:textId="05B7EE98" w:rsidR="007A7BC7" w:rsidRPr="007A7BC7" w:rsidRDefault="007A7BC7" w:rsidP="007A7BC7">
      <w:r w:rsidRPr="007A7BC7">
        <w:rPr>
          <w:b/>
          <w:bCs/>
        </w:rPr>
        <w:t>Estimación:</w:t>
      </w:r>
      <w:r w:rsidRPr="007A7BC7">
        <w:t xml:space="preserve"> </w:t>
      </w:r>
      <w:r w:rsidRPr="007A7BC7">
        <w:rPr>
          <w:b/>
          <w:bCs/>
        </w:rPr>
        <w:t>3 SP</w:t>
      </w:r>
    </w:p>
    <w:p w14:paraId="6F70F785" w14:textId="764E6C70" w:rsidR="007A7BC7" w:rsidRPr="007A7BC7" w:rsidRDefault="007A7BC7" w:rsidP="007A7BC7">
      <w:r w:rsidRPr="007A7BC7">
        <w:rPr>
          <w:b/>
          <w:bCs/>
        </w:rPr>
        <w:t>Dependencias:</w:t>
      </w:r>
      <w:r w:rsidRPr="007A7BC7">
        <w:t xml:space="preserve"> HU5.1</w:t>
      </w:r>
    </w:p>
    <w:p w14:paraId="5BD4A818" w14:textId="22705867" w:rsidR="007A7BC7" w:rsidRPr="007A7BC7" w:rsidRDefault="007A7BC7" w:rsidP="007A7BC7">
      <w:r w:rsidRPr="007A7BC7">
        <w:rPr>
          <w:b/>
          <w:bCs/>
        </w:rPr>
        <w:t>Criterios de Aceptación (Verificables):</w:t>
      </w:r>
    </w:p>
    <w:p w14:paraId="08418773" w14:textId="70CB44D5" w:rsidR="007A7BC7" w:rsidRPr="007A7BC7" w:rsidRDefault="007A7BC7">
      <w:pPr>
        <w:numPr>
          <w:ilvl w:val="0"/>
          <w:numId w:val="17"/>
        </w:numPr>
      </w:pPr>
      <w:r w:rsidRPr="007A7BC7">
        <w:t>Despliegue de estado de atención en lenguaje claro: Programada, En Camino, En Sitio, Finalizada.</w:t>
      </w:r>
    </w:p>
    <w:p w14:paraId="54F5FB60" w14:textId="391CE966" w:rsidR="007A7BC7" w:rsidRPr="007A7BC7" w:rsidRDefault="007A7BC7">
      <w:pPr>
        <w:numPr>
          <w:ilvl w:val="0"/>
          <w:numId w:val="17"/>
        </w:numPr>
      </w:pPr>
      <w:r w:rsidRPr="007A7BC7">
        <w:t>Presentación del nombre del técnico asignado y patente del vehículo para control de acceso (sin geolocalización continua).</w:t>
      </w:r>
    </w:p>
    <w:p w14:paraId="7BB97F58" w14:textId="0A88A813" w:rsidR="007A7BC7" w:rsidRPr="007A7BC7" w:rsidRDefault="007A7BC7">
      <w:pPr>
        <w:numPr>
          <w:ilvl w:val="0"/>
          <w:numId w:val="17"/>
        </w:numPr>
      </w:pPr>
      <w:r w:rsidRPr="007A7BC7">
        <w:t>Tiempo de renderizado del portal inferior a 2 segundos en redes 4G o banda ancha.</w:t>
      </w:r>
    </w:p>
    <w:p w14:paraId="0592D302" w14:textId="7903E08A" w:rsidR="007A7BC7" w:rsidRDefault="007A7BC7" w:rsidP="007A7BC7">
      <w:pPr>
        <w:pStyle w:val="Ttulo3"/>
      </w:pPr>
      <w:bookmarkStart w:id="25" w:name="_Toc243600006"/>
      <w:r w:rsidRPr="007A7BC7">
        <w:t>HU5.3 | Descarga de Comprobante Digital y Respaldo de Evidencias (Backlog H13)</w:t>
      </w:r>
      <w:bookmarkEnd w:id="25"/>
    </w:p>
    <w:p w14:paraId="5334678A" w14:textId="61D355A9" w:rsidR="007A7BC7" w:rsidRPr="007A7BC7" w:rsidRDefault="007A7BC7" w:rsidP="007A7BC7">
      <w:r w:rsidRPr="007A7BC7">
        <w:rPr>
          <w:b/>
          <w:bCs/>
        </w:rPr>
        <w:t>Narrativa:</w:t>
      </w:r>
      <w:r w:rsidRPr="007A7BC7">
        <w:t xml:space="preserve"> Como Cliente, quiero revisar el acta digital con las evidencias de la visita una vez terminada, para contar con respaldo formal del servicio ejecutado por Entel.</w:t>
      </w:r>
    </w:p>
    <w:p w14:paraId="1C75088E" w14:textId="73C778EE" w:rsidR="007A7BC7" w:rsidRPr="007A7BC7" w:rsidRDefault="007A7BC7" w:rsidP="007A7BC7">
      <w:pPr>
        <w:rPr>
          <w:lang w:val="en-US"/>
        </w:rPr>
      </w:pPr>
      <w:proofErr w:type="spellStart"/>
      <w:r w:rsidRPr="007A7BC7">
        <w:rPr>
          <w:b/>
          <w:bCs/>
          <w:lang w:val="en-US"/>
        </w:rPr>
        <w:t>Prioridad</w:t>
      </w:r>
      <w:proofErr w:type="spellEnd"/>
      <w:r w:rsidRPr="007A7BC7">
        <w:rPr>
          <w:b/>
          <w:bCs/>
          <w:lang w:val="en-US"/>
        </w:rPr>
        <w:t xml:space="preserve"> </w:t>
      </w:r>
      <w:proofErr w:type="spellStart"/>
      <w:r w:rsidRPr="007A7BC7">
        <w:rPr>
          <w:b/>
          <w:bCs/>
          <w:lang w:val="en-US"/>
        </w:rPr>
        <w:t>MoSCoW</w:t>
      </w:r>
      <w:proofErr w:type="spellEnd"/>
      <w:r w:rsidRPr="007A7BC7">
        <w:rPr>
          <w:b/>
          <w:bCs/>
          <w:lang w:val="en-US"/>
        </w:rPr>
        <w:t>:</w:t>
      </w:r>
      <w:r w:rsidRPr="007A7BC7">
        <w:rPr>
          <w:lang w:val="en-US"/>
        </w:rPr>
        <w:t xml:space="preserve"> </w:t>
      </w:r>
      <w:r w:rsidRPr="007A7BC7">
        <w:rPr>
          <w:b/>
          <w:bCs/>
          <w:lang w:val="en-US"/>
        </w:rPr>
        <w:t>Should Have</w:t>
      </w:r>
    </w:p>
    <w:p w14:paraId="50D5E6E2" w14:textId="1FCA4715" w:rsidR="007A7BC7" w:rsidRPr="007A7BC7" w:rsidRDefault="007A7BC7" w:rsidP="007A7BC7">
      <w:r w:rsidRPr="007A7BC7">
        <w:rPr>
          <w:b/>
          <w:bCs/>
        </w:rPr>
        <w:t>Estimación:</w:t>
      </w:r>
      <w:r w:rsidRPr="007A7BC7">
        <w:t xml:space="preserve"> </w:t>
      </w:r>
      <w:r w:rsidRPr="007A7BC7">
        <w:rPr>
          <w:b/>
          <w:bCs/>
        </w:rPr>
        <w:t>3 SP</w:t>
      </w:r>
    </w:p>
    <w:p w14:paraId="390747E4" w14:textId="65EF4BB4" w:rsidR="007A7BC7" w:rsidRPr="007A7BC7" w:rsidRDefault="007A7BC7" w:rsidP="007A7BC7">
      <w:r w:rsidRPr="007A7BC7">
        <w:rPr>
          <w:b/>
          <w:bCs/>
        </w:rPr>
        <w:lastRenderedPageBreak/>
        <w:t>Dependencias:</w:t>
      </w:r>
      <w:r w:rsidRPr="007A7BC7">
        <w:t xml:space="preserve"> HU3.3, HU5.2</w:t>
      </w:r>
    </w:p>
    <w:p w14:paraId="675DBCDC" w14:textId="6DEF584B" w:rsidR="007A7BC7" w:rsidRPr="007A7BC7" w:rsidRDefault="007A7BC7" w:rsidP="007A7BC7">
      <w:r w:rsidRPr="007A7BC7">
        <w:rPr>
          <w:b/>
          <w:bCs/>
        </w:rPr>
        <w:t>Criterios de Aceptación (Verificables):</w:t>
      </w:r>
    </w:p>
    <w:p w14:paraId="12232542" w14:textId="164AB981" w:rsidR="007A7BC7" w:rsidRPr="007A7BC7" w:rsidRDefault="007A7BC7">
      <w:pPr>
        <w:numPr>
          <w:ilvl w:val="0"/>
          <w:numId w:val="18"/>
        </w:numPr>
      </w:pPr>
      <w:r w:rsidRPr="007A7BC7">
        <w:t>Al pasar la orden a COMPLETADA, el portal habilita la visualización del resumen de atención con hora de inicio/término, diagnóstico y fotos antes/después.</w:t>
      </w:r>
    </w:p>
    <w:p w14:paraId="69590694" w14:textId="7B8B39A9" w:rsidR="007A7BC7" w:rsidRPr="007A7BC7" w:rsidRDefault="007A7BC7">
      <w:pPr>
        <w:numPr>
          <w:ilvl w:val="0"/>
          <w:numId w:val="18"/>
        </w:numPr>
      </w:pPr>
      <w:r w:rsidRPr="007A7BC7">
        <w:t>Visualización de la constancia de firma digital de conformidad estampada en terreno.</w:t>
      </w:r>
    </w:p>
    <w:p w14:paraId="7BCC4550" w14:textId="77777777" w:rsidR="007A7BC7" w:rsidRPr="007A7BC7" w:rsidRDefault="007A7BC7" w:rsidP="007A7BC7"/>
    <w:p w14:paraId="41467607" w14:textId="11650B30" w:rsidR="00BC6919" w:rsidRDefault="007A7BC7" w:rsidP="007A7BC7">
      <w:pPr>
        <w:pStyle w:val="Ttulo2"/>
      </w:pPr>
      <w:bookmarkStart w:id="26" w:name="_Toc243600007"/>
      <w:r w:rsidRPr="007A7BC7">
        <w:t xml:space="preserve">4.6. Épica 06: Arquitectura </w:t>
      </w:r>
      <w:proofErr w:type="spellStart"/>
      <w:r w:rsidRPr="007A7BC7">
        <w:t>Backend</w:t>
      </w:r>
      <w:proofErr w:type="spellEnd"/>
      <w:r w:rsidRPr="007A7BC7">
        <w:t>, API REST y Base de Datos Relacional</w:t>
      </w:r>
      <w:bookmarkEnd w:id="26"/>
    </w:p>
    <w:p w14:paraId="3C21FE01" w14:textId="77777777" w:rsidR="007A7BC7" w:rsidRPr="007A7BC7" w:rsidRDefault="007A7BC7" w:rsidP="007A7BC7"/>
    <w:p w14:paraId="0CAC85DD" w14:textId="5C8C1C66" w:rsidR="007A7BC7" w:rsidRPr="007A7BC7" w:rsidRDefault="007A7BC7" w:rsidP="007A7BC7">
      <w:r w:rsidRPr="007A7BC7">
        <w:rPr>
          <w:b/>
          <w:bCs/>
        </w:rPr>
        <w:t>Objetivo de la Épica:</w:t>
      </w:r>
      <w:r w:rsidRPr="007A7BC7">
        <w:t xml:space="preserve"> Disponer de una arquitectura robusta basada en un monolito modular con </w:t>
      </w:r>
      <w:proofErr w:type="spellStart"/>
      <w:r w:rsidRPr="007A7BC7">
        <w:t>FastAPI</w:t>
      </w:r>
      <w:proofErr w:type="spellEnd"/>
      <w:r w:rsidRPr="007A7BC7">
        <w:t xml:space="preserve"> y una base de datos PostgreSQL en 3FN desplegada en Neon </w:t>
      </w:r>
      <w:proofErr w:type="spellStart"/>
      <w:r w:rsidRPr="007A7BC7">
        <w:t>Serverless</w:t>
      </w:r>
      <w:proofErr w:type="spellEnd"/>
      <w:r w:rsidRPr="007A7BC7">
        <w:t>, asegurando atomicidad transaccional y contratos tipados.</w:t>
      </w:r>
    </w:p>
    <w:p w14:paraId="51981413" w14:textId="62623BAD" w:rsidR="007A7BC7" w:rsidRPr="007A7BC7" w:rsidRDefault="007A7BC7" w:rsidP="007A7BC7">
      <w:pPr>
        <w:rPr>
          <w:lang w:val="en-US"/>
        </w:rPr>
      </w:pPr>
      <w:proofErr w:type="spellStart"/>
      <w:r w:rsidRPr="007A7BC7">
        <w:rPr>
          <w:b/>
          <w:bCs/>
          <w:lang w:val="en-US"/>
        </w:rPr>
        <w:t>Trazabilidad</w:t>
      </w:r>
      <w:proofErr w:type="spellEnd"/>
      <w:r w:rsidRPr="007A7BC7">
        <w:rPr>
          <w:b/>
          <w:bCs/>
          <w:lang w:val="en-US"/>
        </w:rPr>
        <w:t>:</w:t>
      </w:r>
      <w:r w:rsidRPr="007A7BC7">
        <w:rPr>
          <w:lang w:val="en-US"/>
        </w:rPr>
        <w:t xml:space="preserve"> RF-API-06, RF-API-12, RF-API-13, RF-BO-12; RNF-MAN-01, RNF-MAN-02, RNF-MAN-05, RNF-BD-01 a 05</w:t>
      </w:r>
    </w:p>
    <w:p w14:paraId="6EACD601" w14:textId="77777777" w:rsidR="007A7BC7" w:rsidRPr="007A7BC7" w:rsidRDefault="007A7BC7" w:rsidP="007A7BC7">
      <w:pPr>
        <w:rPr>
          <w:lang w:val="en-US"/>
        </w:rPr>
      </w:pPr>
    </w:p>
    <w:p w14:paraId="3D03B73D" w14:textId="22616CD9" w:rsidR="00BC6919" w:rsidRDefault="00EF2D71" w:rsidP="00BC6919">
      <w:pPr>
        <w:pStyle w:val="Ttulo3"/>
      </w:pPr>
      <w:bookmarkStart w:id="27" w:name="_Toc243600008"/>
      <w:r w:rsidRPr="00EF2D71">
        <w:t>HU6.1 | Esquema Relacional PostgreSQL e Historial Auditable (Backlog H14)</w:t>
      </w:r>
      <w:bookmarkEnd w:id="27"/>
    </w:p>
    <w:p w14:paraId="725B4ED6" w14:textId="306DBFAF" w:rsidR="00EF2D71" w:rsidRPr="00EF2D71" w:rsidRDefault="00EF2D71" w:rsidP="00EF2D71">
      <w:r w:rsidRPr="00EF2D71">
        <w:rPr>
          <w:b/>
          <w:bCs/>
        </w:rPr>
        <w:t>Narrativa:</w:t>
      </w:r>
      <w:r w:rsidRPr="00EF2D71">
        <w:t xml:space="preserve"> Como Especialista de Base de Datos, quiero implementar el esquema DDL normalizado en 3FN con 10 tablas e historial inmutable en Neon, para garantizar integridad referencial y auditoría estricta.</w:t>
      </w:r>
    </w:p>
    <w:p w14:paraId="33EC6CD1" w14:textId="156651C4" w:rsidR="00EF2D71" w:rsidRPr="00EF2D71" w:rsidRDefault="00EF2D71" w:rsidP="00EF2D71">
      <w:pPr>
        <w:rPr>
          <w:lang w:val="en-US"/>
        </w:rPr>
      </w:pPr>
      <w:proofErr w:type="spellStart"/>
      <w:r w:rsidRPr="00EF2D71">
        <w:rPr>
          <w:b/>
          <w:bCs/>
          <w:lang w:val="en-US"/>
        </w:rPr>
        <w:t>Prioridad</w:t>
      </w:r>
      <w:proofErr w:type="spellEnd"/>
      <w:r w:rsidRPr="00EF2D71">
        <w:rPr>
          <w:b/>
          <w:bCs/>
          <w:lang w:val="en-US"/>
        </w:rPr>
        <w:t xml:space="preserve"> </w:t>
      </w:r>
      <w:proofErr w:type="spellStart"/>
      <w:r w:rsidRPr="00EF2D71">
        <w:rPr>
          <w:b/>
          <w:bCs/>
          <w:lang w:val="en-US"/>
        </w:rPr>
        <w:t>MoSCoW</w:t>
      </w:r>
      <w:proofErr w:type="spellEnd"/>
      <w:r w:rsidRPr="00EF2D71">
        <w:rPr>
          <w:b/>
          <w:bCs/>
          <w:lang w:val="en-US"/>
        </w:rPr>
        <w:t>:</w:t>
      </w:r>
      <w:r w:rsidRPr="00EF2D71">
        <w:rPr>
          <w:lang w:val="en-US"/>
        </w:rPr>
        <w:t xml:space="preserve"> </w:t>
      </w:r>
      <w:r w:rsidRPr="00EF2D71">
        <w:rPr>
          <w:b/>
          <w:bCs/>
          <w:lang w:val="en-US"/>
        </w:rPr>
        <w:t>Must Have</w:t>
      </w:r>
    </w:p>
    <w:p w14:paraId="1017582F" w14:textId="21F72C24" w:rsidR="00EF2D71" w:rsidRPr="00EF2D71" w:rsidRDefault="00EF2D71" w:rsidP="00EF2D71">
      <w:r w:rsidRPr="00EF2D71">
        <w:rPr>
          <w:b/>
          <w:bCs/>
        </w:rPr>
        <w:t>Estimación:</w:t>
      </w:r>
      <w:r w:rsidRPr="00EF2D71">
        <w:t xml:space="preserve"> </w:t>
      </w:r>
      <w:r w:rsidRPr="00EF2D71">
        <w:rPr>
          <w:b/>
          <w:bCs/>
        </w:rPr>
        <w:t>5 SP</w:t>
      </w:r>
    </w:p>
    <w:p w14:paraId="6A9EB6C6" w14:textId="4FDA9EBC" w:rsidR="00EF2D71" w:rsidRPr="00EF2D71" w:rsidRDefault="00EF2D71" w:rsidP="00EF2D71">
      <w:r w:rsidRPr="00EF2D71">
        <w:rPr>
          <w:b/>
          <w:bCs/>
        </w:rPr>
        <w:t>Dependencias:</w:t>
      </w:r>
      <w:r w:rsidRPr="00EF2D71">
        <w:t xml:space="preserve"> WI-01</w:t>
      </w:r>
    </w:p>
    <w:p w14:paraId="65D6B081" w14:textId="1ACD181D" w:rsidR="00EF2D71" w:rsidRPr="00EF2D71" w:rsidRDefault="00EF2D71" w:rsidP="00EF2D71">
      <w:r w:rsidRPr="00EF2D71">
        <w:rPr>
          <w:b/>
          <w:bCs/>
        </w:rPr>
        <w:t>Criterios de Aceptación (Verificables):</w:t>
      </w:r>
    </w:p>
    <w:p w14:paraId="783E3840" w14:textId="75CC0C89" w:rsidR="00EF2D71" w:rsidRPr="00EF2D71" w:rsidRDefault="00EF2D71">
      <w:pPr>
        <w:numPr>
          <w:ilvl w:val="0"/>
          <w:numId w:val="19"/>
        </w:numPr>
        <w:rPr>
          <w:lang w:val="en-US"/>
        </w:rPr>
      </w:pPr>
      <w:proofErr w:type="spellStart"/>
      <w:r w:rsidRPr="00EF2D71">
        <w:rPr>
          <w:lang w:val="en-US"/>
        </w:rPr>
        <w:t>Despliegue</w:t>
      </w:r>
      <w:proofErr w:type="spellEnd"/>
      <w:r w:rsidRPr="00EF2D71">
        <w:rPr>
          <w:lang w:val="en-US"/>
        </w:rPr>
        <w:t xml:space="preserve"> de las 10 </w:t>
      </w:r>
      <w:proofErr w:type="spellStart"/>
      <w:r w:rsidRPr="00EF2D71">
        <w:rPr>
          <w:lang w:val="en-US"/>
        </w:rPr>
        <w:t>tablas</w:t>
      </w:r>
      <w:proofErr w:type="spellEnd"/>
      <w:r w:rsidRPr="00EF2D71">
        <w:rPr>
          <w:lang w:val="en-US"/>
        </w:rPr>
        <w:t xml:space="preserve"> </w:t>
      </w:r>
      <w:proofErr w:type="spellStart"/>
      <w:r w:rsidRPr="00EF2D71">
        <w:rPr>
          <w:lang w:val="en-US"/>
        </w:rPr>
        <w:t>estructuradas</w:t>
      </w:r>
      <w:proofErr w:type="spellEnd"/>
      <w:r w:rsidRPr="00EF2D71">
        <w:rPr>
          <w:lang w:val="en-US"/>
        </w:rPr>
        <w:t xml:space="preserve">: users, technicians, clients, </w:t>
      </w:r>
      <w:proofErr w:type="spellStart"/>
      <w:r w:rsidRPr="00EF2D71">
        <w:rPr>
          <w:lang w:val="en-US"/>
        </w:rPr>
        <w:t>work_orders</w:t>
      </w:r>
      <w:proofErr w:type="spellEnd"/>
      <w:r w:rsidRPr="00EF2D71">
        <w:rPr>
          <w:lang w:val="en-US"/>
        </w:rPr>
        <w:t xml:space="preserve">, </w:t>
      </w:r>
      <w:proofErr w:type="spellStart"/>
      <w:r w:rsidRPr="00EF2D71">
        <w:rPr>
          <w:lang w:val="en-US"/>
        </w:rPr>
        <w:t>magic_links</w:t>
      </w:r>
      <w:proofErr w:type="spellEnd"/>
      <w:r w:rsidRPr="00EF2D71">
        <w:rPr>
          <w:lang w:val="en-US"/>
        </w:rPr>
        <w:t xml:space="preserve">, </w:t>
      </w:r>
      <w:proofErr w:type="spellStart"/>
      <w:r w:rsidRPr="00EF2D71">
        <w:rPr>
          <w:lang w:val="en-US"/>
        </w:rPr>
        <w:t>sim_cards</w:t>
      </w:r>
      <w:proofErr w:type="spellEnd"/>
      <w:r w:rsidRPr="00EF2D71">
        <w:rPr>
          <w:lang w:val="en-US"/>
        </w:rPr>
        <w:t xml:space="preserve">, equipment, </w:t>
      </w:r>
      <w:proofErr w:type="spellStart"/>
      <w:r w:rsidRPr="00EF2D71">
        <w:rPr>
          <w:lang w:val="en-US"/>
        </w:rPr>
        <w:t>work_order_items</w:t>
      </w:r>
      <w:proofErr w:type="spellEnd"/>
      <w:r w:rsidRPr="00EF2D71">
        <w:rPr>
          <w:lang w:val="en-US"/>
        </w:rPr>
        <w:t xml:space="preserve">, </w:t>
      </w:r>
      <w:proofErr w:type="spellStart"/>
      <w:r w:rsidRPr="00EF2D71">
        <w:rPr>
          <w:lang w:val="en-US"/>
        </w:rPr>
        <w:t>work_order_</w:t>
      </w:r>
      <w:proofErr w:type="gramStart"/>
      <w:r w:rsidRPr="00EF2D71">
        <w:rPr>
          <w:lang w:val="en-US"/>
        </w:rPr>
        <w:t>evidences</w:t>
      </w:r>
      <w:proofErr w:type="spellEnd"/>
      <w:proofErr w:type="gramEnd"/>
      <w:r w:rsidRPr="00EF2D71">
        <w:rPr>
          <w:lang w:val="en-US"/>
        </w:rPr>
        <w:t xml:space="preserve"> y </w:t>
      </w:r>
      <w:proofErr w:type="spellStart"/>
      <w:r w:rsidRPr="00EF2D71">
        <w:rPr>
          <w:lang w:val="en-US"/>
        </w:rPr>
        <w:t>order_status_history</w:t>
      </w:r>
      <w:proofErr w:type="spellEnd"/>
      <w:r w:rsidRPr="00EF2D71">
        <w:rPr>
          <w:lang w:val="en-US"/>
        </w:rPr>
        <w:t>.</w:t>
      </w:r>
    </w:p>
    <w:p w14:paraId="0600E4F7" w14:textId="47342F59" w:rsidR="00EF2D71" w:rsidRPr="00EF2D71" w:rsidRDefault="00EF2D71">
      <w:pPr>
        <w:numPr>
          <w:ilvl w:val="0"/>
          <w:numId w:val="19"/>
        </w:numPr>
      </w:pPr>
      <w:r w:rsidRPr="00EF2D71">
        <w:t>Implementación de llaves primarias basadas en UUIDv4 (</w:t>
      </w:r>
      <w:proofErr w:type="spellStart"/>
      <w:r w:rsidRPr="00EF2D71">
        <w:t>gen_random_</w:t>
      </w:r>
      <w:proofErr w:type="gramStart"/>
      <w:r w:rsidRPr="00EF2D71">
        <w:t>uuid</w:t>
      </w:r>
      <w:proofErr w:type="spellEnd"/>
      <w:r w:rsidRPr="00EF2D71">
        <w:t>(</w:t>
      </w:r>
      <w:proofErr w:type="gramEnd"/>
      <w:r w:rsidRPr="00EF2D71">
        <w:t>)) y tipos ENUM nativos.</w:t>
      </w:r>
    </w:p>
    <w:p w14:paraId="6B5C98FE" w14:textId="30EB16D3" w:rsidR="00EF2D71" w:rsidRPr="00EF2D71" w:rsidRDefault="00EF2D71">
      <w:pPr>
        <w:numPr>
          <w:ilvl w:val="0"/>
          <w:numId w:val="19"/>
        </w:numPr>
      </w:pPr>
      <w:proofErr w:type="spellStart"/>
      <w:r w:rsidRPr="00EF2D71">
        <w:t>Triggers</w:t>
      </w:r>
      <w:proofErr w:type="spellEnd"/>
      <w:r w:rsidRPr="00EF2D71">
        <w:t xml:space="preserve"> PL/</w:t>
      </w:r>
      <w:proofErr w:type="spellStart"/>
      <w:r w:rsidRPr="00EF2D71">
        <w:t>pgSQL</w:t>
      </w:r>
      <w:proofErr w:type="spellEnd"/>
      <w:r w:rsidRPr="00EF2D71">
        <w:t xml:space="preserve"> activos para la actualización automática de marcas de tiempo en </w:t>
      </w:r>
      <w:proofErr w:type="spellStart"/>
      <w:r w:rsidRPr="00EF2D71">
        <w:t>updated_at</w:t>
      </w:r>
      <w:proofErr w:type="spellEnd"/>
      <w:r w:rsidRPr="00EF2D71">
        <w:t>.</w:t>
      </w:r>
    </w:p>
    <w:p w14:paraId="751C9E36" w14:textId="77777777" w:rsidR="00EF2D71" w:rsidRPr="00EF2D71" w:rsidRDefault="00EF2D71" w:rsidP="00EF2D71"/>
    <w:p w14:paraId="76AD90D9" w14:textId="6C8141A4" w:rsidR="00BC6919" w:rsidRDefault="00EF2D71" w:rsidP="00EF2D71">
      <w:pPr>
        <w:pStyle w:val="Ttulo3"/>
      </w:pPr>
      <w:bookmarkStart w:id="28" w:name="_Toc243600009"/>
      <w:r w:rsidRPr="00EF2D71">
        <w:t xml:space="preserve">HU6.2 | </w:t>
      </w:r>
      <w:proofErr w:type="spellStart"/>
      <w:r w:rsidRPr="00EF2D71">
        <w:t>Endpoints</w:t>
      </w:r>
      <w:proofErr w:type="spellEnd"/>
      <w:r w:rsidRPr="00EF2D71">
        <w:t xml:space="preserve"> </w:t>
      </w:r>
      <w:proofErr w:type="spellStart"/>
      <w:r w:rsidRPr="00EF2D71">
        <w:t>RESTful</w:t>
      </w:r>
      <w:proofErr w:type="spellEnd"/>
      <w:r w:rsidRPr="00EF2D71">
        <w:t xml:space="preserve"> con </w:t>
      </w:r>
      <w:proofErr w:type="spellStart"/>
      <w:r w:rsidRPr="00EF2D71">
        <w:t>FastAPI</w:t>
      </w:r>
      <w:proofErr w:type="spellEnd"/>
      <w:r w:rsidRPr="00EF2D71">
        <w:t xml:space="preserve"> y </w:t>
      </w:r>
      <w:proofErr w:type="spellStart"/>
      <w:r w:rsidRPr="00EF2D71">
        <w:t>OpenAPI</w:t>
      </w:r>
      <w:proofErr w:type="spellEnd"/>
      <w:r w:rsidRPr="00EF2D71">
        <w:t xml:space="preserve"> (Backlog H15)</w:t>
      </w:r>
      <w:bookmarkEnd w:id="28"/>
    </w:p>
    <w:p w14:paraId="3853E1CD" w14:textId="2DEC96E0" w:rsidR="00EF2D71" w:rsidRPr="00EF2D71" w:rsidRDefault="00EF2D71" w:rsidP="00EF2D71">
      <w:r w:rsidRPr="00EF2D71">
        <w:rPr>
          <w:b/>
          <w:bCs/>
        </w:rPr>
        <w:t>Narrativa:</w:t>
      </w:r>
      <w:r w:rsidRPr="00EF2D71">
        <w:t xml:space="preserve"> Como Desarrollador </w:t>
      </w:r>
      <w:proofErr w:type="spellStart"/>
      <w:r w:rsidRPr="00EF2D71">
        <w:t>Backend</w:t>
      </w:r>
      <w:proofErr w:type="spellEnd"/>
      <w:r w:rsidRPr="00EF2D71">
        <w:t xml:space="preserve">, quiero construir </w:t>
      </w:r>
      <w:proofErr w:type="spellStart"/>
      <w:r w:rsidRPr="00EF2D71">
        <w:t>endpoints</w:t>
      </w:r>
      <w:proofErr w:type="spellEnd"/>
      <w:r w:rsidRPr="00EF2D71">
        <w:t xml:space="preserve"> </w:t>
      </w:r>
      <w:proofErr w:type="spellStart"/>
      <w:r w:rsidRPr="00EF2D71">
        <w:t>RESTful</w:t>
      </w:r>
      <w:proofErr w:type="spellEnd"/>
      <w:r w:rsidRPr="00EF2D71">
        <w:t xml:space="preserve"> modulares y asíncronos en </w:t>
      </w:r>
      <w:proofErr w:type="spellStart"/>
      <w:r w:rsidRPr="00EF2D71">
        <w:t>FastAPI</w:t>
      </w:r>
      <w:proofErr w:type="spellEnd"/>
      <w:r w:rsidRPr="00EF2D71">
        <w:t>, para comunicar las interfaces web y móviles con contratos de datos rigurosamente tipados.</w:t>
      </w:r>
    </w:p>
    <w:p w14:paraId="050A5981" w14:textId="7C425834" w:rsidR="00EF2D71" w:rsidRPr="00EF2D71" w:rsidRDefault="00EF2D71" w:rsidP="00EF2D71">
      <w:pPr>
        <w:rPr>
          <w:lang w:val="en-US"/>
        </w:rPr>
      </w:pPr>
      <w:proofErr w:type="spellStart"/>
      <w:r w:rsidRPr="00EF2D71">
        <w:rPr>
          <w:b/>
          <w:bCs/>
          <w:lang w:val="en-US"/>
        </w:rPr>
        <w:t>Prioridad</w:t>
      </w:r>
      <w:proofErr w:type="spellEnd"/>
      <w:r w:rsidRPr="00EF2D71">
        <w:rPr>
          <w:b/>
          <w:bCs/>
          <w:lang w:val="en-US"/>
        </w:rPr>
        <w:t xml:space="preserve"> </w:t>
      </w:r>
      <w:proofErr w:type="spellStart"/>
      <w:r w:rsidRPr="00EF2D71">
        <w:rPr>
          <w:b/>
          <w:bCs/>
          <w:lang w:val="en-US"/>
        </w:rPr>
        <w:t>MoSCoW</w:t>
      </w:r>
      <w:proofErr w:type="spellEnd"/>
      <w:r w:rsidRPr="00EF2D71">
        <w:rPr>
          <w:b/>
          <w:bCs/>
          <w:lang w:val="en-US"/>
        </w:rPr>
        <w:t>:</w:t>
      </w:r>
      <w:r w:rsidRPr="00EF2D71">
        <w:rPr>
          <w:lang w:val="en-US"/>
        </w:rPr>
        <w:t xml:space="preserve"> </w:t>
      </w:r>
      <w:r w:rsidRPr="00EF2D71">
        <w:rPr>
          <w:b/>
          <w:bCs/>
          <w:lang w:val="en-US"/>
        </w:rPr>
        <w:t>Must Have</w:t>
      </w:r>
    </w:p>
    <w:p w14:paraId="79187025" w14:textId="27030971" w:rsidR="00EF2D71" w:rsidRPr="00EF2D71" w:rsidRDefault="00EF2D71" w:rsidP="00EF2D71">
      <w:r w:rsidRPr="00EF2D71">
        <w:rPr>
          <w:b/>
          <w:bCs/>
        </w:rPr>
        <w:t>Estimación:</w:t>
      </w:r>
      <w:r w:rsidRPr="00EF2D71">
        <w:t xml:space="preserve"> </w:t>
      </w:r>
      <w:r w:rsidRPr="00EF2D71">
        <w:rPr>
          <w:b/>
          <w:bCs/>
        </w:rPr>
        <w:t>5 SP</w:t>
      </w:r>
    </w:p>
    <w:p w14:paraId="399323D1" w14:textId="525AB8B7" w:rsidR="00EF2D71" w:rsidRPr="00EF2D71" w:rsidRDefault="00EF2D71" w:rsidP="00EF2D71">
      <w:r w:rsidRPr="00EF2D71">
        <w:rPr>
          <w:b/>
          <w:bCs/>
        </w:rPr>
        <w:t>Dependencias:</w:t>
      </w:r>
      <w:r w:rsidRPr="00EF2D71">
        <w:t xml:space="preserve"> HU6.1, WI-03</w:t>
      </w:r>
    </w:p>
    <w:p w14:paraId="5CD1E3D0" w14:textId="1AF8C979" w:rsidR="00EF2D71" w:rsidRPr="00EF2D71" w:rsidRDefault="00EF2D71" w:rsidP="00EF2D71">
      <w:r w:rsidRPr="00EF2D71">
        <w:rPr>
          <w:b/>
          <w:bCs/>
        </w:rPr>
        <w:lastRenderedPageBreak/>
        <w:t>Criterios de Aceptación (Verificables):</w:t>
      </w:r>
    </w:p>
    <w:p w14:paraId="7B1D8910" w14:textId="3F4ED598" w:rsidR="00EF2D71" w:rsidRPr="00EF2D71" w:rsidRDefault="00EF2D71">
      <w:pPr>
        <w:numPr>
          <w:ilvl w:val="0"/>
          <w:numId w:val="20"/>
        </w:numPr>
      </w:pPr>
      <w:r w:rsidRPr="00EF2D71">
        <w:t xml:space="preserve">Controladores modulares por dominio estructurados con </w:t>
      </w:r>
      <w:proofErr w:type="spellStart"/>
      <w:r w:rsidRPr="00EF2D71">
        <w:t>APIRouter</w:t>
      </w:r>
      <w:proofErr w:type="spellEnd"/>
      <w:r w:rsidRPr="00EF2D71">
        <w:t>: /</w:t>
      </w:r>
      <w:proofErr w:type="spellStart"/>
      <w:r w:rsidRPr="00EF2D71">
        <w:t>auth</w:t>
      </w:r>
      <w:proofErr w:type="spellEnd"/>
      <w:r w:rsidRPr="00EF2D71">
        <w:t>, /</w:t>
      </w:r>
      <w:proofErr w:type="spellStart"/>
      <w:r w:rsidRPr="00EF2D71">
        <w:t>orders</w:t>
      </w:r>
      <w:proofErr w:type="spellEnd"/>
      <w:r w:rsidRPr="00EF2D71">
        <w:t>, /</w:t>
      </w:r>
      <w:proofErr w:type="spellStart"/>
      <w:r w:rsidRPr="00EF2D71">
        <w:t>inventory</w:t>
      </w:r>
      <w:proofErr w:type="spellEnd"/>
      <w:r w:rsidRPr="00EF2D71">
        <w:t>, /</w:t>
      </w:r>
      <w:proofErr w:type="spellStart"/>
      <w:r w:rsidRPr="00EF2D71">
        <w:t>evidences</w:t>
      </w:r>
      <w:proofErr w:type="spellEnd"/>
      <w:r w:rsidRPr="00EF2D71">
        <w:t>.</w:t>
      </w:r>
    </w:p>
    <w:p w14:paraId="3720173C" w14:textId="6154CCCA" w:rsidR="00EF2D71" w:rsidRPr="00EF2D71" w:rsidRDefault="00EF2D71">
      <w:pPr>
        <w:numPr>
          <w:ilvl w:val="0"/>
          <w:numId w:val="20"/>
        </w:numPr>
      </w:pPr>
      <w:r w:rsidRPr="00EF2D71">
        <w:t xml:space="preserve">Validación en </w:t>
      </w:r>
      <w:proofErr w:type="spellStart"/>
      <w:r w:rsidRPr="00EF2D71">
        <w:t>runtime</w:t>
      </w:r>
      <w:proofErr w:type="spellEnd"/>
      <w:r w:rsidRPr="00EF2D71">
        <w:t xml:space="preserve"> de cargas útiles (</w:t>
      </w:r>
      <w:proofErr w:type="spellStart"/>
      <w:r w:rsidRPr="00EF2D71">
        <w:t>payloads</w:t>
      </w:r>
      <w:proofErr w:type="spellEnd"/>
      <w:r w:rsidRPr="00EF2D71">
        <w:t xml:space="preserve">) mediante esquemas tipados con </w:t>
      </w:r>
      <w:proofErr w:type="spellStart"/>
      <w:r w:rsidRPr="00EF2D71">
        <w:t>Pydantic</w:t>
      </w:r>
      <w:proofErr w:type="spellEnd"/>
      <w:r w:rsidRPr="00EF2D71">
        <w:t xml:space="preserve"> v2.</w:t>
      </w:r>
    </w:p>
    <w:p w14:paraId="65282C57" w14:textId="580038CE" w:rsidR="00EF2D71" w:rsidRPr="00EF2D71" w:rsidRDefault="00EF2D71">
      <w:pPr>
        <w:numPr>
          <w:ilvl w:val="0"/>
          <w:numId w:val="20"/>
        </w:numPr>
      </w:pPr>
      <w:r w:rsidRPr="00EF2D71">
        <w:t xml:space="preserve">Documentación interactiva autogenerada y viva disponible en el </w:t>
      </w:r>
      <w:proofErr w:type="spellStart"/>
      <w:r w:rsidRPr="00EF2D71">
        <w:t>endpoint</w:t>
      </w:r>
      <w:proofErr w:type="spellEnd"/>
      <w:r w:rsidRPr="00EF2D71">
        <w:t xml:space="preserve"> /</w:t>
      </w:r>
      <w:proofErr w:type="spellStart"/>
      <w:r w:rsidRPr="00EF2D71">
        <w:t>docs</w:t>
      </w:r>
      <w:proofErr w:type="spellEnd"/>
      <w:r w:rsidRPr="00EF2D71">
        <w:t xml:space="preserve"> (Swagger UI).</w:t>
      </w:r>
    </w:p>
    <w:p w14:paraId="0D4BB7F9" w14:textId="77777777" w:rsidR="00EF2D71" w:rsidRDefault="00EF2D71" w:rsidP="00EF2D71"/>
    <w:p w14:paraId="04F2DF73" w14:textId="7A4A930E" w:rsidR="00EF2D71" w:rsidRDefault="00EF2D71" w:rsidP="00EF2D71">
      <w:pPr>
        <w:pStyle w:val="Ttulo2"/>
      </w:pPr>
      <w:bookmarkStart w:id="29" w:name="_Toc243600010"/>
      <w:r w:rsidRPr="00EF2D71">
        <w:t>4.7. Épica 07: Seguridad, Control de Acceso por Roles (RBAC) y Privacidad</w:t>
      </w:r>
      <w:bookmarkEnd w:id="29"/>
    </w:p>
    <w:p w14:paraId="7575D197" w14:textId="77777777" w:rsidR="00EF2D71" w:rsidRPr="00EF2D71" w:rsidRDefault="00EF2D71" w:rsidP="00EF2D71"/>
    <w:p w14:paraId="70B67EAC" w14:textId="23278EEA" w:rsidR="00EF2D71" w:rsidRPr="00EF2D71" w:rsidRDefault="00EF2D71" w:rsidP="00EF2D71">
      <w:r w:rsidRPr="00EF2D71">
        <w:rPr>
          <w:b/>
          <w:bCs/>
        </w:rPr>
        <w:t>Objetivo de la Épica:</w:t>
      </w:r>
      <w:r w:rsidRPr="00EF2D71">
        <w:t xml:space="preserve"> Proteger la confidencialidad de la información operativa de Entel y los datos de clientes bajo la Ley </w:t>
      </w:r>
      <w:proofErr w:type="spellStart"/>
      <w:r w:rsidRPr="00EF2D71">
        <w:t>N°</w:t>
      </w:r>
      <w:proofErr w:type="spellEnd"/>
      <w:r w:rsidRPr="00EF2D71">
        <w:t xml:space="preserve"> 19.628, aislando los perfiles administrativos de los técnicos y clientes </w:t>
      </w:r>
      <w:proofErr w:type="gramStart"/>
      <w:r w:rsidRPr="00EF2D71">
        <w:t>finales[</w:t>
      </w:r>
      <w:proofErr w:type="gramEnd"/>
      <w:r w:rsidRPr="00EF2D71">
        <w:t>cite: 2, 6, 8, 12].</w:t>
      </w:r>
    </w:p>
    <w:p w14:paraId="24267144" w14:textId="14FD9188" w:rsidR="00EF2D71" w:rsidRPr="00EF2D71" w:rsidRDefault="00EF2D71" w:rsidP="00EF2D71">
      <w:r w:rsidRPr="00EF2D71">
        <w:rPr>
          <w:b/>
          <w:bCs/>
        </w:rPr>
        <w:t>Trazabilidad:</w:t>
      </w:r>
      <w:r w:rsidRPr="00EF2D71">
        <w:t xml:space="preserve"> RF-BO-08, RF-APP-01, RF-API-08; RNF-SEG-01, RNF-SEG-02, RNF-SEG-04</w:t>
      </w:r>
    </w:p>
    <w:p w14:paraId="10E5259D" w14:textId="77777777" w:rsidR="00EF2D71" w:rsidRPr="00EF2D71" w:rsidRDefault="00EF2D71" w:rsidP="00EF2D71"/>
    <w:p w14:paraId="25EEF891" w14:textId="3FA5577E" w:rsidR="00BC6919" w:rsidRDefault="00EF2D71" w:rsidP="00BC6919">
      <w:pPr>
        <w:pStyle w:val="Ttulo3"/>
      </w:pPr>
      <w:bookmarkStart w:id="30" w:name="_Toc243600011"/>
      <w:r w:rsidRPr="00EF2D71">
        <w:t>HU7.1 | Autenticación y Autorización Basada en Roles (Backlog H16)</w:t>
      </w:r>
      <w:bookmarkEnd w:id="30"/>
    </w:p>
    <w:p w14:paraId="720627EE" w14:textId="2BA616D2" w:rsidR="00EF2D71" w:rsidRPr="00EF2D71" w:rsidRDefault="00EF2D71" w:rsidP="00EF2D71">
      <w:r w:rsidRPr="00EF2D71">
        <w:rPr>
          <w:b/>
          <w:bCs/>
        </w:rPr>
        <w:t>Narrativa:</w:t>
      </w:r>
      <w:r w:rsidRPr="00EF2D71">
        <w:t xml:space="preserve"> Como Administrador de ATLAS, quiero que el sistema valide credenciales cifradas y restrinja los </w:t>
      </w:r>
      <w:proofErr w:type="spellStart"/>
      <w:r w:rsidRPr="00EF2D71">
        <w:t>endpoints</w:t>
      </w:r>
      <w:proofErr w:type="spellEnd"/>
      <w:r w:rsidRPr="00EF2D71">
        <w:t xml:space="preserve"> mediante tokens JWT según el rol asignado, para asegurar que cada perfil acceda únicamente a sus funciones autorizadas</w:t>
      </w:r>
      <w:r>
        <w:t>.</w:t>
      </w:r>
    </w:p>
    <w:p w14:paraId="7136D908" w14:textId="0870EC69" w:rsidR="00EF2D71" w:rsidRPr="00EF2D71" w:rsidRDefault="00EF2D71" w:rsidP="00EF2D71">
      <w:pPr>
        <w:rPr>
          <w:lang w:val="en-US"/>
        </w:rPr>
      </w:pPr>
      <w:proofErr w:type="spellStart"/>
      <w:r w:rsidRPr="00EF2D71">
        <w:rPr>
          <w:b/>
          <w:bCs/>
          <w:lang w:val="en-US"/>
        </w:rPr>
        <w:t>Prioridad</w:t>
      </w:r>
      <w:proofErr w:type="spellEnd"/>
      <w:r w:rsidRPr="00EF2D71">
        <w:rPr>
          <w:b/>
          <w:bCs/>
          <w:lang w:val="en-US"/>
        </w:rPr>
        <w:t xml:space="preserve"> </w:t>
      </w:r>
      <w:proofErr w:type="spellStart"/>
      <w:r w:rsidRPr="00EF2D71">
        <w:rPr>
          <w:b/>
          <w:bCs/>
          <w:lang w:val="en-US"/>
        </w:rPr>
        <w:t>MoSCoW</w:t>
      </w:r>
      <w:proofErr w:type="spellEnd"/>
      <w:r w:rsidRPr="00EF2D71">
        <w:rPr>
          <w:b/>
          <w:bCs/>
          <w:lang w:val="en-US"/>
        </w:rPr>
        <w:t>:</w:t>
      </w:r>
      <w:r w:rsidRPr="00EF2D71">
        <w:rPr>
          <w:lang w:val="en-US"/>
        </w:rPr>
        <w:t xml:space="preserve"> </w:t>
      </w:r>
      <w:r w:rsidRPr="00EF2D71">
        <w:rPr>
          <w:b/>
          <w:bCs/>
          <w:lang w:val="en-US"/>
        </w:rPr>
        <w:t>Must Have</w:t>
      </w:r>
    </w:p>
    <w:p w14:paraId="6031069C" w14:textId="7B53C0DE" w:rsidR="00EF2D71" w:rsidRPr="00EF2D71" w:rsidRDefault="00EF2D71" w:rsidP="00EF2D71">
      <w:r w:rsidRPr="00EF2D71">
        <w:rPr>
          <w:b/>
          <w:bCs/>
        </w:rPr>
        <w:t>Estimación:</w:t>
      </w:r>
      <w:r w:rsidRPr="00EF2D71">
        <w:t xml:space="preserve"> </w:t>
      </w:r>
      <w:r w:rsidRPr="00EF2D71">
        <w:rPr>
          <w:b/>
          <w:bCs/>
        </w:rPr>
        <w:t>5 SP</w:t>
      </w:r>
    </w:p>
    <w:p w14:paraId="53D76E81" w14:textId="3EE94232" w:rsidR="00EF2D71" w:rsidRPr="00EF2D71" w:rsidRDefault="00EF2D71" w:rsidP="00EF2D71">
      <w:r w:rsidRPr="00EF2D71">
        <w:rPr>
          <w:b/>
          <w:bCs/>
        </w:rPr>
        <w:t>Dependencias:</w:t>
      </w:r>
      <w:r w:rsidRPr="00EF2D71">
        <w:t xml:space="preserve"> WI-03, HU6.1</w:t>
      </w:r>
    </w:p>
    <w:p w14:paraId="0AB730EB" w14:textId="1279A5BF" w:rsidR="00EF2D71" w:rsidRPr="00EF2D71" w:rsidRDefault="00EF2D71" w:rsidP="00EF2D71">
      <w:r w:rsidRPr="00EF2D71">
        <w:rPr>
          <w:b/>
          <w:bCs/>
        </w:rPr>
        <w:t>Criterios de Aceptación (Verificables):</w:t>
      </w:r>
    </w:p>
    <w:p w14:paraId="30DC69FC" w14:textId="163D87D3" w:rsidR="00EF2D71" w:rsidRPr="00EF2D71" w:rsidRDefault="00EF2D71">
      <w:pPr>
        <w:numPr>
          <w:ilvl w:val="0"/>
          <w:numId w:val="21"/>
        </w:numPr>
      </w:pPr>
      <w:r w:rsidRPr="00EF2D71">
        <w:t>Autenticación contra POST /api/v1/</w:t>
      </w:r>
      <w:proofErr w:type="spellStart"/>
      <w:r w:rsidRPr="00EF2D71">
        <w:t>auth</w:t>
      </w:r>
      <w:proofErr w:type="spellEnd"/>
      <w:r w:rsidRPr="00EF2D71">
        <w:t>/login retornando token JWT firmado con algoritmo HS256 y TTL máximo de 60 minutos.</w:t>
      </w:r>
    </w:p>
    <w:p w14:paraId="12DAAE62" w14:textId="376D17D4" w:rsidR="00EF2D71" w:rsidRPr="00EF2D71" w:rsidRDefault="00EF2D71">
      <w:pPr>
        <w:numPr>
          <w:ilvl w:val="0"/>
          <w:numId w:val="21"/>
        </w:numPr>
      </w:pPr>
      <w:r w:rsidRPr="00EF2D71">
        <w:t xml:space="preserve">Contraseñas de usuarios protegidas bajo algoritmo de </w:t>
      </w:r>
      <w:proofErr w:type="spellStart"/>
      <w:r w:rsidRPr="00EF2D71">
        <w:t>hashing</w:t>
      </w:r>
      <w:proofErr w:type="spellEnd"/>
      <w:r w:rsidRPr="00EF2D71">
        <w:t xml:space="preserve"> lento </w:t>
      </w:r>
      <w:proofErr w:type="spellStart"/>
      <w:r w:rsidRPr="00EF2D71">
        <w:t>bcrypt</w:t>
      </w:r>
      <w:proofErr w:type="spellEnd"/>
      <w:r w:rsidRPr="00EF2D71">
        <w:t xml:space="preserve"> (factor de costo 12).</w:t>
      </w:r>
    </w:p>
    <w:p w14:paraId="6A60A42A" w14:textId="77777777" w:rsidR="00EF2D71" w:rsidRDefault="00EF2D71">
      <w:pPr>
        <w:numPr>
          <w:ilvl w:val="0"/>
          <w:numId w:val="21"/>
        </w:numPr>
      </w:pPr>
      <w:r w:rsidRPr="00EF2D71">
        <w:t xml:space="preserve">Control de acceso por roles (RBAC) validado mediante dependencias </w:t>
      </w:r>
      <w:proofErr w:type="spellStart"/>
      <w:r w:rsidRPr="00EF2D71">
        <w:t>FastAPI</w:t>
      </w:r>
      <w:proofErr w:type="spellEnd"/>
      <w:r w:rsidRPr="00EF2D71">
        <w:t xml:space="preserve"> (</w:t>
      </w:r>
      <w:proofErr w:type="spellStart"/>
      <w:r w:rsidRPr="00EF2D71">
        <w:t>SecurityScopes</w:t>
      </w:r>
      <w:proofErr w:type="spellEnd"/>
      <w:r w:rsidRPr="00EF2D71">
        <w:t>), denegando acceso (HTTP 403) ante rutas no autorizadas</w:t>
      </w:r>
    </w:p>
    <w:p w14:paraId="0C895776" w14:textId="77777777" w:rsidR="00EF2D71" w:rsidRPr="00EF2D71" w:rsidRDefault="00EF2D71" w:rsidP="00EF2D71">
      <w:pPr>
        <w:ind w:left="720"/>
      </w:pPr>
    </w:p>
    <w:p w14:paraId="22F0CA18" w14:textId="46C4F379" w:rsidR="00EF2D71" w:rsidRDefault="00EF2D71" w:rsidP="00EF2D71">
      <w:pPr>
        <w:pStyle w:val="Ttulo2"/>
      </w:pPr>
      <w:bookmarkStart w:id="31" w:name="_Toc243600012"/>
      <w:r w:rsidRPr="00EF2D71">
        <w:t xml:space="preserve">4.8. Épica 08: Despliegue Cloud e Integración Continua (DevOps / </w:t>
      </w:r>
      <w:proofErr w:type="spellStart"/>
      <w:r w:rsidRPr="00EF2D71">
        <w:t>Vercel</w:t>
      </w:r>
      <w:proofErr w:type="spellEnd"/>
      <w:r w:rsidRPr="00EF2D71">
        <w:t>)</w:t>
      </w:r>
      <w:bookmarkEnd w:id="31"/>
    </w:p>
    <w:p w14:paraId="6ED0D58F" w14:textId="77777777" w:rsidR="00EF2D71" w:rsidRPr="00EF2D71" w:rsidRDefault="00EF2D71" w:rsidP="00EF2D71"/>
    <w:p w14:paraId="7C31E9B8" w14:textId="6DE88E76" w:rsidR="00EF2D71" w:rsidRPr="00EF2D71" w:rsidRDefault="00EF2D71" w:rsidP="00EF2D71">
      <w:r w:rsidRPr="00EF2D71">
        <w:rPr>
          <w:b/>
          <w:bCs/>
        </w:rPr>
        <w:t>Objetivo de la Épica:</w:t>
      </w:r>
      <w:r w:rsidRPr="00EF2D71">
        <w:t xml:space="preserve"> Configurar el pipeline automatizado de construcción, verificación y publicación continua de la solución en la nube (</w:t>
      </w:r>
      <w:proofErr w:type="spellStart"/>
      <w:r w:rsidRPr="00EF2D71">
        <w:t>Vercel</w:t>
      </w:r>
      <w:proofErr w:type="spellEnd"/>
      <w:r w:rsidRPr="00EF2D71">
        <w:t xml:space="preserve"> y Neon) con control de cuotas y ramas </w:t>
      </w:r>
      <w:proofErr w:type="spellStart"/>
      <w:r w:rsidRPr="00EF2D71">
        <w:t>dev</w:t>
      </w:r>
      <w:proofErr w:type="spellEnd"/>
      <w:r w:rsidRPr="00EF2D71">
        <w:t>/</w:t>
      </w:r>
      <w:proofErr w:type="spellStart"/>
      <w:proofErr w:type="gramStart"/>
      <w:r w:rsidRPr="00EF2D71">
        <w:t>prod</w:t>
      </w:r>
      <w:proofErr w:type="spellEnd"/>
      <w:r w:rsidRPr="00EF2D71">
        <w:t>[</w:t>
      </w:r>
      <w:proofErr w:type="gramEnd"/>
      <w:r w:rsidRPr="00EF2D71">
        <w:t>cite: 2, 6, 8].</w:t>
      </w:r>
    </w:p>
    <w:p w14:paraId="21E023AB" w14:textId="60D1B906" w:rsidR="00EF2D71" w:rsidRPr="00EF2D71" w:rsidRDefault="00EF2D71" w:rsidP="00EF2D71">
      <w:pPr>
        <w:rPr>
          <w:lang w:val="en-US"/>
        </w:rPr>
      </w:pPr>
      <w:proofErr w:type="spellStart"/>
      <w:r w:rsidRPr="00EF2D71">
        <w:rPr>
          <w:b/>
          <w:bCs/>
          <w:lang w:val="en-US"/>
        </w:rPr>
        <w:t>Trazabilidad</w:t>
      </w:r>
      <w:proofErr w:type="spellEnd"/>
      <w:r w:rsidRPr="00EF2D71">
        <w:rPr>
          <w:b/>
          <w:bCs/>
          <w:lang w:val="en-US"/>
        </w:rPr>
        <w:t>:</w:t>
      </w:r>
      <w:r w:rsidRPr="00EF2D71">
        <w:rPr>
          <w:lang w:val="en-US"/>
        </w:rPr>
        <w:t xml:space="preserve"> RNF-DIS-01, RNF-DIS-04, RNF-MAN-04</w:t>
      </w:r>
    </w:p>
    <w:p w14:paraId="3F998F8E" w14:textId="77777777" w:rsidR="00EF2D71" w:rsidRPr="00EF2D71" w:rsidRDefault="00EF2D71" w:rsidP="00EF2D71">
      <w:pPr>
        <w:rPr>
          <w:lang w:val="en-US"/>
        </w:rPr>
      </w:pPr>
    </w:p>
    <w:p w14:paraId="6A534537" w14:textId="55912FDB" w:rsidR="00BC6919" w:rsidRDefault="00EF2D71" w:rsidP="00BC6919">
      <w:pPr>
        <w:pStyle w:val="Ttulo3"/>
      </w:pPr>
      <w:bookmarkStart w:id="32" w:name="_Toc243600013"/>
      <w:r w:rsidRPr="00EF2D71">
        <w:lastRenderedPageBreak/>
        <w:t xml:space="preserve">HU8.1 | Pipeline CI/CD Automatizado en </w:t>
      </w:r>
      <w:proofErr w:type="spellStart"/>
      <w:r w:rsidRPr="00EF2D71">
        <w:t>Vercel</w:t>
      </w:r>
      <w:proofErr w:type="spellEnd"/>
      <w:r w:rsidRPr="00EF2D71">
        <w:t xml:space="preserve"> (Backlog H17)</w:t>
      </w:r>
      <w:bookmarkEnd w:id="32"/>
    </w:p>
    <w:p w14:paraId="08F15D69" w14:textId="2779A4CF" w:rsidR="00EF2D71" w:rsidRPr="00EF2D71" w:rsidRDefault="00EF2D71" w:rsidP="00EF2D71">
      <w:r w:rsidRPr="00EF2D71">
        <w:rPr>
          <w:b/>
          <w:bCs/>
        </w:rPr>
        <w:t>Narrativa:</w:t>
      </w:r>
      <w:r w:rsidRPr="00EF2D71">
        <w:t xml:space="preserve"> Como Equipo de Desarrollo ATLAS, quiero automatizar el despliegue del </w:t>
      </w:r>
      <w:proofErr w:type="spellStart"/>
      <w:r w:rsidRPr="00EF2D71">
        <w:t>frontend</w:t>
      </w:r>
      <w:proofErr w:type="spellEnd"/>
      <w:r w:rsidRPr="00EF2D71">
        <w:t xml:space="preserve"> en </w:t>
      </w:r>
      <w:proofErr w:type="spellStart"/>
      <w:r w:rsidRPr="00EF2D71">
        <w:t>Vercel</w:t>
      </w:r>
      <w:proofErr w:type="spellEnd"/>
      <w:r w:rsidRPr="00EF2D71">
        <w:t xml:space="preserve"> y la base de datos en Neon mediante GitHub </w:t>
      </w:r>
      <w:proofErr w:type="spellStart"/>
      <w:r w:rsidRPr="00EF2D71">
        <w:t>Actions</w:t>
      </w:r>
      <w:proofErr w:type="spellEnd"/>
      <w:r w:rsidRPr="00EF2D71">
        <w:t>, para validar incrementos de software de forma continua y sin fricciones.</w:t>
      </w:r>
    </w:p>
    <w:p w14:paraId="2E9928E3" w14:textId="1A507A82" w:rsidR="00EF2D71" w:rsidRPr="00EF2D71" w:rsidRDefault="00EF2D71" w:rsidP="00EF2D71">
      <w:pPr>
        <w:rPr>
          <w:lang w:val="en-US"/>
        </w:rPr>
      </w:pPr>
      <w:proofErr w:type="spellStart"/>
      <w:r w:rsidRPr="00EF2D71">
        <w:rPr>
          <w:b/>
          <w:bCs/>
          <w:lang w:val="en-US"/>
        </w:rPr>
        <w:t>Prioridad</w:t>
      </w:r>
      <w:proofErr w:type="spellEnd"/>
      <w:r w:rsidRPr="00EF2D71">
        <w:rPr>
          <w:b/>
          <w:bCs/>
          <w:lang w:val="en-US"/>
        </w:rPr>
        <w:t xml:space="preserve"> </w:t>
      </w:r>
      <w:proofErr w:type="spellStart"/>
      <w:r w:rsidRPr="00EF2D71">
        <w:rPr>
          <w:b/>
          <w:bCs/>
          <w:lang w:val="en-US"/>
        </w:rPr>
        <w:t>MoSCoW</w:t>
      </w:r>
      <w:proofErr w:type="spellEnd"/>
      <w:r w:rsidRPr="00EF2D71">
        <w:rPr>
          <w:b/>
          <w:bCs/>
          <w:lang w:val="en-US"/>
        </w:rPr>
        <w:t>:</w:t>
      </w:r>
      <w:r w:rsidRPr="00EF2D71">
        <w:rPr>
          <w:lang w:val="en-US"/>
        </w:rPr>
        <w:t xml:space="preserve"> </w:t>
      </w:r>
      <w:r w:rsidRPr="00EF2D71">
        <w:rPr>
          <w:b/>
          <w:bCs/>
          <w:lang w:val="en-US"/>
        </w:rPr>
        <w:t>Should Have</w:t>
      </w:r>
    </w:p>
    <w:p w14:paraId="44C25898" w14:textId="22A0C173" w:rsidR="00EF2D71" w:rsidRPr="00EF2D71" w:rsidRDefault="00EF2D71" w:rsidP="00EF2D71">
      <w:r w:rsidRPr="00EF2D71">
        <w:rPr>
          <w:b/>
          <w:bCs/>
        </w:rPr>
        <w:t>Estimación:</w:t>
      </w:r>
      <w:r w:rsidRPr="00EF2D71">
        <w:t xml:space="preserve"> </w:t>
      </w:r>
      <w:r w:rsidRPr="00EF2D71">
        <w:rPr>
          <w:b/>
          <w:bCs/>
        </w:rPr>
        <w:t>3 SP</w:t>
      </w:r>
    </w:p>
    <w:p w14:paraId="6ECD87AC" w14:textId="37606D80" w:rsidR="00EF2D71" w:rsidRPr="00EF2D71" w:rsidRDefault="00EF2D71" w:rsidP="00EF2D71">
      <w:r w:rsidRPr="00EF2D71">
        <w:rPr>
          <w:b/>
          <w:bCs/>
        </w:rPr>
        <w:t>Dependencias:</w:t>
      </w:r>
      <w:r w:rsidRPr="00EF2D71">
        <w:t xml:space="preserve"> WI-02, HU6.2</w:t>
      </w:r>
    </w:p>
    <w:p w14:paraId="5DDAC420" w14:textId="69EB5703" w:rsidR="00EF2D71" w:rsidRPr="00EF2D71" w:rsidRDefault="00EF2D71" w:rsidP="00EF2D71">
      <w:r w:rsidRPr="00EF2D71">
        <w:rPr>
          <w:b/>
          <w:bCs/>
        </w:rPr>
        <w:t>Criterios de Aceptación (Verificables):</w:t>
      </w:r>
    </w:p>
    <w:p w14:paraId="2CA2D62B" w14:textId="200EA8F9" w:rsidR="00EF2D71" w:rsidRPr="00EF2D71" w:rsidRDefault="00EF2D71">
      <w:pPr>
        <w:numPr>
          <w:ilvl w:val="0"/>
          <w:numId w:val="22"/>
        </w:numPr>
      </w:pPr>
      <w:r w:rsidRPr="00EF2D71">
        <w:t xml:space="preserve">Todo </w:t>
      </w:r>
      <w:proofErr w:type="spellStart"/>
      <w:r w:rsidRPr="00EF2D71">
        <w:t>pull</w:t>
      </w:r>
      <w:proofErr w:type="spellEnd"/>
      <w:r w:rsidRPr="00EF2D71">
        <w:t xml:space="preserve"> </w:t>
      </w:r>
      <w:proofErr w:type="spellStart"/>
      <w:r w:rsidRPr="00EF2D71">
        <w:t>request</w:t>
      </w:r>
      <w:proofErr w:type="spellEnd"/>
      <w:r w:rsidRPr="00EF2D71">
        <w:t xml:space="preserve"> </w:t>
      </w:r>
      <w:proofErr w:type="spellStart"/>
      <w:r w:rsidRPr="00EF2D71">
        <w:t>mergeado</w:t>
      </w:r>
      <w:proofErr w:type="spellEnd"/>
      <w:r w:rsidRPr="00EF2D71">
        <w:t xml:space="preserve"> a la rama principal de GitHub dispara automáticamente la compilación y publicación en </w:t>
      </w:r>
      <w:proofErr w:type="spellStart"/>
      <w:r w:rsidRPr="00EF2D71">
        <w:t>Vercel</w:t>
      </w:r>
      <w:proofErr w:type="spellEnd"/>
      <w:r w:rsidRPr="00EF2D71">
        <w:t>.</w:t>
      </w:r>
    </w:p>
    <w:p w14:paraId="7DFF0197" w14:textId="301B0545" w:rsidR="00EF2D71" w:rsidRPr="00EF2D71" w:rsidRDefault="00EF2D71">
      <w:pPr>
        <w:numPr>
          <w:ilvl w:val="0"/>
          <w:numId w:val="22"/>
        </w:numPr>
      </w:pPr>
      <w:r w:rsidRPr="00EF2D71">
        <w:t xml:space="preserve">Variables de entorno seguras (DATABASE_URL, JWT_SECRET_KEY) administradas fuera del código mediante </w:t>
      </w:r>
      <w:proofErr w:type="spellStart"/>
      <w:r w:rsidRPr="00EF2D71">
        <w:t>Vercel</w:t>
      </w:r>
      <w:proofErr w:type="spellEnd"/>
      <w:r w:rsidRPr="00EF2D71">
        <w:t xml:space="preserve"> </w:t>
      </w:r>
      <w:proofErr w:type="spellStart"/>
      <w:r w:rsidRPr="00EF2D71">
        <w:t>Secrets</w:t>
      </w:r>
      <w:proofErr w:type="spellEnd"/>
      <w:r w:rsidRPr="00EF2D71">
        <w:t xml:space="preserve"> y GitHub </w:t>
      </w:r>
      <w:proofErr w:type="spellStart"/>
      <w:r w:rsidRPr="00EF2D71">
        <w:t>Secrets</w:t>
      </w:r>
      <w:proofErr w:type="spellEnd"/>
      <w:r>
        <w:t>.</w:t>
      </w:r>
    </w:p>
    <w:p w14:paraId="3AECF31E" w14:textId="77777777" w:rsidR="00EF2D71" w:rsidRPr="00EF2D71" w:rsidRDefault="00EF2D71">
      <w:pPr>
        <w:numPr>
          <w:ilvl w:val="0"/>
          <w:numId w:val="22"/>
        </w:numPr>
      </w:pPr>
      <w:proofErr w:type="spellStart"/>
      <w:r w:rsidRPr="00EF2D71">
        <w:t>Uptime</w:t>
      </w:r>
      <w:proofErr w:type="spellEnd"/>
      <w:r w:rsidRPr="00EF2D71">
        <w:t xml:space="preserve"> del 100% alcanzado durante las instancias de validación académica y revisión docente</w:t>
      </w:r>
    </w:p>
    <w:p w14:paraId="2939EEC0" w14:textId="77777777" w:rsidR="00BC6919" w:rsidRPr="00BC6919" w:rsidRDefault="00BC6919" w:rsidP="00BC6919">
      <w:pPr>
        <w:rPr>
          <w:lang w:val="en-US"/>
        </w:rPr>
      </w:pPr>
    </w:p>
    <w:p w14:paraId="111ED129" w14:textId="09654555" w:rsidR="00BC6919" w:rsidRPr="00EF2D71" w:rsidRDefault="00EF2D71" w:rsidP="00EF2D71">
      <w:pPr>
        <w:pStyle w:val="Ttulo1"/>
      </w:pPr>
      <w:bookmarkStart w:id="33" w:name="_Toc243600014"/>
      <w:r w:rsidRPr="00EF2D71">
        <w:t xml:space="preserve">5. Catálogo Consolidado de Tareas Técnicas e Infraestructura (Work </w:t>
      </w:r>
      <w:proofErr w:type="spellStart"/>
      <w:r w:rsidRPr="00EF2D71">
        <w:t>Items</w:t>
      </w:r>
      <w:proofErr w:type="spellEnd"/>
      <w:r w:rsidRPr="00EF2D71">
        <w:t>)</w:t>
      </w:r>
      <w:bookmarkEnd w:id="33"/>
    </w:p>
    <w:p w14:paraId="5C596AE2" w14:textId="77777777" w:rsidR="00425AED" w:rsidRPr="00EF2D71" w:rsidRDefault="00425AED" w:rsidP="00425AED"/>
    <w:p w14:paraId="0D358181" w14:textId="2381F780" w:rsidR="007D3AC3" w:rsidRDefault="00EF2D71" w:rsidP="00EF2D71">
      <w:pPr>
        <w:spacing w:after="20"/>
      </w:pPr>
      <w:r w:rsidRPr="00EF2D71">
        <w:t xml:space="preserve">En consonancia con la bitácora técnica de Kanban y el documento de persistencia, se presentan los 7 Work </w:t>
      </w:r>
      <w:proofErr w:type="spellStart"/>
      <w:r w:rsidRPr="00EF2D71">
        <w:t>Items</w:t>
      </w:r>
      <w:proofErr w:type="spellEnd"/>
      <w:r w:rsidRPr="00EF2D71">
        <w:t xml:space="preserve"> troncales ejecutados por el equipo:</w:t>
      </w:r>
    </w:p>
    <w:p w14:paraId="50000411" w14:textId="77777777" w:rsidR="00EF2D71" w:rsidRDefault="00EF2D71" w:rsidP="00EF2D71">
      <w:pPr>
        <w:spacing w:after="20"/>
      </w:pPr>
    </w:p>
    <w:tbl>
      <w:tblPr>
        <w:tblW w:w="9348" w:type="dxa"/>
        <w:jc w:val="center"/>
        <w:tblLayout w:type="fixed"/>
        <w:tblLook w:val="04A0" w:firstRow="1" w:lastRow="0" w:firstColumn="1" w:lastColumn="0" w:noHBand="0" w:noVBand="1"/>
      </w:tblPr>
      <w:tblGrid>
        <w:gridCol w:w="985"/>
        <w:gridCol w:w="2126"/>
        <w:gridCol w:w="1276"/>
        <w:gridCol w:w="1134"/>
        <w:gridCol w:w="3827"/>
      </w:tblGrid>
      <w:tr w:rsidR="000F1F2F" w:rsidRPr="006A3D57" w14:paraId="46FE98AE" w14:textId="44F2DCD3" w:rsidTr="00744AAA">
        <w:trPr>
          <w:cantSplit/>
          <w:tblHeader/>
          <w:jc w:val="center"/>
        </w:trPr>
        <w:tc>
          <w:tcPr>
            <w:tcW w:w="985" w:type="dxa"/>
            <w:tcBorders>
              <w:top w:val="single" w:sz="6" w:space="0" w:color="163557"/>
              <w:left w:val="single" w:sz="6" w:space="0" w:color="163557"/>
              <w:bottom w:val="single" w:sz="6" w:space="0" w:color="163557"/>
              <w:right w:val="single" w:sz="6" w:space="0" w:color="163557"/>
            </w:tcBorders>
            <w:shd w:val="clear" w:color="auto" w:fill="163557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58B5F3F3" w14:textId="77777777" w:rsidR="000F1F2F" w:rsidRPr="006A3D57" w:rsidRDefault="000F1F2F">
            <w:pPr>
              <w:spacing w:after="0" w:line="254" w:lineRule="auto"/>
              <w:rPr>
                <w:rFonts w:asciiTheme="majorHAnsi" w:hAnsiTheme="majorHAnsi" w:cstheme="majorHAnsi"/>
                <w:sz w:val="20"/>
                <w:szCs w:val="24"/>
              </w:rPr>
            </w:pPr>
            <w:r w:rsidRPr="006A3D57">
              <w:rPr>
                <w:rFonts w:asciiTheme="majorHAnsi" w:hAnsiTheme="majorHAnsi" w:cstheme="majorHAnsi"/>
                <w:b/>
                <w:color w:val="FFFFFF"/>
                <w:sz w:val="20"/>
                <w:szCs w:val="24"/>
              </w:rPr>
              <w:t>Código</w:t>
            </w:r>
          </w:p>
        </w:tc>
        <w:tc>
          <w:tcPr>
            <w:tcW w:w="2126" w:type="dxa"/>
            <w:tcBorders>
              <w:top w:val="single" w:sz="6" w:space="0" w:color="163557"/>
              <w:left w:val="single" w:sz="6" w:space="0" w:color="163557"/>
              <w:bottom w:val="single" w:sz="6" w:space="0" w:color="163557"/>
              <w:right w:val="single" w:sz="6" w:space="0" w:color="163557"/>
            </w:tcBorders>
            <w:shd w:val="clear" w:color="auto" w:fill="163557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575C930F" w14:textId="6894A644" w:rsidR="000F1F2F" w:rsidRPr="006A3D57" w:rsidRDefault="000F1F2F">
            <w:pPr>
              <w:spacing w:after="0" w:line="254" w:lineRule="auto"/>
              <w:rPr>
                <w:rFonts w:asciiTheme="majorHAnsi" w:hAnsiTheme="majorHAnsi" w:cstheme="majorHAnsi"/>
                <w:sz w:val="20"/>
                <w:szCs w:val="24"/>
              </w:rPr>
            </w:pPr>
            <w:r w:rsidRPr="00EF2D71">
              <w:rPr>
                <w:rFonts w:asciiTheme="majorHAnsi" w:hAnsiTheme="majorHAnsi" w:cstheme="majorHAnsi"/>
                <w:b/>
                <w:color w:val="FFFFFF"/>
                <w:sz w:val="20"/>
                <w:szCs w:val="24"/>
              </w:rPr>
              <w:t xml:space="preserve">Tarea Técnica / </w:t>
            </w:r>
            <w:proofErr w:type="spellStart"/>
            <w:r w:rsidRPr="00EF2D71">
              <w:rPr>
                <w:rFonts w:asciiTheme="majorHAnsi" w:hAnsiTheme="majorHAnsi" w:cstheme="majorHAnsi"/>
                <w:b/>
                <w:color w:val="FFFFFF"/>
                <w:sz w:val="20"/>
                <w:szCs w:val="24"/>
              </w:rPr>
              <w:t>Enabler</w:t>
            </w:r>
            <w:proofErr w:type="spellEnd"/>
            <w:r w:rsidRPr="00EF2D71">
              <w:rPr>
                <w:rFonts w:asciiTheme="majorHAnsi" w:hAnsiTheme="majorHAnsi" w:cstheme="majorHAnsi"/>
                <w:b/>
                <w:color w:val="FFFFFF"/>
                <w:sz w:val="20"/>
                <w:szCs w:val="24"/>
              </w:rPr>
              <w:t xml:space="preserve"> Arquitectónico</w:t>
            </w:r>
          </w:p>
        </w:tc>
        <w:tc>
          <w:tcPr>
            <w:tcW w:w="1276" w:type="dxa"/>
            <w:tcBorders>
              <w:top w:val="single" w:sz="6" w:space="0" w:color="163557"/>
              <w:left w:val="single" w:sz="6" w:space="0" w:color="163557"/>
              <w:bottom w:val="single" w:sz="6" w:space="0" w:color="163557"/>
              <w:right w:val="single" w:sz="6" w:space="0" w:color="163557"/>
            </w:tcBorders>
            <w:shd w:val="clear" w:color="auto" w:fill="163557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158281DD" w14:textId="01B2885B" w:rsidR="000F1F2F" w:rsidRPr="006A3D57" w:rsidRDefault="000F1F2F">
            <w:pPr>
              <w:spacing w:after="0" w:line="254" w:lineRule="auto"/>
              <w:rPr>
                <w:rFonts w:asciiTheme="majorHAnsi" w:hAnsiTheme="majorHAnsi" w:cstheme="majorHAnsi"/>
                <w:sz w:val="20"/>
                <w:szCs w:val="24"/>
              </w:rPr>
            </w:pPr>
            <w:r w:rsidRPr="00EF2D71">
              <w:rPr>
                <w:rFonts w:asciiTheme="majorHAnsi" w:hAnsiTheme="majorHAnsi" w:cstheme="majorHAnsi"/>
                <w:b/>
                <w:color w:val="FFFFFF"/>
                <w:sz w:val="20"/>
                <w:szCs w:val="24"/>
              </w:rPr>
              <w:t>Responsable</w:t>
            </w:r>
          </w:p>
        </w:tc>
        <w:tc>
          <w:tcPr>
            <w:tcW w:w="1134" w:type="dxa"/>
            <w:tcBorders>
              <w:top w:val="single" w:sz="6" w:space="0" w:color="163557"/>
              <w:left w:val="single" w:sz="6" w:space="0" w:color="163557"/>
              <w:bottom w:val="single" w:sz="6" w:space="0" w:color="163557"/>
              <w:right w:val="single" w:sz="6" w:space="0" w:color="163557"/>
            </w:tcBorders>
            <w:shd w:val="clear" w:color="auto" w:fill="163557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4ABCC5D7" w14:textId="2D10A9E9" w:rsidR="000F1F2F" w:rsidRPr="006A3D57" w:rsidRDefault="000F1F2F">
            <w:pPr>
              <w:spacing w:after="0" w:line="254" w:lineRule="auto"/>
              <w:rPr>
                <w:rFonts w:asciiTheme="majorHAnsi" w:hAnsiTheme="majorHAnsi" w:cstheme="majorHAnsi"/>
                <w:sz w:val="20"/>
                <w:szCs w:val="24"/>
              </w:rPr>
            </w:pPr>
            <w:r w:rsidRPr="00EF2D71">
              <w:rPr>
                <w:rFonts w:asciiTheme="majorHAnsi" w:hAnsiTheme="majorHAnsi" w:cstheme="majorHAnsi"/>
                <w:b/>
                <w:color w:val="FFFFFF"/>
                <w:sz w:val="20"/>
                <w:szCs w:val="24"/>
              </w:rPr>
              <w:t>Estimación</w:t>
            </w:r>
          </w:p>
        </w:tc>
        <w:tc>
          <w:tcPr>
            <w:tcW w:w="3827" w:type="dxa"/>
            <w:tcBorders>
              <w:top w:val="single" w:sz="6" w:space="0" w:color="163557"/>
              <w:left w:val="single" w:sz="6" w:space="0" w:color="163557"/>
              <w:bottom w:val="single" w:sz="6" w:space="0" w:color="163557"/>
              <w:right w:val="single" w:sz="6" w:space="0" w:color="163557"/>
            </w:tcBorders>
            <w:shd w:val="clear" w:color="auto" w:fill="163557"/>
          </w:tcPr>
          <w:p w14:paraId="12A6AF1C" w14:textId="0EC5275A" w:rsidR="000F1F2F" w:rsidRPr="00EF2D71" w:rsidRDefault="000F1F2F">
            <w:pPr>
              <w:spacing w:after="0" w:line="254" w:lineRule="auto"/>
              <w:rPr>
                <w:rFonts w:asciiTheme="majorHAnsi" w:hAnsiTheme="majorHAnsi" w:cstheme="majorHAnsi"/>
                <w:b/>
                <w:color w:val="FFFFFF"/>
                <w:sz w:val="20"/>
                <w:szCs w:val="24"/>
              </w:rPr>
            </w:pPr>
            <w:r w:rsidRPr="000F1F2F">
              <w:rPr>
                <w:rFonts w:asciiTheme="majorHAnsi" w:hAnsiTheme="majorHAnsi" w:cstheme="majorHAnsi"/>
                <w:b/>
                <w:color w:val="FFFFFF"/>
                <w:sz w:val="20"/>
                <w:szCs w:val="24"/>
              </w:rPr>
              <w:t>Criterios Técnicos de Aceptación (DoD)</w:t>
            </w:r>
          </w:p>
        </w:tc>
      </w:tr>
      <w:tr w:rsidR="000F1F2F" w:rsidRPr="006A3D57" w14:paraId="0A84B8DD" w14:textId="26129461" w:rsidTr="00744AAA">
        <w:trPr>
          <w:cantSplit/>
          <w:jc w:val="center"/>
        </w:trPr>
        <w:tc>
          <w:tcPr>
            <w:tcW w:w="985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3F8FC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3034214E" w14:textId="201337CA" w:rsidR="000F1F2F" w:rsidRPr="006A3D57" w:rsidRDefault="000F1F2F">
            <w:pPr>
              <w:spacing w:after="0" w:line="254" w:lineRule="auto"/>
              <w:rPr>
                <w:rFonts w:asciiTheme="majorHAnsi" w:hAnsiTheme="majorHAnsi" w:cstheme="majorHAnsi"/>
                <w:sz w:val="20"/>
                <w:szCs w:val="24"/>
              </w:rPr>
            </w:pPr>
            <w:r w:rsidRPr="00EF2D71">
              <w:rPr>
                <w:rFonts w:asciiTheme="majorHAnsi" w:hAnsiTheme="majorHAnsi" w:cstheme="majorHAnsi"/>
                <w:b/>
                <w:color w:val="2F5496"/>
                <w:sz w:val="20"/>
                <w:szCs w:val="24"/>
              </w:rPr>
              <w:t>WI-01</w:t>
            </w:r>
          </w:p>
        </w:tc>
        <w:tc>
          <w:tcPr>
            <w:tcW w:w="2126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3F8FC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5AEE7BDC" w14:textId="4D3CA5F8" w:rsidR="000F1F2F" w:rsidRPr="006A3D57" w:rsidRDefault="000F1F2F">
            <w:pPr>
              <w:spacing w:after="0" w:line="254" w:lineRule="auto"/>
              <w:rPr>
                <w:rFonts w:asciiTheme="majorHAnsi" w:hAnsiTheme="majorHAnsi" w:cstheme="majorHAnsi"/>
                <w:sz w:val="20"/>
                <w:szCs w:val="24"/>
              </w:rPr>
            </w:pPr>
            <w:r w:rsidRPr="00EF2D71">
              <w:rPr>
                <w:rFonts w:asciiTheme="majorHAnsi" w:hAnsiTheme="majorHAnsi" w:cstheme="majorHAnsi"/>
                <w:b/>
                <w:color w:val="2F5496"/>
                <w:sz w:val="20"/>
                <w:szCs w:val="24"/>
              </w:rPr>
              <w:t xml:space="preserve">Modelado DER y Provisión de Persistencia </w:t>
            </w:r>
            <w:proofErr w:type="spellStart"/>
            <w:r w:rsidRPr="00EF2D71">
              <w:rPr>
                <w:rFonts w:asciiTheme="majorHAnsi" w:hAnsiTheme="majorHAnsi" w:cstheme="majorHAnsi"/>
                <w:b/>
                <w:color w:val="2F5496"/>
                <w:sz w:val="20"/>
                <w:szCs w:val="24"/>
              </w:rPr>
              <w:t>Serverless</w:t>
            </w:r>
            <w:proofErr w:type="spellEnd"/>
          </w:p>
        </w:tc>
        <w:tc>
          <w:tcPr>
            <w:tcW w:w="1276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3F8FC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0A128E8D" w14:textId="303CAEA3" w:rsidR="000F1F2F" w:rsidRPr="006A3D57" w:rsidRDefault="000F1F2F">
            <w:pPr>
              <w:spacing w:after="0" w:line="250" w:lineRule="auto"/>
              <w:rPr>
                <w:rFonts w:asciiTheme="majorHAnsi" w:hAnsiTheme="majorHAnsi" w:cstheme="majorHAnsi"/>
                <w:sz w:val="20"/>
                <w:szCs w:val="24"/>
              </w:rPr>
            </w:pPr>
            <w:r w:rsidRPr="00EF2D71">
              <w:rPr>
                <w:rFonts w:asciiTheme="majorHAnsi" w:hAnsiTheme="majorHAnsi" w:cstheme="majorHAnsi"/>
                <w:color w:val="283D55"/>
                <w:sz w:val="20"/>
                <w:szCs w:val="24"/>
              </w:rPr>
              <w:t>Alexander Sáez</w:t>
            </w:r>
          </w:p>
        </w:tc>
        <w:tc>
          <w:tcPr>
            <w:tcW w:w="1134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3F8FC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04F372B8" w14:textId="60012512" w:rsidR="000F1F2F" w:rsidRPr="006A3D57" w:rsidRDefault="000F1F2F">
            <w:pPr>
              <w:spacing w:after="0" w:line="254" w:lineRule="auto"/>
              <w:rPr>
                <w:rFonts w:asciiTheme="majorHAnsi" w:hAnsiTheme="majorHAnsi" w:cstheme="majorHAnsi"/>
                <w:sz w:val="20"/>
                <w:szCs w:val="24"/>
              </w:rPr>
            </w:pPr>
            <w:r w:rsidRPr="00EF2D71">
              <w:rPr>
                <w:rFonts w:asciiTheme="majorHAnsi" w:hAnsiTheme="majorHAnsi" w:cstheme="majorHAnsi"/>
                <w:b/>
                <w:color w:val="E98A33"/>
                <w:sz w:val="20"/>
                <w:szCs w:val="24"/>
              </w:rPr>
              <w:t>5 SP</w:t>
            </w:r>
          </w:p>
        </w:tc>
        <w:tc>
          <w:tcPr>
            <w:tcW w:w="3827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3F8FC"/>
          </w:tcPr>
          <w:p w14:paraId="575D2AD1" w14:textId="3CEA1D78" w:rsidR="000F1F2F" w:rsidRPr="000F1F2F" w:rsidRDefault="000F1F2F" w:rsidP="000F1F2F">
            <w:pPr>
              <w:spacing w:after="0" w:line="254" w:lineRule="auto"/>
              <w:rPr>
                <w:rFonts w:asciiTheme="majorHAnsi" w:hAnsiTheme="majorHAnsi" w:cstheme="majorHAnsi"/>
                <w:b/>
                <w:color w:val="E98A33"/>
                <w:sz w:val="20"/>
                <w:szCs w:val="24"/>
              </w:rPr>
            </w:pPr>
            <w:r w:rsidRPr="000F1F2F">
              <w:rPr>
                <w:rFonts w:asciiTheme="majorHAnsi" w:hAnsiTheme="majorHAnsi" w:cstheme="majorHAnsi"/>
                <w:b/>
                <w:color w:val="E98A33"/>
                <w:sz w:val="20"/>
                <w:szCs w:val="24"/>
              </w:rPr>
              <w:t xml:space="preserve">1. Script DDL </w:t>
            </w:r>
            <w:proofErr w:type="spellStart"/>
            <w:r w:rsidRPr="000F1F2F">
              <w:rPr>
                <w:rFonts w:asciiTheme="majorHAnsi" w:hAnsiTheme="majorHAnsi" w:cstheme="majorHAnsi"/>
                <w:b/>
                <w:color w:val="E98A33"/>
                <w:sz w:val="20"/>
                <w:szCs w:val="24"/>
              </w:rPr>
              <w:t>schema.sql</w:t>
            </w:r>
            <w:proofErr w:type="spellEnd"/>
            <w:r w:rsidRPr="000F1F2F">
              <w:rPr>
                <w:rFonts w:asciiTheme="majorHAnsi" w:hAnsiTheme="majorHAnsi" w:cstheme="majorHAnsi"/>
                <w:b/>
                <w:color w:val="E98A33"/>
                <w:sz w:val="20"/>
                <w:szCs w:val="24"/>
              </w:rPr>
              <w:t xml:space="preserve"> ejecutado con 10 tablas en 3FN en Neon.</w:t>
            </w:r>
          </w:p>
          <w:p w14:paraId="2C4065C0" w14:textId="0A93ABBC" w:rsidR="000F1F2F" w:rsidRPr="000F1F2F" w:rsidRDefault="000F1F2F" w:rsidP="000F1F2F">
            <w:pPr>
              <w:spacing w:after="0" w:line="254" w:lineRule="auto"/>
              <w:rPr>
                <w:rFonts w:asciiTheme="majorHAnsi" w:hAnsiTheme="majorHAnsi" w:cstheme="majorHAnsi"/>
                <w:b/>
                <w:color w:val="E98A33"/>
                <w:sz w:val="20"/>
                <w:szCs w:val="24"/>
              </w:rPr>
            </w:pPr>
          </w:p>
          <w:p w14:paraId="3D8C37B7" w14:textId="1BEEDD14" w:rsidR="000F1F2F" w:rsidRPr="000F1F2F" w:rsidRDefault="000F1F2F" w:rsidP="000F1F2F">
            <w:pPr>
              <w:spacing w:after="0" w:line="254" w:lineRule="auto"/>
              <w:rPr>
                <w:rFonts w:asciiTheme="majorHAnsi" w:hAnsiTheme="majorHAnsi" w:cstheme="majorHAnsi"/>
                <w:b/>
                <w:color w:val="E98A33"/>
                <w:sz w:val="20"/>
                <w:szCs w:val="24"/>
              </w:rPr>
            </w:pPr>
            <w:r w:rsidRPr="000F1F2F">
              <w:rPr>
                <w:rFonts w:asciiTheme="majorHAnsi" w:hAnsiTheme="majorHAnsi" w:cstheme="majorHAnsi"/>
                <w:b/>
                <w:color w:val="E98A33"/>
                <w:sz w:val="20"/>
                <w:szCs w:val="24"/>
              </w:rPr>
              <w:t xml:space="preserve">2. Script </w:t>
            </w:r>
            <w:proofErr w:type="spellStart"/>
            <w:r w:rsidRPr="000F1F2F">
              <w:rPr>
                <w:rFonts w:asciiTheme="majorHAnsi" w:hAnsiTheme="majorHAnsi" w:cstheme="majorHAnsi"/>
                <w:b/>
                <w:color w:val="E98A33"/>
                <w:sz w:val="20"/>
                <w:szCs w:val="24"/>
              </w:rPr>
              <w:t>seed.sql</w:t>
            </w:r>
            <w:proofErr w:type="spellEnd"/>
            <w:r w:rsidRPr="000F1F2F">
              <w:rPr>
                <w:rFonts w:asciiTheme="majorHAnsi" w:hAnsiTheme="majorHAnsi" w:cstheme="majorHAnsi"/>
                <w:b/>
                <w:color w:val="E98A33"/>
                <w:sz w:val="20"/>
                <w:szCs w:val="24"/>
              </w:rPr>
              <w:t xml:space="preserve"> con 10 órdenes reales (#OT-08491 a #OT-08500).</w:t>
            </w:r>
          </w:p>
          <w:p w14:paraId="47422D77" w14:textId="7653DEB5" w:rsidR="000F1F2F" w:rsidRPr="000F1F2F" w:rsidRDefault="000F1F2F" w:rsidP="000F1F2F">
            <w:pPr>
              <w:spacing w:after="0" w:line="254" w:lineRule="auto"/>
              <w:rPr>
                <w:rFonts w:asciiTheme="majorHAnsi" w:hAnsiTheme="majorHAnsi" w:cstheme="majorHAnsi"/>
                <w:b/>
                <w:color w:val="E98A33"/>
                <w:sz w:val="20"/>
                <w:szCs w:val="24"/>
              </w:rPr>
            </w:pPr>
          </w:p>
          <w:p w14:paraId="35D81B4F" w14:textId="43D91D80" w:rsidR="000F1F2F" w:rsidRPr="00EF2D71" w:rsidRDefault="000F1F2F">
            <w:pPr>
              <w:spacing w:after="0" w:line="254" w:lineRule="auto"/>
              <w:rPr>
                <w:rFonts w:asciiTheme="majorHAnsi" w:hAnsiTheme="majorHAnsi" w:cstheme="majorHAnsi"/>
                <w:b/>
                <w:color w:val="E98A33"/>
                <w:sz w:val="20"/>
                <w:szCs w:val="24"/>
              </w:rPr>
            </w:pPr>
            <w:r w:rsidRPr="000F1F2F">
              <w:rPr>
                <w:rFonts w:asciiTheme="majorHAnsi" w:hAnsiTheme="majorHAnsi" w:cstheme="majorHAnsi"/>
                <w:b/>
                <w:color w:val="E98A33"/>
                <w:sz w:val="20"/>
                <w:szCs w:val="24"/>
              </w:rPr>
              <w:t xml:space="preserve">3. Llaves UUIDv4, índices B-Tree y </w:t>
            </w:r>
            <w:proofErr w:type="spellStart"/>
            <w:r w:rsidRPr="000F1F2F">
              <w:rPr>
                <w:rFonts w:asciiTheme="majorHAnsi" w:hAnsiTheme="majorHAnsi" w:cstheme="majorHAnsi"/>
                <w:b/>
                <w:color w:val="E98A33"/>
                <w:sz w:val="20"/>
                <w:szCs w:val="24"/>
              </w:rPr>
              <w:t>branches</w:t>
            </w:r>
            <w:proofErr w:type="spellEnd"/>
            <w:r w:rsidRPr="000F1F2F">
              <w:rPr>
                <w:rFonts w:asciiTheme="majorHAnsi" w:hAnsiTheme="majorHAnsi" w:cstheme="majorHAnsi"/>
                <w:b/>
                <w:color w:val="E98A33"/>
                <w:sz w:val="20"/>
                <w:szCs w:val="24"/>
              </w:rPr>
              <w:t xml:space="preserve"> </w:t>
            </w:r>
            <w:proofErr w:type="spellStart"/>
            <w:r w:rsidRPr="000F1F2F">
              <w:rPr>
                <w:rFonts w:asciiTheme="majorHAnsi" w:hAnsiTheme="majorHAnsi" w:cstheme="majorHAnsi"/>
                <w:b/>
                <w:color w:val="E98A33"/>
                <w:sz w:val="20"/>
                <w:szCs w:val="24"/>
              </w:rPr>
              <w:t>dev</w:t>
            </w:r>
            <w:proofErr w:type="spellEnd"/>
            <w:r w:rsidRPr="000F1F2F">
              <w:rPr>
                <w:rFonts w:asciiTheme="majorHAnsi" w:hAnsiTheme="majorHAnsi" w:cstheme="majorHAnsi"/>
                <w:b/>
                <w:color w:val="E98A33"/>
                <w:sz w:val="20"/>
                <w:szCs w:val="24"/>
              </w:rPr>
              <w:t>/</w:t>
            </w:r>
            <w:proofErr w:type="spellStart"/>
            <w:r w:rsidRPr="000F1F2F">
              <w:rPr>
                <w:rFonts w:asciiTheme="majorHAnsi" w:hAnsiTheme="majorHAnsi" w:cstheme="majorHAnsi"/>
                <w:b/>
                <w:color w:val="E98A33"/>
                <w:sz w:val="20"/>
                <w:szCs w:val="24"/>
              </w:rPr>
              <w:t>prod</w:t>
            </w:r>
            <w:proofErr w:type="spellEnd"/>
            <w:r w:rsidRPr="000F1F2F">
              <w:rPr>
                <w:rFonts w:asciiTheme="majorHAnsi" w:hAnsiTheme="majorHAnsi" w:cstheme="majorHAnsi"/>
                <w:b/>
                <w:color w:val="E98A33"/>
                <w:sz w:val="20"/>
                <w:szCs w:val="24"/>
              </w:rPr>
              <w:t xml:space="preserve"> configurados.</w:t>
            </w:r>
          </w:p>
        </w:tc>
      </w:tr>
      <w:tr w:rsidR="000F1F2F" w:rsidRPr="006A3D57" w14:paraId="72F53440" w14:textId="0B024DCA" w:rsidTr="00744AAA">
        <w:trPr>
          <w:cantSplit/>
          <w:jc w:val="center"/>
        </w:trPr>
        <w:tc>
          <w:tcPr>
            <w:tcW w:w="985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FFFFF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20B4BCB8" w14:textId="065BACE9" w:rsidR="000F1F2F" w:rsidRPr="006A3D57" w:rsidRDefault="000F1F2F">
            <w:pPr>
              <w:spacing w:after="0" w:line="254" w:lineRule="auto"/>
              <w:rPr>
                <w:rFonts w:asciiTheme="majorHAnsi" w:hAnsiTheme="majorHAnsi" w:cstheme="majorHAnsi"/>
                <w:sz w:val="20"/>
                <w:szCs w:val="24"/>
              </w:rPr>
            </w:pPr>
            <w:r w:rsidRPr="00EF2D71">
              <w:rPr>
                <w:rFonts w:asciiTheme="majorHAnsi" w:hAnsiTheme="majorHAnsi" w:cstheme="majorHAnsi"/>
                <w:b/>
                <w:color w:val="2F5496"/>
                <w:sz w:val="20"/>
                <w:szCs w:val="24"/>
              </w:rPr>
              <w:lastRenderedPageBreak/>
              <w:t>WI-02</w:t>
            </w:r>
          </w:p>
        </w:tc>
        <w:tc>
          <w:tcPr>
            <w:tcW w:w="2126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FFFFF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50B8AECB" w14:textId="4F5CFB32" w:rsidR="000F1F2F" w:rsidRPr="006A3D57" w:rsidRDefault="000F1F2F">
            <w:pPr>
              <w:spacing w:after="0" w:line="254" w:lineRule="auto"/>
              <w:rPr>
                <w:rFonts w:asciiTheme="majorHAnsi" w:hAnsiTheme="majorHAnsi" w:cstheme="majorHAnsi"/>
                <w:sz w:val="20"/>
                <w:szCs w:val="24"/>
              </w:rPr>
            </w:pPr>
            <w:r w:rsidRPr="00EF2D71">
              <w:rPr>
                <w:rFonts w:asciiTheme="majorHAnsi" w:hAnsiTheme="majorHAnsi" w:cstheme="majorHAnsi"/>
                <w:b/>
                <w:color w:val="2F5496"/>
                <w:sz w:val="20"/>
                <w:szCs w:val="24"/>
              </w:rPr>
              <w:t>Automatización de Pipelines CI/CD de Base de Datos</w:t>
            </w:r>
          </w:p>
        </w:tc>
        <w:tc>
          <w:tcPr>
            <w:tcW w:w="1276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FFFFF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58167451" w14:textId="2460B5B1" w:rsidR="000F1F2F" w:rsidRPr="006A3D57" w:rsidRDefault="000F1F2F">
            <w:pPr>
              <w:spacing w:after="0" w:line="250" w:lineRule="auto"/>
              <w:rPr>
                <w:rFonts w:asciiTheme="majorHAnsi" w:hAnsiTheme="majorHAnsi" w:cstheme="majorHAnsi"/>
                <w:sz w:val="20"/>
                <w:szCs w:val="24"/>
              </w:rPr>
            </w:pPr>
            <w:r w:rsidRPr="00EF2D71">
              <w:rPr>
                <w:rFonts w:asciiTheme="majorHAnsi" w:hAnsiTheme="majorHAnsi" w:cstheme="majorHAnsi"/>
                <w:color w:val="283D55"/>
                <w:sz w:val="20"/>
                <w:szCs w:val="24"/>
              </w:rPr>
              <w:t>Alexander Sáez</w:t>
            </w:r>
          </w:p>
        </w:tc>
        <w:tc>
          <w:tcPr>
            <w:tcW w:w="1134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FFFFF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707927B5" w14:textId="252A4715" w:rsidR="000F1F2F" w:rsidRPr="006A3D57" w:rsidRDefault="000F1F2F">
            <w:pPr>
              <w:spacing w:after="0" w:line="254" w:lineRule="auto"/>
              <w:rPr>
                <w:rFonts w:asciiTheme="majorHAnsi" w:hAnsiTheme="majorHAnsi" w:cstheme="majorHAnsi"/>
                <w:sz w:val="20"/>
                <w:szCs w:val="24"/>
              </w:rPr>
            </w:pPr>
            <w:r w:rsidRPr="00EF2D71">
              <w:rPr>
                <w:rFonts w:asciiTheme="majorHAnsi" w:hAnsiTheme="majorHAnsi" w:cstheme="majorHAnsi"/>
                <w:b/>
                <w:color w:val="E98A33"/>
                <w:sz w:val="20"/>
                <w:szCs w:val="24"/>
              </w:rPr>
              <w:t>3 SP</w:t>
            </w:r>
          </w:p>
        </w:tc>
        <w:tc>
          <w:tcPr>
            <w:tcW w:w="3827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FFFFF"/>
          </w:tcPr>
          <w:p w14:paraId="66784A96" w14:textId="14C20717" w:rsidR="000F1F2F" w:rsidRPr="000F1F2F" w:rsidRDefault="000F1F2F" w:rsidP="000F1F2F">
            <w:pPr>
              <w:spacing w:after="0" w:line="254" w:lineRule="auto"/>
              <w:rPr>
                <w:rFonts w:asciiTheme="majorHAnsi" w:hAnsiTheme="majorHAnsi" w:cstheme="majorHAnsi"/>
                <w:b/>
                <w:color w:val="E98A33"/>
                <w:sz w:val="20"/>
                <w:szCs w:val="24"/>
              </w:rPr>
            </w:pPr>
            <w:r w:rsidRPr="000F1F2F">
              <w:rPr>
                <w:rFonts w:asciiTheme="majorHAnsi" w:hAnsiTheme="majorHAnsi" w:cstheme="majorHAnsi"/>
                <w:b/>
                <w:color w:val="E98A33"/>
                <w:sz w:val="20"/>
                <w:szCs w:val="24"/>
              </w:rPr>
              <w:t xml:space="preserve">1. </w:t>
            </w:r>
            <w:proofErr w:type="spellStart"/>
            <w:r w:rsidRPr="000F1F2F">
              <w:rPr>
                <w:rFonts w:asciiTheme="majorHAnsi" w:hAnsiTheme="majorHAnsi" w:cstheme="majorHAnsi"/>
                <w:b/>
                <w:color w:val="E98A33"/>
                <w:sz w:val="20"/>
                <w:szCs w:val="24"/>
              </w:rPr>
              <w:t>Workflows</w:t>
            </w:r>
            <w:proofErr w:type="spellEnd"/>
            <w:r w:rsidRPr="000F1F2F">
              <w:rPr>
                <w:rFonts w:asciiTheme="majorHAnsi" w:hAnsiTheme="majorHAnsi" w:cstheme="majorHAnsi"/>
                <w:b/>
                <w:color w:val="E98A33"/>
                <w:sz w:val="20"/>
                <w:szCs w:val="24"/>
              </w:rPr>
              <w:t xml:space="preserve"> </w:t>
            </w:r>
            <w:proofErr w:type="spellStart"/>
            <w:r w:rsidRPr="000F1F2F">
              <w:rPr>
                <w:rFonts w:asciiTheme="majorHAnsi" w:hAnsiTheme="majorHAnsi" w:cstheme="majorHAnsi"/>
                <w:b/>
                <w:color w:val="E98A33"/>
                <w:sz w:val="20"/>
                <w:szCs w:val="24"/>
              </w:rPr>
              <w:t>database-dev.yml</w:t>
            </w:r>
            <w:proofErr w:type="spellEnd"/>
            <w:r w:rsidRPr="000F1F2F">
              <w:rPr>
                <w:rFonts w:asciiTheme="majorHAnsi" w:hAnsiTheme="majorHAnsi" w:cstheme="majorHAnsi"/>
                <w:b/>
                <w:color w:val="E98A33"/>
                <w:sz w:val="20"/>
                <w:szCs w:val="24"/>
              </w:rPr>
              <w:t xml:space="preserve"> y </w:t>
            </w:r>
            <w:proofErr w:type="spellStart"/>
            <w:r w:rsidRPr="000F1F2F">
              <w:rPr>
                <w:rFonts w:asciiTheme="majorHAnsi" w:hAnsiTheme="majorHAnsi" w:cstheme="majorHAnsi"/>
                <w:b/>
                <w:color w:val="E98A33"/>
                <w:sz w:val="20"/>
                <w:szCs w:val="24"/>
              </w:rPr>
              <w:t>database-prod.yml</w:t>
            </w:r>
            <w:proofErr w:type="spellEnd"/>
            <w:r w:rsidRPr="000F1F2F">
              <w:rPr>
                <w:rFonts w:asciiTheme="majorHAnsi" w:hAnsiTheme="majorHAnsi" w:cstheme="majorHAnsi"/>
                <w:b/>
                <w:color w:val="E98A33"/>
                <w:sz w:val="20"/>
                <w:szCs w:val="24"/>
              </w:rPr>
              <w:t xml:space="preserve"> en GitHub </w:t>
            </w:r>
            <w:proofErr w:type="spellStart"/>
            <w:r w:rsidRPr="000F1F2F">
              <w:rPr>
                <w:rFonts w:asciiTheme="majorHAnsi" w:hAnsiTheme="majorHAnsi" w:cstheme="majorHAnsi"/>
                <w:b/>
                <w:color w:val="E98A33"/>
                <w:sz w:val="20"/>
                <w:szCs w:val="24"/>
              </w:rPr>
              <w:t>Actions</w:t>
            </w:r>
            <w:proofErr w:type="spellEnd"/>
            <w:r w:rsidRPr="000F1F2F">
              <w:rPr>
                <w:rFonts w:asciiTheme="majorHAnsi" w:hAnsiTheme="majorHAnsi" w:cstheme="majorHAnsi"/>
                <w:b/>
                <w:color w:val="E98A33"/>
                <w:sz w:val="20"/>
                <w:szCs w:val="24"/>
              </w:rPr>
              <w:t>.</w:t>
            </w:r>
          </w:p>
          <w:p w14:paraId="2FD23B6D" w14:textId="5639E8A4" w:rsidR="000F1F2F" w:rsidRPr="000F1F2F" w:rsidRDefault="000F1F2F" w:rsidP="000F1F2F">
            <w:pPr>
              <w:spacing w:after="0" w:line="254" w:lineRule="auto"/>
              <w:rPr>
                <w:rFonts w:asciiTheme="majorHAnsi" w:hAnsiTheme="majorHAnsi" w:cstheme="majorHAnsi"/>
                <w:b/>
                <w:color w:val="E98A33"/>
                <w:sz w:val="20"/>
                <w:szCs w:val="24"/>
              </w:rPr>
            </w:pPr>
          </w:p>
          <w:p w14:paraId="2F3EA3C2" w14:textId="3977B541" w:rsidR="000F1F2F" w:rsidRPr="000F1F2F" w:rsidRDefault="000F1F2F" w:rsidP="000F1F2F">
            <w:pPr>
              <w:spacing w:after="0" w:line="254" w:lineRule="auto"/>
              <w:rPr>
                <w:rFonts w:asciiTheme="majorHAnsi" w:hAnsiTheme="majorHAnsi" w:cstheme="majorHAnsi"/>
                <w:b/>
                <w:color w:val="E98A33"/>
                <w:sz w:val="20"/>
                <w:szCs w:val="24"/>
              </w:rPr>
            </w:pPr>
            <w:r w:rsidRPr="000F1F2F">
              <w:rPr>
                <w:rFonts w:asciiTheme="majorHAnsi" w:hAnsiTheme="majorHAnsi" w:cstheme="majorHAnsi"/>
                <w:b/>
                <w:color w:val="E98A33"/>
                <w:sz w:val="20"/>
                <w:szCs w:val="24"/>
              </w:rPr>
              <w:t xml:space="preserve">2. Conexión segura usando </w:t>
            </w:r>
            <w:proofErr w:type="spellStart"/>
            <w:proofErr w:type="gramStart"/>
            <w:r w:rsidRPr="000F1F2F">
              <w:rPr>
                <w:rFonts w:asciiTheme="majorHAnsi" w:hAnsiTheme="majorHAnsi" w:cstheme="majorHAnsi"/>
                <w:b/>
                <w:color w:val="E98A33"/>
                <w:sz w:val="20"/>
                <w:szCs w:val="24"/>
              </w:rPr>
              <w:t>secrets.DATABASE</w:t>
            </w:r>
            <w:proofErr w:type="gramEnd"/>
            <w:r w:rsidRPr="000F1F2F">
              <w:rPr>
                <w:rFonts w:asciiTheme="majorHAnsi" w:hAnsiTheme="majorHAnsi" w:cstheme="majorHAnsi"/>
                <w:b/>
                <w:color w:val="E98A33"/>
                <w:sz w:val="20"/>
                <w:szCs w:val="24"/>
              </w:rPr>
              <w:t>_URL</w:t>
            </w:r>
            <w:proofErr w:type="spellEnd"/>
            <w:r w:rsidRPr="000F1F2F">
              <w:rPr>
                <w:rFonts w:asciiTheme="majorHAnsi" w:hAnsiTheme="majorHAnsi" w:cstheme="majorHAnsi"/>
                <w:b/>
                <w:color w:val="E98A33"/>
                <w:sz w:val="20"/>
                <w:szCs w:val="24"/>
              </w:rPr>
              <w:t xml:space="preserve"> con </w:t>
            </w:r>
            <w:proofErr w:type="spellStart"/>
            <w:r w:rsidRPr="000F1F2F">
              <w:rPr>
                <w:rFonts w:asciiTheme="majorHAnsi" w:hAnsiTheme="majorHAnsi" w:cstheme="majorHAnsi"/>
                <w:b/>
                <w:color w:val="E98A33"/>
                <w:sz w:val="20"/>
                <w:szCs w:val="24"/>
              </w:rPr>
              <w:t>sslmode</w:t>
            </w:r>
            <w:proofErr w:type="spellEnd"/>
            <w:r w:rsidRPr="000F1F2F">
              <w:rPr>
                <w:rFonts w:asciiTheme="majorHAnsi" w:hAnsiTheme="majorHAnsi" w:cstheme="majorHAnsi"/>
                <w:b/>
                <w:color w:val="E98A33"/>
                <w:sz w:val="20"/>
                <w:szCs w:val="24"/>
              </w:rPr>
              <w:t>=</w:t>
            </w:r>
            <w:proofErr w:type="spellStart"/>
            <w:r w:rsidRPr="000F1F2F">
              <w:rPr>
                <w:rFonts w:asciiTheme="majorHAnsi" w:hAnsiTheme="majorHAnsi" w:cstheme="majorHAnsi"/>
                <w:b/>
                <w:color w:val="E98A33"/>
                <w:sz w:val="20"/>
                <w:szCs w:val="24"/>
              </w:rPr>
              <w:t>require</w:t>
            </w:r>
            <w:proofErr w:type="spellEnd"/>
            <w:r w:rsidRPr="000F1F2F">
              <w:rPr>
                <w:rFonts w:asciiTheme="majorHAnsi" w:hAnsiTheme="majorHAnsi" w:cstheme="majorHAnsi"/>
                <w:b/>
                <w:color w:val="E98A33"/>
                <w:sz w:val="20"/>
                <w:szCs w:val="24"/>
              </w:rPr>
              <w:t>.</w:t>
            </w:r>
          </w:p>
          <w:p w14:paraId="111D172E" w14:textId="20FAF29B" w:rsidR="000F1F2F" w:rsidRPr="000F1F2F" w:rsidRDefault="000F1F2F" w:rsidP="000F1F2F">
            <w:pPr>
              <w:spacing w:after="0" w:line="254" w:lineRule="auto"/>
              <w:rPr>
                <w:rFonts w:asciiTheme="majorHAnsi" w:hAnsiTheme="majorHAnsi" w:cstheme="majorHAnsi"/>
                <w:b/>
                <w:color w:val="E98A33"/>
                <w:sz w:val="20"/>
                <w:szCs w:val="24"/>
              </w:rPr>
            </w:pPr>
          </w:p>
          <w:p w14:paraId="11494BAD" w14:textId="1559616B" w:rsidR="000F1F2F" w:rsidRPr="00EF2D71" w:rsidRDefault="000F1F2F">
            <w:pPr>
              <w:spacing w:after="0" w:line="254" w:lineRule="auto"/>
              <w:rPr>
                <w:rFonts w:asciiTheme="majorHAnsi" w:hAnsiTheme="majorHAnsi" w:cstheme="majorHAnsi"/>
                <w:b/>
                <w:color w:val="E98A33"/>
                <w:sz w:val="20"/>
                <w:szCs w:val="24"/>
              </w:rPr>
            </w:pPr>
            <w:r w:rsidRPr="000F1F2F">
              <w:rPr>
                <w:rFonts w:asciiTheme="majorHAnsi" w:hAnsiTheme="majorHAnsi" w:cstheme="majorHAnsi"/>
                <w:b/>
                <w:color w:val="E98A33"/>
                <w:sz w:val="20"/>
                <w:szCs w:val="24"/>
              </w:rPr>
              <w:t xml:space="preserve">3. Migraciones y validaciones automáticas por </w:t>
            </w:r>
            <w:proofErr w:type="spellStart"/>
            <w:r w:rsidRPr="000F1F2F">
              <w:rPr>
                <w:rFonts w:asciiTheme="majorHAnsi" w:hAnsiTheme="majorHAnsi" w:cstheme="majorHAnsi"/>
                <w:b/>
                <w:color w:val="E98A33"/>
                <w:sz w:val="20"/>
                <w:szCs w:val="24"/>
              </w:rPr>
              <w:t>push</w:t>
            </w:r>
            <w:proofErr w:type="spellEnd"/>
            <w:r w:rsidRPr="000F1F2F">
              <w:rPr>
                <w:rFonts w:asciiTheme="majorHAnsi" w:hAnsiTheme="majorHAnsi" w:cstheme="majorHAnsi"/>
                <w:b/>
                <w:color w:val="E98A33"/>
                <w:sz w:val="20"/>
                <w:szCs w:val="24"/>
              </w:rPr>
              <w:t xml:space="preserve">. </w:t>
            </w:r>
          </w:p>
        </w:tc>
      </w:tr>
      <w:tr w:rsidR="000F1F2F" w:rsidRPr="006A3D57" w14:paraId="6747655F" w14:textId="242D6303" w:rsidTr="00744AAA">
        <w:trPr>
          <w:cantSplit/>
          <w:jc w:val="center"/>
        </w:trPr>
        <w:tc>
          <w:tcPr>
            <w:tcW w:w="985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3F8FC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43E271DD" w14:textId="439D97FC" w:rsidR="000F1F2F" w:rsidRPr="006A3D57" w:rsidRDefault="000F1F2F">
            <w:pPr>
              <w:spacing w:after="0" w:line="254" w:lineRule="auto"/>
              <w:rPr>
                <w:rFonts w:asciiTheme="majorHAnsi" w:hAnsiTheme="majorHAnsi" w:cstheme="majorHAnsi"/>
                <w:sz w:val="20"/>
                <w:szCs w:val="24"/>
              </w:rPr>
            </w:pPr>
            <w:r w:rsidRPr="00EF2D71">
              <w:rPr>
                <w:rFonts w:asciiTheme="majorHAnsi" w:hAnsiTheme="majorHAnsi" w:cstheme="majorHAnsi"/>
                <w:b/>
                <w:color w:val="2F5496"/>
                <w:sz w:val="20"/>
                <w:szCs w:val="24"/>
              </w:rPr>
              <w:t>WI-03</w:t>
            </w:r>
          </w:p>
        </w:tc>
        <w:tc>
          <w:tcPr>
            <w:tcW w:w="2126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3F8FC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6136F370" w14:textId="5BEB027B" w:rsidR="000F1F2F" w:rsidRPr="006A3D57" w:rsidRDefault="000F1F2F">
            <w:pPr>
              <w:spacing w:after="0" w:line="254" w:lineRule="auto"/>
              <w:rPr>
                <w:rFonts w:asciiTheme="majorHAnsi" w:hAnsiTheme="majorHAnsi" w:cstheme="majorHAnsi"/>
                <w:sz w:val="20"/>
                <w:szCs w:val="24"/>
              </w:rPr>
            </w:pPr>
            <w:r w:rsidRPr="00EF2D71">
              <w:rPr>
                <w:rFonts w:asciiTheme="majorHAnsi" w:hAnsiTheme="majorHAnsi" w:cstheme="majorHAnsi"/>
                <w:b/>
                <w:color w:val="2F5496"/>
                <w:sz w:val="20"/>
                <w:szCs w:val="24"/>
              </w:rPr>
              <w:t xml:space="preserve">Arquitectura Base de Servidor </w:t>
            </w:r>
            <w:proofErr w:type="spellStart"/>
            <w:r w:rsidRPr="00EF2D71">
              <w:rPr>
                <w:rFonts w:asciiTheme="majorHAnsi" w:hAnsiTheme="majorHAnsi" w:cstheme="majorHAnsi"/>
                <w:b/>
                <w:color w:val="2F5496"/>
                <w:sz w:val="20"/>
                <w:szCs w:val="24"/>
              </w:rPr>
              <w:t>FastAPI</w:t>
            </w:r>
            <w:proofErr w:type="spellEnd"/>
            <w:r w:rsidRPr="00EF2D71">
              <w:rPr>
                <w:rFonts w:asciiTheme="majorHAnsi" w:hAnsiTheme="majorHAnsi" w:cstheme="majorHAnsi"/>
                <w:b/>
                <w:color w:val="2F5496"/>
                <w:sz w:val="20"/>
                <w:szCs w:val="24"/>
              </w:rPr>
              <w:t xml:space="preserve"> y Rutas Core</w:t>
            </w:r>
          </w:p>
        </w:tc>
        <w:tc>
          <w:tcPr>
            <w:tcW w:w="1276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3F8FC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14260CD2" w14:textId="7D857C01" w:rsidR="000F1F2F" w:rsidRPr="006A3D57" w:rsidRDefault="000F1F2F">
            <w:pPr>
              <w:spacing w:after="0" w:line="250" w:lineRule="auto"/>
              <w:rPr>
                <w:rFonts w:asciiTheme="majorHAnsi" w:hAnsiTheme="majorHAnsi" w:cstheme="majorHAnsi"/>
                <w:sz w:val="20"/>
                <w:szCs w:val="24"/>
              </w:rPr>
            </w:pPr>
            <w:r w:rsidRPr="00EF2D71">
              <w:rPr>
                <w:rFonts w:asciiTheme="majorHAnsi" w:hAnsiTheme="majorHAnsi" w:cstheme="majorHAnsi"/>
                <w:color w:val="283D55"/>
                <w:sz w:val="20"/>
                <w:szCs w:val="24"/>
              </w:rPr>
              <w:t>Joaquín Mendoza</w:t>
            </w:r>
          </w:p>
        </w:tc>
        <w:tc>
          <w:tcPr>
            <w:tcW w:w="1134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3F8FC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12C694CE" w14:textId="615D9C61" w:rsidR="000F1F2F" w:rsidRPr="006A3D57" w:rsidRDefault="000F1F2F">
            <w:pPr>
              <w:spacing w:after="0" w:line="254" w:lineRule="auto"/>
              <w:rPr>
                <w:rFonts w:asciiTheme="majorHAnsi" w:hAnsiTheme="majorHAnsi" w:cstheme="majorHAnsi"/>
                <w:sz w:val="20"/>
                <w:szCs w:val="24"/>
              </w:rPr>
            </w:pPr>
            <w:r w:rsidRPr="00EF2D71">
              <w:rPr>
                <w:rFonts w:asciiTheme="majorHAnsi" w:hAnsiTheme="majorHAnsi" w:cstheme="majorHAnsi"/>
                <w:b/>
                <w:color w:val="E98A33"/>
                <w:sz w:val="20"/>
                <w:szCs w:val="24"/>
              </w:rPr>
              <w:t>5 SP</w:t>
            </w:r>
          </w:p>
        </w:tc>
        <w:tc>
          <w:tcPr>
            <w:tcW w:w="3827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3F8FC"/>
          </w:tcPr>
          <w:p w14:paraId="0E3CF586" w14:textId="77777777" w:rsidR="000F1F2F" w:rsidRPr="000F1F2F" w:rsidRDefault="000F1F2F" w:rsidP="000F1F2F">
            <w:pPr>
              <w:spacing w:after="0" w:line="254" w:lineRule="auto"/>
              <w:rPr>
                <w:rFonts w:asciiTheme="majorHAnsi" w:hAnsiTheme="majorHAnsi" w:cstheme="majorHAnsi"/>
                <w:b/>
                <w:color w:val="E98A33"/>
                <w:sz w:val="20"/>
                <w:szCs w:val="24"/>
              </w:rPr>
            </w:pPr>
            <w:r w:rsidRPr="000F1F2F">
              <w:rPr>
                <w:rFonts w:asciiTheme="majorHAnsi" w:hAnsiTheme="majorHAnsi" w:cstheme="majorHAnsi"/>
                <w:b/>
                <w:color w:val="E98A33"/>
                <w:sz w:val="20"/>
                <w:szCs w:val="24"/>
              </w:rPr>
              <w:t xml:space="preserve">1. Configuración de pools asíncronos con </w:t>
            </w:r>
            <w:proofErr w:type="spellStart"/>
            <w:r w:rsidRPr="000F1F2F">
              <w:rPr>
                <w:rFonts w:asciiTheme="majorHAnsi" w:hAnsiTheme="majorHAnsi" w:cstheme="majorHAnsi"/>
                <w:b/>
                <w:color w:val="E98A33"/>
                <w:sz w:val="20"/>
                <w:szCs w:val="24"/>
              </w:rPr>
              <w:t>SQLAlchemy</w:t>
            </w:r>
            <w:proofErr w:type="spellEnd"/>
            <w:r w:rsidRPr="000F1F2F">
              <w:rPr>
                <w:rFonts w:asciiTheme="majorHAnsi" w:hAnsiTheme="majorHAnsi" w:cstheme="majorHAnsi"/>
                <w:b/>
                <w:color w:val="E98A33"/>
                <w:sz w:val="20"/>
                <w:szCs w:val="24"/>
              </w:rPr>
              <w:t xml:space="preserve"> 2.0 y </w:t>
            </w:r>
            <w:proofErr w:type="spellStart"/>
            <w:r w:rsidRPr="000F1F2F">
              <w:rPr>
                <w:rFonts w:asciiTheme="majorHAnsi" w:hAnsiTheme="majorHAnsi" w:cstheme="majorHAnsi"/>
                <w:b/>
                <w:color w:val="E98A33"/>
                <w:sz w:val="20"/>
                <w:szCs w:val="24"/>
              </w:rPr>
              <w:t>asyncpg</w:t>
            </w:r>
            <w:proofErr w:type="spellEnd"/>
            <w:r w:rsidRPr="000F1F2F">
              <w:rPr>
                <w:rFonts w:asciiTheme="majorHAnsi" w:hAnsiTheme="majorHAnsi" w:cstheme="majorHAnsi"/>
                <w:b/>
                <w:color w:val="E98A33"/>
                <w:sz w:val="20"/>
                <w:szCs w:val="24"/>
              </w:rPr>
              <w:t xml:space="preserve">. </w:t>
            </w:r>
          </w:p>
          <w:p w14:paraId="53A3DA63" w14:textId="7C27A484" w:rsidR="000F1F2F" w:rsidRPr="000F1F2F" w:rsidRDefault="000F1F2F" w:rsidP="000F1F2F">
            <w:pPr>
              <w:spacing w:after="0" w:line="254" w:lineRule="auto"/>
              <w:rPr>
                <w:rFonts w:asciiTheme="majorHAnsi" w:hAnsiTheme="majorHAnsi" w:cstheme="majorHAnsi"/>
                <w:b/>
                <w:color w:val="E98A33"/>
                <w:sz w:val="20"/>
                <w:szCs w:val="24"/>
              </w:rPr>
            </w:pPr>
          </w:p>
          <w:p w14:paraId="4FFDF775" w14:textId="77777777" w:rsidR="000F1F2F" w:rsidRPr="000F1F2F" w:rsidRDefault="000F1F2F" w:rsidP="000F1F2F">
            <w:pPr>
              <w:spacing w:after="0" w:line="254" w:lineRule="auto"/>
              <w:rPr>
                <w:rFonts w:asciiTheme="majorHAnsi" w:hAnsiTheme="majorHAnsi" w:cstheme="majorHAnsi"/>
                <w:b/>
                <w:color w:val="E98A33"/>
                <w:sz w:val="20"/>
                <w:szCs w:val="24"/>
              </w:rPr>
            </w:pPr>
            <w:r w:rsidRPr="000F1F2F">
              <w:rPr>
                <w:rFonts w:asciiTheme="majorHAnsi" w:hAnsiTheme="majorHAnsi" w:cstheme="majorHAnsi"/>
                <w:b/>
                <w:color w:val="E98A33"/>
                <w:sz w:val="20"/>
                <w:szCs w:val="24"/>
              </w:rPr>
              <w:t xml:space="preserve">2. </w:t>
            </w:r>
            <w:proofErr w:type="spellStart"/>
            <w:r w:rsidRPr="000F1F2F">
              <w:rPr>
                <w:rFonts w:asciiTheme="majorHAnsi" w:hAnsiTheme="majorHAnsi" w:cstheme="majorHAnsi"/>
                <w:b/>
                <w:color w:val="E98A33"/>
                <w:sz w:val="20"/>
                <w:szCs w:val="24"/>
              </w:rPr>
              <w:t>Endpoint</w:t>
            </w:r>
            <w:proofErr w:type="spellEnd"/>
            <w:r w:rsidRPr="000F1F2F">
              <w:rPr>
                <w:rFonts w:asciiTheme="majorHAnsi" w:hAnsiTheme="majorHAnsi" w:cstheme="majorHAnsi"/>
                <w:b/>
                <w:color w:val="E98A33"/>
                <w:sz w:val="20"/>
                <w:szCs w:val="24"/>
              </w:rPr>
              <w:t xml:space="preserve"> de diagnóstico /api/v1/</w:t>
            </w:r>
            <w:proofErr w:type="spellStart"/>
            <w:r w:rsidRPr="000F1F2F">
              <w:rPr>
                <w:rFonts w:asciiTheme="majorHAnsi" w:hAnsiTheme="majorHAnsi" w:cstheme="majorHAnsi"/>
                <w:b/>
                <w:color w:val="E98A33"/>
                <w:sz w:val="20"/>
                <w:szCs w:val="24"/>
              </w:rPr>
              <w:t>health</w:t>
            </w:r>
            <w:proofErr w:type="spellEnd"/>
            <w:r w:rsidRPr="000F1F2F">
              <w:rPr>
                <w:rFonts w:asciiTheme="majorHAnsi" w:hAnsiTheme="majorHAnsi" w:cstheme="majorHAnsi"/>
                <w:b/>
                <w:color w:val="E98A33"/>
                <w:sz w:val="20"/>
                <w:szCs w:val="24"/>
              </w:rPr>
              <w:t xml:space="preserve"> retornando </w:t>
            </w:r>
            <w:proofErr w:type="gramStart"/>
            <w:r w:rsidRPr="000F1F2F">
              <w:rPr>
                <w:rFonts w:asciiTheme="majorHAnsi" w:hAnsiTheme="majorHAnsi" w:cstheme="majorHAnsi"/>
                <w:b/>
                <w:color w:val="E98A33"/>
                <w:sz w:val="20"/>
                <w:szCs w:val="24"/>
              </w:rPr>
              <w:t>status</w:t>
            </w:r>
            <w:proofErr w:type="gramEnd"/>
            <w:r w:rsidRPr="000F1F2F">
              <w:rPr>
                <w:rFonts w:asciiTheme="majorHAnsi" w:hAnsiTheme="majorHAnsi" w:cstheme="majorHAnsi"/>
                <w:b/>
                <w:color w:val="E98A33"/>
                <w:sz w:val="20"/>
                <w:szCs w:val="24"/>
              </w:rPr>
              <w:t xml:space="preserve"> 200. </w:t>
            </w:r>
          </w:p>
          <w:p w14:paraId="5D0B2822" w14:textId="73C5890D" w:rsidR="000F1F2F" w:rsidRPr="000F1F2F" w:rsidRDefault="000F1F2F" w:rsidP="000F1F2F">
            <w:pPr>
              <w:spacing w:after="0" w:line="254" w:lineRule="auto"/>
              <w:rPr>
                <w:rFonts w:asciiTheme="majorHAnsi" w:hAnsiTheme="majorHAnsi" w:cstheme="majorHAnsi"/>
                <w:b/>
                <w:color w:val="E98A33"/>
                <w:sz w:val="20"/>
                <w:szCs w:val="24"/>
              </w:rPr>
            </w:pPr>
          </w:p>
          <w:p w14:paraId="576A8938" w14:textId="27388BDB" w:rsidR="000F1F2F" w:rsidRPr="00EF2D71" w:rsidRDefault="000F1F2F">
            <w:pPr>
              <w:spacing w:after="0" w:line="254" w:lineRule="auto"/>
              <w:rPr>
                <w:rFonts w:asciiTheme="majorHAnsi" w:hAnsiTheme="majorHAnsi" w:cstheme="majorHAnsi"/>
                <w:b/>
                <w:color w:val="E98A33"/>
                <w:sz w:val="20"/>
                <w:szCs w:val="24"/>
              </w:rPr>
            </w:pPr>
            <w:r w:rsidRPr="000F1F2F">
              <w:rPr>
                <w:rFonts w:asciiTheme="majorHAnsi" w:hAnsiTheme="majorHAnsi" w:cstheme="majorHAnsi"/>
                <w:b/>
                <w:color w:val="E98A33"/>
                <w:sz w:val="20"/>
                <w:szCs w:val="24"/>
              </w:rPr>
              <w:t>3. Documentación interactiva autogenerada en Swagger UI (/</w:t>
            </w:r>
            <w:proofErr w:type="spellStart"/>
            <w:r w:rsidRPr="000F1F2F">
              <w:rPr>
                <w:rFonts w:asciiTheme="majorHAnsi" w:hAnsiTheme="majorHAnsi" w:cstheme="majorHAnsi"/>
                <w:b/>
                <w:color w:val="E98A33"/>
                <w:sz w:val="20"/>
                <w:szCs w:val="24"/>
              </w:rPr>
              <w:t>docs</w:t>
            </w:r>
            <w:proofErr w:type="spellEnd"/>
            <w:r w:rsidRPr="000F1F2F">
              <w:rPr>
                <w:rFonts w:asciiTheme="majorHAnsi" w:hAnsiTheme="majorHAnsi" w:cstheme="majorHAnsi"/>
                <w:b/>
                <w:color w:val="E98A33"/>
                <w:sz w:val="20"/>
                <w:szCs w:val="24"/>
              </w:rPr>
              <w:t>).</w:t>
            </w:r>
          </w:p>
        </w:tc>
      </w:tr>
      <w:tr w:rsidR="000F1F2F" w:rsidRPr="006A3D57" w14:paraId="30742543" w14:textId="2B07812D" w:rsidTr="00744AAA">
        <w:trPr>
          <w:cantSplit/>
          <w:jc w:val="center"/>
        </w:trPr>
        <w:tc>
          <w:tcPr>
            <w:tcW w:w="985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FFFFF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3908D2BE" w14:textId="03893599" w:rsidR="000F1F2F" w:rsidRPr="006A3D57" w:rsidRDefault="000F1F2F">
            <w:pPr>
              <w:spacing w:after="0" w:line="254" w:lineRule="auto"/>
              <w:rPr>
                <w:rFonts w:asciiTheme="majorHAnsi" w:hAnsiTheme="majorHAnsi" w:cstheme="majorHAnsi"/>
                <w:sz w:val="20"/>
                <w:szCs w:val="24"/>
              </w:rPr>
            </w:pPr>
            <w:r w:rsidRPr="00EF2D71">
              <w:rPr>
                <w:rFonts w:asciiTheme="majorHAnsi" w:hAnsiTheme="majorHAnsi" w:cstheme="majorHAnsi"/>
                <w:b/>
                <w:color w:val="2F5496"/>
                <w:sz w:val="20"/>
                <w:szCs w:val="24"/>
              </w:rPr>
              <w:t>WI-04</w:t>
            </w:r>
          </w:p>
        </w:tc>
        <w:tc>
          <w:tcPr>
            <w:tcW w:w="2126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FFFFF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228985B6" w14:textId="258DCAF5" w:rsidR="000F1F2F" w:rsidRPr="006A3D57" w:rsidRDefault="000F1F2F">
            <w:pPr>
              <w:spacing w:after="0" w:line="254" w:lineRule="auto"/>
              <w:rPr>
                <w:rFonts w:asciiTheme="majorHAnsi" w:hAnsiTheme="majorHAnsi" w:cstheme="majorHAnsi"/>
                <w:sz w:val="20"/>
                <w:szCs w:val="24"/>
              </w:rPr>
            </w:pPr>
            <w:proofErr w:type="spellStart"/>
            <w:r w:rsidRPr="00EF2D71">
              <w:rPr>
                <w:rFonts w:asciiTheme="majorHAnsi" w:hAnsiTheme="majorHAnsi" w:cstheme="majorHAnsi"/>
                <w:b/>
                <w:color w:val="2F5496"/>
                <w:sz w:val="20"/>
                <w:szCs w:val="24"/>
              </w:rPr>
              <w:t>Endpoints</w:t>
            </w:r>
            <w:proofErr w:type="spellEnd"/>
            <w:r w:rsidRPr="00EF2D71">
              <w:rPr>
                <w:rFonts w:asciiTheme="majorHAnsi" w:hAnsiTheme="majorHAnsi" w:cstheme="majorHAnsi"/>
                <w:b/>
                <w:color w:val="2F5496"/>
                <w:sz w:val="20"/>
                <w:szCs w:val="24"/>
              </w:rPr>
              <w:t xml:space="preserve"> REST para Gestión de Órdenes FSM</w:t>
            </w:r>
          </w:p>
        </w:tc>
        <w:tc>
          <w:tcPr>
            <w:tcW w:w="1276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FFFFF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10DB63EC" w14:textId="2A3E1726" w:rsidR="000F1F2F" w:rsidRPr="006A3D57" w:rsidRDefault="000F1F2F">
            <w:pPr>
              <w:spacing w:after="0" w:line="250" w:lineRule="auto"/>
              <w:rPr>
                <w:rFonts w:asciiTheme="majorHAnsi" w:hAnsiTheme="majorHAnsi" w:cstheme="majorHAnsi"/>
                <w:sz w:val="20"/>
                <w:szCs w:val="24"/>
              </w:rPr>
            </w:pPr>
            <w:r w:rsidRPr="00EF2D71">
              <w:rPr>
                <w:rFonts w:asciiTheme="majorHAnsi" w:hAnsiTheme="majorHAnsi" w:cstheme="majorHAnsi"/>
                <w:color w:val="283D55"/>
                <w:sz w:val="20"/>
                <w:szCs w:val="24"/>
              </w:rPr>
              <w:t>Joaquín Mendoza</w:t>
            </w:r>
          </w:p>
        </w:tc>
        <w:tc>
          <w:tcPr>
            <w:tcW w:w="1134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FFFFF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4B950F2E" w14:textId="3285E3EE" w:rsidR="000F1F2F" w:rsidRPr="006A3D57" w:rsidRDefault="000F1F2F">
            <w:pPr>
              <w:spacing w:after="0" w:line="254" w:lineRule="auto"/>
              <w:rPr>
                <w:rFonts w:asciiTheme="majorHAnsi" w:hAnsiTheme="majorHAnsi" w:cstheme="majorHAnsi"/>
                <w:sz w:val="20"/>
                <w:szCs w:val="24"/>
              </w:rPr>
            </w:pPr>
            <w:r w:rsidRPr="00EF2D71">
              <w:rPr>
                <w:rFonts w:asciiTheme="majorHAnsi" w:hAnsiTheme="majorHAnsi" w:cstheme="majorHAnsi"/>
                <w:b/>
                <w:color w:val="E98A33"/>
                <w:sz w:val="20"/>
                <w:szCs w:val="24"/>
              </w:rPr>
              <w:t>5 SP</w:t>
            </w:r>
          </w:p>
        </w:tc>
        <w:tc>
          <w:tcPr>
            <w:tcW w:w="3827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FFFFF"/>
          </w:tcPr>
          <w:p w14:paraId="41F91B01" w14:textId="0D2D8566" w:rsidR="000F1F2F" w:rsidRPr="000F1F2F" w:rsidRDefault="000F1F2F" w:rsidP="000F1F2F">
            <w:pPr>
              <w:spacing w:after="0" w:line="254" w:lineRule="auto"/>
              <w:rPr>
                <w:rFonts w:asciiTheme="majorHAnsi" w:hAnsiTheme="majorHAnsi" w:cstheme="majorHAnsi"/>
                <w:b/>
                <w:color w:val="E98A33"/>
                <w:sz w:val="20"/>
                <w:szCs w:val="24"/>
              </w:rPr>
            </w:pPr>
            <w:r w:rsidRPr="000F1F2F">
              <w:rPr>
                <w:rFonts w:asciiTheme="majorHAnsi" w:hAnsiTheme="majorHAnsi" w:cstheme="majorHAnsi"/>
                <w:b/>
                <w:color w:val="E98A33"/>
                <w:sz w:val="20"/>
                <w:szCs w:val="24"/>
              </w:rPr>
              <w:t xml:space="preserve">1. </w:t>
            </w:r>
            <w:proofErr w:type="spellStart"/>
            <w:r w:rsidRPr="000F1F2F">
              <w:rPr>
                <w:rFonts w:asciiTheme="majorHAnsi" w:hAnsiTheme="majorHAnsi" w:cstheme="majorHAnsi"/>
                <w:b/>
                <w:color w:val="E98A33"/>
                <w:sz w:val="20"/>
                <w:szCs w:val="24"/>
              </w:rPr>
              <w:t>Endpoints</w:t>
            </w:r>
            <w:proofErr w:type="spellEnd"/>
            <w:r w:rsidRPr="000F1F2F">
              <w:rPr>
                <w:rFonts w:asciiTheme="majorHAnsi" w:hAnsiTheme="majorHAnsi" w:cstheme="majorHAnsi"/>
                <w:b/>
                <w:color w:val="E98A33"/>
                <w:sz w:val="20"/>
                <w:szCs w:val="24"/>
              </w:rPr>
              <w:t xml:space="preserve"> de lectura con filtros (GET /api/v1/</w:t>
            </w:r>
            <w:proofErr w:type="spellStart"/>
            <w:r w:rsidRPr="000F1F2F">
              <w:rPr>
                <w:rFonts w:asciiTheme="majorHAnsi" w:hAnsiTheme="majorHAnsi" w:cstheme="majorHAnsi"/>
                <w:b/>
                <w:color w:val="E98A33"/>
                <w:sz w:val="20"/>
                <w:szCs w:val="24"/>
              </w:rPr>
              <w:t>orders</w:t>
            </w:r>
            <w:proofErr w:type="spellEnd"/>
            <w:r w:rsidRPr="000F1F2F">
              <w:rPr>
                <w:rFonts w:asciiTheme="majorHAnsi" w:hAnsiTheme="majorHAnsi" w:cstheme="majorHAnsi"/>
                <w:b/>
                <w:color w:val="E98A33"/>
                <w:sz w:val="20"/>
                <w:szCs w:val="24"/>
              </w:rPr>
              <w:t>).</w:t>
            </w:r>
          </w:p>
          <w:p w14:paraId="0C8DC71D" w14:textId="011E8224" w:rsidR="000F1F2F" w:rsidRPr="000F1F2F" w:rsidRDefault="000F1F2F" w:rsidP="000F1F2F">
            <w:pPr>
              <w:spacing w:after="0" w:line="254" w:lineRule="auto"/>
              <w:rPr>
                <w:rFonts w:asciiTheme="majorHAnsi" w:hAnsiTheme="majorHAnsi" w:cstheme="majorHAnsi"/>
                <w:b/>
                <w:color w:val="E98A33"/>
                <w:sz w:val="20"/>
                <w:szCs w:val="24"/>
              </w:rPr>
            </w:pPr>
          </w:p>
          <w:p w14:paraId="361C5D88" w14:textId="65DFD7EE" w:rsidR="000F1F2F" w:rsidRPr="000F1F2F" w:rsidRDefault="000F1F2F" w:rsidP="000F1F2F">
            <w:pPr>
              <w:spacing w:after="0" w:line="254" w:lineRule="auto"/>
              <w:rPr>
                <w:rFonts w:asciiTheme="majorHAnsi" w:hAnsiTheme="majorHAnsi" w:cstheme="majorHAnsi"/>
                <w:b/>
                <w:color w:val="E98A33"/>
                <w:sz w:val="20"/>
                <w:szCs w:val="24"/>
              </w:rPr>
            </w:pPr>
            <w:r w:rsidRPr="000F1F2F">
              <w:rPr>
                <w:rFonts w:asciiTheme="majorHAnsi" w:hAnsiTheme="majorHAnsi" w:cstheme="majorHAnsi"/>
                <w:b/>
                <w:color w:val="E98A33"/>
                <w:sz w:val="20"/>
                <w:szCs w:val="24"/>
              </w:rPr>
              <w:t xml:space="preserve">2. Controlador PATCH para transiciones auditadas en </w:t>
            </w:r>
            <w:proofErr w:type="spellStart"/>
            <w:r w:rsidRPr="000F1F2F">
              <w:rPr>
                <w:rFonts w:asciiTheme="majorHAnsi" w:hAnsiTheme="majorHAnsi" w:cstheme="majorHAnsi"/>
                <w:b/>
                <w:color w:val="E98A33"/>
                <w:sz w:val="20"/>
                <w:szCs w:val="24"/>
              </w:rPr>
              <w:t>order_</w:t>
            </w:r>
            <w:proofErr w:type="gramStart"/>
            <w:r w:rsidRPr="000F1F2F">
              <w:rPr>
                <w:rFonts w:asciiTheme="majorHAnsi" w:hAnsiTheme="majorHAnsi" w:cstheme="majorHAnsi"/>
                <w:b/>
                <w:color w:val="E98A33"/>
                <w:sz w:val="20"/>
                <w:szCs w:val="24"/>
              </w:rPr>
              <w:t>status</w:t>
            </w:r>
            <w:proofErr w:type="gramEnd"/>
            <w:r w:rsidRPr="000F1F2F">
              <w:rPr>
                <w:rFonts w:asciiTheme="majorHAnsi" w:hAnsiTheme="majorHAnsi" w:cstheme="majorHAnsi"/>
                <w:b/>
                <w:color w:val="E98A33"/>
                <w:sz w:val="20"/>
                <w:szCs w:val="24"/>
              </w:rPr>
              <w:t>_history</w:t>
            </w:r>
            <w:proofErr w:type="spellEnd"/>
            <w:r w:rsidRPr="000F1F2F">
              <w:rPr>
                <w:rFonts w:asciiTheme="majorHAnsi" w:hAnsiTheme="majorHAnsi" w:cstheme="majorHAnsi"/>
                <w:b/>
                <w:color w:val="E98A33"/>
                <w:sz w:val="20"/>
                <w:szCs w:val="24"/>
              </w:rPr>
              <w:t>.</w:t>
            </w:r>
          </w:p>
          <w:p w14:paraId="793CF482" w14:textId="682F7EC0" w:rsidR="000F1F2F" w:rsidRPr="000F1F2F" w:rsidRDefault="000F1F2F" w:rsidP="000F1F2F">
            <w:pPr>
              <w:spacing w:after="0" w:line="254" w:lineRule="auto"/>
              <w:rPr>
                <w:rFonts w:asciiTheme="majorHAnsi" w:hAnsiTheme="majorHAnsi" w:cstheme="majorHAnsi"/>
                <w:b/>
                <w:color w:val="E98A33"/>
                <w:sz w:val="20"/>
                <w:szCs w:val="24"/>
              </w:rPr>
            </w:pPr>
          </w:p>
          <w:p w14:paraId="1D78C954" w14:textId="4D397A58" w:rsidR="000F1F2F" w:rsidRPr="00EF2D71" w:rsidRDefault="000F1F2F">
            <w:pPr>
              <w:spacing w:after="0" w:line="254" w:lineRule="auto"/>
              <w:rPr>
                <w:rFonts w:asciiTheme="majorHAnsi" w:hAnsiTheme="majorHAnsi" w:cstheme="majorHAnsi"/>
                <w:b/>
                <w:color w:val="E98A33"/>
                <w:sz w:val="20"/>
                <w:szCs w:val="24"/>
              </w:rPr>
            </w:pPr>
            <w:r w:rsidRPr="000F1F2F">
              <w:rPr>
                <w:rFonts w:asciiTheme="majorHAnsi" w:hAnsiTheme="majorHAnsi" w:cstheme="majorHAnsi"/>
                <w:b/>
                <w:color w:val="E98A33"/>
                <w:sz w:val="20"/>
                <w:szCs w:val="24"/>
              </w:rPr>
              <w:t xml:space="preserve">3. Esquemas de validación de entrada/salida </w:t>
            </w:r>
            <w:proofErr w:type="spellStart"/>
            <w:r w:rsidRPr="000F1F2F">
              <w:rPr>
                <w:rFonts w:asciiTheme="majorHAnsi" w:hAnsiTheme="majorHAnsi" w:cstheme="majorHAnsi"/>
                <w:b/>
                <w:color w:val="E98A33"/>
                <w:sz w:val="20"/>
                <w:szCs w:val="24"/>
              </w:rPr>
              <w:t>Pydantic</w:t>
            </w:r>
            <w:proofErr w:type="spellEnd"/>
            <w:r w:rsidRPr="000F1F2F">
              <w:rPr>
                <w:rFonts w:asciiTheme="majorHAnsi" w:hAnsiTheme="majorHAnsi" w:cstheme="majorHAnsi"/>
                <w:b/>
                <w:color w:val="E98A33"/>
                <w:sz w:val="20"/>
                <w:szCs w:val="24"/>
              </w:rPr>
              <w:t xml:space="preserve"> v2.</w:t>
            </w:r>
          </w:p>
        </w:tc>
      </w:tr>
      <w:tr w:rsidR="000F1F2F" w:rsidRPr="006A3D57" w14:paraId="14EAEDC7" w14:textId="677CB6CE" w:rsidTr="00744AAA">
        <w:trPr>
          <w:cantSplit/>
          <w:jc w:val="center"/>
        </w:trPr>
        <w:tc>
          <w:tcPr>
            <w:tcW w:w="985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3F8FC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72C6551A" w14:textId="7D3696D6" w:rsidR="000F1F2F" w:rsidRPr="006A3D57" w:rsidRDefault="000F1F2F">
            <w:pPr>
              <w:spacing w:after="0" w:line="254" w:lineRule="auto"/>
              <w:rPr>
                <w:rFonts w:asciiTheme="majorHAnsi" w:hAnsiTheme="majorHAnsi" w:cstheme="majorHAnsi"/>
                <w:sz w:val="20"/>
                <w:szCs w:val="24"/>
              </w:rPr>
            </w:pPr>
            <w:r w:rsidRPr="000F1F2F">
              <w:rPr>
                <w:rFonts w:asciiTheme="majorHAnsi" w:hAnsiTheme="majorHAnsi" w:cstheme="majorHAnsi"/>
                <w:b/>
                <w:color w:val="2F5496"/>
                <w:sz w:val="20"/>
                <w:szCs w:val="24"/>
              </w:rPr>
              <w:t>WI-05</w:t>
            </w:r>
          </w:p>
        </w:tc>
        <w:tc>
          <w:tcPr>
            <w:tcW w:w="2126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3F8FC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3DBBB783" w14:textId="653DDDBA" w:rsidR="000F1F2F" w:rsidRPr="006A3D57" w:rsidRDefault="000F1F2F">
            <w:pPr>
              <w:spacing w:after="0" w:line="254" w:lineRule="auto"/>
              <w:rPr>
                <w:rFonts w:asciiTheme="majorHAnsi" w:hAnsiTheme="majorHAnsi" w:cstheme="majorHAnsi"/>
                <w:sz w:val="20"/>
                <w:szCs w:val="24"/>
              </w:rPr>
            </w:pPr>
            <w:r w:rsidRPr="000F1F2F">
              <w:rPr>
                <w:rFonts w:asciiTheme="majorHAnsi" w:hAnsiTheme="majorHAnsi" w:cstheme="majorHAnsi"/>
                <w:b/>
                <w:color w:val="2F5496"/>
                <w:sz w:val="20"/>
                <w:szCs w:val="24"/>
              </w:rPr>
              <w:t>Módulo Criptográfico de Magic Links</w:t>
            </w:r>
          </w:p>
        </w:tc>
        <w:tc>
          <w:tcPr>
            <w:tcW w:w="1276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3F8FC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657BFA2C" w14:textId="4F416775" w:rsidR="000F1F2F" w:rsidRPr="006A3D57" w:rsidRDefault="000F1F2F">
            <w:pPr>
              <w:spacing w:after="0" w:line="250" w:lineRule="auto"/>
              <w:rPr>
                <w:rFonts w:asciiTheme="majorHAnsi" w:hAnsiTheme="majorHAnsi" w:cstheme="majorHAnsi"/>
                <w:sz w:val="20"/>
                <w:szCs w:val="24"/>
              </w:rPr>
            </w:pPr>
            <w:r w:rsidRPr="000F1F2F">
              <w:rPr>
                <w:rFonts w:asciiTheme="majorHAnsi" w:hAnsiTheme="majorHAnsi" w:cstheme="majorHAnsi"/>
                <w:color w:val="283D55"/>
                <w:sz w:val="20"/>
                <w:szCs w:val="24"/>
              </w:rPr>
              <w:t>Joaquín Mendoza</w:t>
            </w:r>
          </w:p>
        </w:tc>
        <w:tc>
          <w:tcPr>
            <w:tcW w:w="1134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3F8FC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6039652A" w14:textId="26297C6D" w:rsidR="000F1F2F" w:rsidRPr="006A3D57" w:rsidRDefault="000F1F2F">
            <w:pPr>
              <w:spacing w:after="0" w:line="254" w:lineRule="auto"/>
              <w:rPr>
                <w:rFonts w:asciiTheme="majorHAnsi" w:hAnsiTheme="majorHAnsi" w:cstheme="majorHAnsi"/>
                <w:sz w:val="20"/>
                <w:szCs w:val="24"/>
              </w:rPr>
            </w:pPr>
            <w:r w:rsidRPr="000F1F2F">
              <w:rPr>
                <w:rFonts w:asciiTheme="majorHAnsi" w:hAnsiTheme="majorHAnsi" w:cstheme="majorHAnsi"/>
                <w:b/>
                <w:color w:val="2F5496"/>
                <w:sz w:val="20"/>
                <w:szCs w:val="24"/>
              </w:rPr>
              <w:t>5 SP</w:t>
            </w:r>
          </w:p>
        </w:tc>
        <w:tc>
          <w:tcPr>
            <w:tcW w:w="3827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3F8FC"/>
          </w:tcPr>
          <w:p w14:paraId="58606523" w14:textId="1DE60611" w:rsidR="000F1F2F" w:rsidRPr="000F1F2F" w:rsidRDefault="000F1F2F" w:rsidP="000F1F2F">
            <w:pPr>
              <w:spacing w:after="0" w:line="254" w:lineRule="auto"/>
              <w:rPr>
                <w:rFonts w:asciiTheme="majorHAnsi" w:hAnsiTheme="majorHAnsi" w:cstheme="majorHAnsi"/>
                <w:b/>
                <w:color w:val="2F5496"/>
                <w:sz w:val="20"/>
                <w:szCs w:val="24"/>
              </w:rPr>
            </w:pPr>
            <w:r w:rsidRPr="000F1F2F">
              <w:rPr>
                <w:rFonts w:asciiTheme="majorHAnsi" w:hAnsiTheme="majorHAnsi" w:cstheme="majorHAnsi"/>
                <w:b/>
                <w:color w:val="2F5496"/>
                <w:sz w:val="20"/>
                <w:szCs w:val="24"/>
              </w:rPr>
              <w:t xml:space="preserve">1. Generador de tokens UUIDv4 con TTL de 48 </w:t>
            </w:r>
            <w:proofErr w:type="spellStart"/>
            <w:r w:rsidRPr="000F1F2F">
              <w:rPr>
                <w:rFonts w:asciiTheme="majorHAnsi" w:hAnsiTheme="majorHAnsi" w:cstheme="majorHAnsi"/>
                <w:b/>
                <w:color w:val="2F5496"/>
                <w:sz w:val="20"/>
                <w:szCs w:val="24"/>
              </w:rPr>
              <w:t>hrs</w:t>
            </w:r>
            <w:proofErr w:type="spellEnd"/>
            <w:r w:rsidRPr="000F1F2F">
              <w:rPr>
                <w:rFonts w:asciiTheme="majorHAnsi" w:hAnsiTheme="majorHAnsi" w:cstheme="majorHAnsi"/>
                <w:b/>
                <w:color w:val="2F5496"/>
                <w:sz w:val="20"/>
                <w:szCs w:val="24"/>
              </w:rPr>
              <w:t xml:space="preserve"> en tabla </w:t>
            </w:r>
            <w:proofErr w:type="spellStart"/>
            <w:r w:rsidRPr="000F1F2F">
              <w:rPr>
                <w:rFonts w:asciiTheme="majorHAnsi" w:hAnsiTheme="majorHAnsi" w:cstheme="majorHAnsi"/>
                <w:b/>
                <w:color w:val="2F5496"/>
                <w:sz w:val="20"/>
                <w:szCs w:val="24"/>
              </w:rPr>
              <w:t>magic_links</w:t>
            </w:r>
            <w:proofErr w:type="spellEnd"/>
            <w:r w:rsidRPr="000F1F2F">
              <w:rPr>
                <w:rFonts w:asciiTheme="majorHAnsi" w:hAnsiTheme="majorHAnsi" w:cstheme="majorHAnsi"/>
                <w:b/>
                <w:color w:val="2F5496"/>
                <w:sz w:val="20"/>
                <w:szCs w:val="24"/>
              </w:rPr>
              <w:t>.</w:t>
            </w:r>
          </w:p>
          <w:p w14:paraId="0514C4C3" w14:textId="553892A0" w:rsidR="000F1F2F" w:rsidRPr="000F1F2F" w:rsidRDefault="000F1F2F" w:rsidP="000F1F2F">
            <w:pPr>
              <w:spacing w:after="0" w:line="254" w:lineRule="auto"/>
              <w:rPr>
                <w:rFonts w:asciiTheme="majorHAnsi" w:hAnsiTheme="majorHAnsi" w:cstheme="majorHAnsi"/>
                <w:b/>
                <w:color w:val="2F5496"/>
                <w:sz w:val="20"/>
                <w:szCs w:val="24"/>
              </w:rPr>
            </w:pPr>
          </w:p>
          <w:p w14:paraId="08CD268A" w14:textId="367550D6" w:rsidR="000F1F2F" w:rsidRPr="000F1F2F" w:rsidRDefault="000F1F2F" w:rsidP="000F1F2F">
            <w:pPr>
              <w:spacing w:after="0" w:line="254" w:lineRule="auto"/>
              <w:rPr>
                <w:rFonts w:asciiTheme="majorHAnsi" w:hAnsiTheme="majorHAnsi" w:cstheme="majorHAnsi"/>
                <w:b/>
                <w:color w:val="2F5496"/>
                <w:sz w:val="20"/>
                <w:szCs w:val="24"/>
              </w:rPr>
            </w:pPr>
            <w:r w:rsidRPr="000F1F2F">
              <w:rPr>
                <w:rFonts w:asciiTheme="majorHAnsi" w:hAnsiTheme="majorHAnsi" w:cstheme="majorHAnsi"/>
                <w:b/>
                <w:color w:val="2F5496"/>
                <w:sz w:val="20"/>
                <w:szCs w:val="24"/>
              </w:rPr>
              <w:t>2. Servicio de verificación de vigencia y anulación tras uso único.</w:t>
            </w:r>
          </w:p>
          <w:p w14:paraId="414C2A5D" w14:textId="4ED69D3B" w:rsidR="000F1F2F" w:rsidRPr="000F1F2F" w:rsidRDefault="000F1F2F" w:rsidP="000F1F2F">
            <w:pPr>
              <w:spacing w:after="0" w:line="254" w:lineRule="auto"/>
              <w:rPr>
                <w:rFonts w:asciiTheme="majorHAnsi" w:hAnsiTheme="majorHAnsi" w:cstheme="majorHAnsi"/>
                <w:b/>
                <w:color w:val="2F5496"/>
                <w:sz w:val="20"/>
                <w:szCs w:val="24"/>
              </w:rPr>
            </w:pPr>
          </w:p>
          <w:p w14:paraId="7FC8C606" w14:textId="266D4E8B" w:rsidR="000F1F2F" w:rsidRPr="000F1F2F" w:rsidRDefault="000F1F2F">
            <w:pPr>
              <w:spacing w:after="0" w:line="254" w:lineRule="auto"/>
              <w:rPr>
                <w:rFonts w:asciiTheme="majorHAnsi" w:hAnsiTheme="majorHAnsi" w:cstheme="majorHAnsi"/>
                <w:b/>
                <w:color w:val="2F5496"/>
                <w:sz w:val="20"/>
                <w:szCs w:val="24"/>
              </w:rPr>
            </w:pPr>
            <w:r w:rsidRPr="000F1F2F">
              <w:rPr>
                <w:rFonts w:asciiTheme="majorHAnsi" w:hAnsiTheme="majorHAnsi" w:cstheme="majorHAnsi"/>
                <w:b/>
                <w:color w:val="2F5496"/>
                <w:sz w:val="20"/>
                <w:szCs w:val="24"/>
              </w:rPr>
              <w:t>3. Integración con pasarela de correo transaccional (</w:t>
            </w:r>
            <w:proofErr w:type="spellStart"/>
            <w:r w:rsidRPr="000F1F2F">
              <w:rPr>
                <w:rFonts w:asciiTheme="majorHAnsi" w:hAnsiTheme="majorHAnsi" w:cstheme="majorHAnsi"/>
                <w:b/>
                <w:color w:val="2F5496"/>
                <w:sz w:val="20"/>
                <w:szCs w:val="24"/>
              </w:rPr>
              <w:t>Resend</w:t>
            </w:r>
            <w:proofErr w:type="spellEnd"/>
            <w:r w:rsidRPr="000F1F2F">
              <w:rPr>
                <w:rFonts w:asciiTheme="majorHAnsi" w:hAnsiTheme="majorHAnsi" w:cstheme="majorHAnsi"/>
                <w:b/>
                <w:color w:val="2F5496"/>
                <w:sz w:val="20"/>
                <w:szCs w:val="24"/>
              </w:rPr>
              <w:t>/SMTP).</w:t>
            </w:r>
          </w:p>
        </w:tc>
      </w:tr>
      <w:tr w:rsidR="000F1F2F" w:rsidRPr="006A3D57" w14:paraId="6C371CA8" w14:textId="1531360E" w:rsidTr="00744AAA">
        <w:trPr>
          <w:cantSplit/>
          <w:jc w:val="center"/>
        </w:trPr>
        <w:tc>
          <w:tcPr>
            <w:tcW w:w="985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FFFFF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13B0A5E4" w14:textId="2CC6BAC5" w:rsidR="000F1F2F" w:rsidRPr="006A3D57" w:rsidRDefault="000F1F2F">
            <w:pPr>
              <w:spacing w:after="0" w:line="254" w:lineRule="auto"/>
              <w:rPr>
                <w:rFonts w:asciiTheme="majorHAnsi" w:hAnsiTheme="majorHAnsi" w:cstheme="majorHAnsi"/>
                <w:sz w:val="20"/>
                <w:szCs w:val="24"/>
              </w:rPr>
            </w:pPr>
            <w:r w:rsidRPr="000F1F2F">
              <w:rPr>
                <w:rFonts w:asciiTheme="majorHAnsi" w:hAnsiTheme="majorHAnsi" w:cstheme="majorHAnsi"/>
                <w:b/>
                <w:color w:val="2F5496"/>
                <w:sz w:val="20"/>
                <w:szCs w:val="24"/>
              </w:rPr>
              <w:t>WI-06</w:t>
            </w:r>
          </w:p>
        </w:tc>
        <w:tc>
          <w:tcPr>
            <w:tcW w:w="2126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FFFFF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7AD8D0F3" w14:textId="7FB81808" w:rsidR="000F1F2F" w:rsidRPr="006A3D57" w:rsidRDefault="000F1F2F">
            <w:pPr>
              <w:spacing w:after="0" w:line="254" w:lineRule="auto"/>
              <w:rPr>
                <w:rFonts w:asciiTheme="majorHAnsi" w:hAnsiTheme="majorHAnsi" w:cstheme="majorHAnsi"/>
                <w:sz w:val="20"/>
                <w:szCs w:val="24"/>
              </w:rPr>
            </w:pPr>
            <w:r w:rsidRPr="000F1F2F">
              <w:rPr>
                <w:rFonts w:asciiTheme="majorHAnsi" w:hAnsiTheme="majorHAnsi" w:cstheme="majorHAnsi"/>
                <w:b/>
                <w:color w:val="2F5496"/>
                <w:sz w:val="20"/>
                <w:szCs w:val="24"/>
              </w:rPr>
              <w:t xml:space="preserve">Maquetación Modular del </w:t>
            </w:r>
            <w:proofErr w:type="spellStart"/>
            <w:r w:rsidRPr="000F1F2F">
              <w:rPr>
                <w:rFonts w:asciiTheme="majorHAnsi" w:hAnsiTheme="majorHAnsi" w:cstheme="majorHAnsi"/>
                <w:b/>
                <w:color w:val="2F5496"/>
                <w:sz w:val="20"/>
                <w:szCs w:val="24"/>
              </w:rPr>
              <w:t>Dispatch</w:t>
            </w:r>
            <w:proofErr w:type="spellEnd"/>
            <w:r w:rsidRPr="000F1F2F">
              <w:rPr>
                <w:rFonts w:asciiTheme="majorHAnsi" w:hAnsiTheme="majorHAnsi" w:cstheme="majorHAnsi"/>
                <w:b/>
                <w:color w:val="2F5496"/>
                <w:sz w:val="20"/>
                <w:szCs w:val="24"/>
              </w:rPr>
              <w:t xml:space="preserve"> Board (Kanban UI)</w:t>
            </w:r>
          </w:p>
        </w:tc>
        <w:tc>
          <w:tcPr>
            <w:tcW w:w="1276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FFFFF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6AD4F229" w14:textId="34517AB2" w:rsidR="000F1F2F" w:rsidRPr="006A3D57" w:rsidRDefault="000F1F2F">
            <w:pPr>
              <w:spacing w:after="0" w:line="250" w:lineRule="auto"/>
              <w:rPr>
                <w:rFonts w:asciiTheme="majorHAnsi" w:hAnsiTheme="majorHAnsi" w:cstheme="majorHAnsi"/>
                <w:sz w:val="20"/>
                <w:szCs w:val="24"/>
              </w:rPr>
            </w:pPr>
            <w:r w:rsidRPr="000F1F2F">
              <w:rPr>
                <w:rFonts w:asciiTheme="majorHAnsi" w:hAnsiTheme="majorHAnsi" w:cstheme="majorHAnsi"/>
                <w:color w:val="283D55"/>
                <w:sz w:val="20"/>
                <w:szCs w:val="24"/>
              </w:rPr>
              <w:t>Diego Jiménez</w:t>
            </w:r>
          </w:p>
        </w:tc>
        <w:tc>
          <w:tcPr>
            <w:tcW w:w="1134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FFFFF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065B00B7" w14:textId="33F8E6F9" w:rsidR="000F1F2F" w:rsidRPr="006A3D57" w:rsidRDefault="000F1F2F">
            <w:pPr>
              <w:spacing w:after="0" w:line="254" w:lineRule="auto"/>
              <w:rPr>
                <w:rFonts w:asciiTheme="majorHAnsi" w:hAnsiTheme="majorHAnsi" w:cstheme="majorHAnsi"/>
                <w:sz w:val="20"/>
                <w:szCs w:val="24"/>
              </w:rPr>
            </w:pPr>
            <w:r w:rsidRPr="000F1F2F">
              <w:rPr>
                <w:rFonts w:asciiTheme="majorHAnsi" w:hAnsiTheme="majorHAnsi" w:cstheme="majorHAnsi"/>
                <w:b/>
                <w:color w:val="2F5496"/>
                <w:sz w:val="20"/>
                <w:szCs w:val="24"/>
              </w:rPr>
              <w:t>5 SP</w:t>
            </w:r>
          </w:p>
        </w:tc>
        <w:tc>
          <w:tcPr>
            <w:tcW w:w="3827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FFFFF"/>
          </w:tcPr>
          <w:p w14:paraId="4FC72EEF" w14:textId="77777777" w:rsidR="000F1F2F" w:rsidRPr="000F1F2F" w:rsidRDefault="000F1F2F" w:rsidP="000F1F2F">
            <w:pPr>
              <w:spacing w:after="0" w:line="254" w:lineRule="auto"/>
              <w:rPr>
                <w:rFonts w:asciiTheme="majorHAnsi" w:hAnsiTheme="majorHAnsi" w:cstheme="majorHAnsi"/>
                <w:b/>
                <w:color w:val="2F5496"/>
                <w:sz w:val="20"/>
                <w:szCs w:val="24"/>
              </w:rPr>
            </w:pPr>
            <w:r w:rsidRPr="000F1F2F">
              <w:rPr>
                <w:rFonts w:asciiTheme="majorHAnsi" w:hAnsiTheme="majorHAnsi" w:cstheme="majorHAnsi"/>
                <w:b/>
                <w:color w:val="2F5496"/>
                <w:sz w:val="20"/>
                <w:szCs w:val="24"/>
              </w:rPr>
              <w:t xml:space="preserve">1. Columnas visuales: IDLE, CONFIRMADA, EN_RUTA, EN_SITIO, COMPLETADA. </w:t>
            </w:r>
          </w:p>
          <w:p w14:paraId="27606D1A" w14:textId="3C682E21" w:rsidR="000F1F2F" w:rsidRPr="000F1F2F" w:rsidRDefault="000F1F2F" w:rsidP="000F1F2F">
            <w:pPr>
              <w:spacing w:after="0" w:line="254" w:lineRule="auto"/>
              <w:rPr>
                <w:rFonts w:asciiTheme="majorHAnsi" w:hAnsiTheme="majorHAnsi" w:cstheme="majorHAnsi"/>
                <w:b/>
                <w:color w:val="2F5496"/>
                <w:sz w:val="20"/>
                <w:szCs w:val="24"/>
              </w:rPr>
            </w:pPr>
          </w:p>
          <w:p w14:paraId="394655F6" w14:textId="77777777" w:rsidR="000F1F2F" w:rsidRPr="000F1F2F" w:rsidRDefault="000F1F2F" w:rsidP="000F1F2F">
            <w:pPr>
              <w:spacing w:after="0" w:line="254" w:lineRule="auto"/>
              <w:rPr>
                <w:rFonts w:asciiTheme="majorHAnsi" w:hAnsiTheme="majorHAnsi" w:cstheme="majorHAnsi"/>
                <w:b/>
                <w:color w:val="2F5496"/>
                <w:sz w:val="20"/>
                <w:szCs w:val="24"/>
              </w:rPr>
            </w:pPr>
            <w:r w:rsidRPr="000F1F2F">
              <w:rPr>
                <w:rFonts w:asciiTheme="majorHAnsi" w:hAnsiTheme="majorHAnsi" w:cstheme="majorHAnsi"/>
                <w:b/>
                <w:color w:val="2F5496"/>
                <w:sz w:val="20"/>
                <w:szCs w:val="24"/>
              </w:rPr>
              <w:t xml:space="preserve">2. Tarjetas con folio, cliente, técnico asignado y </w:t>
            </w:r>
            <w:proofErr w:type="spellStart"/>
            <w:r w:rsidRPr="000F1F2F">
              <w:rPr>
                <w:rFonts w:asciiTheme="majorHAnsi" w:hAnsiTheme="majorHAnsi" w:cstheme="majorHAnsi"/>
                <w:b/>
                <w:color w:val="2F5496"/>
                <w:sz w:val="20"/>
                <w:szCs w:val="24"/>
              </w:rPr>
              <w:t>badge</w:t>
            </w:r>
            <w:proofErr w:type="spellEnd"/>
            <w:r w:rsidRPr="000F1F2F">
              <w:rPr>
                <w:rFonts w:asciiTheme="majorHAnsi" w:hAnsiTheme="majorHAnsi" w:cstheme="majorHAnsi"/>
                <w:b/>
                <w:color w:val="2F5496"/>
                <w:sz w:val="20"/>
                <w:szCs w:val="24"/>
              </w:rPr>
              <w:t xml:space="preserve"> de prioridad. </w:t>
            </w:r>
          </w:p>
          <w:p w14:paraId="5A5C9E33" w14:textId="0028E865" w:rsidR="000F1F2F" w:rsidRPr="000F1F2F" w:rsidRDefault="000F1F2F" w:rsidP="000F1F2F">
            <w:pPr>
              <w:spacing w:after="0" w:line="254" w:lineRule="auto"/>
              <w:rPr>
                <w:rFonts w:asciiTheme="majorHAnsi" w:hAnsiTheme="majorHAnsi" w:cstheme="majorHAnsi"/>
                <w:b/>
                <w:color w:val="2F5496"/>
                <w:sz w:val="20"/>
                <w:szCs w:val="24"/>
              </w:rPr>
            </w:pPr>
          </w:p>
          <w:p w14:paraId="456024E7" w14:textId="1662F5D2" w:rsidR="000F1F2F" w:rsidRPr="000F1F2F" w:rsidRDefault="000F1F2F">
            <w:pPr>
              <w:spacing w:after="0" w:line="254" w:lineRule="auto"/>
              <w:rPr>
                <w:rFonts w:asciiTheme="majorHAnsi" w:hAnsiTheme="majorHAnsi" w:cstheme="majorHAnsi"/>
                <w:b/>
                <w:color w:val="2F5496"/>
                <w:sz w:val="20"/>
                <w:szCs w:val="24"/>
              </w:rPr>
            </w:pPr>
            <w:r w:rsidRPr="000F1F2F">
              <w:rPr>
                <w:rFonts w:asciiTheme="majorHAnsi" w:hAnsiTheme="majorHAnsi" w:cstheme="majorHAnsi"/>
                <w:b/>
                <w:color w:val="2F5496"/>
                <w:sz w:val="20"/>
                <w:szCs w:val="24"/>
              </w:rPr>
              <w:t>3. Carga desacoplada con Mock Data coherente para validación visual.</w:t>
            </w:r>
          </w:p>
        </w:tc>
      </w:tr>
      <w:tr w:rsidR="000F1F2F" w:rsidRPr="006A3D57" w14:paraId="0A679759" w14:textId="67D83F1E" w:rsidTr="00744AAA">
        <w:trPr>
          <w:cantSplit/>
          <w:jc w:val="center"/>
        </w:trPr>
        <w:tc>
          <w:tcPr>
            <w:tcW w:w="985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3F8FC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1953515E" w14:textId="1E26F00C" w:rsidR="000F1F2F" w:rsidRPr="006A3D57" w:rsidRDefault="000F1F2F">
            <w:pPr>
              <w:spacing w:after="0" w:line="254" w:lineRule="auto"/>
              <w:rPr>
                <w:rFonts w:asciiTheme="majorHAnsi" w:hAnsiTheme="majorHAnsi" w:cstheme="majorHAnsi"/>
                <w:sz w:val="20"/>
                <w:szCs w:val="24"/>
              </w:rPr>
            </w:pPr>
            <w:r w:rsidRPr="000F1F2F">
              <w:rPr>
                <w:rFonts w:asciiTheme="majorHAnsi" w:hAnsiTheme="majorHAnsi" w:cstheme="majorHAnsi"/>
                <w:b/>
                <w:color w:val="2F5496"/>
                <w:sz w:val="20"/>
                <w:szCs w:val="24"/>
              </w:rPr>
              <w:lastRenderedPageBreak/>
              <w:t>WI-07</w:t>
            </w:r>
          </w:p>
        </w:tc>
        <w:tc>
          <w:tcPr>
            <w:tcW w:w="2126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3F8FC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2C655233" w14:textId="4D462FA5" w:rsidR="000F1F2F" w:rsidRPr="006A3D57" w:rsidRDefault="000F1F2F">
            <w:pPr>
              <w:spacing w:after="0" w:line="254" w:lineRule="auto"/>
              <w:rPr>
                <w:rFonts w:asciiTheme="majorHAnsi" w:hAnsiTheme="majorHAnsi" w:cstheme="majorHAnsi"/>
                <w:sz w:val="20"/>
                <w:szCs w:val="24"/>
              </w:rPr>
            </w:pPr>
            <w:r w:rsidRPr="000F1F2F">
              <w:rPr>
                <w:rFonts w:asciiTheme="majorHAnsi" w:hAnsiTheme="majorHAnsi" w:cstheme="majorHAnsi"/>
                <w:b/>
                <w:color w:val="2F5496"/>
                <w:sz w:val="20"/>
                <w:szCs w:val="24"/>
              </w:rPr>
              <w:t>Navegación Global SPA y Vistas de Clientes CRM</w:t>
            </w:r>
          </w:p>
        </w:tc>
        <w:tc>
          <w:tcPr>
            <w:tcW w:w="1276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3F8FC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460F3A34" w14:textId="70B124AB" w:rsidR="000F1F2F" w:rsidRPr="006A3D57" w:rsidRDefault="000F1F2F">
            <w:pPr>
              <w:spacing w:after="0" w:line="250" w:lineRule="auto"/>
              <w:rPr>
                <w:rFonts w:asciiTheme="majorHAnsi" w:hAnsiTheme="majorHAnsi" w:cstheme="majorHAnsi"/>
                <w:sz w:val="20"/>
                <w:szCs w:val="24"/>
              </w:rPr>
            </w:pPr>
            <w:r w:rsidRPr="000F1F2F">
              <w:rPr>
                <w:rFonts w:asciiTheme="majorHAnsi" w:hAnsiTheme="majorHAnsi" w:cstheme="majorHAnsi"/>
                <w:color w:val="283D55"/>
                <w:sz w:val="20"/>
                <w:szCs w:val="24"/>
              </w:rPr>
              <w:t>Diego Jiménez</w:t>
            </w:r>
          </w:p>
        </w:tc>
        <w:tc>
          <w:tcPr>
            <w:tcW w:w="1134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3F8FC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5138C843" w14:textId="290D9709" w:rsidR="000F1F2F" w:rsidRPr="006A3D57" w:rsidRDefault="000F1F2F">
            <w:pPr>
              <w:spacing w:after="0" w:line="254" w:lineRule="auto"/>
              <w:rPr>
                <w:rFonts w:asciiTheme="majorHAnsi" w:hAnsiTheme="majorHAnsi" w:cstheme="majorHAnsi"/>
                <w:sz w:val="20"/>
                <w:szCs w:val="24"/>
              </w:rPr>
            </w:pPr>
            <w:r w:rsidRPr="000F1F2F">
              <w:rPr>
                <w:rFonts w:asciiTheme="majorHAnsi" w:hAnsiTheme="majorHAnsi" w:cstheme="majorHAnsi"/>
                <w:b/>
                <w:color w:val="2F5496"/>
                <w:sz w:val="20"/>
                <w:szCs w:val="24"/>
              </w:rPr>
              <w:t>3 SP</w:t>
            </w:r>
          </w:p>
        </w:tc>
        <w:tc>
          <w:tcPr>
            <w:tcW w:w="3827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3F8FC"/>
          </w:tcPr>
          <w:p w14:paraId="2CB3D531" w14:textId="05F9D759" w:rsidR="000F1F2F" w:rsidRPr="000F1F2F" w:rsidRDefault="000F1F2F" w:rsidP="000F1F2F">
            <w:pPr>
              <w:spacing w:after="0" w:line="254" w:lineRule="auto"/>
              <w:rPr>
                <w:rFonts w:asciiTheme="majorHAnsi" w:hAnsiTheme="majorHAnsi" w:cstheme="majorHAnsi"/>
                <w:b/>
                <w:color w:val="2F5496"/>
                <w:sz w:val="20"/>
                <w:szCs w:val="24"/>
              </w:rPr>
            </w:pPr>
            <w:r w:rsidRPr="000F1F2F">
              <w:rPr>
                <w:rFonts w:asciiTheme="majorHAnsi" w:hAnsiTheme="majorHAnsi" w:cstheme="majorHAnsi"/>
                <w:b/>
                <w:color w:val="2F5496"/>
                <w:sz w:val="20"/>
                <w:szCs w:val="24"/>
              </w:rPr>
              <w:t xml:space="preserve">1. Enrutamiento cliente con </w:t>
            </w:r>
            <w:proofErr w:type="spellStart"/>
            <w:r w:rsidRPr="000F1F2F">
              <w:rPr>
                <w:rFonts w:asciiTheme="majorHAnsi" w:hAnsiTheme="majorHAnsi" w:cstheme="majorHAnsi"/>
                <w:b/>
                <w:color w:val="2F5496"/>
                <w:sz w:val="20"/>
                <w:szCs w:val="24"/>
              </w:rPr>
              <w:t>react</w:t>
            </w:r>
            <w:proofErr w:type="spellEnd"/>
            <w:r w:rsidRPr="000F1F2F">
              <w:rPr>
                <w:rFonts w:asciiTheme="majorHAnsi" w:hAnsiTheme="majorHAnsi" w:cstheme="majorHAnsi"/>
                <w:b/>
                <w:color w:val="2F5496"/>
                <w:sz w:val="20"/>
                <w:szCs w:val="24"/>
              </w:rPr>
              <w:t>-</w:t>
            </w:r>
            <w:proofErr w:type="spellStart"/>
            <w:r w:rsidRPr="000F1F2F">
              <w:rPr>
                <w:rFonts w:asciiTheme="majorHAnsi" w:hAnsiTheme="majorHAnsi" w:cstheme="majorHAnsi"/>
                <w:b/>
                <w:color w:val="2F5496"/>
                <w:sz w:val="20"/>
                <w:szCs w:val="24"/>
              </w:rPr>
              <w:t>router</w:t>
            </w:r>
            <w:proofErr w:type="spellEnd"/>
            <w:r w:rsidRPr="000F1F2F">
              <w:rPr>
                <w:rFonts w:asciiTheme="majorHAnsi" w:hAnsiTheme="majorHAnsi" w:cstheme="majorHAnsi"/>
                <w:b/>
                <w:color w:val="2F5496"/>
                <w:sz w:val="20"/>
                <w:szCs w:val="24"/>
              </w:rPr>
              <w:t>-dom sin recargas completas.</w:t>
            </w:r>
          </w:p>
          <w:p w14:paraId="0A067AE4" w14:textId="5F3A5435" w:rsidR="000F1F2F" w:rsidRPr="000F1F2F" w:rsidRDefault="000F1F2F" w:rsidP="000F1F2F">
            <w:pPr>
              <w:spacing w:after="0" w:line="254" w:lineRule="auto"/>
              <w:rPr>
                <w:rFonts w:asciiTheme="majorHAnsi" w:hAnsiTheme="majorHAnsi" w:cstheme="majorHAnsi"/>
                <w:b/>
                <w:color w:val="2F5496"/>
                <w:sz w:val="20"/>
                <w:szCs w:val="24"/>
              </w:rPr>
            </w:pPr>
          </w:p>
          <w:p w14:paraId="35A5383F" w14:textId="77777777" w:rsidR="000F1F2F" w:rsidRPr="000F1F2F" w:rsidRDefault="000F1F2F" w:rsidP="000F1F2F">
            <w:pPr>
              <w:spacing w:after="0" w:line="254" w:lineRule="auto"/>
              <w:rPr>
                <w:rFonts w:asciiTheme="majorHAnsi" w:hAnsiTheme="majorHAnsi" w:cstheme="majorHAnsi"/>
                <w:b/>
                <w:color w:val="2F5496"/>
                <w:sz w:val="20"/>
                <w:szCs w:val="24"/>
              </w:rPr>
            </w:pPr>
            <w:r w:rsidRPr="000F1F2F">
              <w:rPr>
                <w:rFonts w:asciiTheme="majorHAnsi" w:hAnsiTheme="majorHAnsi" w:cstheme="majorHAnsi"/>
                <w:b/>
                <w:color w:val="2F5496"/>
                <w:sz w:val="20"/>
                <w:szCs w:val="24"/>
              </w:rPr>
              <w:t xml:space="preserve">2. Componentes estructurales aislados en </w:t>
            </w:r>
            <w:proofErr w:type="spellStart"/>
            <w:r w:rsidRPr="000F1F2F">
              <w:rPr>
                <w:rFonts w:asciiTheme="majorHAnsi" w:hAnsiTheme="majorHAnsi" w:cstheme="majorHAnsi"/>
                <w:b/>
                <w:color w:val="2F5496"/>
                <w:sz w:val="20"/>
                <w:szCs w:val="24"/>
              </w:rPr>
              <w:t>src</w:t>
            </w:r>
            <w:proofErr w:type="spellEnd"/>
            <w:r w:rsidRPr="000F1F2F">
              <w:rPr>
                <w:rFonts w:asciiTheme="majorHAnsi" w:hAnsiTheme="majorHAnsi" w:cstheme="majorHAnsi"/>
                <w:b/>
                <w:color w:val="2F5496"/>
                <w:sz w:val="20"/>
                <w:szCs w:val="24"/>
              </w:rPr>
              <w:t>/</w:t>
            </w:r>
            <w:proofErr w:type="spellStart"/>
            <w:r w:rsidRPr="000F1F2F">
              <w:rPr>
                <w:rFonts w:asciiTheme="majorHAnsi" w:hAnsiTheme="majorHAnsi" w:cstheme="majorHAnsi"/>
                <w:b/>
                <w:color w:val="2F5496"/>
                <w:sz w:val="20"/>
                <w:szCs w:val="24"/>
              </w:rPr>
              <w:t>components</w:t>
            </w:r>
            <w:proofErr w:type="spellEnd"/>
            <w:r w:rsidRPr="000F1F2F">
              <w:rPr>
                <w:rFonts w:asciiTheme="majorHAnsi" w:hAnsiTheme="majorHAnsi" w:cstheme="majorHAnsi"/>
                <w:b/>
                <w:color w:val="2F5496"/>
                <w:sz w:val="20"/>
                <w:szCs w:val="24"/>
              </w:rPr>
              <w:t>/</w:t>
            </w:r>
            <w:proofErr w:type="spellStart"/>
            <w:r w:rsidRPr="000F1F2F">
              <w:rPr>
                <w:rFonts w:asciiTheme="majorHAnsi" w:hAnsiTheme="majorHAnsi" w:cstheme="majorHAnsi"/>
                <w:b/>
                <w:color w:val="2F5496"/>
                <w:sz w:val="20"/>
                <w:szCs w:val="24"/>
              </w:rPr>
              <w:t>layout</w:t>
            </w:r>
            <w:proofErr w:type="spellEnd"/>
            <w:r w:rsidRPr="000F1F2F">
              <w:rPr>
                <w:rFonts w:asciiTheme="majorHAnsi" w:hAnsiTheme="majorHAnsi" w:cstheme="majorHAnsi"/>
                <w:b/>
                <w:color w:val="2F5496"/>
                <w:sz w:val="20"/>
                <w:szCs w:val="24"/>
              </w:rPr>
              <w:t xml:space="preserve">/. </w:t>
            </w:r>
          </w:p>
          <w:p w14:paraId="1E6BA44D" w14:textId="71D04D81" w:rsidR="000F1F2F" w:rsidRPr="000F1F2F" w:rsidRDefault="000F1F2F" w:rsidP="000F1F2F">
            <w:pPr>
              <w:spacing w:after="0" w:line="254" w:lineRule="auto"/>
              <w:rPr>
                <w:rFonts w:asciiTheme="majorHAnsi" w:hAnsiTheme="majorHAnsi" w:cstheme="majorHAnsi"/>
                <w:b/>
                <w:color w:val="2F5496"/>
                <w:sz w:val="20"/>
                <w:szCs w:val="24"/>
              </w:rPr>
            </w:pPr>
          </w:p>
          <w:p w14:paraId="5852E9EE" w14:textId="16B5FE54" w:rsidR="000F1F2F" w:rsidRPr="000F1F2F" w:rsidRDefault="000F1F2F">
            <w:pPr>
              <w:spacing w:after="0" w:line="254" w:lineRule="auto"/>
              <w:rPr>
                <w:rFonts w:asciiTheme="majorHAnsi" w:hAnsiTheme="majorHAnsi" w:cstheme="majorHAnsi"/>
                <w:b/>
                <w:color w:val="2F5496"/>
                <w:sz w:val="20"/>
                <w:szCs w:val="24"/>
              </w:rPr>
            </w:pPr>
            <w:r w:rsidRPr="000F1F2F">
              <w:rPr>
                <w:rFonts w:asciiTheme="majorHAnsi" w:hAnsiTheme="majorHAnsi" w:cstheme="majorHAnsi"/>
                <w:b/>
                <w:color w:val="2F5496"/>
                <w:sz w:val="20"/>
                <w:szCs w:val="24"/>
              </w:rPr>
              <w:t>3. Diseño responsivo adaptable a pantallas de escritorio y vista móvil.</w:t>
            </w:r>
          </w:p>
        </w:tc>
      </w:tr>
    </w:tbl>
    <w:p w14:paraId="3D59AA3C" w14:textId="77777777" w:rsidR="00744AAA" w:rsidRDefault="00744AAA" w:rsidP="00FA6194"/>
    <w:p w14:paraId="32685664" w14:textId="627E329C" w:rsidR="006A3D57" w:rsidRDefault="00744AAA" w:rsidP="00744AAA">
      <w:pPr>
        <w:pStyle w:val="Ttulo1"/>
      </w:pPr>
      <w:bookmarkStart w:id="34" w:name="_Toc243600015"/>
      <w:r w:rsidRPr="00744AAA">
        <w:t>6. Mapeo de Dependencias Técnicas y Estrategias de Mitigación</w:t>
      </w:r>
      <w:bookmarkEnd w:id="34"/>
    </w:p>
    <w:p w14:paraId="1C44103C" w14:textId="6C9A807F" w:rsidR="007D3AC3" w:rsidRDefault="00744AAA" w:rsidP="00744AAA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443F1E3" wp14:editId="28E7249B">
                <wp:simplePos x="0" y="0"/>
                <wp:positionH relativeFrom="margin">
                  <wp:align>left</wp:align>
                </wp:positionH>
                <wp:positionV relativeFrom="paragraph">
                  <wp:posOffset>6350</wp:posOffset>
                </wp:positionV>
                <wp:extent cx="5836920" cy="15240"/>
                <wp:effectExtent l="0" t="0" r="30480" b="22860"/>
                <wp:wrapNone/>
                <wp:docPr id="37" name="Conector rect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36920" cy="152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744C6D" id="Conector recto 37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5pt" to="459.6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" strokecolor="#ed7d31 [3205]" strokeweight="1.5pt">
                <v:stroke joinstyle="miter"/>
                <w10:wrap anchorx="margin"/>
              </v:line>
            </w:pict>
          </mc:Fallback>
        </mc:AlternateContent>
      </w:r>
    </w:p>
    <w:p w14:paraId="1E04078D" w14:textId="1BA280AB" w:rsidR="00744AAA" w:rsidRDefault="00744AAA" w:rsidP="00744AAA">
      <w:r w:rsidRPr="00744AAA">
        <w:t xml:space="preserve">Para asegurar un flujo fluido en el tablero Kanban y evitar bloqueos en el halado de tarjetas de desarrollo, se formaliza la matriz de dependencias cruzadas entre las capas de persistencia, </w:t>
      </w:r>
      <w:proofErr w:type="spellStart"/>
      <w:r w:rsidRPr="00744AAA">
        <w:t>backend</w:t>
      </w:r>
      <w:proofErr w:type="spellEnd"/>
      <w:r w:rsidRPr="00744AAA">
        <w:t xml:space="preserve"> y </w:t>
      </w:r>
      <w:proofErr w:type="spellStart"/>
      <w:r w:rsidRPr="00744AAA">
        <w:t>frontend</w:t>
      </w:r>
      <w:proofErr w:type="spellEnd"/>
      <w:r w:rsidRPr="00744AAA">
        <w:t>:</w:t>
      </w:r>
    </w:p>
    <w:tbl>
      <w:tblPr>
        <w:tblW w:w="9782" w:type="dxa"/>
        <w:jc w:val="center"/>
        <w:tblLayout w:type="fixed"/>
        <w:tblLook w:val="04A0" w:firstRow="1" w:lastRow="0" w:firstColumn="1" w:lastColumn="0" w:noHBand="0" w:noVBand="1"/>
      </w:tblPr>
      <w:tblGrid>
        <w:gridCol w:w="1560"/>
        <w:gridCol w:w="1976"/>
        <w:gridCol w:w="1843"/>
        <w:gridCol w:w="1559"/>
        <w:gridCol w:w="2844"/>
      </w:tblGrid>
      <w:tr w:rsidR="00744AAA" w:rsidRPr="00383418" w14:paraId="7D511CB5" w14:textId="49B85698" w:rsidTr="00744AAA">
        <w:trPr>
          <w:cantSplit/>
          <w:tblHeader/>
          <w:jc w:val="center"/>
        </w:trPr>
        <w:tc>
          <w:tcPr>
            <w:tcW w:w="1560" w:type="dxa"/>
            <w:tcBorders>
              <w:top w:val="single" w:sz="6" w:space="0" w:color="163557"/>
              <w:left w:val="single" w:sz="6" w:space="0" w:color="163557"/>
              <w:bottom w:val="single" w:sz="6" w:space="0" w:color="163557"/>
              <w:right w:val="single" w:sz="6" w:space="0" w:color="163557"/>
            </w:tcBorders>
            <w:shd w:val="clear" w:color="auto" w:fill="163557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7A2F9906" w14:textId="3B2AE7AC" w:rsidR="00744AAA" w:rsidRPr="00383418" w:rsidRDefault="00744AAA">
            <w:pPr>
              <w:spacing w:after="0" w:line="254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744AAA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Tarjeta / Historia</w:t>
            </w:r>
          </w:p>
        </w:tc>
        <w:tc>
          <w:tcPr>
            <w:tcW w:w="1976" w:type="dxa"/>
            <w:tcBorders>
              <w:top w:val="single" w:sz="6" w:space="0" w:color="163557"/>
              <w:left w:val="single" w:sz="6" w:space="0" w:color="163557"/>
              <w:bottom w:val="single" w:sz="6" w:space="0" w:color="163557"/>
              <w:right w:val="single" w:sz="6" w:space="0" w:color="163557"/>
            </w:tcBorders>
            <w:shd w:val="clear" w:color="auto" w:fill="163557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0F0E631C" w14:textId="3C832A06" w:rsidR="00744AAA" w:rsidRPr="00383418" w:rsidRDefault="00744AAA">
            <w:pPr>
              <w:spacing w:after="0" w:line="254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744AAA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Dependencia Previa</w:t>
            </w:r>
          </w:p>
        </w:tc>
        <w:tc>
          <w:tcPr>
            <w:tcW w:w="1843" w:type="dxa"/>
            <w:tcBorders>
              <w:top w:val="single" w:sz="6" w:space="0" w:color="163557"/>
              <w:left w:val="single" w:sz="6" w:space="0" w:color="163557"/>
              <w:bottom w:val="single" w:sz="6" w:space="0" w:color="163557"/>
              <w:right w:val="single" w:sz="6" w:space="0" w:color="163557"/>
            </w:tcBorders>
            <w:shd w:val="clear" w:color="auto" w:fill="163557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35FCDA40" w14:textId="05B49512" w:rsidR="00744AAA" w:rsidRPr="00383418" w:rsidRDefault="00744AAA">
            <w:pPr>
              <w:spacing w:after="0" w:line="254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744AAA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Naturaleza</w:t>
            </w:r>
          </w:p>
        </w:tc>
        <w:tc>
          <w:tcPr>
            <w:tcW w:w="1559" w:type="dxa"/>
            <w:tcBorders>
              <w:top w:val="single" w:sz="6" w:space="0" w:color="163557"/>
              <w:left w:val="single" w:sz="6" w:space="0" w:color="163557"/>
              <w:bottom w:val="single" w:sz="6" w:space="0" w:color="163557"/>
              <w:right w:val="single" w:sz="6" w:space="0" w:color="163557"/>
            </w:tcBorders>
            <w:shd w:val="clear" w:color="auto" w:fill="163557"/>
          </w:tcPr>
          <w:p w14:paraId="7B3FE1E6" w14:textId="54544A1D" w:rsidR="00744AAA" w:rsidRPr="00383418" w:rsidRDefault="00744AAA">
            <w:pPr>
              <w:spacing w:after="0" w:line="254" w:lineRule="auto"/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</w:pPr>
            <w:r w:rsidRPr="00744AAA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¿Bloqueante?</w:t>
            </w:r>
          </w:p>
        </w:tc>
        <w:tc>
          <w:tcPr>
            <w:tcW w:w="2844" w:type="dxa"/>
            <w:tcBorders>
              <w:top w:val="single" w:sz="6" w:space="0" w:color="163557"/>
              <w:left w:val="single" w:sz="6" w:space="0" w:color="163557"/>
              <w:bottom w:val="single" w:sz="6" w:space="0" w:color="163557"/>
              <w:right w:val="single" w:sz="6" w:space="0" w:color="163557"/>
            </w:tcBorders>
            <w:shd w:val="clear" w:color="auto" w:fill="163557"/>
          </w:tcPr>
          <w:p w14:paraId="3FDEEDBE" w14:textId="6B5614B3" w:rsidR="00744AAA" w:rsidRPr="00383418" w:rsidRDefault="00744AAA">
            <w:pPr>
              <w:spacing w:after="0" w:line="254" w:lineRule="auto"/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</w:pPr>
            <w:r w:rsidRPr="00744AAA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Estrategia de Mitigación / Desacoplamiento</w:t>
            </w:r>
          </w:p>
        </w:tc>
      </w:tr>
      <w:tr w:rsidR="00744AAA" w:rsidRPr="00383418" w14:paraId="56CFE37C" w14:textId="66537AC5" w:rsidTr="00744AAA">
        <w:trPr>
          <w:cantSplit/>
          <w:jc w:val="center"/>
        </w:trPr>
        <w:tc>
          <w:tcPr>
            <w:tcW w:w="1560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3F8FC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2BC7345B" w14:textId="48677ABA" w:rsidR="00744AAA" w:rsidRPr="00383418" w:rsidRDefault="00744AAA">
            <w:pPr>
              <w:spacing w:after="0" w:line="254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744AAA">
              <w:rPr>
                <w:rFonts w:asciiTheme="majorHAnsi" w:hAnsiTheme="majorHAnsi" w:cstheme="majorHAnsi"/>
                <w:b/>
                <w:color w:val="2F5496"/>
                <w:sz w:val="20"/>
                <w:szCs w:val="20"/>
              </w:rPr>
              <w:t>WI-02 (CI/CD BD)</w:t>
            </w:r>
          </w:p>
        </w:tc>
        <w:tc>
          <w:tcPr>
            <w:tcW w:w="1976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3F8FC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1430506B" w14:textId="0D88A435" w:rsidR="00744AAA" w:rsidRPr="00383418" w:rsidRDefault="00744AAA">
            <w:pPr>
              <w:spacing w:after="0" w:line="254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744AAA">
              <w:rPr>
                <w:rFonts w:asciiTheme="majorHAnsi" w:hAnsiTheme="majorHAnsi" w:cstheme="majorHAnsi"/>
                <w:b/>
                <w:color w:val="2F5496"/>
                <w:sz w:val="20"/>
                <w:szCs w:val="20"/>
              </w:rPr>
              <w:t>WI-01 (Modelo DDL)</w:t>
            </w:r>
          </w:p>
        </w:tc>
        <w:tc>
          <w:tcPr>
            <w:tcW w:w="1843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3F8FC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1C89C5AE" w14:textId="2EE7F69C" w:rsidR="00744AAA" w:rsidRPr="00383418" w:rsidRDefault="00744AAA">
            <w:pPr>
              <w:spacing w:after="0" w:line="25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744AAA">
              <w:rPr>
                <w:rFonts w:asciiTheme="majorHAnsi" w:hAnsiTheme="majorHAnsi" w:cstheme="majorHAnsi"/>
                <w:color w:val="283D55"/>
                <w:sz w:val="20"/>
                <w:szCs w:val="20"/>
              </w:rPr>
              <w:t>Técnica</w:t>
            </w:r>
          </w:p>
        </w:tc>
        <w:tc>
          <w:tcPr>
            <w:tcW w:w="1559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3F8FC"/>
          </w:tcPr>
          <w:p w14:paraId="51E9E428" w14:textId="291475E2" w:rsidR="00744AAA" w:rsidRPr="00383418" w:rsidRDefault="00744AAA">
            <w:pPr>
              <w:spacing w:after="0" w:line="254" w:lineRule="auto"/>
              <w:rPr>
                <w:rFonts w:asciiTheme="majorHAnsi" w:hAnsiTheme="majorHAnsi" w:cstheme="majorHAnsi"/>
                <w:b/>
                <w:color w:val="E98A33"/>
                <w:sz w:val="20"/>
                <w:szCs w:val="20"/>
              </w:rPr>
            </w:pPr>
            <w:r w:rsidRPr="00744AAA">
              <w:rPr>
                <w:rFonts w:asciiTheme="majorHAnsi" w:hAnsiTheme="majorHAnsi" w:cstheme="majorHAnsi"/>
                <w:b/>
                <w:color w:val="E98A33"/>
                <w:sz w:val="20"/>
                <w:szCs w:val="20"/>
              </w:rPr>
              <w:t xml:space="preserve">Sí </w:t>
            </w:r>
          </w:p>
        </w:tc>
        <w:tc>
          <w:tcPr>
            <w:tcW w:w="2844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3F8FC"/>
          </w:tcPr>
          <w:p w14:paraId="2B99D539" w14:textId="1B976CAF" w:rsidR="00744AAA" w:rsidRPr="00383418" w:rsidRDefault="00744AAA">
            <w:pPr>
              <w:spacing w:after="0" w:line="254" w:lineRule="auto"/>
              <w:rPr>
                <w:rFonts w:asciiTheme="majorHAnsi" w:hAnsiTheme="majorHAnsi" w:cstheme="majorHAnsi"/>
                <w:b/>
                <w:color w:val="E98A33"/>
                <w:sz w:val="20"/>
                <w:szCs w:val="20"/>
              </w:rPr>
            </w:pPr>
            <w:r w:rsidRPr="00744AAA">
              <w:rPr>
                <w:rFonts w:asciiTheme="majorHAnsi" w:hAnsiTheme="majorHAnsi" w:cstheme="majorHAnsi"/>
                <w:b/>
                <w:color w:val="E98A33"/>
                <w:sz w:val="20"/>
                <w:szCs w:val="20"/>
              </w:rPr>
              <w:t xml:space="preserve">Scripts </w:t>
            </w:r>
            <w:proofErr w:type="spellStart"/>
            <w:r w:rsidRPr="00744AAA">
              <w:rPr>
                <w:rFonts w:asciiTheme="majorHAnsi" w:hAnsiTheme="majorHAnsi" w:cstheme="majorHAnsi"/>
                <w:b/>
                <w:color w:val="E98A33"/>
                <w:sz w:val="20"/>
                <w:szCs w:val="20"/>
              </w:rPr>
              <w:t>schema.sql</w:t>
            </w:r>
            <w:proofErr w:type="spellEnd"/>
            <w:r w:rsidRPr="00744AAA">
              <w:rPr>
                <w:rFonts w:asciiTheme="majorHAnsi" w:hAnsiTheme="majorHAnsi" w:cstheme="majorHAnsi"/>
                <w:b/>
                <w:color w:val="E98A33"/>
                <w:sz w:val="20"/>
                <w:szCs w:val="20"/>
              </w:rPr>
              <w:t xml:space="preserve"> y </w:t>
            </w:r>
            <w:proofErr w:type="spellStart"/>
            <w:r w:rsidRPr="00744AAA">
              <w:rPr>
                <w:rFonts w:asciiTheme="majorHAnsi" w:hAnsiTheme="majorHAnsi" w:cstheme="majorHAnsi"/>
                <w:b/>
                <w:color w:val="E98A33"/>
                <w:sz w:val="20"/>
                <w:szCs w:val="20"/>
              </w:rPr>
              <w:t>seed.sql</w:t>
            </w:r>
            <w:proofErr w:type="spellEnd"/>
            <w:r w:rsidRPr="00744AAA">
              <w:rPr>
                <w:rFonts w:asciiTheme="majorHAnsi" w:hAnsiTheme="majorHAnsi" w:cstheme="majorHAnsi"/>
                <w:b/>
                <w:color w:val="E98A33"/>
                <w:sz w:val="20"/>
                <w:szCs w:val="20"/>
              </w:rPr>
              <w:t xml:space="preserve"> validados sintácticamente en local antes del pipeline.</w:t>
            </w:r>
          </w:p>
        </w:tc>
      </w:tr>
      <w:tr w:rsidR="00744AAA" w:rsidRPr="00383418" w14:paraId="0E8230B9" w14:textId="4795B6A3" w:rsidTr="00744AAA">
        <w:trPr>
          <w:cantSplit/>
          <w:jc w:val="center"/>
        </w:trPr>
        <w:tc>
          <w:tcPr>
            <w:tcW w:w="1560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FFFFF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0056DF4C" w14:textId="22EA88AC" w:rsidR="00744AAA" w:rsidRPr="00383418" w:rsidRDefault="00744AAA">
            <w:pPr>
              <w:spacing w:after="0" w:line="254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744AAA">
              <w:rPr>
                <w:rFonts w:asciiTheme="majorHAnsi" w:hAnsiTheme="majorHAnsi" w:cstheme="majorHAnsi"/>
                <w:b/>
                <w:color w:val="2F5496"/>
                <w:sz w:val="20"/>
                <w:szCs w:val="20"/>
              </w:rPr>
              <w:t>WI-03 (</w:t>
            </w:r>
            <w:proofErr w:type="spellStart"/>
            <w:r w:rsidRPr="00744AAA">
              <w:rPr>
                <w:rFonts w:asciiTheme="majorHAnsi" w:hAnsiTheme="majorHAnsi" w:cstheme="majorHAnsi"/>
                <w:b/>
                <w:color w:val="2F5496"/>
                <w:sz w:val="20"/>
                <w:szCs w:val="20"/>
              </w:rPr>
              <w:t>FastAPI</w:t>
            </w:r>
            <w:proofErr w:type="spellEnd"/>
            <w:r w:rsidRPr="00744AAA">
              <w:rPr>
                <w:rFonts w:asciiTheme="majorHAnsi" w:hAnsiTheme="majorHAnsi" w:cstheme="majorHAnsi"/>
                <w:b/>
                <w:color w:val="2F5496"/>
                <w:sz w:val="20"/>
                <w:szCs w:val="20"/>
              </w:rPr>
              <w:t xml:space="preserve"> Core)</w:t>
            </w:r>
          </w:p>
        </w:tc>
        <w:tc>
          <w:tcPr>
            <w:tcW w:w="1976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FFFFF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1FC11285" w14:textId="34847B05" w:rsidR="00744AAA" w:rsidRPr="00383418" w:rsidRDefault="00744AAA">
            <w:pPr>
              <w:spacing w:after="0" w:line="254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744AAA">
              <w:rPr>
                <w:rFonts w:asciiTheme="majorHAnsi" w:hAnsiTheme="majorHAnsi" w:cstheme="majorHAnsi"/>
                <w:b/>
                <w:color w:val="2F5496"/>
                <w:sz w:val="20"/>
                <w:szCs w:val="20"/>
              </w:rPr>
              <w:t>WI-01 (Neon BD)</w:t>
            </w:r>
          </w:p>
        </w:tc>
        <w:tc>
          <w:tcPr>
            <w:tcW w:w="1843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FFFFF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4CF03CBA" w14:textId="33F5F20C" w:rsidR="00744AAA" w:rsidRPr="00383418" w:rsidRDefault="00744AAA">
            <w:pPr>
              <w:spacing w:after="0" w:line="25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744AAA">
              <w:rPr>
                <w:rFonts w:asciiTheme="majorHAnsi" w:hAnsiTheme="majorHAnsi" w:cstheme="majorHAnsi"/>
                <w:color w:val="283D55"/>
                <w:sz w:val="20"/>
                <w:szCs w:val="20"/>
              </w:rPr>
              <w:t>Infraestructura</w:t>
            </w:r>
          </w:p>
        </w:tc>
        <w:tc>
          <w:tcPr>
            <w:tcW w:w="1559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FFFFF"/>
          </w:tcPr>
          <w:p w14:paraId="5920917B" w14:textId="4F8F1A71" w:rsidR="00744AAA" w:rsidRPr="00383418" w:rsidRDefault="00744AAA">
            <w:pPr>
              <w:spacing w:after="0" w:line="254" w:lineRule="auto"/>
              <w:rPr>
                <w:rFonts w:asciiTheme="majorHAnsi" w:hAnsiTheme="majorHAnsi" w:cstheme="majorHAnsi"/>
                <w:b/>
                <w:color w:val="E98A33"/>
                <w:sz w:val="20"/>
                <w:szCs w:val="20"/>
              </w:rPr>
            </w:pPr>
            <w:r w:rsidRPr="00744AAA">
              <w:rPr>
                <w:rFonts w:asciiTheme="majorHAnsi" w:hAnsiTheme="majorHAnsi" w:cstheme="majorHAnsi"/>
                <w:b/>
                <w:color w:val="E98A33"/>
                <w:sz w:val="20"/>
                <w:szCs w:val="20"/>
              </w:rPr>
              <w:t>Sí</w:t>
            </w:r>
          </w:p>
        </w:tc>
        <w:tc>
          <w:tcPr>
            <w:tcW w:w="2844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FFFFF"/>
          </w:tcPr>
          <w:p w14:paraId="558C5744" w14:textId="6FF14693" w:rsidR="00744AAA" w:rsidRPr="00383418" w:rsidRDefault="00744AAA">
            <w:pPr>
              <w:spacing w:after="0" w:line="254" w:lineRule="auto"/>
              <w:rPr>
                <w:rFonts w:asciiTheme="majorHAnsi" w:hAnsiTheme="majorHAnsi" w:cstheme="majorHAnsi"/>
                <w:b/>
                <w:color w:val="E98A33"/>
                <w:sz w:val="20"/>
                <w:szCs w:val="20"/>
              </w:rPr>
            </w:pPr>
            <w:r w:rsidRPr="00744AAA">
              <w:rPr>
                <w:rFonts w:asciiTheme="majorHAnsi" w:hAnsiTheme="majorHAnsi" w:cstheme="majorHAnsi"/>
                <w:b/>
                <w:color w:val="E98A33"/>
                <w:sz w:val="20"/>
                <w:szCs w:val="20"/>
              </w:rPr>
              <w:t xml:space="preserve">Configuración de conexión asíncrona mediante variables de </w:t>
            </w:r>
            <w:proofErr w:type="gramStart"/>
            <w:r w:rsidRPr="00744AAA">
              <w:rPr>
                <w:rFonts w:asciiTheme="majorHAnsi" w:hAnsiTheme="majorHAnsi" w:cstheme="majorHAnsi"/>
                <w:b/>
                <w:color w:val="E98A33"/>
                <w:sz w:val="20"/>
                <w:szCs w:val="20"/>
              </w:rPr>
              <w:t>entorno .</w:t>
            </w:r>
            <w:proofErr w:type="spellStart"/>
            <w:r w:rsidRPr="00744AAA">
              <w:rPr>
                <w:rFonts w:asciiTheme="majorHAnsi" w:hAnsiTheme="majorHAnsi" w:cstheme="majorHAnsi"/>
                <w:b/>
                <w:color w:val="E98A33"/>
                <w:sz w:val="20"/>
                <w:szCs w:val="20"/>
              </w:rPr>
              <w:t>env</w:t>
            </w:r>
            <w:proofErr w:type="spellEnd"/>
            <w:proofErr w:type="gramEnd"/>
            <w:r w:rsidRPr="00744AAA">
              <w:rPr>
                <w:rFonts w:asciiTheme="majorHAnsi" w:hAnsiTheme="majorHAnsi" w:cstheme="majorHAnsi"/>
                <w:b/>
                <w:color w:val="E98A33"/>
                <w:sz w:val="20"/>
                <w:szCs w:val="20"/>
              </w:rPr>
              <w:t>.</w:t>
            </w:r>
          </w:p>
        </w:tc>
      </w:tr>
      <w:tr w:rsidR="00744AAA" w:rsidRPr="00383418" w14:paraId="430E3056" w14:textId="03FCB38F" w:rsidTr="00744AAA">
        <w:trPr>
          <w:cantSplit/>
          <w:jc w:val="center"/>
        </w:trPr>
        <w:tc>
          <w:tcPr>
            <w:tcW w:w="1560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3F8FC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3393E766" w14:textId="7B81C0EE" w:rsidR="00744AAA" w:rsidRPr="00383418" w:rsidRDefault="00744AAA">
            <w:pPr>
              <w:spacing w:after="0" w:line="254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744AAA">
              <w:rPr>
                <w:rFonts w:asciiTheme="majorHAnsi" w:hAnsiTheme="majorHAnsi" w:cstheme="majorHAnsi"/>
                <w:b/>
                <w:color w:val="2F5496"/>
                <w:sz w:val="20"/>
                <w:szCs w:val="20"/>
              </w:rPr>
              <w:t>WI-04 (</w:t>
            </w:r>
            <w:proofErr w:type="spellStart"/>
            <w:r w:rsidRPr="00744AAA">
              <w:rPr>
                <w:rFonts w:asciiTheme="majorHAnsi" w:hAnsiTheme="majorHAnsi" w:cstheme="majorHAnsi"/>
                <w:b/>
                <w:color w:val="2F5496"/>
                <w:sz w:val="20"/>
                <w:szCs w:val="20"/>
              </w:rPr>
              <w:t>Endpoints</w:t>
            </w:r>
            <w:proofErr w:type="spellEnd"/>
            <w:r w:rsidRPr="00744AAA">
              <w:rPr>
                <w:rFonts w:asciiTheme="majorHAnsi" w:hAnsiTheme="majorHAnsi" w:cstheme="majorHAnsi"/>
                <w:b/>
                <w:color w:val="2F5496"/>
                <w:sz w:val="20"/>
                <w:szCs w:val="20"/>
              </w:rPr>
              <w:t>)</w:t>
            </w:r>
          </w:p>
        </w:tc>
        <w:tc>
          <w:tcPr>
            <w:tcW w:w="1976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3F8FC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4C2104C1" w14:textId="356175CA" w:rsidR="00744AAA" w:rsidRPr="00383418" w:rsidRDefault="00744AAA">
            <w:pPr>
              <w:spacing w:after="0" w:line="254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744AAA">
              <w:rPr>
                <w:rFonts w:asciiTheme="majorHAnsi" w:hAnsiTheme="majorHAnsi" w:cstheme="majorHAnsi"/>
                <w:b/>
                <w:color w:val="2F5496"/>
                <w:sz w:val="20"/>
                <w:szCs w:val="20"/>
              </w:rPr>
              <w:t>WI-01 (BD) y WI-03 (</w:t>
            </w:r>
            <w:proofErr w:type="spellStart"/>
            <w:r w:rsidRPr="00744AAA">
              <w:rPr>
                <w:rFonts w:asciiTheme="majorHAnsi" w:hAnsiTheme="majorHAnsi" w:cstheme="majorHAnsi"/>
                <w:b/>
                <w:color w:val="2F5496"/>
                <w:sz w:val="20"/>
                <w:szCs w:val="20"/>
              </w:rPr>
              <w:t>FastAPI</w:t>
            </w:r>
            <w:proofErr w:type="spellEnd"/>
            <w:r w:rsidRPr="00744AAA">
              <w:rPr>
                <w:rFonts w:asciiTheme="majorHAnsi" w:hAnsiTheme="majorHAnsi" w:cstheme="majorHAnsi"/>
                <w:b/>
                <w:color w:val="2F5496"/>
                <w:sz w:val="20"/>
                <w:szCs w:val="20"/>
              </w:rPr>
              <w:t>)</w:t>
            </w:r>
          </w:p>
        </w:tc>
        <w:tc>
          <w:tcPr>
            <w:tcW w:w="1843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3F8FC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29C02BA5" w14:textId="3F2A7C56" w:rsidR="00744AAA" w:rsidRPr="00383418" w:rsidRDefault="00744AAA">
            <w:pPr>
              <w:spacing w:after="0" w:line="25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744AAA">
              <w:rPr>
                <w:rFonts w:asciiTheme="majorHAnsi" w:hAnsiTheme="majorHAnsi" w:cstheme="majorHAnsi"/>
                <w:color w:val="283D55"/>
                <w:sz w:val="20"/>
                <w:szCs w:val="20"/>
              </w:rPr>
              <w:t>Lógica Negocio</w:t>
            </w:r>
          </w:p>
        </w:tc>
        <w:tc>
          <w:tcPr>
            <w:tcW w:w="1559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3F8FC"/>
          </w:tcPr>
          <w:p w14:paraId="5181A82F" w14:textId="250F97E2" w:rsidR="00744AAA" w:rsidRPr="00383418" w:rsidRDefault="00744AAA">
            <w:pPr>
              <w:spacing w:after="0" w:line="254" w:lineRule="auto"/>
              <w:rPr>
                <w:rFonts w:asciiTheme="majorHAnsi" w:hAnsiTheme="majorHAnsi" w:cstheme="majorHAnsi"/>
                <w:b/>
                <w:color w:val="E98A33"/>
                <w:sz w:val="20"/>
                <w:szCs w:val="20"/>
              </w:rPr>
            </w:pPr>
            <w:r w:rsidRPr="00744AAA">
              <w:rPr>
                <w:rFonts w:asciiTheme="majorHAnsi" w:hAnsiTheme="majorHAnsi" w:cstheme="majorHAnsi"/>
                <w:b/>
                <w:color w:val="E98A33"/>
                <w:sz w:val="20"/>
                <w:szCs w:val="20"/>
              </w:rPr>
              <w:t>Sí</w:t>
            </w:r>
          </w:p>
        </w:tc>
        <w:tc>
          <w:tcPr>
            <w:tcW w:w="2844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3F8FC"/>
          </w:tcPr>
          <w:p w14:paraId="10811EFD" w14:textId="38F95A42" w:rsidR="00744AAA" w:rsidRPr="00383418" w:rsidRDefault="00744AAA">
            <w:pPr>
              <w:spacing w:after="0" w:line="254" w:lineRule="auto"/>
              <w:rPr>
                <w:rFonts w:asciiTheme="majorHAnsi" w:hAnsiTheme="majorHAnsi" w:cstheme="majorHAnsi"/>
                <w:b/>
                <w:color w:val="E98A33"/>
                <w:sz w:val="20"/>
                <w:szCs w:val="20"/>
              </w:rPr>
            </w:pPr>
            <w:r w:rsidRPr="00744AAA">
              <w:rPr>
                <w:rFonts w:asciiTheme="majorHAnsi" w:hAnsiTheme="majorHAnsi" w:cstheme="majorHAnsi"/>
                <w:b/>
                <w:color w:val="E98A33"/>
                <w:sz w:val="20"/>
                <w:szCs w:val="20"/>
              </w:rPr>
              <w:t xml:space="preserve">Uso de esquemas </w:t>
            </w:r>
            <w:proofErr w:type="spellStart"/>
            <w:r w:rsidRPr="00744AAA">
              <w:rPr>
                <w:rFonts w:asciiTheme="majorHAnsi" w:hAnsiTheme="majorHAnsi" w:cstheme="majorHAnsi"/>
                <w:b/>
                <w:color w:val="E98A33"/>
                <w:sz w:val="20"/>
                <w:szCs w:val="20"/>
              </w:rPr>
              <w:t>Pydantic</w:t>
            </w:r>
            <w:proofErr w:type="spellEnd"/>
            <w:r w:rsidRPr="00744AAA">
              <w:rPr>
                <w:rFonts w:asciiTheme="majorHAnsi" w:hAnsiTheme="majorHAnsi" w:cstheme="majorHAnsi"/>
                <w:b/>
                <w:color w:val="E98A33"/>
                <w:sz w:val="20"/>
                <w:szCs w:val="20"/>
              </w:rPr>
              <w:t xml:space="preserve"> para desacoplar controladores de la base de datos física</w:t>
            </w:r>
          </w:p>
        </w:tc>
      </w:tr>
      <w:tr w:rsidR="00744AAA" w:rsidRPr="00383418" w14:paraId="25E5361D" w14:textId="448E7F91" w:rsidTr="00744AAA">
        <w:trPr>
          <w:cantSplit/>
          <w:jc w:val="center"/>
        </w:trPr>
        <w:tc>
          <w:tcPr>
            <w:tcW w:w="1560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FFFFF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126126A4" w14:textId="0B4320A8" w:rsidR="00744AAA" w:rsidRPr="00383418" w:rsidRDefault="00744AAA">
            <w:pPr>
              <w:spacing w:after="0" w:line="254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744AAA">
              <w:rPr>
                <w:rFonts w:asciiTheme="majorHAnsi" w:hAnsiTheme="majorHAnsi" w:cstheme="majorHAnsi"/>
                <w:b/>
                <w:color w:val="2F5496"/>
                <w:sz w:val="20"/>
                <w:szCs w:val="20"/>
              </w:rPr>
              <w:t>WI-05 (Magic Links)</w:t>
            </w:r>
          </w:p>
        </w:tc>
        <w:tc>
          <w:tcPr>
            <w:tcW w:w="1976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FFFFF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34141B6C" w14:textId="6DC09CA3" w:rsidR="00744AAA" w:rsidRPr="00383418" w:rsidRDefault="00744AAA">
            <w:pPr>
              <w:spacing w:after="0" w:line="254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744AAA">
              <w:rPr>
                <w:rFonts w:asciiTheme="majorHAnsi" w:hAnsiTheme="majorHAnsi" w:cstheme="majorHAnsi"/>
                <w:b/>
                <w:color w:val="2F5496"/>
                <w:sz w:val="20"/>
                <w:szCs w:val="20"/>
              </w:rPr>
              <w:t>WI-04 (</w:t>
            </w:r>
            <w:proofErr w:type="spellStart"/>
            <w:r w:rsidRPr="00744AAA">
              <w:rPr>
                <w:rFonts w:asciiTheme="majorHAnsi" w:hAnsiTheme="majorHAnsi" w:cstheme="majorHAnsi"/>
                <w:b/>
                <w:color w:val="2F5496"/>
                <w:sz w:val="20"/>
                <w:szCs w:val="20"/>
              </w:rPr>
              <w:t>Endpoints</w:t>
            </w:r>
            <w:proofErr w:type="spellEnd"/>
            <w:r w:rsidRPr="00744AAA">
              <w:rPr>
                <w:rFonts w:asciiTheme="majorHAnsi" w:hAnsiTheme="majorHAnsi" w:cstheme="majorHAnsi"/>
                <w:b/>
                <w:color w:val="2F5496"/>
                <w:sz w:val="20"/>
                <w:szCs w:val="20"/>
              </w:rPr>
              <w:t xml:space="preserve"> Órdenes)</w:t>
            </w:r>
          </w:p>
        </w:tc>
        <w:tc>
          <w:tcPr>
            <w:tcW w:w="1843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FFFFF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026CE0C5" w14:textId="5F68D063" w:rsidR="00744AAA" w:rsidRPr="00383418" w:rsidRDefault="00744AAA">
            <w:pPr>
              <w:spacing w:after="0" w:line="25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744AAA">
              <w:rPr>
                <w:rFonts w:asciiTheme="majorHAnsi" w:hAnsiTheme="majorHAnsi" w:cstheme="majorHAnsi"/>
                <w:color w:val="283D55"/>
                <w:sz w:val="20"/>
                <w:szCs w:val="20"/>
              </w:rPr>
              <w:t>Seguridad</w:t>
            </w:r>
          </w:p>
        </w:tc>
        <w:tc>
          <w:tcPr>
            <w:tcW w:w="1559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FFFFF"/>
          </w:tcPr>
          <w:p w14:paraId="75A93815" w14:textId="36A28C95" w:rsidR="00744AAA" w:rsidRPr="00383418" w:rsidRDefault="00744AAA">
            <w:pPr>
              <w:spacing w:after="0" w:line="254" w:lineRule="auto"/>
              <w:rPr>
                <w:rFonts w:asciiTheme="majorHAnsi" w:hAnsiTheme="majorHAnsi" w:cstheme="majorHAnsi"/>
                <w:b/>
                <w:color w:val="E98A33"/>
                <w:sz w:val="20"/>
                <w:szCs w:val="20"/>
              </w:rPr>
            </w:pPr>
            <w:r w:rsidRPr="00744AAA">
              <w:rPr>
                <w:rFonts w:asciiTheme="majorHAnsi" w:hAnsiTheme="majorHAnsi" w:cstheme="majorHAnsi"/>
                <w:b/>
                <w:color w:val="E98A33"/>
                <w:sz w:val="20"/>
                <w:szCs w:val="20"/>
              </w:rPr>
              <w:t>Sí</w:t>
            </w:r>
          </w:p>
        </w:tc>
        <w:tc>
          <w:tcPr>
            <w:tcW w:w="2844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FFFFF"/>
          </w:tcPr>
          <w:p w14:paraId="29C0A53C" w14:textId="421BF32F" w:rsidR="00744AAA" w:rsidRPr="00383418" w:rsidRDefault="00744AAA">
            <w:pPr>
              <w:spacing w:after="0" w:line="254" w:lineRule="auto"/>
              <w:rPr>
                <w:rFonts w:asciiTheme="majorHAnsi" w:hAnsiTheme="majorHAnsi" w:cstheme="majorHAnsi"/>
                <w:b/>
                <w:color w:val="E98A33"/>
                <w:sz w:val="20"/>
                <w:szCs w:val="20"/>
              </w:rPr>
            </w:pPr>
            <w:r w:rsidRPr="00744AAA">
              <w:rPr>
                <w:rFonts w:asciiTheme="majorHAnsi" w:hAnsiTheme="majorHAnsi" w:cstheme="majorHAnsi"/>
                <w:b/>
                <w:color w:val="E98A33"/>
                <w:sz w:val="20"/>
                <w:szCs w:val="20"/>
              </w:rPr>
              <w:t xml:space="preserve">Mock de tokens UUIDv4 en memoria mientras se completa el </w:t>
            </w:r>
            <w:proofErr w:type="spellStart"/>
            <w:r w:rsidRPr="00744AAA">
              <w:rPr>
                <w:rFonts w:asciiTheme="majorHAnsi" w:hAnsiTheme="majorHAnsi" w:cstheme="majorHAnsi"/>
                <w:b/>
                <w:color w:val="E98A33"/>
                <w:sz w:val="20"/>
                <w:szCs w:val="20"/>
              </w:rPr>
              <w:t>endpoint</w:t>
            </w:r>
            <w:proofErr w:type="spellEnd"/>
            <w:r w:rsidRPr="00744AAA">
              <w:rPr>
                <w:rFonts w:asciiTheme="majorHAnsi" w:hAnsiTheme="majorHAnsi" w:cstheme="majorHAnsi"/>
                <w:b/>
                <w:color w:val="E98A33"/>
                <w:sz w:val="20"/>
                <w:szCs w:val="20"/>
              </w:rPr>
              <w:t xml:space="preserve"> de despacho</w:t>
            </w:r>
          </w:p>
        </w:tc>
      </w:tr>
      <w:tr w:rsidR="00744AAA" w:rsidRPr="00383418" w14:paraId="2E086554" w14:textId="5E8FB42E" w:rsidTr="00744AAA">
        <w:trPr>
          <w:cantSplit/>
          <w:jc w:val="center"/>
        </w:trPr>
        <w:tc>
          <w:tcPr>
            <w:tcW w:w="1560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3F8FC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6559BA7E" w14:textId="091B07BD" w:rsidR="00744AAA" w:rsidRPr="00383418" w:rsidRDefault="00744AAA">
            <w:pPr>
              <w:spacing w:after="0" w:line="254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744AAA">
              <w:rPr>
                <w:rFonts w:asciiTheme="majorHAnsi" w:hAnsiTheme="majorHAnsi" w:cstheme="majorHAnsi"/>
                <w:b/>
                <w:color w:val="2F5496"/>
                <w:sz w:val="20"/>
                <w:szCs w:val="20"/>
              </w:rPr>
              <w:t>WI-06 (Kanban UI)</w:t>
            </w:r>
          </w:p>
        </w:tc>
        <w:tc>
          <w:tcPr>
            <w:tcW w:w="1976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3F8FC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3E546A4F" w14:textId="1D34CE53" w:rsidR="00744AAA" w:rsidRPr="00383418" w:rsidRDefault="00744AAA">
            <w:pPr>
              <w:spacing w:after="0" w:line="254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744AAA">
              <w:rPr>
                <w:rFonts w:asciiTheme="majorHAnsi" w:hAnsiTheme="majorHAnsi" w:cstheme="majorHAnsi"/>
                <w:b/>
                <w:color w:val="2F5496"/>
                <w:sz w:val="20"/>
                <w:szCs w:val="20"/>
              </w:rPr>
              <w:t>Ninguna (Desacoplado)</w:t>
            </w:r>
          </w:p>
        </w:tc>
        <w:tc>
          <w:tcPr>
            <w:tcW w:w="1843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3F8FC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477F402D" w14:textId="1B1BB785" w:rsidR="00744AAA" w:rsidRPr="00383418" w:rsidRDefault="00744AAA">
            <w:pPr>
              <w:spacing w:after="0" w:line="250" w:lineRule="auto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744AAA">
              <w:rPr>
                <w:rFonts w:asciiTheme="majorHAnsi" w:hAnsiTheme="majorHAnsi" w:cstheme="majorHAnsi"/>
                <w:color w:val="283D55"/>
                <w:sz w:val="20"/>
                <w:szCs w:val="20"/>
              </w:rPr>
              <w:t>Frontend</w:t>
            </w:r>
            <w:proofErr w:type="spellEnd"/>
            <w:r w:rsidRPr="00744AAA">
              <w:rPr>
                <w:rFonts w:asciiTheme="majorHAnsi" w:hAnsiTheme="majorHAnsi" w:cstheme="majorHAnsi"/>
                <w:color w:val="283D55"/>
                <w:sz w:val="20"/>
                <w:szCs w:val="20"/>
              </w:rPr>
              <w:t xml:space="preserve"> / UX</w:t>
            </w:r>
          </w:p>
        </w:tc>
        <w:tc>
          <w:tcPr>
            <w:tcW w:w="1559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3F8FC"/>
          </w:tcPr>
          <w:p w14:paraId="6AEE8674" w14:textId="09663FC4" w:rsidR="00744AAA" w:rsidRPr="00383418" w:rsidRDefault="00744AAA">
            <w:pPr>
              <w:spacing w:after="0" w:line="254" w:lineRule="auto"/>
              <w:rPr>
                <w:rFonts w:asciiTheme="majorHAnsi" w:hAnsiTheme="majorHAnsi" w:cstheme="majorHAnsi"/>
                <w:b/>
                <w:color w:val="2F5496"/>
                <w:sz w:val="20"/>
                <w:szCs w:val="20"/>
              </w:rPr>
            </w:pPr>
            <w:r w:rsidRPr="00744AAA">
              <w:rPr>
                <w:rFonts w:asciiTheme="majorHAnsi" w:hAnsiTheme="majorHAnsi" w:cstheme="majorHAnsi"/>
                <w:b/>
                <w:color w:val="2F5496"/>
                <w:sz w:val="20"/>
                <w:szCs w:val="20"/>
              </w:rPr>
              <w:t>No</w:t>
            </w:r>
          </w:p>
        </w:tc>
        <w:tc>
          <w:tcPr>
            <w:tcW w:w="2844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3F8FC"/>
          </w:tcPr>
          <w:p w14:paraId="4A002A31" w14:textId="29F7ACC3" w:rsidR="00744AAA" w:rsidRPr="00383418" w:rsidRDefault="00744AAA">
            <w:pPr>
              <w:spacing w:after="0" w:line="254" w:lineRule="auto"/>
              <w:rPr>
                <w:rFonts w:asciiTheme="majorHAnsi" w:hAnsiTheme="majorHAnsi" w:cstheme="majorHAnsi"/>
                <w:b/>
                <w:color w:val="2F5496"/>
                <w:sz w:val="20"/>
                <w:szCs w:val="20"/>
              </w:rPr>
            </w:pPr>
            <w:r w:rsidRPr="00744AAA">
              <w:rPr>
                <w:rFonts w:asciiTheme="majorHAnsi" w:hAnsiTheme="majorHAnsi" w:cstheme="majorHAnsi"/>
                <w:b/>
                <w:color w:val="2F5496"/>
                <w:sz w:val="20"/>
                <w:szCs w:val="20"/>
              </w:rPr>
              <w:t xml:space="preserve">Maquetación con Mock Data basada en las 10 órdenes del </w:t>
            </w:r>
            <w:proofErr w:type="spellStart"/>
            <w:r w:rsidRPr="00744AAA">
              <w:rPr>
                <w:rFonts w:asciiTheme="majorHAnsi" w:hAnsiTheme="majorHAnsi" w:cstheme="majorHAnsi"/>
                <w:b/>
                <w:color w:val="2F5496"/>
                <w:sz w:val="20"/>
                <w:szCs w:val="20"/>
              </w:rPr>
              <w:t>dataset</w:t>
            </w:r>
            <w:proofErr w:type="spellEnd"/>
            <w:r w:rsidRPr="00744AAA">
              <w:rPr>
                <w:rFonts w:asciiTheme="majorHAnsi" w:hAnsiTheme="majorHAnsi" w:cstheme="majorHAnsi"/>
                <w:b/>
                <w:color w:val="2F5496"/>
                <w:sz w:val="20"/>
                <w:szCs w:val="20"/>
              </w:rPr>
              <w:t xml:space="preserve"> semilla (</w:t>
            </w:r>
            <w:proofErr w:type="spellStart"/>
            <w:r w:rsidRPr="00744AAA">
              <w:rPr>
                <w:rFonts w:asciiTheme="majorHAnsi" w:hAnsiTheme="majorHAnsi" w:cstheme="majorHAnsi"/>
                <w:b/>
                <w:color w:val="2F5496"/>
                <w:sz w:val="20"/>
                <w:szCs w:val="20"/>
              </w:rPr>
              <w:t>seed.sql</w:t>
            </w:r>
            <w:proofErr w:type="spellEnd"/>
            <w:r w:rsidRPr="00744AAA">
              <w:rPr>
                <w:rFonts w:asciiTheme="majorHAnsi" w:hAnsiTheme="majorHAnsi" w:cstheme="majorHAnsi"/>
                <w:b/>
                <w:color w:val="2F5496"/>
                <w:sz w:val="20"/>
                <w:szCs w:val="20"/>
              </w:rPr>
              <w:t>)</w:t>
            </w:r>
          </w:p>
        </w:tc>
      </w:tr>
      <w:tr w:rsidR="00744AAA" w:rsidRPr="00383418" w14:paraId="3ABDB01A" w14:textId="035F7FB5" w:rsidTr="00744AAA">
        <w:trPr>
          <w:cantSplit/>
          <w:jc w:val="center"/>
        </w:trPr>
        <w:tc>
          <w:tcPr>
            <w:tcW w:w="1560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FFFFF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13240D47" w14:textId="18B9E623" w:rsidR="00744AAA" w:rsidRPr="00383418" w:rsidRDefault="00744AAA">
            <w:pPr>
              <w:spacing w:after="0" w:line="254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744AAA">
              <w:rPr>
                <w:rFonts w:asciiTheme="majorHAnsi" w:hAnsiTheme="majorHAnsi" w:cstheme="majorHAnsi"/>
                <w:b/>
                <w:color w:val="2F5496"/>
                <w:sz w:val="20"/>
                <w:szCs w:val="20"/>
              </w:rPr>
              <w:t>HU4.1 / HU4.2 (Offline)</w:t>
            </w:r>
          </w:p>
        </w:tc>
        <w:tc>
          <w:tcPr>
            <w:tcW w:w="1976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FFFFF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691E1463" w14:textId="0D71D873" w:rsidR="00744AAA" w:rsidRPr="00383418" w:rsidRDefault="00744AAA">
            <w:pPr>
              <w:spacing w:after="0" w:line="254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744AAA">
              <w:rPr>
                <w:rFonts w:asciiTheme="majorHAnsi" w:hAnsiTheme="majorHAnsi" w:cstheme="majorHAnsi"/>
                <w:b/>
                <w:color w:val="2F5496"/>
                <w:sz w:val="20"/>
                <w:szCs w:val="20"/>
              </w:rPr>
              <w:t>HU3.2 / HU3.3 (</w:t>
            </w:r>
            <w:proofErr w:type="spellStart"/>
            <w:r w:rsidRPr="00744AAA">
              <w:rPr>
                <w:rFonts w:asciiTheme="majorHAnsi" w:hAnsiTheme="majorHAnsi" w:cstheme="majorHAnsi"/>
                <w:b/>
                <w:color w:val="2F5496"/>
                <w:sz w:val="20"/>
                <w:szCs w:val="20"/>
              </w:rPr>
              <w:t>Checklist</w:t>
            </w:r>
            <w:proofErr w:type="spellEnd"/>
            <w:r w:rsidRPr="00744AAA">
              <w:rPr>
                <w:rFonts w:asciiTheme="majorHAnsi" w:hAnsiTheme="majorHAnsi" w:cstheme="majorHAnsi"/>
                <w:b/>
                <w:color w:val="2F5496"/>
                <w:sz w:val="20"/>
                <w:szCs w:val="20"/>
              </w:rPr>
              <w:t>)</w:t>
            </w:r>
          </w:p>
        </w:tc>
        <w:tc>
          <w:tcPr>
            <w:tcW w:w="1843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FFFFF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420111A0" w14:textId="63C13F32" w:rsidR="00744AAA" w:rsidRPr="00383418" w:rsidRDefault="00744AAA">
            <w:pPr>
              <w:spacing w:after="0" w:line="25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744AAA">
              <w:rPr>
                <w:rFonts w:asciiTheme="majorHAnsi" w:hAnsiTheme="majorHAnsi" w:cstheme="majorHAnsi"/>
                <w:color w:val="283D55"/>
                <w:sz w:val="20"/>
                <w:szCs w:val="20"/>
              </w:rPr>
              <w:t>Almacenamiento</w:t>
            </w:r>
          </w:p>
        </w:tc>
        <w:tc>
          <w:tcPr>
            <w:tcW w:w="1559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FFFFF"/>
          </w:tcPr>
          <w:p w14:paraId="000D0FE9" w14:textId="5A2DC5D7" w:rsidR="00744AAA" w:rsidRPr="00383418" w:rsidRDefault="00744AAA">
            <w:pPr>
              <w:spacing w:after="0" w:line="254" w:lineRule="auto"/>
              <w:rPr>
                <w:rFonts w:asciiTheme="majorHAnsi" w:hAnsiTheme="majorHAnsi" w:cstheme="majorHAnsi"/>
                <w:b/>
                <w:color w:val="E98A33"/>
                <w:sz w:val="20"/>
                <w:szCs w:val="20"/>
              </w:rPr>
            </w:pPr>
            <w:r w:rsidRPr="00744AAA">
              <w:rPr>
                <w:rFonts w:asciiTheme="majorHAnsi" w:hAnsiTheme="majorHAnsi" w:cstheme="majorHAnsi"/>
                <w:b/>
                <w:color w:val="E98A33"/>
                <w:sz w:val="20"/>
                <w:szCs w:val="20"/>
              </w:rPr>
              <w:t>Sí</w:t>
            </w:r>
          </w:p>
        </w:tc>
        <w:tc>
          <w:tcPr>
            <w:tcW w:w="2844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FFFFF"/>
          </w:tcPr>
          <w:p w14:paraId="01B2F76F" w14:textId="60A7E14D" w:rsidR="00744AAA" w:rsidRPr="00383418" w:rsidRDefault="00744AAA">
            <w:pPr>
              <w:spacing w:after="0" w:line="254" w:lineRule="auto"/>
              <w:rPr>
                <w:rFonts w:asciiTheme="majorHAnsi" w:hAnsiTheme="majorHAnsi" w:cstheme="majorHAnsi"/>
                <w:b/>
                <w:color w:val="E98A33"/>
                <w:sz w:val="20"/>
                <w:szCs w:val="20"/>
              </w:rPr>
            </w:pPr>
            <w:r w:rsidRPr="00744AAA">
              <w:rPr>
                <w:rFonts w:asciiTheme="majorHAnsi" w:hAnsiTheme="majorHAnsi" w:cstheme="majorHAnsi"/>
                <w:b/>
                <w:color w:val="E98A33"/>
                <w:sz w:val="20"/>
                <w:szCs w:val="20"/>
              </w:rPr>
              <w:t xml:space="preserve">Pruebas de Service Worker e </w:t>
            </w:r>
            <w:proofErr w:type="spellStart"/>
            <w:r w:rsidRPr="00744AAA">
              <w:rPr>
                <w:rFonts w:asciiTheme="majorHAnsi" w:hAnsiTheme="majorHAnsi" w:cstheme="majorHAnsi"/>
                <w:b/>
                <w:color w:val="E98A33"/>
                <w:sz w:val="20"/>
                <w:szCs w:val="20"/>
              </w:rPr>
              <w:t>IndexedDB</w:t>
            </w:r>
            <w:proofErr w:type="spellEnd"/>
            <w:r w:rsidRPr="00744AAA">
              <w:rPr>
                <w:rFonts w:asciiTheme="majorHAnsi" w:hAnsiTheme="majorHAnsi" w:cstheme="majorHAnsi"/>
                <w:b/>
                <w:color w:val="E98A33"/>
                <w:sz w:val="20"/>
                <w:szCs w:val="20"/>
              </w:rPr>
              <w:t xml:space="preserve"> en entorno local aislando la cola de sincronización</w:t>
            </w:r>
          </w:p>
        </w:tc>
      </w:tr>
      <w:tr w:rsidR="00744AAA" w:rsidRPr="00383418" w14:paraId="269F96B4" w14:textId="49CB0509" w:rsidTr="00744AAA">
        <w:trPr>
          <w:cantSplit/>
          <w:jc w:val="center"/>
        </w:trPr>
        <w:tc>
          <w:tcPr>
            <w:tcW w:w="1560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3F8FC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1A199F54" w14:textId="79FE8C09" w:rsidR="00744AAA" w:rsidRPr="00383418" w:rsidRDefault="00744AAA">
            <w:pPr>
              <w:spacing w:after="0" w:line="254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744AAA">
              <w:rPr>
                <w:rFonts w:asciiTheme="majorHAnsi" w:hAnsiTheme="majorHAnsi" w:cstheme="majorHAnsi"/>
                <w:b/>
                <w:color w:val="2F5496"/>
                <w:sz w:val="20"/>
                <w:szCs w:val="20"/>
              </w:rPr>
              <w:lastRenderedPageBreak/>
              <w:t>HU5.1 (Portal Cliente)</w:t>
            </w:r>
          </w:p>
        </w:tc>
        <w:tc>
          <w:tcPr>
            <w:tcW w:w="1976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3F8FC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640210BC" w14:textId="66EDF2DC" w:rsidR="00744AAA" w:rsidRPr="00383418" w:rsidRDefault="00744AAA">
            <w:pPr>
              <w:spacing w:after="0" w:line="254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744AAA">
              <w:rPr>
                <w:rFonts w:asciiTheme="majorHAnsi" w:hAnsiTheme="majorHAnsi" w:cstheme="majorHAnsi"/>
                <w:b/>
                <w:color w:val="2F5496"/>
                <w:sz w:val="20"/>
                <w:szCs w:val="20"/>
              </w:rPr>
              <w:t>WI-05 (Módulo Magic Links)</w:t>
            </w:r>
          </w:p>
        </w:tc>
        <w:tc>
          <w:tcPr>
            <w:tcW w:w="1843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3F8FC"/>
            <w:tcMar>
              <w:top w:w="74" w:type="dxa"/>
              <w:left w:w="90" w:type="dxa"/>
              <w:bottom w:w="74" w:type="dxa"/>
              <w:right w:w="80" w:type="dxa"/>
            </w:tcMar>
          </w:tcPr>
          <w:p w14:paraId="3E48F77B" w14:textId="58509A0C" w:rsidR="00744AAA" w:rsidRPr="00383418" w:rsidRDefault="00744AAA">
            <w:pPr>
              <w:spacing w:after="0" w:line="25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744AAA">
              <w:rPr>
                <w:rFonts w:asciiTheme="majorHAnsi" w:hAnsiTheme="majorHAnsi" w:cstheme="majorHAnsi"/>
                <w:color w:val="283D55"/>
                <w:sz w:val="20"/>
                <w:szCs w:val="20"/>
              </w:rPr>
              <w:t>Funcional</w:t>
            </w:r>
          </w:p>
        </w:tc>
        <w:tc>
          <w:tcPr>
            <w:tcW w:w="1559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3F8FC"/>
          </w:tcPr>
          <w:p w14:paraId="6A3A1A0C" w14:textId="6DBD44D7" w:rsidR="00744AAA" w:rsidRPr="00383418" w:rsidRDefault="00744AAA">
            <w:pPr>
              <w:spacing w:after="0" w:line="254" w:lineRule="auto"/>
              <w:rPr>
                <w:rFonts w:asciiTheme="majorHAnsi" w:hAnsiTheme="majorHAnsi" w:cstheme="majorHAnsi"/>
                <w:b/>
                <w:color w:val="E98A33"/>
                <w:sz w:val="20"/>
                <w:szCs w:val="20"/>
              </w:rPr>
            </w:pPr>
            <w:r w:rsidRPr="00744AAA">
              <w:rPr>
                <w:rFonts w:asciiTheme="majorHAnsi" w:hAnsiTheme="majorHAnsi" w:cstheme="majorHAnsi"/>
                <w:b/>
                <w:color w:val="E98A33"/>
                <w:sz w:val="20"/>
                <w:szCs w:val="20"/>
              </w:rPr>
              <w:t>Sí</w:t>
            </w:r>
          </w:p>
        </w:tc>
        <w:tc>
          <w:tcPr>
            <w:tcW w:w="2844" w:type="dxa"/>
            <w:tcBorders>
              <w:top w:val="single" w:sz="4" w:space="0" w:color="AFC6D9"/>
              <w:left w:val="single" w:sz="4" w:space="0" w:color="AFC6D9"/>
              <w:bottom w:val="single" w:sz="4" w:space="0" w:color="AFC6D9"/>
              <w:right w:val="single" w:sz="4" w:space="0" w:color="AFC6D9"/>
            </w:tcBorders>
            <w:shd w:val="clear" w:color="auto" w:fill="F3F8FC"/>
          </w:tcPr>
          <w:p w14:paraId="0C8D0E74" w14:textId="055C3B15" w:rsidR="00744AAA" w:rsidRPr="00383418" w:rsidRDefault="00744AAA">
            <w:pPr>
              <w:spacing w:after="0" w:line="254" w:lineRule="auto"/>
              <w:rPr>
                <w:rFonts w:asciiTheme="majorHAnsi" w:hAnsiTheme="majorHAnsi" w:cstheme="majorHAnsi"/>
                <w:b/>
                <w:color w:val="E98A33"/>
                <w:sz w:val="20"/>
                <w:szCs w:val="20"/>
              </w:rPr>
            </w:pPr>
            <w:r w:rsidRPr="00744AAA">
              <w:rPr>
                <w:rFonts w:asciiTheme="majorHAnsi" w:hAnsiTheme="majorHAnsi" w:cstheme="majorHAnsi"/>
                <w:b/>
                <w:color w:val="E98A33"/>
                <w:sz w:val="20"/>
                <w:szCs w:val="20"/>
              </w:rPr>
              <w:t xml:space="preserve">Interfaz del portal desarrollada con parámetros de prueba en </w:t>
            </w:r>
            <w:proofErr w:type="spellStart"/>
            <w:r w:rsidRPr="00744AAA">
              <w:rPr>
                <w:rFonts w:asciiTheme="majorHAnsi" w:hAnsiTheme="majorHAnsi" w:cstheme="majorHAnsi"/>
                <w:b/>
                <w:color w:val="E98A33"/>
                <w:sz w:val="20"/>
                <w:szCs w:val="20"/>
              </w:rPr>
              <w:t>query</w:t>
            </w:r>
            <w:proofErr w:type="spellEnd"/>
            <w:r w:rsidRPr="00744AAA">
              <w:rPr>
                <w:rFonts w:asciiTheme="majorHAnsi" w:hAnsiTheme="majorHAnsi" w:cstheme="majorHAnsi"/>
                <w:b/>
                <w:color w:val="E98A33"/>
                <w:sz w:val="20"/>
                <w:szCs w:val="20"/>
              </w:rPr>
              <w:t xml:space="preserve"> </w:t>
            </w:r>
            <w:proofErr w:type="spellStart"/>
            <w:r w:rsidRPr="00744AAA">
              <w:rPr>
                <w:rFonts w:asciiTheme="majorHAnsi" w:hAnsiTheme="majorHAnsi" w:cstheme="majorHAnsi"/>
                <w:b/>
                <w:color w:val="E98A33"/>
                <w:sz w:val="20"/>
                <w:szCs w:val="20"/>
              </w:rPr>
              <w:t>string</w:t>
            </w:r>
            <w:proofErr w:type="spellEnd"/>
          </w:p>
        </w:tc>
      </w:tr>
    </w:tbl>
    <w:p w14:paraId="48FCAFEB" w14:textId="77777777" w:rsidR="007D3AC3" w:rsidRDefault="007D3AC3">
      <w:pPr>
        <w:spacing w:after="20"/>
      </w:pPr>
    </w:p>
    <w:p w14:paraId="3DD9C10C" w14:textId="54CDFA8A" w:rsidR="00744AAA" w:rsidRDefault="00744AAA" w:rsidP="00744AAA">
      <w:pPr>
        <w:pStyle w:val="Ttulo1"/>
      </w:pPr>
      <w:bookmarkStart w:id="35" w:name="_Toc243600016"/>
      <w:r w:rsidRPr="00744AAA">
        <w:t>7. Plan de Liberación Continua y Capacidad del Equipo</w:t>
      </w:r>
      <w:bookmarkEnd w:id="35"/>
    </w:p>
    <w:p w14:paraId="6A3A82BF" w14:textId="77777777" w:rsidR="00744AAA" w:rsidRDefault="00744AAA" w:rsidP="00744AAA"/>
    <w:p w14:paraId="07CDAB24" w14:textId="164ADE17" w:rsidR="00744AAA" w:rsidRDefault="00744AAA" w:rsidP="00744AAA">
      <w:r w:rsidRPr="00744AAA">
        <w:t xml:space="preserve">Dado que el equipo opera bajo el marco de </w:t>
      </w:r>
      <w:r w:rsidRPr="00744AAA">
        <w:rPr>
          <w:b/>
          <w:bCs/>
        </w:rPr>
        <w:t>Kanban Puro</w:t>
      </w:r>
      <w:r w:rsidRPr="00744AAA">
        <w:t xml:space="preserve">, el trabajo no se restringe a ceremonias rígidas de Sprint </w:t>
      </w:r>
      <w:proofErr w:type="spellStart"/>
      <w:r w:rsidRPr="00744AAA">
        <w:t>Planning</w:t>
      </w:r>
      <w:proofErr w:type="spellEnd"/>
      <w:r w:rsidRPr="00744AAA">
        <w:t xml:space="preserve"> de Scrum, sino que se organiza por </w:t>
      </w:r>
      <w:r w:rsidRPr="00744AAA">
        <w:rPr>
          <w:b/>
          <w:bCs/>
        </w:rPr>
        <w:t>Fases de Madurez y Entregas Funcionales</w:t>
      </w:r>
      <w:r w:rsidRPr="00744AAA">
        <w:t xml:space="preserve"> orientadas a la reducción del Lead Time y </w:t>
      </w:r>
      <w:proofErr w:type="spellStart"/>
      <w:r w:rsidRPr="00744AAA">
        <w:t>Cycle</w:t>
      </w:r>
      <w:proofErr w:type="spellEnd"/>
      <w:r w:rsidRPr="00744AAA">
        <w:t xml:space="preserve"> Time</w:t>
      </w:r>
    </w:p>
    <w:p w14:paraId="4030654A" w14:textId="77777777" w:rsidR="00744AAA" w:rsidRDefault="00744AAA" w:rsidP="00744AAA"/>
    <w:p w14:paraId="7C83C272" w14:textId="7AA39C07" w:rsidR="00744AAA" w:rsidRDefault="00744AAA" w:rsidP="00744AAA">
      <w:pPr>
        <w:pStyle w:val="Ttulo2"/>
      </w:pPr>
      <w:bookmarkStart w:id="36" w:name="_Toc243600017"/>
      <w:r w:rsidRPr="00744AAA">
        <w:t>7.1. Etapa de Arquitectura Base y Prototipado (Completada - Hito Fase 1)</w:t>
      </w:r>
      <w:bookmarkEnd w:id="36"/>
    </w:p>
    <w:p w14:paraId="46E08AC2" w14:textId="2F5CCD1B" w:rsidR="00744AAA" w:rsidRPr="00744AAA" w:rsidRDefault="00744AAA" w:rsidP="00744AAA">
      <w:r w:rsidRPr="00744AAA">
        <w:rPr>
          <w:b/>
          <w:bCs/>
        </w:rPr>
        <w:t>Foco:</w:t>
      </w:r>
      <w:r w:rsidRPr="00744AAA">
        <w:t xml:space="preserve"> Provisión de base de datos relacional </w:t>
      </w:r>
      <w:proofErr w:type="spellStart"/>
      <w:r w:rsidRPr="00744AAA">
        <w:t>serverless</w:t>
      </w:r>
      <w:proofErr w:type="spellEnd"/>
      <w:r w:rsidRPr="00744AAA">
        <w:t xml:space="preserve">, servidor </w:t>
      </w:r>
      <w:proofErr w:type="spellStart"/>
      <w:r w:rsidRPr="00744AAA">
        <w:t>core</w:t>
      </w:r>
      <w:proofErr w:type="spellEnd"/>
      <w:r w:rsidRPr="00744AAA">
        <w:t xml:space="preserve"> asíncrono y tablero visual con </w:t>
      </w:r>
      <w:proofErr w:type="spellStart"/>
      <w:r w:rsidRPr="00744AAA">
        <w:t>dataset</w:t>
      </w:r>
      <w:proofErr w:type="spellEnd"/>
      <w:r w:rsidRPr="00744AAA">
        <w:t xml:space="preserve"> semilla. </w:t>
      </w:r>
    </w:p>
    <w:p w14:paraId="2F381BCE" w14:textId="36079D49" w:rsidR="00744AAA" w:rsidRPr="00744AAA" w:rsidRDefault="00744AAA" w:rsidP="00744AAA">
      <w:pPr>
        <w:rPr>
          <w:lang w:val="en-US"/>
        </w:rPr>
      </w:pPr>
      <w:proofErr w:type="spellStart"/>
      <w:r w:rsidRPr="00744AAA">
        <w:rPr>
          <w:b/>
          <w:bCs/>
          <w:lang w:val="en-US"/>
        </w:rPr>
        <w:t>Ítems</w:t>
      </w:r>
      <w:proofErr w:type="spellEnd"/>
      <w:r w:rsidRPr="00744AAA">
        <w:rPr>
          <w:b/>
          <w:bCs/>
          <w:lang w:val="en-US"/>
        </w:rPr>
        <w:t xml:space="preserve"> </w:t>
      </w:r>
      <w:proofErr w:type="spellStart"/>
      <w:r w:rsidRPr="00744AAA">
        <w:rPr>
          <w:b/>
          <w:bCs/>
          <w:lang w:val="en-US"/>
        </w:rPr>
        <w:t>Consolidados</w:t>
      </w:r>
      <w:proofErr w:type="spellEnd"/>
      <w:r w:rsidRPr="00744AAA">
        <w:rPr>
          <w:b/>
          <w:bCs/>
          <w:lang w:val="en-US"/>
        </w:rPr>
        <w:t>:</w:t>
      </w:r>
      <w:r w:rsidRPr="00744AAA">
        <w:rPr>
          <w:lang w:val="en-US"/>
        </w:rPr>
        <w:t xml:space="preserve"> WI-01 (5 SP), WI-02 (3 SP), WI-03 (5 SP), WI-06 (5 SP), WI-07 (3 SP). </w:t>
      </w:r>
    </w:p>
    <w:p w14:paraId="168F73D2" w14:textId="0A00E6E9" w:rsidR="00744AAA" w:rsidRPr="00744AAA" w:rsidRDefault="00744AAA" w:rsidP="00744AAA">
      <w:proofErr w:type="gramStart"/>
      <w:r w:rsidRPr="00744AAA">
        <w:rPr>
          <w:b/>
          <w:bCs/>
        </w:rPr>
        <w:t>Total</w:t>
      </w:r>
      <w:proofErr w:type="gramEnd"/>
      <w:r w:rsidRPr="00744AAA">
        <w:rPr>
          <w:b/>
          <w:bCs/>
        </w:rPr>
        <w:t xml:space="preserve"> Esfuerzo Completado:</w:t>
      </w:r>
      <w:r w:rsidRPr="00744AAA">
        <w:t xml:space="preserve"> </w:t>
      </w:r>
      <w:r w:rsidRPr="00744AAA">
        <w:rPr>
          <w:b/>
          <w:bCs/>
        </w:rPr>
        <w:t>21 Story Points</w:t>
      </w:r>
      <w:r w:rsidRPr="00744AAA">
        <w:t xml:space="preserve"> (5 tarjetas en estado Done).</w:t>
      </w:r>
    </w:p>
    <w:p w14:paraId="185B0BCB" w14:textId="71D5669D" w:rsidR="00744AAA" w:rsidRPr="00744AAA" w:rsidRDefault="00744AAA" w:rsidP="00744AAA">
      <w:r w:rsidRPr="00744AAA">
        <w:rPr>
          <w:b/>
          <w:bCs/>
        </w:rPr>
        <w:t>Métricas Reales Obtenidas:</w:t>
      </w:r>
    </w:p>
    <w:p w14:paraId="77E02FAD" w14:textId="77777777" w:rsidR="00744AAA" w:rsidRPr="00744AAA" w:rsidRDefault="00744AAA">
      <w:pPr>
        <w:numPr>
          <w:ilvl w:val="0"/>
          <w:numId w:val="23"/>
        </w:numPr>
      </w:pPr>
      <w:r w:rsidRPr="00744AAA">
        <w:t xml:space="preserve">Lead Time Promedio: 3.2 días hábiles por tarjeta. </w:t>
      </w:r>
    </w:p>
    <w:p w14:paraId="6E92043E" w14:textId="77777777" w:rsidR="00744AAA" w:rsidRPr="00744AAA" w:rsidRDefault="00744AAA">
      <w:pPr>
        <w:numPr>
          <w:ilvl w:val="0"/>
          <w:numId w:val="23"/>
        </w:numPr>
      </w:pPr>
      <w:proofErr w:type="spellStart"/>
      <w:r w:rsidRPr="00744AAA">
        <w:t>Cycle</w:t>
      </w:r>
      <w:proofErr w:type="spellEnd"/>
      <w:r w:rsidRPr="00744AAA">
        <w:t xml:space="preserve"> Time Promedio: 1.8 días hábiles. </w:t>
      </w:r>
    </w:p>
    <w:p w14:paraId="72B9BD39" w14:textId="77777777" w:rsidR="00744AAA" w:rsidRPr="00744AAA" w:rsidRDefault="00744AAA">
      <w:pPr>
        <w:numPr>
          <w:ilvl w:val="0"/>
          <w:numId w:val="23"/>
        </w:numPr>
      </w:pPr>
      <w:proofErr w:type="spellStart"/>
      <w:r w:rsidRPr="00744AAA">
        <w:t>Throughput</w:t>
      </w:r>
      <w:proofErr w:type="spellEnd"/>
      <w:r w:rsidRPr="00744AAA">
        <w:t xml:space="preserve">: 5 tarjetas por semana. </w:t>
      </w:r>
    </w:p>
    <w:p w14:paraId="5A9D39E7" w14:textId="77777777" w:rsidR="00744AAA" w:rsidRDefault="00744AAA">
      <w:pPr>
        <w:numPr>
          <w:ilvl w:val="0"/>
          <w:numId w:val="23"/>
        </w:numPr>
      </w:pPr>
      <w:r w:rsidRPr="00744AAA">
        <w:t>WIP Promedio Real: 2.1 tarjetas activas (cumpliendo límite máximo de 3).</w:t>
      </w:r>
    </w:p>
    <w:p w14:paraId="69BBDCDB" w14:textId="77777777" w:rsidR="00744AAA" w:rsidRDefault="00744AAA" w:rsidP="00744AAA"/>
    <w:p w14:paraId="1CA4CE5C" w14:textId="43C6B3B8" w:rsidR="00744AAA" w:rsidRDefault="00744AAA" w:rsidP="00744AAA">
      <w:pPr>
        <w:pStyle w:val="Ttulo2"/>
      </w:pPr>
      <w:bookmarkStart w:id="37" w:name="_Toc243600018"/>
      <w:r w:rsidRPr="00744AAA">
        <w:t>7.2. Etapa de Integración del Flujo Operativo FSM (En Ejecución - Fase 2)</w:t>
      </w:r>
      <w:bookmarkEnd w:id="37"/>
    </w:p>
    <w:p w14:paraId="4869A000" w14:textId="77777777" w:rsidR="00744AAA" w:rsidRDefault="00744AAA" w:rsidP="00744AAA"/>
    <w:p w14:paraId="64FA60A8" w14:textId="16256032" w:rsidR="00744AAA" w:rsidRPr="00744AAA" w:rsidRDefault="00744AAA" w:rsidP="00744AAA">
      <w:r w:rsidRPr="00744AAA">
        <w:rPr>
          <w:b/>
          <w:bCs/>
        </w:rPr>
        <w:t>Foco:</w:t>
      </w:r>
      <w:r w:rsidRPr="00744AAA">
        <w:t xml:space="preserve"> </w:t>
      </w:r>
      <w:proofErr w:type="spellStart"/>
      <w:r w:rsidRPr="00744AAA">
        <w:t>Endpoints</w:t>
      </w:r>
      <w:proofErr w:type="spellEnd"/>
      <w:r w:rsidRPr="00744AAA">
        <w:t xml:space="preserve"> </w:t>
      </w:r>
      <w:proofErr w:type="spellStart"/>
      <w:r w:rsidRPr="00744AAA">
        <w:t>RESTful</w:t>
      </w:r>
      <w:proofErr w:type="spellEnd"/>
      <w:r w:rsidRPr="00744AAA">
        <w:t xml:space="preserve"> de órdenes de trabajo, generación criptográfica de Magic Links, autenticación JWT con control RBAC y consumo del tablero Kanban real.</w:t>
      </w:r>
    </w:p>
    <w:p w14:paraId="745AE96A" w14:textId="46A1483A" w:rsidR="00744AAA" w:rsidRPr="00744AAA" w:rsidRDefault="00744AAA" w:rsidP="00744AAA">
      <w:pPr>
        <w:rPr>
          <w:lang w:val="en-US"/>
        </w:rPr>
      </w:pPr>
      <w:proofErr w:type="spellStart"/>
      <w:r w:rsidRPr="00744AAA">
        <w:rPr>
          <w:b/>
          <w:bCs/>
          <w:lang w:val="en-US"/>
        </w:rPr>
        <w:t>Ítems</w:t>
      </w:r>
      <w:proofErr w:type="spellEnd"/>
      <w:r w:rsidRPr="00744AAA">
        <w:rPr>
          <w:b/>
          <w:bCs/>
          <w:lang w:val="en-US"/>
        </w:rPr>
        <w:t xml:space="preserve"> </w:t>
      </w:r>
      <w:proofErr w:type="spellStart"/>
      <w:r w:rsidRPr="00744AAA">
        <w:rPr>
          <w:b/>
          <w:bCs/>
          <w:lang w:val="en-US"/>
        </w:rPr>
        <w:t>en</w:t>
      </w:r>
      <w:proofErr w:type="spellEnd"/>
      <w:r w:rsidRPr="00744AAA">
        <w:rPr>
          <w:b/>
          <w:bCs/>
          <w:lang w:val="en-US"/>
        </w:rPr>
        <w:t xml:space="preserve"> </w:t>
      </w:r>
      <w:proofErr w:type="spellStart"/>
      <w:r w:rsidRPr="00744AAA">
        <w:rPr>
          <w:b/>
          <w:bCs/>
          <w:lang w:val="en-US"/>
        </w:rPr>
        <w:t>Flujo</w:t>
      </w:r>
      <w:proofErr w:type="spellEnd"/>
      <w:r w:rsidRPr="00744AAA">
        <w:rPr>
          <w:b/>
          <w:bCs/>
          <w:lang w:val="en-US"/>
        </w:rPr>
        <w:t xml:space="preserve"> </w:t>
      </w:r>
      <w:proofErr w:type="spellStart"/>
      <w:r w:rsidRPr="00744AAA">
        <w:rPr>
          <w:b/>
          <w:bCs/>
          <w:lang w:val="en-US"/>
        </w:rPr>
        <w:t>Activo</w:t>
      </w:r>
      <w:proofErr w:type="spellEnd"/>
      <w:r w:rsidRPr="00744AAA">
        <w:rPr>
          <w:b/>
          <w:bCs/>
          <w:lang w:val="en-US"/>
        </w:rPr>
        <w:t>:</w:t>
      </w:r>
      <w:r w:rsidRPr="00744AAA">
        <w:rPr>
          <w:lang w:val="en-US"/>
        </w:rPr>
        <w:t xml:space="preserve"> WI-04 (5 SP - In Progress), WI-05 (5 SP - In Progress), HU1.1 (3 SP), HU1.2 (3 SP), HU7.1 (5 SP), HU2.1 (5 SP). </w:t>
      </w:r>
    </w:p>
    <w:p w14:paraId="5EB98649" w14:textId="6D32B4AA" w:rsidR="00744AAA" w:rsidRDefault="00744AAA" w:rsidP="00744AAA">
      <w:r w:rsidRPr="00744AAA">
        <w:rPr>
          <w:b/>
          <w:bCs/>
        </w:rPr>
        <w:t>Capacidad Asignada:</w:t>
      </w:r>
      <w:r w:rsidRPr="00744AAA">
        <w:t xml:space="preserve"> 26 Story Points en proceso de halado secuencial respetando los límites de 1 tarjeta activa por desarrollador. </w:t>
      </w:r>
    </w:p>
    <w:p w14:paraId="0B5B795E" w14:textId="77777777" w:rsidR="00744AAA" w:rsidRDefault="00744AAA" w:rsidP="00744AAA"/>
    <w:p w14:paraId="274478A7" w14:textId="23DD80CB" w:rsidR="00744AAA" w:rsidRDefault="00744AAA" w:rsidP="00744AAA">
      <w:pPr>
        <w:pStyle w:val="Ttulo2"/>
      </w:pPr>
      <w:bookmarkStart w:id="38" w:name="_Toc243600019"/>
      <w:r w:rsidRPr="00744AAA">
        <w:lastRenderedPageBreak/>
        <w:t>7.3. Etapa de Movilidad PWA, Modo Offline y Validación Cliente (Planificada)</w:t>
      </w:r>
      <w:bookmarkEnd w:id="38"/>
    </w:p>
    <w:p w14:paraId="160182FD" w14:textId="77777777" w:rsidR="00744AAA" w:rsidRDefault="00744AAA" w:rsidP="00744AAA"/>
    <w:p w14:paraId="3618D622" w14:textId="4E02023F" w:rsidR="00744AAA" w:rsidRPr="00744AAA" w:rsidRDefault="00744AAA" w:rsidP="00744AAA">
      <w:r w:rsidRPr="00744AAA">
        <w:rPr>
          <w:b/>
          <w:bCs/>
        </w:rPr>
        <w:t>Foco:</w:t>
      </w:r>
      <w:r w:rsidRPr="00744AAA">
        <w:t xml:space="preserve"> Resiliencia en terreno mediante Service Workers / </w:t>
      </w:r>
      <w:proofErr w:type="spellStart"/>
      <w:r w:rsidRPr="00744AAA">
        <w:t>IndexedDB</w:t>
      </w:r>
      <w:proofErr w:type="spellEnd"/>
      <w:r w:rsidRPr="00744AAA">
        <w:t>, captura y compresión de evidencias fotográficas, firma táctil digital y autoservicio del cliente.</w:t>
      </w:r>
    </w:p>
    <w:p w14:paraId="71DB9656" w14:textId="023045BD" w:rsidR="00744AAA" w:rsidRPr="00744AAA" w:rsidRDefault="00744AAA" w:rsidP="00744AAA">
      <w:r w:rsidRPr="00744AAA">
        <w:rPr>
          <w:b/>
          <w:bCs/>
        </w:rPr>
        <w:t>Ítems en Backlog:</w:t>
      </w:r>
      <w:r w:rsidRPr="00744AAA">
        <w:t xml:space="preserve"> HU3.1 (3 SP), HU3.2 (3 SP), HU3.3 (5 SP), HU4.1 (8 SP), HU4.2 (5 SP), HU5.1 (5 SP), HU5.2 (3 SP), HU5.3 (3 SP), HU2.2 (3 SP), HU8.1 (3 SP). </w:t>
      </w:r>
    </w:p>
    <w:p w14:paraId="10236618" w14:textId="0113D643" w:rsidR="00744AAA" w:rsidRPr="00744AAA" w:rsidRDefault="00744AAA" w:rsidP="00744AAA">
      <w:r w:rsidRPr="00744AAA">
        <w:rPr>
          <w:b/>
          <w:bCs/>
        </w:rPr>
        <w:t>Criterio de Cierre del Producto Mínimo Viable (MVP):</w:t>
      </w:r>
    </w:p>
    <w:p w14:paraId="39105C25" w14:textId="77777777" w:rsidR="00744AAA" w:rsidRPr="00744AAA" w:rsidRDefault="00744AAA">
      <w:pPr>
        <w:numPr>
          <w:ilvl w:val="0"/>
          <w:numId w:val="24"/>
        </w:numPr>
      </w:pPr>
      <w:r w:rsidRPr="00744AAA">
        <w:t xml:space="preserve">Tasa de éxito del 100% en la ejecución y persistencia del flujo completo de prueba (#OT-08491 a #OT-08500). </w:t>
      </w:r>
    </w:p>
    <w:p w14:paraId="43ABBE79" w14:textId="38B58B71" w:rsidR="00744AAA" w:rsidRPr="00744AAA" w:rsidRDefault="00744AAA">
      <w:pPr>
        <w:numPr>
          <w:ilvl w:val="0"/>
          <w:numId w:val="24"/>
        </w:numPr>
      </w:pPr>
      <w:r w:rsidRPr="00744AAA">
        <w:t xml:space="preserve">Tiempo de carga de interfaz inferior a 2.0 segundos en </w:t>
      </w:r>
      <w:proofErr w:type="spellStart"/>
      <w:r w:rsidRPr="00744AAA">
        <w:t>Vercel</w:t>
      </w:r>
      <w:proofErr w:type="spellEnd"/>
      <w:r w:rsidRPr="00744AAA">
        <w:t>.</w:t>
      </w:r>
    </w:p>
    <w:p w14:paraId="2EB7094A" w14:textId="3A8DEDD8" w:rsidR="00744AAA" w:rsidRPr="00744AAA" w:rsidRDefault="00744AAA">
      <w:pPr>
        <w:numPr>
          <w:ilvl w:val="0"/>
          <w:numId w:val="24"/>
        </w:numPr>
      </w:pPr>
      <w:r w:rsidRPr="00744AAA">
        <w:t xml:space="preserve">Zero Data Loss en pruebas de desconexión en terreno mediante </w:t>
      </w:r>
      <w:proofErr w:type="spellStart"/>
      <w:r w:rsidRPr="00744AAA">
        <w:t>IndexedDB</w:t>
      </w:r>
      <w:proofErr w:type="spellEnd"/>
      <w:r w:rsidRPr="00744AAA">
        <w:t xml:space="preserve"> y sincronización </w:t>
      </w:r>
      <w:proofErr w:type="spellStart"/>
      <w:r w:rsidRPr="00744AAA">
        <w:t>batch</w:t>
      </w:r>
      <w:proofErr w:type="spellEnd"/>
      <w:r w:rsidRPr="00744AAA">
        <w:t>.</w:t>
      </w:r>
    </w:p>
    <w:p w14:paraId="5CAA7DCE" w14:textId="1E2275DD" w:rsidR="00744AAA" w:rsidRPr="00744AAA" w:rsidRDefault="00744AAA">
      <w:pPr>
        <w:numPr>
          <w:ilvl w:val="0"/>
          <w:numId w:val="24"/>
        </w:numPr>
      </w:pPr>
      <w:r w:rsidRPr="00744AAA">
        <w:t xml:space="preserve">Contratos </w:t>
      </w:r>
      <w:proofErr w:type="spellStart"/>
      <w:r w:rsidRPr="00744AAA">
        <w:t>OpenAPI</w:t>
      </w:r>
      <w:proofErr w:type="spellEnd"/>
      <w:r w:rsidRPr="00744AAA">
        <w:t>/Swagger 100% documentados y auditables.</w:t>
      </w:r>
    </w:p>
    <w:sectPr w:rsidR="00744AAA" w:rsidRPr="00744AAA" w:rsidSect="00B32F38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29" w:right="1406" w:bottom="1247" w:left="1406" w:header="680" w:footer="567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5A5D31" w14:textId="77777777" w:rsidR="00B209EC" w:rsidRDefault="00B209EC" w:rsidP="004C5B25">
      <w:pPr>
        <w:spacing w:after="0" w:line="240" w:lineRule="auto"/>
      </w:pPr>
      <w:r>
        <w:separator/>
      </w:r>
    </w:p>
  </w:endnote>
  <w:endnote w:type="continuationSeparator" w:id="0">
    <w:p w14:paraId="13F87045" w14:textId="77777777" w:rsidR="00B209EC" w:rsidRDefault="00B209EC" w:rsidP="004C5B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BDF3B" w14:textId="2D029524" w:rsidR="007D3AC3" w:rsidRPr="00BC6919" w:rsidRDefault="00000000">
    <w:pPr>
      <w:tabs>
        <w:tab w:val="center" w:pos="4649"/>
      </w:tabs>
      <w:spacing w:after="0" w:line="240" w:lineRule="auto"/>
      <w:rPr>
        <w:rFonts w:ascii="Cambria" w:hAnsi="Cambria"/>
        <w:color w:val="2F5496"/>
        <w:sz w:val="18"/>
      </w:rPr>
    </w:pPr>
    <w:proofErr w:type="gramStart"/>
    <w:r>
      <w:rPr>
        <w:rFonts w:ascii="Cambria" w:hAnsi="Cambria"/>
        <w:b/>
        <w:color w:val="2F5496"/>
        <w:sz w:val="19"/>
      </w:rPr>
      <w:t>ATLAS</w:t>
    </w:r>
    <w:r>
      <w:rPr>
        <w:rFonts w:ascii="Cambria" w:hAnsi="Cambria"/>
        <w:color w:val="2F5496"/>
        <w:sz w:val="18"/>
      </w:rPr>
      <w:t xml:space="preserve">  |</w:t>
    </w:r>
    <w:proofErr w:type="gramEnd"/>
    <w:r>
      <w:rPr>
        <w:rFonts w:ascii="Cambria" w:hAnsi="Cambria"/>
        <w:color w:val="2F5496"/>
        <w:sz w:val="18"/>
      </w:rPr>
      <w:t xml:space="preserve">  </w:t>
    </w:r>
    <w:proofErr w:type="spellStart"/>
    <w:r w:rsidR="00BC6919">
      <w:rPr>
        <w:rFonts w:ascii="Cambria" w:hAnsi="Cambria"/>
        <w:color w:val="2F5496"/>
        <w:sz w:val="18"/>
      </w:rPr>
      <w:t>Product</w:t>
    </w:r>
    <w:proofErr w:type="spellEnd"/>
    <w:r w:rsidR="00BC6919">
      <w:rPr>
        <w:rFonts w:ascii="Cambria" w:hAnsi="Cambria"/>
        <w:color w:val="2F5496"/>
        <w:sz w:val="18"/>
      </w:rPr>
      <w:t xml:space="preserve"> Backlog</w:t>
    </w:r>
    <w:r>
      <w:rPr>
        <w:rFonts w:ascii="Cambria" w:hAnsi="Cambria"/>
        <w:color w:val="2F5496"/>
        <w:sz w:val="18"/>
      </w:rPr>
      <w:tab/>
    </w:r>
    <w:r>
      <w:fldChar w:fldCharType="begin"/>
    </w:r>
    <w:r>
      <w:instrText>PAGE</w:instrText>
    </w:r>
    <w:r>
      <w:fldChar w:fldCharType="separate"/>
    </w:r>
    <w:r w:rsidR="00491232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37387570"/>
      <w:docPartObj>
        <w:docPartGallery w:val="Page Numbers (Bottom of Page)"/>
        <w:docPartUnique/>
      </w:docPartObj>
    </w:sdtPr>
    <w:sdtContent>
      <w:p w14:paraId="3A246478" w14:textId="77777777" w:rsidR="00B155B5" w:rsidRDefault="00B155B5">
        <w:pPr>
          <w:pStyle w:val="Piedepgina"/>
          <w:jc w:val="center"/>
        </w:pPr>
        <w:r>
          <w:t>1</w:t>
        </w:r>
      </w:p>
    </w:sdtContent>
  </w:sdt>
  <w:p w14:paraId="212F270A" w14:textId="77777777" w:rsidR="00B155B5" w:rsidRDefault="00B155B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31B084" w14:textId="77777777" w:rsidR="00B209EC" w:rsidRDefault="00B209EC" w:rsidP="004C5B25">
      <w:pPr>
        <w:spacing w:after="0" w:line="240" w:lineRule="auto"/>
      </w:pPr>
      <w:r>
        <w:separator/>
      </w:r>
    </w:p>
  </w:footnote>
  <w:footnote w:type="continuationSeparator" w:id="0">
    <w:p w14:paraId="1FCA9FD1" w14:textId="77777777" w:rsidR="00B209EC" w:rsidRDefault="00B209EC" w:rsidP="004C5B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EB1F1" w14:textId="77777777" w:rsidR="00B155B5" w:rsidRDefault="00CF7E09">
    <w:pPr>
      <w:pStyle w:val="Encabezado"/>
    </w:pPr>
    <w:r>
      <w:rPr>
        <w:noProof/>
        <w:color w:val="4472C4" w:themeColor="accent1"/>
        <w:sz w:val="28"/>
        <w:szCs w:val="28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56ABC48" wp14:editId="2AC5DF84">
              <wp:simplePos x="0" y="0"/>
              <wp:positionH relativeFrom="leftMargin">
                <wp:posOffset>363855</wp:posOffset>
              </wp:positionH>
              <wp:positionV relativeFrom="paragraph">
                <wp:posOffset>-325120</wp:posOffset>
              </wp:positionV>
              <wp:extent cx="723900" cy="381000"/>
              <wp:effectExtent l="0" t="0" r="0" b="0"/>
              <wp:wrapNone/>
              <wp:docPr id="33" name="Cuadro de texto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3900" cy="381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131B3EA" w14:textId="77777777" w:rsidR="00B32F38" w:rsidRDefault="00B32F38" w:rsidP="00B32F38">
                          <w:pPr>
                            <w:pStyle w:val="Ttulo2"/>
                          </w:pPr>
                          <w:r>
                            <w:t>ATLAS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6ABC48" id="_x0000_t202" coordsize="21600,21600" o:spt="202" path="m,l,21600r21600,l21600,xe">
              <v:stroke joinstyle="miter"/>
              <v:path gradientshapeok="t" o:connecttype="rect"/>
            </v:shapetype>
            <v:shape id="Cuadro de texto 33" o:spid="_x0000_s1028" type="#_x0000_t202" style="position:absolute;margin-left:28.65pt;margin-top:-25.6pt;width:57pt;height:30pt;z-index:25166233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" filled="f" stroked="f" strokeweight=".5pt">
              <v:textbox>
                <w:txbxContent>
                  <w:p w14:paraId="7131B3EA" w14:textId="77777777" w:rsidR="00B32F38" w:rsidRDefault="00B32F38" w:rsidP="00B32F38">
                    <w:pPr>
                      <w:pStyle w:val="Ttulo2"/>
                    </w:pPr>
                    <w:r>
                      <w:t>ATLAS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B32F38">
      <w:rPr>
        <w:noProof/>
        <w:color w:val="4472C4" w:themeColor="accent1"/>
        <w:sz w:val="28"/>
        <w:szCs w:val="28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41C833A" wp14:editId="54E30B5B">
              <wp:simplePos x="0" y="0"/>
              <wp:positionH relativeFrom="column">
                <wp:posOffset>-721995</wp:posOffset>
              </wp:positionH>
              <wp:positionV relativeFrom="paragraph">
                <wp:posOffset>-43180</wp:posOffset>
              </wp:positionV>
              <wp:extent cx="4297680" cy="266700"/>
              <wp:effectExtent l="0" t="0" r="0" b="0"/>
              <wp:wrapNone/>
              <wp:docPr id="34" name="Cuadro de text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9768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8B42A07" w14:textId="77777777" w:rsidR="00B32F38" w:rsidRPr="00CF7E09" w:rsidRDefault="00536632">
                          <w:pPr>
                            <w:rPr>
                              <w:rFonts w:asciiTheme="majorHAnsi" w:hAnsiTheme="majorHAnsi" w:cstheme="majorHAnsi"/>
                              <w:color w:val="2F5496" w:themeColor="accent1" w:themeShade="BF"/>
                              <w:sz w:val="24"/>
                              <w:szCs w:val="24"/>
                            </w:rPr>
                          </w:pPr>
                          <w:r w:rsidRPr="00CF7E09">
                            <w:rPr>
                              <w:rFonts w:asciiTheme="majorHAnsi" w:hAnsiTheme="majorHAnsi" w:cstheme="majorHAnsi"/>
                              <w:color w:val="2F5496" w:themeColor="accent1" w:themeShade="BF"/>
                              <w:sz w:val="24"/>
                              <w:szCs w:val="24"/>
                            </w:rPr>
                            <w:t xml:space="preserve">Proyecto </w:t>
                          </w:r>
                          <w:proofErr w:type="spellStart"/>
                          <w:r w:rsidRPr="00CF7E09">
                            <w:rPr>
                              <w:rFonts w:asciiTheme="majorHAnsi" w:hAnsiTheme="majorHAnsi" w:cstheme="majorHAnsi"/>
                              <w:color w:val="2F5496" w:themeColor="accent1" w:themeShade="BF"/>
                              <w:sz w:val="24"/>
                              <w:szCs w:val="24"/>
                            </w:rPr>
                            <w:t>Capstone</w:t>
                          </w:r>
                          <w:proofErr w:type="spellEnd"/>
                          <w:r w:rsidRPr="00CF7E09">
                            <w:rPr>
                              <w:rFonts w:asciiTheme="majorHAnsi" w:hAnsiTheme="majorHAnsi" w:cstheme="majorHAnsi"/>
                              <w:color w:val="2F5496" w:themeColor="accent1" w:themeShade="BF"/>
                              <w:sz w:val="24"/>
                              <w:szCs w:val="24"/>
                            </w:rPr>
                            <w:t xml:space="preserve"> – Escuela de Informática y Telecomunicaciones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41C833A" id="Cuadro de texto 34" o:spid="_x0000_s1029" type="#_x0000_t202" style="position:absolute;margin-left:-56.85pt;margin-top:-3.4pt;width:338.4pt;height:2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" filled="f" stroked="f" strokeweight=".5pt">
              <v:textbox>
                <w:txbxContent>
                  <w:p w14:paraId="38B42A07" w14:textId="77777777" w:rsidR="00B32F38" w:rsidRPr="00CF7E09" w:rsidRDefault="00536632">
                    <w:pPr>
                      <w:rPr>
                        <w:rFonts w:asciiTheme="majorHAnsi" w:hAnsiTheme="majorHAnsi" w:cstheme="majorHAnsi"/>
                        <w:color w:val="2F5496" w:themeColor="accent1" w:themeShade="BF"/>
                        <w:sz w:val="24"/>
                        <w:szCs w:val="24"/>
                      </w:rPr>
                    </w:pPr>
                    <w:r w:rsidRPr="00CF7E09">
                      <w:rPr>
                        <w:rFonts w:asciiTheme="majorHAnsi" w:hAnsiTheme="majorHAnsi" w:cstheme="majorHAnsi"/>
                        <w:color w:val="2F5496" w:themeColor="accent1" w:themeShade="BF"/>
                        <w:sz w:val="24"/>
                        <w:szCs w:val="24"/>
                      </w:rPr>
                      <w:t xml:space="preserve">Proyecto </w:t>
                    </w:r>
                    <w:proofErr w:type="spellStart"/>
                    <w:r w:rsidRPr="00CF7E09">
                      <w:rPr>
                        <w:rFonts w:asciiTheme="majorHAnsi" w:hAnsiTheme="majorHAnsi" w:cstheme="majorHAnsi"/>
                        <w:color w:val="2F5496" w:themeColor="accent1" w:themeShade="BF"/>
                        <w:sz w:val="24"/>
                        <w:szCs w:val="24"/>
                      </w:rPr>
                      <w:t>Capstone</w:t>
                    </w:r>
                    <w:proofErr w:type="spellEnd"/>
                    <w:r w:rsidRPr="00CF7E09">
                      <w:rPr>
                        <w:rFonts w:asciiTheme="majorHAnsi" w:hAnsiTheme="majorHAnsi" w:cstheme="majorHAnsi"/>
                        <w:color w:val="2F5496" w:themeColor="accent1" w:themeShade="BF"/>
                        <w:sz w:val="24"/>
                        <w:szCs w:val="24"/>
                      </w:rPr>
                      <w:t xml:space="preserve"> – Escuela de Informática y Telecomunicaciones</w:t>
                    </w:r>
                  </w:p>
                </w:txbxContent>
              </v:textbox>
            </v:shape>
          </w:pict>
        </mc:Fallback>
      </mc:AlternateContent>
    </w:r>
    <w:r w:rsidR="00B155B5" w:rsidRPr="00B32F38">
      <w:rPr>
        <w:noProof/>
        <w:color w:val="1F3864" w:themeColor="accent1" w:themeShade="80"/>
        <w:sz w:val="28"/>
        <w:szCs w:val="28"/>
      </w:rPr>
      <w:drawing>
        <wp:anchor distT="0" distB="0" distL="114300" distR="114300" simplePos="0" relativeHeight="251661312" behindDoc="1" locked="0" layoutInCell="1" allowOverlap="1" wp14:anchorId="2537803F" wp14:editId="5D3FB0B9">
          <wp:simplePos x="0" y="0"/>
          <wp:positionH relativeFrom="page">
            <wp:align>right</wp:align>
          </wp:positionH>
          <wp:positionV relativeFrom="paragraph">
            <wp:posOffset>-449579</wp:posOffset>
          </wp:positionV>
          <wp:extent cx="2384187" cy="586740"/>
          <wp:effectExtent l="0" t="0" r="0" b="3810"/>
          <wp:wrapNone/>
          <wp:docPr id="44" name="Imagen 4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84187" cy="5867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AE3BB" w14:textId="77777777" w:rsidR="004C5B25" w:rsidRDefault="004C5B25" w:rsidP="00B155B5">
    <w:pPr>
      <w:pStyle w:val="Encabezado"/>
      <w:tabs>
        <w:tab w:val="clear" w:pos="4419"/>
        <w:tab w:val="clear" w:pos="8838"/>
        <w:tab w:val="left" w:pos="6168"/>
      </w:tabs>
    </w:pPr>
    <w:r>
      <w:rPr>
        <w:noProof/>
      </w:rPr>
      <w:drawing>
        <wp:anchor distT="0" distB="0" distL="114300" distR="114300" simplePos="0" relativeHeight="251659264" behindDoc="1" locked="0" layoutInCell="1" allowOverlap="1" wp14:anchorId="6F6BA01E" wp14:editId="0EEA82DB">
          <wp:simplePos x="0" y="0"/>
          <wp:positionH relativeFrom="column">
            <wp:posOffset>3859307</wp:posOffset>
          </wp:positionH>
          <wp:positionV relativeFrom="paragraph">
            <wp:posOffset>-457200</wp:posOffset>
          </wp:positionV>
          <wp:extent cx="2724787" cy="670560"/>
          <wp:effectExtent l="0" t="0" r="0" b="0"/>
          <wp:wrapNone/>
          <wp:docPr id="45" name="Imagen 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27627" cy="67125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155B5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7CE1"/>
    <w:multiLevelType w:val="multilevel"/>
    <w:tmpl w:val="3D485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1C305F"/>
    <w:multiLevelType w:val="multilevel"/>
    <w:tmpl w:val="60EA8E7A"/>
    <w:lvl w:ilvl="0">
      <w:start w:val="1"/>
      <w:numFmt w:val="decimal"/>
      <w:lvlText w:val="%1."/>
      <w:lvlJc w:val="left"/>
      <w:pPr>
        <w:ind w:left="468" w:hanging="468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384" w:hanging="3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A953683"/>
    <w:multiLevelType w:val="multilevel"/>
    <w:tmpl w:val="00EA7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2D5D04"/>
    <w:multiLevelType w:val="multilevel"/>
    <w:tmpl w:val="506EE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7A62A8"/>
    <w:multiLevelType w:val="multilevel"/>
    <w:tmpl w:val="121AD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4F3435"/>
    <w:multiLevelType w:val="multilevel"/>
    <w:tmpl w:val="16507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201BC4"/>
    <w:multiLevelType w:val="multilevel"/>
    <w:tmpl w:val="C4DCB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423FFA"/>
    <w:multiLevelType w:val="multilevel"/>
    <w:tmpl w:val="55643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0A1C3B"/>
    <w:multiLevelType w:val="multilevel"/>
    <w:tmpl w:val="963E5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444B62"/>
    <w:multiLevelType w:val="multilevel"/>
    <w:tmpl w:val="6ABC2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9A18EC"/>
    <w:multiLevelType w:val="multilevel"/>
    <w:tmpl w:val="749CE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AE3EC8"/>
    <w:multiLevelType w:val="multilevel"/>
    <w:tmpl w:val="5E321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601D48"/>
    <w:multiLevelType w:val="multilevel"/>
    <w:tmpl w:val="F402B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386B03"/>
    <w:multiLevelType w:val="hybridMultilevel"/>
    <w:tmpl w:val="4FD4108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7236ED"/>
    <w:multiLevelType w:val="hybridMultilevel"/>
    <w:tmpl w:val="3A80A80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0D6A0B"/>
    <w:multiLevelType w:val="multilevel"/>
    <w:tmpl w:val="E3B42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5A72DD"/>
    <w:multiLevelType w:val="multilevel"/>
    <w:tmpl w:val="CE60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5F4538"/>
    <w:multiLevelType w:val="multilevel"/>
    <w:tmpl w:val="8B70C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A877D7A"/>
    <w:multiLevelType w:val="multilevel"/>
    <w:tmpl w:val="2EC80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F14221D"/>
    <w:multiLevelType w:val="multilevel"/>
    <w:tmpl w:val="F4AE7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4D5263"/>
    <w:multiLevelType w:val="multilevel"/>
    <w:tmpl w:val="BE8CB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41C236E"/>
    <w:multiLevelType w:val="multilevel"/>
    <w:tmpl w:val="E4321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3F4F66"/>
    <w:multiLevelType w:val="multilevel"/>
    <w:tmpl w:val="AA5AD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8D378C9"/>
    <w:multiLevelType w:val="hybridMultilevel"/>
    <w:tmpl w:val="F30003D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7412336">
    <w:abstractNumId w:val="1"/>
  </w:num>
  <w:num w:numId="2" w16cid:durableId="1056709665">
    <w:abstractNumId w:val="13"/>
  </w:num>
  <w:num w:numId="3" w16cid:durableId="1337461346">
    <w:abstractNumId w:val="23"/>
  </w:num>
  <w:num w:numId="4" w16cid:durableId="357436542">
    <w:abstractNumId w:val="6"/>
  </w:num>
  <w:num w:numId="5" w16cid:durableId="535823379">
    <w:abstractNumId w:val="0"/>
  </w:num>
  <w:num w:numId="6" w16cid:durableId="1257325850">
    <w:abstractNumId w:val="4"/>
  </w:num>
  <w:num w:numId="7" w16cid:durableId="684676283">
    <w:abstractNumId w:val="18"/>
  </w:num>
  <w:num w:numId="8" w16cid:durableId="370959744">
    <w:abstractNumId w:val="17"/>
  </w:num>
  <w:num w:numId="9" w16cid:durableId="1911035863">
    <w:abstractNumId w:val="7"/>
  </w:num>
  <w:num w:numId="10" w16cid:durableId="1401635188">
    <w:abstractNumId w:val="11"/>
  </w:num>
  <w:num w:numId="11" w16cid:durableId="1320112463">
    <w:abstractNumId w:val="14"/>
  </w:num>
  <w:num w:numId="12" w16cid:durableId="1601600662">
    <w:abstractNumId w:val="19"/>
  </w:num>
  <w:num w:numId="13" w16cid:durableId="2051831814">
    <w:abstractNumId w:val="10"/>
  </w:num>
  <w:num w:numId="14" w16cid:durableId="446124206">
    <w:abstractNumId w:val="8"/>
  </w:num>
  <w:num w:numId="15" w16cid:durableId="485822427">
    <w:abstractNumId w:val="20"/>
  </w:num>
  <w:num w:numId="16" w16cid:durableId="1823155199">
    <w:abstractNumId w:val="3"/>
  </w:num>
  <w:num w:numId="17" w16cid:durableId="1850364379">
    <w:abstractNumId w:val="15"/>
  </w:num>
  <w:num w:numId="18" w16cid:durableId="256058283">
    <w:abstractNumId w:val="2"/>
  </w:num>
  <w:num w:numId="19" w16cid:durableId="2004047386">
    <w:abstractNumId w:val="5"/>
  </w:num>
  <w:num w:numId="20" w16cid:durableId="1485850265">
    <w:abstractNumId w:val="9"/>
  </w:num>
  <w:num w:numId="21" w16cid:durableId="567958735">
    <w:abstractNumId w:val="22"/>
  </w:num>
  <w:num w:numId="22" w16cid:durableId="981160258">
    <w:abstractNumId w:val="12"/>
  </w:num>
  <w:num w:numId="23" w16cid:durableId="1379163990">
    <w:abstractNumId w:val="16"/>
  </w:num>
  <w:num w:numId="24" w16cid:durableId="665740838">
    <w:abstractNumId w:val="21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B25"/>
    <w:rsid w:val="0001075D"/>
    <w:rsid w:val="00032754"/>
    <w:rsid w:val="000347FC"/>
    <w:rsid w:val="00035E82"/>
    <w:rsid w:val="00041382"/>
    <w:rsid w:val="0005479F"/>
    <w:rsid w:val="00063932"/>
    <w:rsid w:val="00077A3D"/>
    <w:rsid w:val="0008521A"/>
    <w:rsid w:val="000954A0"/>
    <w:rsid w:val="000A278C"/>
    <w:rsid w:val="000A3882"/>
    <w:rsid w:val="000C52C7"/>
    <w:rsid w:val="000D6B92"/>
    <w:rsid w:val="000F1F2F"/>
    <w:rsid w:val="001010E2"/>
    <w:rsid w:val="00157EEB"/>
    <w:rsid w:val="001F024D"/>
    <w:rsid w:val="001F135A"/>
    <w:rsid w:val="001F653B"/>
    <w:rsid w:val="00201F96"/>
    <w:rsid w:val="00241AA7"/>
    <w:rsid w:val="00247508"/>
    <w:rsid w:val="00250838"/>
    <w:rsid w:val="002675FB"/>
    <w:rsid w:val="00290659"/>
    <w:rsid w:val="002909E0"/>
    <w:rsid w:val="002B42CB"/>
    <w:rsid w:val="002B598A"/>
    <w:rsid w:val="002C1C8F"/>
    <w:rsid w:val="002C324C"/>
    <w:rsid w:val="002C3F26"/>
    <w:rsid w:val="002C53C6"/>
    <w:rsid w:val="002F3199"/>
    <w:rsid w:val="00383418"/>
    <w:rsid w:val="00425AED"/>
    <w:rsid w:val="00434ABE"/>
    <w:rsid w:val="00443A99"/>
    <w:rsid w:val="00443CF4"/>
    <w:rsid w:val="00484A6B"/>
    <w:rsid w:val="00491232"/>
    <w:rsid w:val="00496B8A"/>
    <w:rsid w:val="004A6CC6"/>
    <w:rsid w:val="004C5B25"/>
    <w:rsid w:val="004C7E66"/>
    <w:rsid w:val="004D3D1B"/>
    <w:rsid w:val="004F31D0"/>
    <w:rsid w:val="004F5EBF"/>
    <w:rsid w:val="005129F3"/>
    <w:rsid w:val="005312E0"/>
    <w:rsid w:val="00536632"/>
    <w:rsid w:val="00564ACB"/>
    <w:rsid w:val="005770C8"/>
    <w:rsid w:val="00597948"/>
    <w:rsid w:val="005B4743"/>
    <w:rsid w:val="005B6B1C"/>
    <w:rsid w:val="005C3BD8"/>
    <w:rsid w:val="006170FD"/>
    <w:rsid w:val="00632C64"/>
    <w:rsid w:val="0067235C"/>
    <w:rsid w:val="006A3D57"/>
    <w:rsid w:val="006C1D94"/>
    <w:rsid w:val="0070139B"/>
    <w:rsid w:val="007037DA"/>
    <w:rsid w:val="00712BCE"/>
    <w:rsid w:val="00744AAA"/>
    <w:rsid w:val="00796C93"/>
    <w:rsid w:val="007A7BC7"/>
    <w:rsid w:val="007C4377"/>
    <w:rsid w:val="007D195C"/>
    <w:rsid w:val="007D3AC3"/>
    <w:rsid w:val="007F1255"/>
    <w:rsid w:val="00817627"/>
    <w:rsid w:val="00817A74"/>
    <w:rsid w:val="00835CCA"/>
    <w:rsid w:val="0083665D"/>
    <w:rsid w:val="00874FB7"/>
    <w:rsid w:val="00882CB9"/>
    <w:rsid w:val="008A4E13"/>
    <w:rsid w:val="008C4E9A"/>
    <w:rsid w:val="008E3699"/>
    <w:rsid w:val="008E61DD"/>
    <w:rsid w:val="00917999"/>
    <w:rsid w:val="00922082"/>
    <w:rsid w:val="00924A1D"/>
    <w:rsid w:val="00927908"/>
    <w:rsid w:val="00927F88"/>
    <w:rsid w:val="0094479E"/>
    <w:rsid w:val="009A3E03"/>
    <w:rsid w:val="00A12071"/>
    <w:rsid w:val="00A1492A"/>
    <w:rsid w:val="00A43832"/>
    <w:rsid w:val="00A513C7"/>
    <w:rsid w:val="00A5224B"/>
    <w:rsid w:val="00A9016E"/>
    <w:rsid w:val="00A93804"/>
    <w:rsid w:val="00AD5F62"/>
    <w:rsid w:val="00AE4FBC"/>
    <w:rsid w:val="00B04F81"/>
    <w:rsid w:val="00B155B5"/>
    <w:rsid w:val="00B209EC"/>
    <w:rsid w:val="00B32F38"/>
    <w:rsid w:val="00B42982"/>
    <w:rsid w:val="00B619D0"/>
    <w:rsid w:val="00B668FD"/>
    <w:rsid w:val="00B84ABB"/>
    <w:rsid w:val="00BC2D06"/>
    <w:rsid w:val="00BC6919"/>
    <w:rsid w:val="00BC7255"/>
    <w:rsid w:val="00BD14A7"/>
    <w:rsid w:val="00BD424B"/>
    <w:rsid w:val="00BF03E0"/>
    <w:rsid w:val="00C10974"/>
    <w:rsid w:val="00C372F3"/>
    <w:rsid w:val="00C72848"/>
    <w:rsid w:val="00C90240"/>
    <w:rsid w:val="00CD5374"/>
    <w:rsid w:val="00CF7E09"/>
    <w:rsid w:val="00D0547F"/>
    <w:rsid w:val="00D1203C"/>
    <w:rsid w:val="00D32AAB"/>
    <w:rsid w:val="00D33DB7"/>
    <w:rsid w:val="00D3424E"/>
    <w:rsid w:val="00D6318F"/>
    <w:rsid w:val="00D815AE"/>
    <w:rsid w:val="00D837DE"/>
    <w:rsid w:val="00DE5725"/>
    <w:rsid w:val="00E1385D"/>
    <w:rsid w:val="00E53544"/>
    <w:rsid w:val="00E55440"/>
    <w:rsid w:val="00E620AD"/>
    <w:rsid w:val="00E83C5E"/>
    <w:rsid w:val="00E84999"/>
    <w:rsid w:val="00E91AD1"/>
    <w:rsid w:val="00E92B43"/>
    <w:rsid w:val="00E960D3"/>
    <w:rsid w:val="00EB54FE"/>
    <w:rsid w:val="00ED26E2"/>
    <w:rsid w:val="00ED42AA"/>
    <w:rsid w:val="00EF2D71"/>
    <w:rsid w:val="00F07A14"/>
    <w:rsid w:val="00F56CB8"/>
    <w:rsid w:val="00F8695E"/>
    <w:rsid w:val="00F944AF"/>
    <w:rsid w:val="00FA1A54"/>
    <w:rsid w:val="00FA2047"/>
    <w:rsid w:val="00FA6194"/>
    <w:rsid w:val="00FB76DF"/>
    <w:rsid w:val="00FD5A45"/>
    <w:rsid w:val="00FE3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AC9357"/>
  <w15:chartTrackingRefBased/>
  <w15:docId w15:val="{4818709A-3B2C-468C-897D-10C02C32A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12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40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B6B1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C5B2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70C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1232"/>
    <w:rPr>
      <w:rFonts w:asciiTheme="majorHAnsi" w:eastAsiaTheme="majorEastAsia" w:hAnsiTheme="majorHAnsi" w:cstheme="majorBidi"/>
      <w:b/>
      <w:color w:val="2F5496" w:themeColor="accent1" w:themeShade="BF"/>
      <w:sz w:val="40"/>
      <w:szCs w:val="32"/>
    </w:rPr>
  </w:style>
  <w:style w:type="paragraph" w:styleId="Sinespaciado">
    <w:name w:val="No Spacing"/>
    <w:link w:val="SinespaciadoCar"/>
    <w:uiPriority w:val="1"/>
    <w:qFormat/>
    <w:rsid w:val="004C5B25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4C5B25"/>
    <w:rPr>
      <w:rFonts w:eastAsiaTheme="minorEastAsia"/>
      <w:lang w:eastAsia="es-CL"/>
    </w:rPr>
  </w:style>
  <w:style w:type="paragraph" w:styleId="Encabezado">
    <w:name w:val="header"/>
    <w:basedOn w:val="Normal"/>
    <w:link w:val="EncabezadoCar"/>
    <w:uiPriority w:val="99"/>
    <w:unhideWhenUsed/>
    <w:rsid w:val="004C5B2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C5B25"/>
  </w:style>
  <w:style w:type="paragraph" w:styleId="Piedepgina">
    <w:name w:val="footer"/>
    <w:basedOn w:val="Normal"/>
    <w:link w:val="PiedepginaCar"/>
    <w:uiPriority w:val="99"/>
    <w:unhideWhenUsed/>
    <w:rsid w:val="004C5B2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C5B25"/>
  </w:style>
  <w:style w:type="character" w:customStyle="1" w:styleId="Ttulo3Car">
    <w:name w:val="Título 3 Car"/>
    <w:basedOn w:val="Fuentedeprrafopredeter"/>
    <w:link w:val="Ttulo3"/>
    <w:uiPriority w:val="9"/>
    <w:rsid w:val="004C5B2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C5B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citation-167">
    <w:name w:val="citation-167"/>
    <w:basedOn w:val="Fuentedeprrafopredeter"/>
    <w:rsid w:val="004C5B25"/>
  </w:style>
  <w:style w:type="character" w:styleId="Fuerte">
    <w:name w:val="Strong"/>
    <w:basedOn w:val="Fuentedeprrafopredeter"/>
    <w:uiPriority w:val="22"/>
    <w:qFormat/>
    <w:rsid w:val="004C5B25"/>
    <w:rPr>
      <w:b/>
      <w:bCs/>
    </w:rPr>
  </w:style>
  <w:style w:type="table" w:styleId="Tabladelista4-nfasis1">
    <w:name w:val="List Table 4 Accent 1"/>
    <w:basedOn w:val="Tablanormal"/>
    <w:uiPriority w:val="49"/>
    <w:rsid w:val="004C5B2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customStyle="1" w:styleId="msonormal0">
    <w:name w:val="msonormal"/>
    <w:basedOn w:val="Normal"/>
    <w:rsid w:val="00D120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citation-310">
    <w:name w:val="citation-310"/>
    <w:basedOn w:val="Fuentedeprrafopredeter"/>
    <w:rsid w:val="00D1203C"/>
  </w:style>
  <w:style w:type="character" w:customStyle="1" w:styleId="citation-309">
    <w:name w:val="citation-309"/>
    <w:basedOn w:val="Fuentedeprrafopredeter"/>
    <w:rsid w:val="00D1203C"/>
  </w:style>
  <w:style w:type="character" w:customStyle="1" w:styleId="citation-308">
    <w:name w:val="citation-308"/>
    <w:basedOn w:val="Fuentedeprrafopredeter"/>
    <w:rsid w:val="00D1203C"/>
  </w:style>
  <w:style w:type="character" w:customStyle="1" w:styleId="citation-307">
    <w:name w:val="citation-307"/>
    <w:basedOn w:val="Fuentedeprrafopredeter"/>
    <w:rsid w:val="00D1203C"/>
  </w:style>
  <w:style w:type="character" w:customStyle="1" w:styleId="citation-306">
    <w:name w:val="citation-306"/>
    <w:basedOn w:val="Fuentedeprrafopredeter"/>
    <w:rsid w:val="00D1203C"/>
  </w:style>
  <w:style w:type="character" w:customStyle="1" w:styleId="citation-305">
    <w:name w:val="citation-305"/>
    <w:basedOn w:val="Fuentedeprrafopredeter"/>
    <w:rsid w:val="00D1203C"/>
  </w:style>
  <w:style w:type="character" w:customStyle="1" w:styleId="citation-304">
    <w:name w:val="citation-304"/>
    <w:basedOn w:val="Fuentedeprrafopredeter"/>
    <w:rsid w:val="00D1203C"/>
  </w:style>
  <w:style w:type="character" w:customStyle="1" w:styleId="citation-303">
    <w:name w:val="citation-303"/>
    <w:basedOn w:val="Fuentedeprrafopredeter"/>
    <w:rsid w:val="00D1203C"/>
  </w:style>
  <w:style w:type="character" w:customStyle="1" w:styleId="citation-302">
    <w:name w:val="citation-302"/>
    <w:basedOn w:val="Fuentedeprrafopredeter"/>
    <w:rsid w:val="00D1203C"/>
  </w:style>
  <w:style w:type="character" w:customStyle="1" w:styleId="citation-301">
    <w:name w:val="citation-301"/>
    <w:basedOn w:val="Fuentedeprrafopredeter"/>
    <w:rsid w:val="00D1203C"/>
  </w:style>
  <w:style w:type="character" w:customStyle="1" w:styleId="citation-300">
    <w:name w:val="citation-300"/>
    <w:basedOn w:val="Fuentedeprrafopredeter"/>
    <w:rsid w:val="00D1203C"/>
  </w:style>
  <w:style w:type="character" w:customStyle="1" w:styleId="citation-299">
    <w:name w:val="citation-299"/>
    <w:basedOn w:val="Fuentedeprrafopredeter"/>
    <w:rsid w:val="00D1203C"/>
  </w:style>
  <w:style w:type="character" w:customStyle="1" w:styleId="citation-298">
    <w:name w:val="citation-298"/>
    <w:basedOn w:val="Fuentedeprrafopredeter"/>
    <w:rsid w:val="00D1203C"/>
  </w:style>
  <w:style w:type="character" w:customStyle="1" w:styleId="citation-297">
    <w:name w:val="citation-297"/>
    <w:basedOn w:val="Fuentedeprrafopredeter"/>
    <w:rsid w:val="00D1203C"/>
  </w:style>
  <w:style w:type="character" w:customStyle="1" w:styleId="citation-296">
    <w:name w:val="citation-296"/>
    <w:basedOn w:val="Fuentedeprrafopredeter"/>
    <w:rsid w:val="00D1203C"/>
  </w:style>
  <w:style w:type="character" w:customStyle="1" w:styleId="citation-295">
    <w:name w:val="citation-295"/>
    <w:basedOn w:val="Fuentedeprrafopredeter"/>
    <w:rsid w:val="00D1203C"/>
  </w:style>
  <w:style w:type="character" w:customStyle="1" w:styleId="citation-294">
    <w:name w:val="citation-294"/>
    <w:basedOn w:val="Fuentedeprrafopredeter"/>
    <w:rsid w:val="00D1203C"/>
  </w:style>
  <w:style w:type="character" w:customStyle="1" w:styleId="citation-293">
    <w:name w:val="citation-293"/>
    <w:basedOn w:val="Fuentedeprrafopredeter"/>
    <w:rsid w:val="00D1203C"/>
  </w:style>
  <w:style w:type="character" w:customStyle="1" w:styleId="citation-292">
    <w:name w:val="citation-292"/>
    <w:basedOn w:val="Fuentedeprrafopredeter"/>
    <w:rsid w:val="00D1203C"/>
  </w:style>
  <w:style w:type="character" w:customStyle="1" w:styleId="citation-291">
    <w:name w:val="citation-291"/>
    <w:basedOn w:val="Fuentedeprrafopredeter"/>
    <w:rsid w:val="00D1203C"/>
  </w:style>
  <w:style w:type="character" w:customStyle="1" w:styleId="citation-290">
    <w:name w:val="citation-290"/>
    <w:basedOn w:val="Fuentedeprrafopredeter"/>
    <w:rsid w:val="00D1203C"/>
  </w:style>
  <w:style w:type="character" w:customStyle="1" w:styleId="citation-289">
    <w:name w:val="citation-289"/>
    <w:basedOn w:val="Fuentedeprrafopredeter"/>
    <w:rsid w:val="00D1203C"/>
  </w:style>
  <w:style w:type="character" w:customStyle="1" w:styleId="citation-288">
    <w:name w:val="citation-288"/>
    <w:basedOn w:val="Fuentedeprrafopredeter"/>
    <w:rsid w:val="00D1203C"/>
  </w:style>
  <w:style w:type="character" w:customStyle="1" w:styleId="citation-287">
    <w:name w:val="citation-287"/>
    <w:basedOn w:val="Fuentedeprrafopredeter"/>
    <w:rsid w:val="00D1203C"/>
  </w:style>
  <w:style w:type="character" w:customStyle="1" w:styleId="citation-286">
    <w:name w:val="citation-286"/>
    <w:basedOn w:val="Fuentedeprrafopredeter"/>
    <w:rsid w:val="00D1203C"/>
  </w:style>
  <w:style w:type="character" w:customStyle="1" w:styleId="citation-285">
    <w:name w:val="citation-285"/>
    <w:basedOn w:val="Fuentedeprrafopredeter"/>
    <w:rsid w:val="00D1203C"/>
  </w:style>
  <w:style w:type="character" w:customStyle="1" w:styleId="citation-284">
    <w:name w:val="citation-284"/>
    <w:basedOn w:val="Fuentedeprrafopredeter"/>
    <w:rsid w:val="00D1203C"/>
  </w:style>
  <w:style w:type="character" w:customStyle="1" w:styleId="citation-283">
    <w:name w:val="citation-283"/>
    <w:basedOn w:val="Fuentedeprrafopredeter"/>
    <w:rsid w:val="00D1203C"/>
  </w:style>
  <w:style w:type="character" w:customStyle="1" w:styleId="citation-282">
    <w:name w:val="citation-282"/>
    <w:basedOn w:val="Fuentedeprrafopredeter"/>
    <w:rsid w:val="00D1203C"/>
  </w:style>
  <w:style w:type="character" w:customStyle="1" w:styleId="citation-281">
    <w:name w:val="citation-281"/>
    <w:basedOn w:val="Fuentedeprrafopredeter"/>
    <w:rsid w:val="00D1203C"/>
  </w:style>
  <w:style w:type="character" w:customStyle="1" w:styleId="citation-280">
    <w:name w:val="citation-280"/>
    <w:basedOn w:val="Fuentedeprrafopredeter"/>
    <w:rsid w:val="00D1203C"/>
  </w:style>
  <w:style w:type="character" w:customStyle="1" w:styleId="citation-279">
    <w:name w:val="citation-279"/>
    <w:basedOn w:val="Fuentedeprrafopredeter"/>
    <w:rsid w:val="00D1203C"/>
  </w:style>
  <w:style w:type="character" w:customStyle="1" w:styleId="citation-278">
    <w:name w:val="citation-278"/>
    <w:basedOn w:val="Fuentedeprrafopredeter"/>
    <w:rsid w:val="00D1203C"/>
  </w:style>
  <w:style w:type="character" w:customStyle="1" w:styleId="citation-277">
    <w:name w:val="citation-277"/>
    <w:basedOn w:val="Fuentedeprrafopredeter"/>
    <w:rsid w:val="00D1203C"/>
  </w:style>
  <w:style w:type="character" w:customStyle="1" w:styleId="citation-276">
    <w:name w:val="citation-276"/>
    <w:basedOn w:val="Fuentedeprrafopredeter"/>
    <w:rsid w:val="00D1203C"/>
  </w:style>
  <w:style w:type="paragraph" w:styleId="TtuloTDC">
    <w:name w:val="TOC Heading"/>
    <w:basedOn w:val="Ttulo1"/>
    <w:next w:val="Normal"/>
    <w:uiPriority w:val="39"/>
    <w:unhideWhenUsed/>
    <w:qFormat/>
    <w:rsid w:val="006C1D94"/>
    <w:pPr>
      <w:outlineLvl w:val="9"/>
    </w:pPr>
    <w:rPr>
      <w:b w:val="0"/>
      <w:lang w:eastAsia="es-CL"/>
    </w:rPr>
  </w:style>
  <w:style w:type="paragraph" w:styleId="TDC1">
    <w:name w:val="toc 1"/>
    <w:basedOn w:val="Normal"/>
    <w:next w:val="Normal"/>
    <w:autoRedefine/>
    <w:uiPriority w:val="39"/>
    <w:unhideWhenUsed/>
    <w:rsid w:val="006C1D94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6C1D94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08521A"/>
    <w:pPr>
      <w:ind w:left="720"/>
      <w:contextualSpacing/>
    </w:pPr>
  </w:style>
  <w:style w:type="character" w:customStyle="1" w:styleId="citation-391">
    <w:name w:val="citation-391"/>
    <w:basedOn w:val="Fuentedeprrafopredeter"/>
    <w:rsid w:val="005312E0"/>
  </w:style>
  <w:style w:type="character" w:customStyle="1" w:styleId="citation-390">
    <w:name w:val="citation-390"/>
    <w:basedOn w:val="Fuentedeprrafopredeter"/>
    <w:rsid w:val="005312E0"/>
  </w:style>
  <w:style w:type="character" w:customStyle="1" w:styleId="citation-389">
    <w:name w:val="citation-389"/>
    <w:basedOn w:val="Fuentedeprrafopredeter"/>
    <w:rsid w:val="005312E0"/>
  </w:style>
  <w:style w:type="character" w:customStyle="1" w:styleId="citation-388">
    <w:name w:val="citation-388"/>
    <w:basedOn w:val="Fuentedeprrafopredeter"/>
    <w:rsid w:val="005312E0"/>
  </w:style>
  <w:style w:type="character" w:customStyle="1" w:styleId="citation-387">
    <w:name w:val="citation-387"/>
    <w:basedOn w:val="Fuentedeprrafopredeter"/>
    <w:rsid w:val="005312E0"/>
  </w:style>
  <w:style w:type="character" w:customStyle="1" w:styleId="citation-386">
    <w:name w:val="citation-386"/>
    <w:basedOn w:val="Fuentedeprrafopredeter"/>
    <w:rsid w:val="005312E0"/>
  </w:style>
  <w:style w:type="character" w:customStyle="1" w:styleId="citation-385">
    <w:name w:val="citation-385"/>
    <w:basedOn w:val="Fuentedeprrafopredeter"/>
    <w:rsid w:val="005312E0"/>
  </w:style>
  <w:style w:type="character" w:customStyle="1" w:styleId="citation-384">
    <w:name w:val="citation-384"/>
    <w:basedOn w:val="Fuentedeprrafopredeter"/>
    <w:rsid w:val="005312E0"/>
  </w:style>
  <w:style w:type="character" w:customStyle="1" w:styleId="citation-383">
    <w:name w:val="citation-383"/>
    <w:basedOn w:val="Fuentedeprrafopredeter"/>
    <w:rsid w:val="005312E0"/>
  </w:style>
  <w:style w:type="character" w:customStyle="1" w:styleId="citation-382">
    <w:name w:val="citation-382"/>
    <w:basedOn w:val="Fuentedeprrafopredeter"/>
    <w:rsid w:val="005312E0"/>
  </w:style>
  <w:style w:type="character" w:customStyle="1" w:styleId="citation-381">
    <w:name w:val="citation-381"/>
    <w:basedOn w:val="Fuentedeprrafopredeter"/>
    <w:rsid w:val="005312E0"/>
  </w:style>
  <w:style w:type="character" w:customStyle="1" w:styleId="citation-380">
    <w:name w:val="citation-380"/>
    <w:basedOn w:val="Fuentedeprrafopredeter"/>
    <w:rsid w:val="005312E0"/>
  </w:style>
  <w:style w:type="character" w:customStyle="1" w:styleId="citation-379">
    <w:name w:val="citation-379"/>
    <w:basedOn w:val="Fuentedeprrafopredeter"/>
    <w:rsid w:val="005312E0"/>
  </w:style>
  <w:style w:type="character" w:customStyle="1" w:styleId="citation-234">
    <w:name w:val="citation-234"/>
    <w:basedOn w:val="Fuentedeprrafopredeter"/>
    <w:rsid w:val="00BC7255"/>
  </w:style>
  <w:style w:type="character" w:customStyle="1" w:styleId="citation-233">
    <w:name w:val="citation-233"/>
    <w:basedOn w:val="Fuentedeprrafopredeter"/>
    <w:rsid w:val="00BC7255"/>
  </w:style>
  <w:style w:type="character" w:customStyle="1" w:styleId="citation-232">
    <w:name w:val="citation-232"/>
    <w:basedOn w:val="Fuentedeprrafopredeter"/>
    <w:rsid w:val="00BC7255"/>
  </w:style>
  <w:style w:type="character" w:customStyle="1" w:styleId="citation-231">
    <w:name w:val="citation-231"/>
    <w:basedOn w:val="Fuentedeprrafopredeter"/>
    <w:rsid w:val="00BC7255"/>
  </w:style>
  <w:style w:type="character" w:customStyle="1" w:styleId="citation-338">
    <w:name w:val="citation-338"/>
    <w:basedOn w:val="Fuentedeprrafopredeter"/>
    <w:rsid w:val="0070139B"/>
  </w:style>
  <w:style w:type="character" w:customStyle="1" w:styleId="citation-337">
    <w:name w:val="citation-337"/>
    <w:basedOn w:val="Fuentedeprrafopredeter"/>
    <w:rsid w:val="0070139B"/>
  </w:style>
  <w:style w:type="character" w:customStyle="1" w:styleId="citation-336">
    <w:name w:val="citation-336"/>
    <w:basedOn w:val="Fuentedeprrafopredeter"/>
    <w:rsid w:val="0070139B"/>
  </w:style>
  <w:style w:type="character" w:customStyle="1" w:styleId="citation-335">
    <w:name w:val="citation-335"/>
    <w:basedOn w:val="Fuentedeprrafopredeter"/>
    <w:rsid w:val="0070139B"/>
  </w:style>
  <w:style w:type="character" w:customStyle="1" w:styleId="citation-334">
    <w:name w:val="citation-334"/>
    <w:basedOn w:val="Fuentedeprrafopredeter"/>
    <w:rsid w:val="0070139B"/>
  </w:style>
  <w:style w:type="character" w:customStyle="1" w:styleId="citation-333">
    <w:name w:val="citation-333"/>
    <w:basedOn w:val="Fuentedeprrafopredeter"/>
    <w:rsid w:val="0070139B"/>
  </w:style>
  <w:style w:type="character" w:customStyle="1" w:styleId="citation-332">
    <w:name w:val="citation-332"/>
    <w:basedOn w:val="Fuentedeprrafopredeter"/>
    <w:rsid w:val="0070139B"/>
  </w:style>
  <w:style w:type="character" w:customStyle="1" w:styleId="citation-331">
    <w:name w:val="citation-331"/>
    <w:basedOn w:val="Fuentedeprrafopredeter"/>
    <w:rsid w:val="0070139B"/>
  </w:style>
  <w:style w:type="character" w:customStyle="1" w:styleId="citation-330">
    <w:name w:val="citation-330"/>
    <w:basedOn w:val="Fuentedeprrafopredeter"/>
    <w:rsid w:val="0070139B"/>
  </w:style>
  <w:style w:type="character" w:customStyle="1" w:styleId="citation-329">
    <w:name w:val="citation-329"/>
    <w:basedOn w:val="Fuentedeprrafopredeter"/>
    <w:rsid w:val="0070139B"/>
  </w:style>
  <w:style w:type="character" w:customStyle="1" w:styleId="citation-328">
    <w:name w:val="citation-328"/>
    <w:basedOn w:val="Fuentedeprrafopredeter"/>
    <w:rsid w:val="0070139B"/>
  </w:style>
  <w:style w:type="character" w:customStyle="1" w:styleId="citation-327">
    <w:name w:val="citation-327"/>
    <w:basedOn w:val="Fuentedeprrafopredeter"/>
    <w:rsid w:val="0070139B"/>
  </w:style>
  <w:style w:type="character" w:customStyle="1" w:styleId="citation-326">
    <w:name w:val="citation-326"/>
    <w:basedOn w:val="Fuentedeprrafopredeter"/>
    <w:rsid w:val="0070139B"/>
  </w:style>
  <w:style w:type="character" w:customStyle="1" w:styleId="citation-325">
    <w:name w:val="citation-325"/>
    <w:basedOn w:val="Fuentedeprrafopredeter"/>
    <w:rsid w:val="0070139B"/>
  </w:style>
  <w:style w:type="character" w:customStyle="1" w:styleId="citation-324">
    <w:name w:val="citation-324"/>
    <w:basedOn w:val="Fuentedeprrafopredeter"/>
    <w:rsid w:val="0070139B"/>
  </w:style>
  <w:style w:type="character" w:customStyle="1" w:styleId="citation-323">
    <w:name w:val="citation-323"/>
    <w:basedOn w:val="Fuentedeprrafopredeter"/>
    <w:rsid w:val="0070139B"/>
  </w:style>
  <w:style w:type="character" w:customStyle="1" w:styleId="citation-322">
    <w:name w:val="citation-322"/>
    <w:basedOn w:val="Fuentedeprrafopredeter"/>
    <w:rsid w:val="0070139B"/>
  </w:style>
  <w:style w:type="character" w:styleId="Mencinsinresolver">
    <w:name w:val="Unresolved Mention"/>
    <w:basedOn w:val="Fuentedeprrafopredeter"/>
    <w:uiPriority w:val="99"/>
    <w:semiHidden/>
    <w:unhideWhenUsed/>
    <w:rsid w:val="00C90240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C90240"/>
    <w:rPr>
      <w:color w:val="954F72" w:themeColor="followedHyperlink"/>
      <w:u w:val="singl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70C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2Car">
    <w:name w:val="Título 2 Car"/>
    <w:basedOn w:val="Fuentedeprrafopredeter"/>
    <w:link w:val="Ttulo2"/>
    <w:uiPriority w:val="9"/>
    <w:rsid w:val="005B6B1C"/>
    <w:rPr>
      <w:rFonts w:asciiTheme="majorHAnsi" w:eastAsiaTheme="majorEastAsia" w:hAnsiTheme="majorHAnsi" w:cstheme="majorBidi"/>
      <w:b/>
      <w:color w:val="2F5496" w:themeColor="accent1" w:themeShade="BF"/>
      <w:sz w:val="24"/>
      <w:szCs w:val="26"/>
    </w:rPr>
  </w:style>
  <w:style w:type="table" w:styleId="Tablaconcuadrcula4-nfasis1">
    <w:name w:val="Grid Table 4 Accent 1"/>
    <w:basedOn w:val="Tablanormal"/>
    <w:uiPriority w:val="49"/>
    <w:rsid w:val="008E369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TDC2">
    <w:name w:val="toc 2"/>
    <w:basedOn w:val="Normal"/>
    <w:next w:val="Normal"/>
    <w:autoRedefine/>
    <w:uiPriority w:val="39"/>
    <w:unhideWhenUsed/>
    <w:rsid w:val="00A9016E"/>
    <w:pPr>
      <w:spacing w:after="100"/>
      <w:ind w:left="220"/>
    </w:pPr>
  </w:style>
  <w:style w:type="table" w:styleId="Tablaconcuadrcula">
    <w:name w:val="Table Grid"/>
    <w:basedOn w:val="Tablanormal"/>
    <w:uiPriority w:val="39"/>
    <w:rsid w:val="00CF7E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1">
    <w:name w:val="Grid Table 1 Light Accent 1"/>
    <w:basedOn w:val="Tablanormal"/>
    <w:uiPriority w:val="46"/>
    <w:rsid w:val="00CD5374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DC3">
    <w:name w:val="toc 3"/>
    <w:basedOn w:val="Normal"/>
    <w:next w:val="Normal"/>
    <w:autoRedefine/>
    <w:uiPriority w:val="39"/>
    <w:unhideWhenUsed/>
    <w:rsid w:val="00FA6194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95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3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4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3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7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5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0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7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7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5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5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0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9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9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9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3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4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9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2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4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1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5A83AF-3FE3-4A66-8A61-D982A4FDA5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1378</TotalTime>
  <Pages>19</Pages>
  <Words>5154</Words>
  <Characters>28350</Characters>
  <Application>Microsoft Office Word</Application>
  <DocSecurity>0</DocSecurity>
  <Lines>236</Lines>
  <Paragraphs>66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ATLAS</vt:lpstr>
    </vt:vector>
  </TitlesOfParts>
  <Company/>
  <LinksUpToDate>false</LinksUpToDate>
  <CharactersWithSpaces>33438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ATLAS</dc:title>
  <dc:subject>Plataforma de Registro Operativo y Trazabilidad para Soporte en Terreno</dc:subject>
  <dc:creator>INTEGRANTES:</dc:creator>
  <cp:keywords>ATLAS, Requerimientos funcionales, RF, Duoc UC</cp:keywords>
  <dc:description/>
  <cp:lastModifiedBy>Joaquín Mendoza</cp:lastModifiedBy>
  <cp:revision>55</cp:revision>
  <dcterms:created xsi:type="dcterms:W3CDTF">2026-03-18T12:16:00Z</dcterms:created>
  <dcterms:modified xsi:type="dcterms:W3CDTF">2026-10-23T01:21:00Z</dcterms:modified>
</cp:coreProperties>
</file>