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ED3" w:rsidRDefault="00B37ED3" w:rsidP="00B37ED3">
      <w:pPr>
        <w:spacing w:line="480" w:lineRule="auto"/>
        <w:jc w:val="center"/>
        <w:rPr>
          <w:b/>
          <w:sz w:val="32"/>
        </w:rPr>
      </w:pPr>
      <w:r>
        <w:rPr>
          <w:b/>
          <w:sz w:val="32"/>
        </w:rPr>
        <w:t>What I’ll Remember</w:t>
      </w:r>
    </w:p>
    <w:p w:rsidR="00B37ED3" w:rsidRDefault="00B37ED3" w:rsidP="00B37ED3">
      <w:pPr>
        <w:spacing w:line="480" w:lineRule="auto"/>
      </w:pPr>
      <w:r>
        <w:t>Seventh grade was a year of many firsts. It was my first year at a public school, my first quiz, my first time on the bus, and I could go on forever. But here are some of the things I’ll remember most.</w:t>
      </w:r>
    </w:p>
    <w:p w:rsidR="00B37ED3" w:rsidRDefault="00B37ED3" w:rsidP="00B37ED3">
      <w:pPr>
        <w:spacing w:line="480" w:lineRule="auto"/>
      </w:pPr>
      <w:r>
        <w:tab/>
        <w:t>I met so many nice people this year. I won’t try to name them all, but they helped me integrate into a completely different setting than I was used to, for which I a very grateful.</w:t>
      </w:r>
    </w:p>
    <w:p w:rsidR="00B37ED3" w:rsidRDefault="00B37ED3" w:rsidP="00B37ED3">
      <w:pPr>
        <w:spacing w:line="480" w:lineRule="auto"/>
      </w:pPr>
      <w:r>
        <w:tab/>
        <w:t xml:space="preserve">Before I came to Hampshire, I had never taken a quiz, so when I first saw “Study for Quiz” on the board as homework, I thought, </w:t>
      </w:r>
      <w:r>
        <w:rPr>
          <w:i/>
        </w:rPr>
        <w:t>how</w:t>
      </w:r>
      <w:r>
        <w:t>? But over the next few weeks, I learned some goo d strategies for studying.</w:t>
      </w:r>
    </w:p>
    <w:p w:rsidR="00B37ED3" w:rsidRDefault="00B37ED3" w:rsidP="00B37ED3">
      <w:pPr>
        <w:spacing w:line="480" w:lineRule="auto"/>
      </w:pPr>
      <w:r>
        <w:tab/>
        <w:t>I, like most people, am not a huge fan of waking up early. So it was a big adjustment for me to wake up so early. I’m still not used to it, and if everyone else is a good showing of how tired people are later in school, I probably never will be.</w:t>
      </w:r>
    </w:p>
    <w:p w:rsidR="00B37ED3" w:rsidRPr="00B37ED3" w:rsidRDefault="00B37ED3" w:rsidP="00B37ED3">
      <w:pPr>
        <w:spacing w:line="480" w:lineRule="auto"/>
      </w:pPr>
      <w:r>
        <w:tab/>
        <w:t>For me, Seventh Grade had many beginnings and I will remember them for a long time.</w:t>
      </w:r>
    </w:p>
    <w:p w:rsidR="00B37ED3" w:rsidRDefault="00B37ED3" w:rsidP="00B37ED3">
      <w:pPr>
        <w:jc w:val="center"/>
        <w:rPr>
          <w:b/>
          <w:sz w:val="32"/>
        </w:rPr>
      </w:pPr>
    </w:p>
    <w:p w:rsidR="00F14B9E" w:rsidRPr="00B37ED3" w:rsidRDefault="00B37ED3" w:rsidP="00B37ED3">
      <w:pPr>
        <w:jc w:val="center"/>
        <w:rPr>
          <w:b/>
          <w:sz w:val="32"/>
        </w:rPr>
      </w:pPr>
    </w:p>
    <w:sectPr w:rsidR="00F14B9E" w:rsidRPr="00B37ED3" w:rsidSect="00F14B9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37ED3"/>
    <w:rsid w:val="00B37ED3"/>
  </w:rsids>
  <m:mathPr>
    <m:mathFont m:val="Monotype Corsiv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88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Company>HRHS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HRHS</dc:creator>
  <cp:keywords/>
  <cp:lastModifiedBy>HRHS</cp:lastModifiedBy>
  <cp:revision>1</cp:revision>
  <dcterms:created xsi:type="dcterms:W3CDTF">2012-06-11T18:01:00Z</dcterms:created>
  <dcterms:modified xsi:type="dcterms:W3CDTF">2012-06-11T18:10:00Z</dcterms:modified>
</cp:coreProperties>
</file>