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theme/theme1.xml" ContentType="application/vnd.openxmlformats-officedocument.theme+xml"/>
  <Default Extension="jpeg" ContentType="image/jpeg"/>
  <Default Extension="png" ContentType="image/pn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34C" w:rsidRDefault="0084234C" w:rsidP="0084234C">
      <w:pPr>
        <w:jc w:val="center"/>
        <w:rPr>
          <w:rFonts w:ascii="Lucida Handwriting" w:hAnsi="Lucida Handwriting"/>
          <w:b/>
          <w:sz w:val="36"/>
        </w:rPr>
      </w:pPr>
      <w:r>
        <w:rPr>
          <w:rFonts w:ascii="Lucida Handwriting" w:hAnsi="Lucida Handwriting"/>
          <w:b/>
          <w:sz w:val="36"/>
        </w:rPr>
        <w:t>Earthshine</w:t>
      </w:r>
    </w:p>
    <w:p w:rsidR="0084234C" w:rsidRDefault="0084234C" w:rsidP="0084234C">
      <w:p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Today in Science class, Mr. Smith taught us about earthshine.</w:t>
      </w:r>
    </w:p>
    <w:p w:rsidR="0084234C" w:rsidRDefault="0084234C" w:rsidP="0084234C">
      <w:pPr>
        <w:rPr>
          <w:rFonts w:ascii="Lucida Handwriting" w:hAnsi="Lucida Handwriting"/>
          <w:sz w:val="28"/>
        </w:rPr>
      </w:pPr>
    </w:p>
    <w:p w:rsidR="0084234C" w:rsidRDefault="0084234C" w:rsidP="0084234C">
      <w:p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Things I learned:</w:t>
      </w:r>
    </w:p>
    <w:p w:rsidR="0084234C" w:rsidRDefault="0084234C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When the moon is lit on the right-hand side, it is the first quarter.</w:t>
      </w:r>
    </w:p>
    <w:p w:rsidR="0084234C" w:rsidRDefault="0084234C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If you were on the moon looking back at the earth at a first quarter moon, the earth would look as if the earth was in third quarter.</w:t>
      </w:r>
    </w:p>
    <w:p w:rsidR="0084234C" w:rsidRDefault="0084234C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The earth is very reflective because of all the white clouds in the atmosphere.</w:t>
      </w:r>
    </w:p>
    <w:p w:rsidR="0084234C" w:rsidRDefault="0084234C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 xml:space="preserve">The moon is not very reflective because it is the color of dry sidewalk pavement. </w:t>
      </w:r>
    </w:p>
    <w:p w:rsidR="0084234C" w:rsidRDefault="0084234C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The sun reflecting off the waning gibbous earth is so bright that it lights up the moon so that even in its night that it is as bright as a cloudy day here.</w:t>
      </w:r>
    </w:p>
    <w:p w:rsidR="00814ED3" w:rsidRDefault="00814ED3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The darker shaded areas on the moon are called seas because the first person to use a telescope to look at the moon (Galileo)</w:t>
      </w:r>
      <w:r w:rsidR="0084234C">
        <w:rPr>
          <w:rFonts w:ascii="Lucida Handwriting" w:hAnsi="Lucida Handwriting"/>
          <w:sz w:val="28"/>
        </w:rPr>
        <w:t xml:space="preserve"> </w:t>
      </w:r>
      <w:r>
        <w:rPr>
          <w:rFonts w:ascii="Lucida Handwriting" w:hAnsi="Lucida Handwriting"/>
          <w:sz w:val="28"/>
        </w:rPr>
        <w:t>was using a telescope that was less powerful than a good pair of binoculars today and he thought that the dark parts looked like seas.</w:t>
      </w:r>
    </w:p>
    <w:p w:rsidR="00814ED3" w:rsidRDefault="00814ED3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He called the biggest sea an ocean.</w:t>
      </w:r>
    </w:p>
    <w:p w:rsidR="00814ED3" w:rsidRDefault="00814ED3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Mare is Italian for sea.</w:t>
      </w:r>
    </w:p>
    <w:p w:rsidR="00517A3D" w:rsidRDefault="00517A3D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Maria is Italian for seas.</w:t>
      </w:r>
    </w:p>
    <w:p w:rsidR="00517A3D" w:rsidRDefault="00517A3D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Seas were formed on the moon when super-huge things hit it and made a lava lake.</w:t>
      </w:r>
    </w:p>
    <w:p w:rsidR="00517A3D" w:rsidRDefault="00517A3D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After a while, there weren’t that many big chunks out there to hit the moon.</w:t>
      </w:r>
    </w:p>
    <w:p w:rsidR="00517A3D" w:rsidRDefault="00517A3D" w:rsidP="0084234C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Craters are ten times as big as the chunk of rock that hit them.</w:t>
      </w:r>
    </w:p>
    <w:p w:rsidR="0084234C" w:rsidRPr="0084234C" w:rsidRDefault="00517A3D" w:rsidP="00517A3D">
      <w:pPr>
        <w:pStyle w:val="ListParagraph"/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 xml:space="preserve"> </w:t>
      </w:r>
      <w:r w:rsidR="00124864" w:rsidRPr="00124864">
        <w:rPr>
          <w:rFonts w:ascii="Lucida Handwriting" w:hAnsi="Lucida Handwriting"/>
          <w:sz w:val="28"/>
        </w:rPr>
        <w:drawing>
          <wp:inline distT="0" distB="0" distL="0" distR="0">
            <wp:extent cx="5486400" cy="2666859"/>
            <wp:effectExtent l="2540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234C" w:rsidRPr="0084234C" w:rsidSect="00814ED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auto"/>
    <w:pitch w:val="variable"/>
    <w:sig w:usb0="03000000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9A56C5"/>
    <w:multiLevelType w:val="hybridMultilevel"/>
    <w:tmpl w:val="18C81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4C4E09"/>
    <w:multiLevelType w:val="hybridMultilevel"/>
    <w:tmpl w:val="CBCA9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84234C"/>
    <w:rsid w:val="00124864"/>
    <w:rsid w:val="00517A3D"/>
    <w:rsid w:val="00814ED3"/>
    <w:rsid w:val="0084234C"/>
    <w:rsid w:val="00C56E09"/>
  </w:rsids>
  <m:mathPr>
    <m:mathFont m:val="Lucida Handwriting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7D9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84234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234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172</Words>
  <Characters>982</Characters>
  <Application>Microsoft Macintosh Word</Application>
  <DocSecurity>0</DocSecurity>
  <Lines>8</Lines>
  <Paragraphs>1</Paragraphs>
  <ScaleCrop>false</ScaleCrop>
  <Company>Hamshire Regional School District</Company>
  <LinksUpToDate>false</LinksUpToDate>
  <CharactersWithSpaces>1205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HRHS</cp:lastModifiedBy>
  <cp:revision>3</cp:revision>
  <dcterms:created xsi:type="dcterms:W3CDTF">2012-04-12T13:33:00Z</dcterms:created>
  <dcterms:modified xsi:type="dcterms:W3CDTF">2012-04-12T17:27:00Z</dcterms:modified>
</cp:coreProperties>
</file>