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76" w:rsidRDefault="00A77176">
      <w:pPr>
        <w:rPr>
          <w:b/>
          <w:sz w:val="32"/>
          <w:u w:val="single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32"/>
              <w:u w:val="single"/>
            </w:rPr>
            <w:t>Logan</w:t>
          </w:r>
        </w:smartTag>
      </w:smartTag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>Bridgman</w:t>
      </w:r>
    </w:p>
    <w:p w:rsidR="00A77176" w:rsidRDefault="00A771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Laser Level</w:t>
      </w:r>
    </w:p>
    <w:p w:rsidR="00A77176" w:rsidRDefault="00A77176">
      <w:pPr>
        <w:rPr>
          <w:b/>
          <w:sz w:val="32"/>
          <w:u w:val="single"/>
        </w:rPr>
      </w:pPr>
    </w:p>
    <w:p w:rsidR="00A77176" w:rsidRDefault="00A771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Materials:</w:t>
      </w:r>
    </w:p>
    <w:p w:rsidR="00A77176" w:rsidRDefault="00A77176">
      <w:pPr>
        <w:rPr>
          <w:sz w:val="28"/>
        </w:rPr>
      </w:pPr>
      <w:r>
        <w:rPr>
          <w:sz w:val="28"/>
        </w:rPr>
        <w:t>Adjustable Tripod</w:t>
      </w:r>
    </w:p>
    <w:p w:rsidR="00A77176" w:rsidRDefault="00A77176">
      <w:pPr>
        <w:rPr>
          <w:sz w:val="28"/>
        </w:rPr>
      </w:pPr>
      <w:r>
        <w:rPr>
          <w:sz w:val="28"/>
        </w:rPr>
        <w:t>Laser Level</w:t>
      </w:r>
    </w:p>
    <w:p w:rsidR="00A77176" w:rsidRDefault="00A77176">
      <w:pPr>
        <w:rPr>
          <w:sz w:val="28"/>
        </w:rPr>
      </w:pPr>
      <w:r>
        <w:rPr>
          <w:sz w:val="28"/>
        </w:rPr>
        <w:t>Laser Safety Glasses</w:t>
      </w:r>
    </w:p>
    <w:p w:rsidR="00A77176" w:rsidRDefault="00A77176">
      <w:pPr>
        <w:rPr>
          <w:sz w:val="28"/>
        </w:rPr>
      </w:pPr>
    </w:p>
    <w:p w:rsidR="00A77176" w:rsidRDefault="00A77176">
      <w:pPr>
        <w:rPr>
          <w:rFonts w:ascii="Papyrus" w:hAnsi="Papyrus"/>
          <w:sz w:val="28"/>
        </w:rPr>
      </w:pPr>
      <w:r w:rsidRPr="00BD282D">
        <w:rPr>
          <w:rFonts w:ascii="Papyrus" w:hAnsi="Papyrus"/>
          <w:sz w:val="28"/>
        </w:rPr>
        <w:t>To set up the laser leveler, you use a bubble level that is attached to the laser level</w:t>
      </w:r>
      <w:r>
        <w:rPr>
          <w:rFonts w:ascii="Papyrus" w:hAnsi="Papyrus"/>
          <w:sz w:val="28"/>
        </w:rPr>
        <w:t xml:space="preserve"> to make sure it is even. The laser level has a vertical laser and a horizontal laser. Both are red lasers. Red lasers are less dangerous to be around then green lasers, as green lasers are 400% more powerful than red ones. A laser is a highly focused beam of light. The laser can go 120 feet in each direction. You would use this for making a deck. This is a Johnson laser level.</w:t>
      </w:r>
    </w:p>
    <w:p w:rsidR="00A77176" w:rsidRDefault="00A77176">
      <w:pPr>
        <w:rPr>
          <w:rFonts w:ascii="Papyrus" w:hAnsi="Papyrus"/>
          <w:sz w:val="28"/>
        </w:rPr>
      </w:pPr>
    </w:p>
    <w:p w:rsidR="00A77176" w:rsidRPr="00BD282D" w:rsidRDefault="00A77176">
      <w:pPr>
        <w:rPr>
          <w:rFonts w:ascii="Papyrus" w:hAnsi="Papyrus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25pt;height:326.25pt">
            <v:imagedata r:id="rId4" r:href="rId5"/>
          </v:shape>
        </w:pict>
      </w:r>
    </w:p>
    <w:sectPr w:rsidR="00A77176" w:rsidRPr="00BD282D" w:rsidSect="00FF66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282D"/>
    <w:rsid w:val="000A2CA8"/>
    <w:rsid w:val="005A5351"/>
    <w:rsid w:val="00A77176"/>
    <w:rsid w:val="00BD282D"/>
    <w:rsid w:val="00DF67E3"/>
    <w:rsid w:val="00FF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laserlevels.net/graphics_d-h/davidwhite_mark4pb_yellow_tn_lrg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101</Words>
  <Characters>578</Characters>
  <Application>Microsoft Office Outlook</Application>
  <DocSecurity>0</DocSecurity>
  <Lines>0</Lines>
  <Paragraphs>0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dc:description/>
  <cp:lastModifiedBy>Eliot Levine</cp:lastModifiedBy>
  <cp:revision>2</cp:revision>
  <cp:lastPrinted>2011-10-18T19:08:00Z</cp:lastPrinted>
  <dcterms:created xsi:type="dcterms:W3CDTF">2011-10-18T17:56:00Z</dcterms:created>
  <dcterms:modified xsi:type="dcterms:W3CDTF">2011-10-18T19:08:00Z</dcterms:modified>
</cp:coreProperties>
</file>