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67C" w:rsidRDefault="007C367C" w:rsidP="001C6162">
      <w:pPr>
        <w:rPr>
          <w:b/>
          <w:sz w:val="32"/>
          <w:u w:val="single"/>
        </w:rPr>
      </w:pPr>
      <w:r>
        <w:rPr>
          <w:b/>
          <w:sz w:val="32"/>
          <w:u w:val="single"/>
        </w:rPr>
        <w:t>Tim</w:t>
      </w:r>
      <w:r>
        <w:rPr>
          <w:b/>
          <w:sz w:val="32"/>
        </w:rPr>
        <w:t xml:space="preserve"> </w:t>
      </w:r>
      <w:r>
        <w:rPr>
          <w:b/>
          <w:sz w:val="32"/>
          <w:u w:val="single"/>
        </w:rPr>
        <w:t>Girouard</w:t>
      </w:r>
    </w:p>
    <w:p w:rsidR="007C367C" w:rsidRDefault="007C367C" w:rsidP="001C6162">
      <w:pPr>
        <w:rPr>
          <w:b/>
          <w:sz w:val="32"/>
          <w:u w:val="single"/>
        </w:rPr>
      </w:pPr>
      <w:r>
        <w:rPr>
          <w:b/>
          <w:sz w:val="32"/>
          <w:u w:val="single"/>
        </w:rPr>
        <w:t>Razor</w:t>
      </w:r>
      <w:r>
        <w:rPr>
          <w:b/>
          <w:sz w:val="32"/>
        </w:rPr>
        <w:t xml:space="preserve"> </w:t>
      </w:r>
      <w:r>
        <w:rPr>
          <w:b/>
          <w:sz w:val="32"/>
          <w:u w:val="single"/>
        </w:rPr>
        <w:t>Ultra</w:t>
      </w:r>
      <w:r>
        <w:rPr>
          <w:b/>
          <w:sz w:val="32"/>
        </w:rPr>
        <w:t xml:space="preserve"> </w:t>
      </w:r>
      <w:r>
        <w:rPr>
          <w:b/>
          <w:sz w:val="32"/>
          <w:u w:val="single"/>
        </w:rPr>
        <w:t>Pro</w:t>
      </w:r>
      <w:r>
        <w:rPr>
          <w:b/>
          <w:sz w:val="32"/>
        </w:rPr>
        <w:t xml:space="preserve"> </w:t>
      </w:r>
      <w:r>
        <w:rPr>
          <w:b/>
          <w:sz w:val="32"/>
          <w:u w:val="single"/>
        </w:rPr>
        <w:t>Scooter</w:t>
      </w:r>
    </w:p>
    <w:p w:rsidR="007C367C" w:rsidRDefault="007C367C" w:rsidP="001C6162">
      <w:pPr>
        <w:rPr>
          <w:b/>
          <w:sz w:val="32"/>
          <w:u w:val="single"/>
        </w:rPr>
      </w:pPr>
    </w:p>
    <w:p w:rsidR="007C367C" w:rsidRDefault="007C367C" w:rsidP="001C6162">
      <w:pPr>
        <w:rPr>
          <w:b/>
          <w:sz w:val="32"/>
          <w:u w:val="single"/>
        </w:rPr>
      </w:pPr>
      <w:r>
        <w:rPr>
          <w:b/>
          <w:sz w:val="32"/>
          <w:u w:val="single"/>
        </w:rPr>
        <w:t>Materials:</w:t>
      </w:r>
    </w:p>
    <w:p w:rsidR="007C367C" w:rsidRDefault="007C367C" w:rsidP="001C6162">
      <w:pPr>
        <w:rPr>
          <w:sz w:val="32"/>
        </w:rPr>
      </w:pPr>
      <w:r>
        <w:rPr>
          <w:sz w:val="32"/>
        </w:rPr>
        <w:t>Razor Ultra Pro Scooter</w:t>
      </w:r>
    </w:p>
    <w:p w:rsidR="007C367C" w:rsidRDefault="007C367C" w:rsidP="001C6162">
      <w:pPr>
        <w:rPr>
          <w:sz w:val="32"/>
        </w:rPr>
      </w:pPr>
      <w:r>
        <w:rPr>
          <w:sz w:val="32"/>
        </w:rPr>
        <w:t>Bearings</w:t>
      </w:r>
    </w:p>
    <w:p w:rsidR="007C367C" w:rsidRDefault="007C367C" w:rsidP="001C6162">
      <w:pPr>
        <w:rPr>
          <w:sz w:val="32"/>
        </w:rPr>
      </w:pPr>
    </w:p>
    <w:p w:rsidR="007C367C" w:rsidRPr="001C6162" w:rsidRDefault="007C367C" w:rsidP="001C6162">
      <w:pPr>
        <w:rPr>
          <w:rFonts w:ascii="Papyrus" w:hAnsi="Papyrus"/>
          <w:sz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08pt;margin-top:84.7pt;width:178.35pt;height:270pt;z-index:-251658240">
            <v:imagedata r:id="rId4" r:href="rId5"/>
          </v:shape>
        </w:pict>
      </w:r>
      <w:r>
        <w:rPr>
          <w:rFonts w:ascii="Papyrus" w:hAnsi="Papyrus"/>
          <w:sz w:val="32"/>
        </w:rPr>
        <w:t>The bars on the scooter are made out of chromaly tubes, which are light but durable. The bars are slotted so that they can tighten onto the forks better. Non-slot bars are exactly the same, except they don’t tighten on as well because they don’t have the slot. The bearings go in between the axle and the wheel. They are what allow the wheel to spin. Bearings for scooters and skateboards have seven balls. Threaded headsets have nuts holding the forks in. Threadless headset is the same except there aren’t any threads. The forks are the things that hold the front wheel. The wheels are metal-core, which means that the middle of them is made entirely out of metal, which is stronger than a normal wheel. The deck is one piece, which means that it does not fold up. It is made out aluminum, and it is very light and strong. When you push down on the brake, it flexes a spring. The brake grinds against the wheel. The spring is why the brake doesn't just flop against the wheel all the time.</w:t>
      </w:r>
      <w:r w:rsidRPr="00283326">
        <w:t xml:space="preserve"> </w:t>
      </w:r>
    </w:p>
    <w:sectPr w:rsidR="007C367C" w:rsidRPr="001C6162" w:rsidSect="004C2746">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6162"/>
    <w:rsid w:val="001C6162"/>
    <w:rsid w:val="002526B4"/>
    <w:rsid w:val="00283326"/>
    <w:rsid w:val="004C2746"/>
    <w:rsid w:val="005219C8"/>
    <w:rsid w:val="007C367C"/>
    <w:rsid w:val="008F53BF"/>
    <w:rsid w:val="00EC6BA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www.bornextreme.co.uk/images/products/razor%20ultra%20pro%20lo%20black%20label.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TotalTime>
  <Pages>1</Pages>
  <Words>160</Words>
  <Characters>917</Characters>
  <Application>Microsoft Office Outlook</Application>
  <DocSecurity>0</DocSecurity>
  <Lines>0</Lines>
  <Paragraphs>0</Paragraphs>
  <ScaleCrop>false</ScaleCrop>
  <Company>Hampshire Regional High School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 Local Computer</dc:creator>
  <cp:keywords/>
  <dc:description/>
  <cp:lastModifiedBy>Eliot Levine</cp:lastModifiedBy>
  <cp:revision>3</cp:revision>
  <dcterms:created xsi:type="dcterms:W3CDTF">1970-01-01T01:37:00Z</dcterms:created>
  <dcterms:modified xsi:type="dcterms:W3CDTF">2011-10-27T19:28:00Z</dcterms:modified>
</cp:coreProperties>
</file>