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F6651" w:rsidRDefault="008B3BB4" w:rsidP="008B3BB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5031740</wp:posOffset>
            </wp:positionV>
            <wp:extent cx="3263265" cy="2181225"/>
            <wp:effectExtent l="127000" t="76200" r="89535" b="53975"/>
            <wp:wrapSquare wrapText="bothSides"/>
            <wp:docPr id="13" name="" descr="ttp://s3.amazonaws.com/files.posterous.com/temp-2011-07-13/lprJwEpiJadCEqvnqzuhywrmtodotIqhkHkttAtweAAiivjpAnsBzbGzfJJw/img_3051.jpg.scaled1000.jpg?AWSAccessKeyId=AKIAJFZAE65UYRT34AOQ&amp;Expires=1333131260&amp;Signature=2ROVBksKQ59WnkE%2BuOMLms2ozOU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tp://s3.amazonaws.com/files.posterous.com/temp-2011-07-13/lprJwEpiJadCEqvnqzuhywrmtodotIqhkHkttAtweAAiivjpAnsBzbGzfJJw/img_3051.jpg.scaled1000.jpg?AWSAccessKeyId=AKIAJFZAE65UYRT34AOQ&amp;Expires=1333131260&amp;Signature=2ROVBksKQ59WnkE%2BuOMLms2ozOU%3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rgbClr val="FF0000">
                          <a:alpha val="75000"/>
                        </a:srgb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5146040</wp:posOffset>
            </wp:positionV>
            <wp:extent cx="3542665" cy="2435225"/>
            <wp:effectExtent l="127000" t="76200" r="89535" b="53975"/>
            <wp:wrapSquare wrapText="bothSides"/>
            <wp:docPr id="3" name="" descr="ttp://latinosports.com/images/stories/MEXGu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tp://latinosports.com/images/stories/MEXGuat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rgbClr val="FF0000">
                          <a:alpha val="75000"/>
                        </a:srgb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574040</wp:posOffset>
            </wp:positionV>
            <wp:extent cx="3181985" cy="4147820"/>
            <wp:effectExtent l="127000" t="76200" r="94615" b="68580"/>
            <wp:wrapSquare wrapText="bothSides"/>
            <wp:docPr id="2" name="" descr="ttp://3.bp.blogspot.com/-sd7iZAiQ-8c/Tt9-B3XC9NI/AAAAAAAACqA/XPVbB16R_20/s1600/South-America-Political-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p://3.bp.blogspot.com/-sd7iZAiQ-8c/Tt9-B3XC9NI/AAAAAAAACqA/XPVbB16R_20/s1600/South-America-Political-Ma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41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rgbClr val="FF0000">
                          <a:alpha val="75000"/>
                        </a:srgb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688340</wp:posOffset>
            </wp:positionV>
            <wp:extent cx="2980690" cy="4003040"/>
            <wp:effectExtent l="127000" t="76200" r="92710" b="60960"/>
            <wp:wrapSquare wrapText="bothSides"/>
            <wp:docPr id="1" name="" descr="ttp://www.worldmapsonline.com/images/newport_geo/sa_bathymetry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worldmapsonline.com/images/newport_geo/sa_bathymetry_s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rgbClr val="FF0000">
                          <a:alpha val="75000"/>
                        </a:srgb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74" coordsize="21600,21600" o:spt="174" adj="18514" path="m0@1qy10800,,21600@1m0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26" type="#_x0000_t174" style="position:absolute;margin-left:103.05pt;margin-top:-44.8pt;width:240.8pt;height:69.8pt;z-index:251660288;mso-wrap-edited:f;mso-position-horizontal:absolute;mso-position-horizontal-relative:text;mso-position-vertical:absolute;mso-position-vertical-relative:text" wrapcoords="6821 -925 1288 1234 -454 2160 -833 8948 -833 18822 -682 23451 -530 23760 21903 23760 21903 23760 22130 19748 22130 13885 21978 7714 21069 6171 19023 4011 19023 308 17583 0 7124 -925 6821 -925" fillcolor="#9bbb59" strokecolor="white" strokeweight="1.5pt">
            <v:shadow on="t" color="#7f7f7f" opacity=".5" offset="-2pt" offset2="8pt,-8pt"/>
            <v:textpath style="font-family:&quot;Calibri&quot;;font-weight:bold;v-text-kern:t" trim="t" fitpath="t" string="South America"/>
            <w10:wrap type="tight"/>
          </v:shape>
        </w:pict>
      </w:r>
    </w:p>
    <w:sectPr w:rsidR="00FF6651" w:rsidSect="00FF66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8B3BB4"/>
    <w:rsid w:val="008B3BB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DF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3B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3BB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B3B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BB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Dept. HRHS</dc:creator>
  <cp:keywords/>
  <cp:lastModifiedBy>IT Dept. HRHS</cp:lastModifiedBy>
  <cp:revision>1</cp:revision>
  <dcterms:created xsi:type="dcterms:W3CDTF">2012-03-30T18:00:00Z</dcterms:created>
  <dcterms:modified xsi:type="dcterms:W3CDTF">2012-03-30T18:11:00Z</dcterms:modified>
</cp:coreProperties>
</file>