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B8B" w:rsidRDefault="002D7B8B" w:rsidP="002D7B8B">
      <w:pPr>
        <w:pStyle w:val="ListParagraph"/>
        <w:numPr>
          <w:ilvl w:val="0"/>
          <w:numId w:val="1"/>
        </w:numPr>
      </w:pPr>
      <w:r>
        <w:t>Chile, Mexico, Bolivia, and Peru all have precious metals in them. A physical feature that they all share is that they are all mountainous, and where there are more mountains, there will probably be more precious metals.</w:t>
      </w:r>
    </w:p>
    <w:p w:rsidR="002D7B8B" w:rsidRDefault="002D7B8B" w:rsidP="002D7B8B">
      <w:pPr>
        <w:pStyle w:val="ListParagraph"/>
        <w:numPr>
          <w:ilvl w:val="0"/>
          <w:numId w:val="1"/>
        </w:numPr>
      </w:pPr>
      <w:r>
        <w:t xml:space="preserve">Paraguay is mostly grassland, totally flat, and a good amount of it has no economic activity. The part that does have economic activity has only livestock </w:t>
      </w:r>
      <w:proofErr w:type="gramStart"/>
      <w:r>
        <w:t>raising</w:t>
      </w:r>
      <w:proofErr w:type="gramEnd"/>
      <w:r>
        <w:t>, which does not provide very much money, and subsistence farming, which only benefits you with food, and not with money.</w:t>
      </w:r>
    </w:p>
    <w:p w:rsidR="002D7B8B" w:rsidRDefault="002D7B8B" w:rsidP="002D7B8B">
      <w:pPr>
        <w:pStyle w:val="ListParagraph"/>
        <w:numPr>
          <w:ilvl w:val="0"/>
          <w:numId w:val="1"/>
        </w:numPr>
      </w:pPr>
      <w:r>
        <w:t xml:space="preserve">Brazil, Argentina, and Mexico are the three countries in Latin America with the most land for livestock </w:t>
      </w:r>
      <w:proofErr w:type="gramStart"/>
      <w:r>
        <w:t>raising</w:t>
      </w:r>
      <w:proofErr w:type="gramEnd"/>
      <w:r>
        <w:t xml:space="preserve">. Argentina has the best climate and vegetation for livestock </w:t>
      </w:r>
      <w:proofErr w:type="gramStart"/>
      <w:r>
        <w:t>raising</w:t>
      </w:r>
      <w:proofErr w:type="gramEnd"/>
      <w:r>
        <w:t>, because it is semi-arid and arid, and it is temperate grassland, which would be good for raising animals.</w:t>
      </w:r>
    </w:p>
    <w:p w:rsidR="002D7B8B" w:rsidRDefault="002D7B8B" w:rsidP="002D7B8B">
      <w:pPr>
        <w:pStyle w:val="ListParagraph"/>
        <w:numPr>
          <w:ilvl w:val="0"/>
          <w:numId w:val="1"/>
        </w:numPr>
      </w:pPr>
      <w:r>
        <w:t>8,000,000 people live in Buenos Aires. I think that because Buenos Aires has a lot of trade and manufacturing, and because it has a humid subtropical climate, many people live there because with trade and manufacturing, you can fit many people into a building that isn’t very big. And, Buenos Aires has a comfortable climate, so people would want to live there.</w:t>
      </w:r>
    </w:p>
    <w:p w:rsidR="005A09CB" w:rsidRDefault="002D7B8B" w:rsidP="002D7B8B">
      <w:pPr>
        <w:pStyle w:val="ListParagraph"/>
        <w:numPr>
          <w:ilvl w:val="0"/>
          <w:numId w:val="1"/>
        </w:numPr>
      </w:pPr>
      <w:r>
        <w:t xml:space="preserve">I would choose Mexico City, because it is close to the ocean, which makes shipping it to Asia and Europe easier, it is near </w:t>
      </w:r>
      <w:r w:rsidR="005A09CB">
        <w:t>gold and silver deposits, there are lots of people living there, and since it is desert, you wouldn’t have to clear an area to make a building complex.</w:t>
      </w:r>
    </w:p>
    <w:p w:rsidR="002D7B8B" w:rsidRDefault="005A09CB" w:rsidP="005A09CB">
      <w:pPr>
        <w:pStyle w:val="ListParagraph"/>
        <w:numPr>
          <w:ilvl w:val="0"/>
          <w:numId w:val="1"/>
        </w:numPr>
      </w:pPr>
      <w:r>
        <w:t xml:space="preserve">I think that this person lives in </w:t>
      </w:r>
      <w:proofErr w:type="spellStart"/>
      <w:r>
        <w:t>Venezuala</w:t>
      </w:r>
      <w:proofErr w:type="spellEnd"/>
      <w:r>
        <w:t xml:space="preserve">. </w:t>
      </w:r>
      <w:proofErr w:type="spellStart"/>
      <w:r>
        <w:t>Venezuala’s</w:t>
      </w:r>
      <w:proofErr w:type="spellEnd"/>
      <w:r>
        <w:t xml:space="preserve"> largest city is under four million people, it has some costal commercial farming, it has fishing, and it has a tropical climate. It doesn’t seem to have thousands of miles of coastline, but the only two countries that do have thousands of miles of coastline are Brazil and Chile, and their largest cities are </w:t>
      </w:r>
      <w:r w:rsidRPr="005A09CB">
        <w:rPr>
          <w:b/>
        </w:rPr>
        <w:t>much</w:t>
      </w:r>
      <w:r>
        <w:t xml:space="preserve"> larger than two million people.</w:t>
      </w:r>
      <w:r w:rsidR="002D7B8B">
        <w:t xml:space="preserve"> </w:t>
      </w:r>
    </w:p>
    <w:sectPr w:rsidR="002D7B8B" w:rsidSect="002D7B8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25F7B"/>
    <w:multiLevelType w:val="hybridMultilevel"/>
    <w:tmpl w:val="93F48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D7B8B"/>
    <w:rsid w:val="002D7B8B"/>
    <w:rsid w:val="005A09C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AD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D7B8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Macintosh Word</Application>
  <DocSecurity>0</DocSecurity>
  <Lines>1</Lines>
  <Paragraphs>1</Paragraphs>
  <ScaleCrop>false</ScaleCrop>
  <Company>Hampshire Regional High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User - Local Computer</cp:lastModifiedBy>
  <cp:revision>1</cp:revision>
  <dcterms:created xsi:type="dcterms:W3CDTF">1970-01-01T00:02:00Z</dcterms:created>
  <dcterms:modified xsi:type="dcterms:W3CDTF">1970-01-01T00:17:00Z</dcterms:modified>
</cp:coreProperties>
</file>