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FED6" w14:textId="253797F7" w:rsidR="00F136CC" w:rsidRPr="00DA71FA" w:rsidRDefault="00AF78F3" w:rsidP="00AF78F3">
      <w:pPr>
        <w:pStyle w:val="None"/>
        <w:spacing w:line="480" w:lineRule="auto"/>
        <w:jc w:val="center"/>
        <w:rPr>
          <w:color w:val="4F81BD" w:themeColor="accent1"/>
        </w:rPr>
      </w:pPr>
      <w:r>
        <w:rPr>
          <w:color w:val="4F81BD" w:themeColor="accent1"/>
        </w:rPr>
        <w:t xml:space="preserve"> </w:t>
      </w:r>
      <w:r w:rsidR="00306C44">
        <w:rPr>
          <w:color w:val="4F81BD" w:themeColor="accent1"/>
        </w:rPr>
        <w:t xml:space="preserve">[This template is effective </w:t>
      </w:r>
      <w:r w:rsidR="00395856">
        <w:rPr>
          <w:color w:val="4F81BD" w:themeColor="accent1"/>
        </w:rPr>
        <w:t>August</w:t>
      </w:r>
      <w:r w:rsidR="00557190" w:rsidRPr="00DA71FA">
        <w:rPr>
          <w:color w:val="4F81BD" w:themeColor="accent1"/>
        </w:rPr>
        <w:t xml:space="preserve"> 1, 20</w:t>
      </w:r>
      <w:r w:rsidR="002662AA" w:rsidRPr="00DA71FA">
        <w:rPr>
          <w:color w:val="4F81BD" w:themeColor="accent1"/>
        </w:rPr>
        <w:t>20</w:t>
      </w:r>
      <w:r w:rsidR="00557190" w:rsidRPr="00DA71FA">
        <w:rPr>
          <w:color w:val="4F81BD" w:themeColor="accent1"/>
        </w:rPr>
        <w:t>]</w:t>
      </w:r>
    </w:p>
    <w:p w14:paraId="3DE2F1E8" w14:textId="77777777" w:rsidR="00D1003F" w:rsidRPr="00DA71FA" w:rsidRDefault="00D1003F" w:rsidP="00AF78F3">
      <w:pPr>
        <w:pStyle w:val="None"/>
        <w:spacing w:line="480" w:lineRule="auto"/>
        <w:jc w:val="center"/>
      </w:pPr>
    </w:p>
    <w:p w14:paraId="028636C5" w14:textId="111A559D" w:rsidR="007206E1" w:rsidRDefault="00C95A0A" w:rsidP="00AF78F3">
      <w:pPr>
        <w:pStyle w:val="None"/>
        <w:spacing w:line="480" w:lineRule="auto"/>
        <w:jc w:val="center"/>
        <w:rPr>
          <w:b/>
          <w:bCs/>
        </w:rPr>
      </w:pPr>
      <w:r>
        <w:rPr>
          <w:b/>
          <w:bCs/>
        </w:rPr>
        <w:t>Ph.D. in Aviation</w:t>
      </w:r>
      <w:r w:rsidR="007206E1" w:rsidRPr="007206E1">
        <w:rPr>
          <w:b/>
          <w:bCs/>
        </w:rPr>
        <w:t xml:space="preserve"> </w:t>
      </w:r>
      <w:r>
        <w:rPr>
          <w:b/>
          <w:bCs/>
        </w:rPr>
        <w:t>Dissertation</w:t>
      </w:r>
      <w:r w:rsidR="007206E1" w:rsidRPr="007206E1">
        <w:rPr>
          <w:b/>
          <w:bCs/>
        </w:rPr>
        <w:t xml:space="preserve"> Title</w:t>
      </w:r>
    </w:p>
    <w:p w14:paraId="773EFEE8" w14:textId="326AD4A7" w:rsidR="00312801" w:rsidRPr="007206E1" w:rsidRDefault="00306C44" w:rsidP="00AF78F3">
      <w:pPr>
        <w:pStyle w:val="None"/>
        <w:spacing w:line="480" w:lineRule="auto"/>
        <w:jc w:val="center"/>
        <w:rPr>
          <w:color w:val="0070C0"/>
        </w:rPr>
      </w:pPr>
      <w:r>
        <w:rPr>
          <w:color w:val="0070C0"/>
        </w:rPr>
        <w:t>[</w:t>
      </w:r>
      <w:r w:rsidR="00395856">
        <w:rPr>
          <w:color w:val="0070C0"/>
        </w:rPr>
        <w:t>The t</w:t>
      </w:r>
      <w:r w:rsidR="007206E1" w:rsidRPr="007206E1">
        <w:rPr>
          <w:color w:val="0070C0"/>
        </w:rPr>
        <w:t xml:space="preserve">itle </w:t>
      </w:r>
      <w:r w:rsidR="00395856">
        <w:rPr>
          <w:color w:val="0070C0"/>
        </w:rPr>
        <w:t>does not exceed 12 words, takes b</w:t>
      </w:r>
      <w:r w:rsidR="007206E1" w:rsidRPr="007206E1">
        <w:rPr>
          <w:color w:val="0070C0"/>
        </w:rPr>
        <w:t xml:space="preserve">old </w:t>
      </w:r>
      <w:r w:rsidR="00395856">
        <w:rPr>
          <w:color w:val="0070C0"/>
        </w:rPr>
        <w:t>t</w:t>
      </w:r>
      <w:r w:rsidR="007206E1" w:rsidRPr="007206E1">
        <w:rPr>
          <w:color w:val="0070C0"/>
        </w:rPr>
        <w:t xml:space="preserve">itle </w:t>
      </w:r>
      <w:r w:rsidR="00395856">
        <w:rPr>
          <w:color w:val="0070C0"/>
        </w:rPr>
        <w:t>c</w:t>
      </w:r>
      <w:r w:rsidR="007206E1" w:rsidRPr="007206E1">
        <w:rPr>
          <w:color w:val="0070C0"/>
        </w:rPr>
        <w:t>ase</w:t>
      </w:r>
      <w:r w:rsidR="00395856">
        <w:rPr>
          <w:color w:val="0070C0"/>
        </w:rPr>
        <w:t>, and</w:t>
      </w:r>
      <w:r w:rsidR="007206E1" w:rsidRPr="007206E1">
        <w:rPr>
          <w:color w:val="0070C0"/>
        </w:rPr>
        <w:t xml:space="preserve"> </w:t>
      </w:r>
      <w:r w:rsidR="00395856">
        <w:rPr>
          <w:color w:val="0070C0"/>
        </w:rPr>
        <w:t>i</w:t>
      </w:r>
      <w:r w:rsidR="007206E1" w:rsidRPr="007206E1">
        <w:rPr>
          <w:color w:val="0070C0"/>
        </w:rPr>
        <w:t xml:space="preserve">dentifies the </w:t>
      </w:r>
      <w:r w:rsidR="00395856">
        <w:rPr>
          <w:color w:val="0070C0"/>
        </w:rPr>
        <w:t>t</w:t>
      </w:r>
      <w:r w:rsidR="007206E1" w:rsidRPr="007206E1">
        <w:rPr>
          <w:color w:val="0070C0"/>
        </w:rPr>
        <w:t xml:space="preserve">opic, </w:t>
      </w:r>
      <w:r w:rsidR="00395856">
        <w:rPr>
          <w:color w:val="0070C0"/>
        </w:rPr>
        <w:t>v</w:t>
      </w:r>
      <w:r w:rsidR="007206E1" w:rsidRPr="007206E1">
        <w:rPr>
          <w:color w:val="0070C0"/>
        </w:rPr>
        <w:t xml:space="preserve">ariables or </w:t>
      </w:r>
      <w:r w:rsidR="00395856">
        <w:rPr>
          <w:color w:val="0070C0"/>
        </w:rPr>
        <w:t>t</w:t>
      </w:r>
      <w:r w:rsidR="007206E1" w:rsidRPr="007206E1">
        <w:rPr>
          <w:color w:val="0070C0"/>
        </w:rPr>
        <w:t xml:space="preserve">heoretical </w:t>
      </w:r>
      <w:r w:rsidR="00395856">
        <w:rPr>
          <w:color w:val="0070C0"/>
        </w:rPr>
        <w:t>i</w:t>
      </w:r>
      <w:r w:rsidR="007206E1" w:rsidRPr="007206E1">
        <w:rPr>
          <w:color w:val="0070C0"/>
        </w:rPr>
        <w:t xml:space="preserve">ssues, and </w:t>
      </w:r>
      <w:r w:rsidR="00395856">
        <w:rPr>
          <w:color w:val="0070C0"/>
        </w:rPr>
        <w:t>t</w:t>
      </w:r>
      <w:r w:rsidR="007206E1" w:rsidRPr="007206E1">
        <w:rPr>
          <w:color w:val="0070C0"/>
        </w:rPr>
        <w:t xml:space="preserve">heir </w:t>
      </w:r>
      <w:r w:rsidR="00395856">
        <w:rPr>
          <w:color w:val="0070C0"/>
        </w:rPr>
        <w:t>r</w:t>
      </w:r>
      <w:r w:rsidR="007206E1" w:rsidRPr="007206E1">
        <w:rPr>
          <w:color w:val="0070C0"/>
        </w:rPr>
        <w:t>elationships</w:t>
      </w:r>
      <w:r w:rsidR="00395856">
        <w:rPr>
          <w:color w:val="0070C0"/>
        </w:rPr>
        <w:t>.</w:t>
      </w:r>
      <w:r>
        <w:rPr>
          <w:color w:val="0070C0"/>
        </w:rPr>
        <w:t>]</w:t>
      </w:r>
    </w:p>
    <w:p w14:paraId="77527561" w14:textId="238FDC0B" w:rsidR="00444D36" w:rsidRPr="00DA71FA" w:rsidRDefault="00444D36" w:rsidP="00AF78F3">
      <w:pPr>
        <w:pStyle w:val="None"/>
        <w:spacing w:line="480" w:lineRule="auto"/>
        <w:jc w:val="center"/>
      </w:pPr>
    </w:p>
    <w:p w14:paraId="60F9483E" w14:textId="6C34A1A8" w:rsidR="0016454B" w:rsidRPr="00DA71FA" w:rsidRDefault="0016454B" w:rsidP="00AF78F3">
      <w:pPr>
        <w:pStyle w:val="None"/>
        <w:spacing w:line="480" w:lineRule="auto"/>
        <w:jc w:val="center"/>
      </w:pPr>
    </w:p>
    <w:p w14:paraId="3A2A9029" w14:textId="77777777" w:rsidR="00AF78F3" w:rsidRPr="00DA71FA" w:rsidRDefault="00AF78F3" w:rsidP="00AF78F3">
      <w:pPr>
        <w:pStyle w:val="None"/>
        <w:spacing w:line="480" w:lineRule="auto"/>
        <w:jc w:val="center"/>
      </w:pPr>
    </w:p>
    <w:p w14:paraId="773EFEF3" w14:textId="51E3AEA7" w:rsidR="00312801" w:rsidRPr="00DA71FA" w:rsidRDefault="001C03D9" w:rsidP="00AF78F3">
      <w:pPr>
        <w:pStyle w:val="None"/>
        <w:jc w:val="center"/>
        <w:rPr>
          <w:color w:val="auto"/>
        </w:rPr>
      </w:pPr>
      <w:r>
        <w:rPr>
          <w:color w:val="auto"/>
        </w:rPr>
        <w:t>Student’s</w:t>
      </w:r>
      <w:r w:rsidR="006C417C" w:rsidRPr="00DA71FA">
        <w:rPr>
          <w:color w:val="auto"/>
        </w:rPr>
        <w:t xml:space="preserve"> </w:t>
      </w:r>
      <w:r w:rsidR="007C195F" w:rsidRPr="00DA71FA">
        <w:rPr>
          <w:color w:val="auto"/>
        </w:rPr>
        <w:t>Full Name</w:t>
      </w:r>
    </w:p>
    <w:p w14:paraId="3AC8DBDC" w14:textId="77777777" w:rsidR="006C417C" w:rsidRPr="00DA71FA" w:rsidRDefault="006C417C" w:rsidP="006C417C">
      <w:pPr>
        <w:pStyle w:val="None"/>
        <w:spacing w:line="480" w:lineRule="auto"/>
        <w:jc w:val="center"/>
      </w:pPr>
    </w:p>
    <w:p w14:paraId="44BA077F" w14:textId="620E9E44" w:rsidR="006C417C" w:rsidRPr="00DA71FA" w:rsidRDefault="006C417C" w:rsidP="006C417C">
      <w:pPr>
        <w:pStyle w:val="None"/>
        <w:spacing w:line="480" w:lineRule="auto"/>
        <w:jc w:val="center"/>
      </w:pPr>
    </w:p>
    <w:p w14:paraId="65DA7F27" w14:textId="40BF2CAD" w:rsidR="00AF78F3" w:rsidRPr="00DA71FA" w:rsidRDefault="00AF78F3" w:rsidP="006C417C">
      <w:pPr>
        <w:pStyle w:val="None"/>
        <w:spacing w:line="480" w:lineRule="auto"/>
        <w:jc w:val="center"/>
      </w:pPr>
    </w:p>
    <w:p w14:paraId="0121BE6C" w14:textId="77777777" w:rsidR="00AF78F3" w:rsidRPr="00DA71FA" w:rsidRDefault="00AF78F3" w:rsidP="006C417C">
      <w:pPr>
        <w:pStyle w:val="None"/>
        <w:spacing w:line="480" w:lineRule="auto"/>
        <w:jc w:val="center"/>
      </w:pPr>
    </w:p>
    <w:p w14:paraId="773EFEF6" w14:textId="793613A1" w:rsidR="00312801" w:rsidRPr="00DA71FA" w:rsidRDefault="00C95A0A" w:rsidP="006C417C">
      <w:pPr>
        <w:pStyle w:val="None"/>
        <w:spacing w:line="480" w:lineRule="auto"/>
        <w:jc w:val="center"/>
      </w:pPr>
      <w:r>
        <w:t>Dissertation</w:t>
      </w:r>
      <w:r w:rsidR="006C417C" w:rsidRPr="00DA71FA">
        <w:t xml:space="preserve"> </w:t>
      </w:r>
      <w:r w:rsidR="00312801" w:rsidRPr="00DA71FA">
        <w:t xml:space="preserve">Submitted to the College of </w:t>
      </w:r>
      <w:r w:rsidR="009045CF" w:rsidRPr="00DA71FA">
        <w:t>Aviation</w:t>
      </w:r>
      <w:r w:rsidR="00862F79" w:rsidRPr="00DA71FA">
        <w:t xml:space="preserve"> </w:t>
      </w:r>
      <w:r w:rsidR="00312801" w:rsidRPr="00DA71FA">
        <w:t>in Partial Fulfillment of the Requirements for the Degree of</w:t>
      </w:r>
      <w:r w:rsidR="00862F79" w:rsidRPr="00DA71FA">
        <w:t xml:space="preserve"> </w:t>
      </w:r>
      <w:r>
        <w:t>Doctor of Philosophy in Aviation</w:t>
      </w:r>
    </w:p>
    <w:p w14:paraId="641D8797" w14:textId="77777777" w:rsidR="006C417C" w:rsidRPr="00DA71FA" w:rsidRDefault="006C417C" w:rsidP="006C417C">
      <w:pPr>
        <w:pStyle w:val="None"/>
        <w:spacing w:line="480" w:lineRule="auto"/>
        <w:jc w:val="center"/>
      </w:pPr>
    </w:p>
    <w:p w14:paraId="345FDF52" w14:textId="77777777" w:rsidR="006C417C" w:rsidRPr="00DA71FA" w:rsidRDefault="006C417C" w:rsidP="006C417C">
      <w:pPr>
        <w:pStyle w:val="None"/>
        <w:spacing w:line="480" w:lineRule="auto"/>
        <w:jc w:val="center"/>
      </w:pPr>
    </w:p>
    <w:p w14:paraId="38BC1F02" w14:textId="77777777" w:rsidR="006C417C" w:rsidRPr="00DA71FA" w:rsidRDefault="006C417C" w:rsidP="006C417C">
      <w:pPr>
        <w:pStyle w:val="None"/>
        <w:spacing w:line="480" w:lineRule="auto"/>
        <w:jc w:val="center"/>
      </w:pPr>
    </w:p>
    <w:p w14:paraId="657DBA6E" w14:textId="77777777" w:rsidR="006C417C" w:rsidRPr="00DA71FA" w:rsidRDefault="006C417C" w:rsidP="006C417C">
      <w:pPr>
        <w:pStyle w:val="None"/>
        <w:spacing w:line="480" w:lineRule="auto"/>
        <w:jc w:val="center"/>
      </w:pPr>
    </w:p>
    <w:p w14:paraId="773EFF01" w14:textId="11C2492B" w:rsidR="00312801" w:rsidRPr="00DA71FA" w:rsidRDefault="00312801" w:rsidP="006C417C">
      <w:pPr>
        <w:pStyle w:val="None"/>
        <w:spacing w:line="480" w:lineRule="auto"/>
        <w:jc w:val="center"/>
      </w:pPr>
      <w:r w:rsidRPr="00DA71FA">
        <w:t>Embry-Riddle Aeronautical University</w:t>
      </w:r>
    </w:p>
    <w:p w14:paraId="773EFF02" w14:textId="77777777" w:rsidR="00312801" w:rsidRPr="00DA71FA" w:rsidRDefault="00312801" w:rsidP="006C417C">
      <w:pPr>
        <w:pStyle w:val="None"/>
        <w:spacing w:line="480" w:lineRule="auto"/>
        <w:jc w:val="center"/>
      </w:pPr>
      <w:r w:rsidRPr="00DA71FA">
        <w:t>Daytona Beach, Florida</w:t>
      </w:r>
    </w:p>
    <w:p w14:paraId="773EFF04" w14:textId="5758935F" w:rsidR="00E10DCF" w:rsidRPr="00DA71FA" w:rsidRDefault="00312801" w:rsidP="006C417C">
      <w:pPr>
        <w:pStyle w:val="None"/>
        <w:spacing w:line="480" w:lineRule="auto"/>
        <w:jc w:val="center"/>
      </w:pPr>
      <w:r w:rsidRPr="00DA71FA">
        <w:t>Month 20</w:t>
      </w:r>
      <w:r w:rsidR="00F9794C">
        <w:rPr>
          <w:color w:val="auto"/>
        </w:rPr>
        <w:t>##</w:t>
      </w:r>
      <w:r w:rsidR="00E10DCF" w:rsidRPr="00DA71FA">
        <w:br w:type="page"/>
      </w:r>
    </w:p>
    <w:p w14:paraId="201B27CD" w14:textId="77777777" w:rsidR="00D1003F" w:rsidRPr="00DA71FA" w:rsidRDefault="00D1003F" w:rsidP="00D1003F">
      <w:pPr>
        <w:pStyle w:val="None"/>
        <w:spacing w:line="480" w:lineRule="auto"/>
        <w:jc w:val="center"/>
      </w:pPr>
    </w:p>
    <w:p w14:paraId="153DFE99" w14:textId="77777777" w:rsidR="00D1003F" w:rsidRPr="00DA71FA" w:rsidRDefault="00D1003F" w:rsidP="00D1003F">
      <w:pPr>
        <w:pStyle w:val="None"/>
        <w:spacing w:line="480" w:lineRule="auto"/>
        <w:jc w:val="center"/>
      </w:pPr>
    </w:p>
    <w:p w14:paraId="607ADB43" w14:textId="77777777" w:rsidR="00D1003F" w:rsidRPr="00DA71FA" w:rsidRDefault="00D1003F" w:rsidP="00D1003F">
      <w:pPr>
        <w:pStyle w:val="None"/>
        <w:spacing w:line="480" w:lineRule="auto"/>
        <w:jc w:val="center"/>
      </w:pPr>
    </w:p>
    <w:p w14:paraId="24E3189B" w14:textId="77777777" w:rsidR="00D1003F" w:rsidRPr="00DA71FA" w:rsidRDefault="00D1003F" w:rsidP="00D1003F">
      <w:pPr>
        <w:pStyle w:val="None"/>
        <w:spacing w:line="480" w:lineRule="auto"/>
        <w:jc w:val="center"/>
      </w:pPr>
    </w:p>
    <w:p w14:paraId="5D73DD1E" w14:textId="77777777" w:rsidR="00D1003F" w:rsidRPr="00DA71FA" w:rsidRDefault="00D1003F" w:rsidP="00D1003F">
      <w:pPr>
        <w:pStyle w:val="None"/>
        <w:spacing w:line="480" w:lineRule="auto"/>
        <w:jc w:val="center"/>
      </w:pPr>
    </w:p>
    <w:p w14:paraId="7B25B6FA" w14:textId="77777777" w:rsidR="00D1003F" w:rsidRPr="00DA71FA" w:rsidRDefault="00D1003F" w:rsidP="00D1003F">
      <w:pPr>
        <w:pStyle w:val="None"/>
        <w:spacing w:line="480" w:lineRule="auto"/>
        <w:jc w:val="center"/>
      </w:pPr>
    </w:p>
    <w:p w14:paraId="727660F9" w14:textId="3E8D5A8B" w:rsidR="00D1003F" w:rsidRPr="00DA71FA" w:rsidRDefault="00D1003F" w:rsidP="00D1003F">
      <w:pPr>
        <w:pStyle w:val="None"/>
        <w:spacing w:line="480" w:lineRule="auto"/>
        <w:jc w:val="center"/>
      </w:pPr>
    </w:p>
    <w:p w14:paraId="4FD74E5A" w14:textId="77777777" w:rsidR="00AF78F3" w:rsidRPr="00DA71FA" w:rsidRDefault="00AF78F3" w:rsidP="00D1003F">
      <w:pPr>
        <w:pStyle w:val="None"/>
        <w:spacing w:line="480" w:lineRule="auto"/>
        <w:jc w:val="center"/>
      </w:pPr>
    </w:p>
    <w:p w14:paraId="773EFF15" w14:textId="0313BDD0" w:rsidR="00B87E73" w:rsidRPr="00DA71FA" w:rsidRDefault="00B87E73" w:rsidP="00D1003F">
      <w:pPr>
        <w:pStyle w:val="None"/>
        <w:spacing w:line="480" w:lineRule="auto"/>
        <w:jc w:val="center"/>
      </w:pPr>
      <w:r w:rsidRPr="00DA71FA">
        <w:t>© 20</w:t>
      </w:r>
      <w:r w:rsidR="00F9794C" w:rsidRPr="00982120">
        <w:rPr>
          <w:color w:val="auto"/>
        </w:rPr>
        <w:t>##</w:t>
      </w:r>
      <w:r w:rsidRPr="00982120">
        <w:rPr>
          <w:color w:val="auto"/>
        </w:rPr>
        <w:t xml:space="preserve"> </w:t>
      </w:r>
      <w:r w:rsidR="001C03D9">
        <w:rPr>
          <w:color w:val="auto"/>
        </w:rPr>
        <w:t xml:space="preserve">Student’s Full </w:t>
      </w:r>
      <w:r w:rsidR="0070279F" w:rsidRPr="00982120">
        <w:rPr>
          <w:color w:val="auto"/>
        </w:rPr>
        <w:t>Name</w:t>
      </w:r>
    </w:p>
    <w:p w14:paraId="773EFF16" w14:textId="59DA304E" w:rsidR="009045CF" w:rsidRDefault="00B87E73" w:rsidP="00D1003F">
      <w:pPr>
        <w:pStyle w:val="None"/>
        <w:spacing w:line="480" w:lineRule="auto"/>
        <w:jc w:val="center"/>
      </w:pPr>
      <w:r w:rsidRPr="00DA71FA">
        <w:t>All Rights Reserved</w:t>
      </w:r>
      <w:r w:rsidR="006D021C" w:rsidRPr="00DA71FA">
        <w:t>.</w:t>
      </w:r>
    </w:p>
    <w:p w14:paraId="7CCB3CDC" w14:textId="26B5AA72" w:rsidR="00B02EAF" w:rsidRPr="00100C81" w:rsidRDefault="00B02EAF" w:rsidP="00B02EAF">
      <w:pPr>
        <w:rPr>
          <w:b/>
          <w:color w:val="4F81BD" w:themeColor="accent1"/>
        </w:rPr>
      </w:pPr>
      <w:r w:rsidRPr="00100C81">
        <w:rPr>
          <w:color w:val="4F81BD" w:themeColor="accent1"/>
        </w:rPr>
        <w:t>Reporting research that meets the uniform standards for a graduate degree is an arduous process. Using this template will help ensure uniformity and allow you to focus on improving the quality of your communication, not struggling with Microsoft Word</w:t>
      </w:r>
      <w:r w:rsidRPr="00100C81">
        <w:rPr>
          <w:rFonts w:cs="Times New Roman"/>
          <w:color w:val="4F81BD" w:themeColor="accent1"/>
          <w:vertAlign w:val="superscript"/>
        </w:rPr>
        <w:t>®</w:t>
      </w:r>
      <w:r w:rsidRPr="00100C81">
        <w:rPr>
          <w:color w:val="4F81BD" w:themeColor="accent1"/>
        </w:rPr>
        <w:t xml:space="preserve"> or APA mechanics. It will save you time and effort in completing this culminating step toward achieving your graduate degree. Take time to read all of the guidance (blue colored text) and become familiar with the required format, elements, and styles before you delete all </w:t>
      </w:r>
      <w:r w:rsidR="00615D08" w:rsidRPr="00100C81">
        <w:rPr>
          <w:color w:val="4F81BD" w:themeColor="accent1"/>
        </w:rPr>
        <w:t xml:space="preserve">of the </w:t>
      </w:r>
      <w:r w:rsidRPr="00100C81">
        <w:rPr>
          <w:color w:val="4F81BD" w:themeColor="accent1"/>
        </w:rPr>
        <w:t xml:space="preserve">blue </w:t>
      </w:r>
      <w:r w:rsidR="00615D08" w:rsidRPr="00100C81">
        <w:rPr>
          <w:color w:val="4F81BD" w:themeColor="accent1"/>
        </w:rPr>
        <w:t>and</w:t>
      </w:r>
      <w:r w:rsidRPr="00100C81">
        <w:rPr>
          <w:color w:val="4F81BD" w:themeColor="accent1"/>
        </w:rPr>
        <w:t xml:space="preserve"> dummy (Latin) text, examples, illustrations (i.e., table, figure</w:t>
      </w:r>
      <w:r w:rsidR="00306C44" w:rsidRPr="00100C81">
        <w:rPr>
          <w:color w:val="4F81BD" w:themeColor="accent1"/>
        </w:rPr>
        <w:t>, equation), an</w:t>
      </w:r>
      <w:r w:rsidR="00B03BC1" w:rsidRPr="00100C81">
        <w:rPr>
          <w:color w:val="4F81BD" w:themeColor="accent1"/>
        </w:rPr>
        <w:t>d</w:t>
      </w:r>
      <w:r w:rsidR="00306C44" w:rsidRPr="00100C81">
        <w:rPr>
          <w:color w:val="4F81BD" w:themeColor="accent1"/>
        </w:rPr>
        <w:t xml:space="preserve"> </w:t>
      </w:r>
      <w:r w:rsidR="00615D08" w:rsidRPr="00100C81">
        <w:rPr>
          <w:color w:val="4F81BD" w:themeColor="accent1"/>
        </w:rPr>
        <w:t>unneeded section headings</w:t>
      </w:r>
      <w:r w:rsidRPr="00100C81">
        <w:rPr>
          <w:color w:val="4F81BD" w:themeColor="accent1"/>
        </w:rPr>
        <w:t xml:space="preserve">. Be sure to </w:t>
      </w:r>
      <w:r w:rsidR="00615D08" w:rsidRPr="00100C81">
        <w:rPr>
          <w:color w:val="4F81BD" w:themeColor="accent1"/>
        </w:rPr>
        <w:t>read the</w:t>
      </w:r>
      <w:r w:rsidRPr="00100C81">
        <w:rPr>
          <w:b/>
          <w:color w:val="4F81BD" w:themeColor="accent1"/>
        </w:rPr>
        <w:t xml:space="preserve"> </w:t>
      </w:r>
      <w:r w:rsidR="00615D08" w:rsidRPr="00100C81">
        <w:rPr>
          <w:b/>
          <w:color w:val="4F81BD" w:themeColor="accent1"/>
        </w:rPr>
        <w:t xml:space="preserve">Instructions for Using This Template </w:t>
      </w:r>
      <w:r w:rsidR="00615D08" w:rsidRPr="00100C81">
        <w:rPr>
          <w:color w:val="4F81BD" w:themeColor="accent1"/>
        </w:rPr>
        <w:t xml:space="preserve">at </w:t>
      </w:r>
      <w:r w:rsidRPr="00100C81">
        <w:rPr>
          <w:color w:val="4F81BD" w:themeColor="accent1"/>
        </w:rPr>
        <w:t xml:space="preserve">the end of this </w:t>
      </w:r>
      <w:r w:rsidR="00100C81" w:rsidRPr="00100C81">
        <w:rPr>
          <w:color w:val="4F81BD" w:themeColor="accent1"/>
        </w:rPr>
        <w:t>document</w:t>
      </w:r>
      <w:r w:rsidRPr="00100C81">
        <w:rPr>
          <w:color w:val="4F81BD" w:themeColor="accent1"/>
        </w:rPr>
        <w:t xml:space="preserve"> for </w:t>
      </w:r>
      <w:r w:rsidR="00100C81" w:rsidRPr="00100C81">
        <w:rPr>
          <w:rFonts w:cs="Times New Roman"/>
          <w:color w:val="4F81BD" w:themeColor="accent1"/>
          <w:szCs w:val="24"/>
        </w:rPr>
        <w:t>more Microsoft Word® tips.</w:t>
      </w:r>
    </w:p>
    <w:p w14:paraId="03125749" w14:textId="76AFDBB7" w:rsidR="006D021C" w:rsidRPr="00DA71FA" w:rsidRDefault="00615D08" w:rsidP="00F24E82">
      <w:pPr>
        <w:pStyle w:val="BlueInstructions"/>
      </w:pPr>
      <w:r w:rsidRPr="00100C81">
        <w:rPr>
          <w:color w:val="4F81BD" w:themeColor="accent1"/>
        </w:rPr>
        <w:t>The</w:t>
      </w:r>
      <w:r w:rsidR="00F24E82" w:rsidRPr="00100C81">
        <w:rPr>
          <w:color w:val="4F81BD" w:themeColor="accent1"/>
        </w:rPr>
        <w:t xml:space="preserve"> title page of this </w:t>
      </w:r>
      <w:r w:rsidRPr="00100C81">
        <w:rPr>
          <w:color w:val="4F81BD" w:themeColor="accent1"/>
        </w:rPr>
        <w:t>manuscript</w:t>
      </w:r>
      <w:r w:rsidR="00F24E82" w:rsidRPr="00100C81">
        <w:rPr>
          <w:color w:val="4F81BD" w:themeColor="accent1"/>
        </w:rPr>
        <w:t xml:space="preserve"> does not </w:t>
      </w:r>
      <w:r w:rsidRPr="00100C81">
        <w:rPr>
          <w:color w:val="4F81BD" w:themeColor="accent1"/>
        </w:rPr>
        <w:t>show the</w:t>
      </w:r>
      <w:r w:rsidR="00F24E82" w:rsidRPr="00100C81">
        <w:rPr>
          <w:color w:val="4F81BD" w:themeColor="accent1"/>
        </w:rPr>
        <w:t xml:space="preserve"> page number</w:t>
      </w:r>
      <w:r w:rsidRPr="00100C81">
        <w:rPr>
          <w:color w:val="4F81BD" w:themeColor="accent1"/>
        </w:rPr>
        <w:t>. The page numbers in the front matter</w:t>
      </w:r>
      <w:r w:rsidR="00F24E82" w:rsidRPr="00100C81">
        <w:rPr>
          <w:color w:val="4F81BD" w:themeColor="accent1"/>
        </w:rPr>
        <w:t xml:space="preserve"> </w:t>
      </w:r>
      <w:r w:rsidR="00306C44" w:rsidRPr="00100C81">
        <w:rPr>
          <w:color w:val="4F81BD" w:themeColor="accent1"/>
        </w:rPr>
        <w:t>take</w:t>
      </w:r>
      <w:r w:rsidR="00F24E82" w:rsidRPr="00100C81">
        <w:rPr>
          <w:color w:val="4F81BD" w:themeColor="accent1"/>
        </w:rPr>
        <w:t xml:space="preserve"> lowercase Roman type centered at the bottom of each page</w:t>
      </w:r>
      <w:r w:rsidRPr="00100C81">
        <w:rPr>
          <w:color w:val="4F81BD" w:themeColor="accent1"/>
        </w:rPr>
        <w:t>. The pagination for the remainder of the document takes Arabic numerals in the upper right-hand corner of each page</w:t>
      </w:r>
      <w:r w:rsidR="00F24E82" w:rsidRPr="00100C81">
        <w:rPr>
          <w:color w:val="4F81BD" w:themeColor="accent1"/>
        </w:rPr>
        <w:t>.</w:t>
      </w:r>
      <w:r w:rsidR="006D021C" w:rsidRPr="00DA71FA">
        <w:br w:type="page"/>
      </w:r>
    </w:p>
    <w:p w14:paraId="253A46BC" w14:textId="77777777" w:rsidR="006D021C" w:rsidRPr="00DA71FA" w:rsidRDefault="006D021C" w:rsidP="00695CB4">
      <w:pPr>
        <w:pStyle w:val="None"/>
        <w:jc w:val="center"/>
        <w:sectPr w:rsidR="006D021C" w:rsidRPr="00DA71FA" w:rsidSect="00FF45E4">
          <w:headerReference w:type="even" r:id="rId12"/>
          <w:footerReference w:type="even" r:id="rId13"/>
          <w:footerReference w:type="default" r:id="rId14"/>
          <w:footerReference w:type="first" r:id="rId15"/>
          <w:pgSz w:w="12240" w:h="15840" w:code="1"/>
          <w:pgMar w:top="1440" w:right="1440" w:bottom="1440" w:left="2160" w:header="720" w:footer="720" w:gutter="0"/>
          <w:pgNumType w:fmt="lowerRoman" w:start="1"/>
          <w:cols w:space="720"/>
          <w:titlePg/>
          <w:docGrid w:linePitch="360"/>
        </w:sectPr>
      </w:pPr>
    </w:p>
    <w:p w14:paraId="773EFF1A" w14:textId="6F599BF7" w:rsidR="00312801" w:rsidRPr="00DA71FA" w:rsidRDefault="00C95A0A" w:rsidP="00862F79">
      <w:pPr>
        <w:pStyle w:val="AppendixTitle"/>
        <w:rPr>
          <w:rFonts w:cs="Arial"/>
          <w:szCs w:val="20"/>
        </w:rPr>
      </w:pPr>
      <w:r>
        <w:rPr>
          <w:rFonts w:cs="Arial"/>
          <w:szCs w:val="20"/>
        </w:rPr>
        <w:lastRenderedPageBreak/>
        <w:t>Ph.D. in Aviation Dissertation</w:t>
      </w:r>
      <w:r w:rsidR="007206E1">
        <w:rPr>
          <w:rFonts w:cs="Arial"/>
          <w:szCs w:val="20"/>
        </w:rPr>
        <w:t xml:space="preserve"> Title</w:t>
      </w:r>
    </w:p>
    <w:p w14:paraId="0B81C02D" w14:textId="77777777" w:rsidR="00C02133" w:rsidRPr="00DA71FA" w:rsidRDefault="00C02133" w:rsidP="00C02133">
      <w:pPr>
        <w:pStyle w:val="None"/>
        <w:spacing w:line="480" w:lineRule="auto"/>
        <w:jc w:val="center"/>
      </w:pPr>
    </w:p>
    <w:p w14:paraId="773EFF1F" w14:textId="6F7AB556" w:rsidR="00312801" w:rsidRPr="00DA71FA" w:rsidRDefault="001C03D9" w:rsidP="00695CB4">
      <w:pPr>
        <w:spacing w:line="240" w:lineRule="auto"/>
        <w:ind w:firstLine="0"/>
        <w:jc w:val="center"/>
        <w:rPr>
          <w:rFonts w:cs="Times New Roman"/>
          <w:szCs w:val="24"/>
        </w:rPr>
      </w:pPr>
      <w:r>
        <w:rPr>
          <w:rFonts w:cs="Times New Roman"/>
          <w:szCs w:val="24"/>
        </w:rPr>
        <w:t xml:space="preserve">Student’s </w:t>
      </w:r>
      <w:r w:rsidR="001316BA" w:rsidRPr="00DA71FA">
        <w:rPr>
          <w:rFonts w:cs="Times New Roman"/>
          <w:szCs w:val="24"/>
        </w:rPr>
        <w:t>Full Name</w:t>
      </w:r>
    </w:p>
    <w:p w14:paraId="773EFF20" w14:textId="77777777" w:rsidR="00312801" w:rsidRPr="00DA71FA" w:rsidRDefault="00312801" w:rsidP="00862F79">
      <w:pPr>
        <w:ind w:firstLine="0"/>
        <w:jc w:val="center"/>
        <w:rPr>
          <w:rFonts w:cs="Times New Roman"/>
          <w:szCs w:val="24"/>
        </w:rPr>
      </w:pPr>
    </w:p>
    <w:p w14:paraId="773EFF22" w14:textId="77777777" w:rsidR="00312801" w:rsidRPr="00DA71FA" w:rsidRDefault="00312801" w:rsidP="00862F79">
      <w:pPr>
        <w:ind w:firstLine="0"/>
        <w:jc w:val="center"/>
        <w:rPr>
          <w:rFonts w:cs="Times New Roman"/>
          <w:szCs w:val="24"/>
        </w:rPr>
      </w:pPr>
    </w:p>
    <w:p w14:paraId="1C69C231" w14:textId="06256164" w:rsidR="00982120" w:rsidRDefault="00312801" w:rsidP="00B0685C">
      <w:pPr>
        <w:pStyle w:val="None"/>
        <w:jc w:val="center"/>
      </w:pPr>
      <w:r w:rsidRPr="00DA71FA">
        <w:t xml:space="preserve">This </w:t>
      </w:r>
      <w:r w:rsidR="00C95A0A">
        <w:t>dissertation</w:t>
      </w:r>
      <w:r w:rsidR="00AF78F3" w:rsidRPr="00DA71FA">
        <w:t xml:space="preserve"> </w:t>
      </w:r>
      <w:r w:rsidRPr="00DA71FA">
        <w:t xml:space="preserve">was prepared under the direction of the candidate’s </w:t>
      </w:r>
      <w:r w:rsidR="00C95A0A">
        <w:t>Dissertation</w:t>
      </w:r>
      <w:r w:rsidR="00AF78F3" w:rsidRPr="00DA71FA">
        <w:t xml:space="preserve"> </w:t>
      </w:r>
      <w:r w:rsidR="00133E5A">
        <w:t>C</w:t>
      </w:r>
      <w:r w:rsidRPr="00DA71FA">
        <w:t>ommittee Chair, Dr</w:t>
      </w:r>
      <w:r w:rsidR="00B85B28" w:rsidRPr="00DA71FA">
        <w:t xml:space="preserve">. </w:t>
      </w:r>
      <w:proofErr w:type="spellStart"/>
      <w:r w:rsidR="00DB19A4">
        <w:t>Axxx</w:t>
      </w:r>
      <w:proofErr w:type="spellEnd"/>
      <w:r w:rsidRPr="00DA71FA">
        <w:t xml:space="preserve"> </w:t>
      </w:r>
      <w:r w:rsidR="002A191B">
        <w:t>A</w:t>
      </w:r>
      <w:r w:rsidR="00B85B28" w:rsidRPr="00DA71FA">
        <w:t xml:space="preserve">. </w:t>
      </w:r>
      <w:proofErr w:type="spellStart"/>
      <w:r w:rsidR="002A191B">
        <w:t>A</w:t>
      </w:r>
      <w:r w:rsidR="0075573C" w:rsidRPr="00DA71FA">
        <w:t>xxxxx</w:t>
      </w:r>
      <w:proofErr w:type="spellEnd"/>
      <w:r w:rsidR="00444D36" w:rsidRPr="00DA71FA">
        <w:t xml:space="preserve">, and has been </w:t>
      </w:r>
      <w:r w:rsidRPr="00DA71FA">
        <w:t xml:space="preserve">approved by the </w:t>
      </w:r>
      <w:r w:rsidR="00444D36" w:rsidRPr="00DA71FA">
        <w:t xml:space="preserve">members of the </w:t>
      </w:r>
      <w:r w:rsidR="00C95A0A">
        <w:t>dissertation</w:t>
      </w:r>
      <w:r w:rsidR="00F136CC" w:rsidRPr="00DA71FA">
        <w:t xml:space="preserve"> </w:t>
      </w:r>
      <w:r w:rsidR="00444D36" w:rsidRPr="00DA71FA">
        <w:t>c</w:t>
      </w:r>
      <w:r w:rsidRPr="00DA71FA">
        <w:t>ommittee</w:t>
      </w:r>
      <w:r w:rsidR="00982120">
        <w:t>.</w:t>
      </w:r>
      <w:r w:rsidR="00C95A0A">
        <w:t xml:space="preserve"> </w:t>
      </w:r>
      <w:r w:rsidRPr="00DA71FA">
        <w:t>It was submitted to the</w:t>
      </w:r>
      <w:r w:rsidR="00444D36" w:rsidRPr="00DA71FA">
        <w:t xml:space="preserve"> </w:t>
      </w:r>
      <w:r w:rsidRPr="00DA71FA">
        <w:t xml:space="preserve">College of </w:t>
      </w:r>
      <w:r w:rsidR="00B87E73" w:rsidRPr="00DA71FA">
        <w:t>Aviation</w:t>
      </w:r>
      <w:r w:rsidRPr="00DA71FA">
        <w:t xml:space="preserve"> </w:t>
      </w:r>
      <w:r w:rsidR="00444D36" w:rsidRPr="00DA71FA">
        <w:t>and was accepte</w:t>
      </w:r>
      <w:r w:rsidR="001B149F" w:rsidRPr="00DA71FA">
        <w:t>d</w:t>
      </w:r>
      <w:r w:rsidR="00982120">
        <w:t xml:space="preserve"> </w:t>
      </w:r>
      <w:r w:rsidR="00444D36" w:rsidRPr="00DA71FA">
        <w:t xml:space="preserve">in partial fulfillment of the requirements </w:t>
      </w:r>
      <w:r w:rsidRPr="00DA71FA">
        <w:t>for the</w:t>
      </w:r>
      <w:r w:rsidR="00982120">
        <w:t xml:space="preserve"> D</w:t>
      </w:r>
      <w:r w:rsidRPr="00DA71FA">
        <w:t>egree of</w:t>
      </w:r>
      <w:r w:rsidR="00C4625F">
        <w:t xml:space="preserve"> </w:t>
      </w:r>
    </w:p>
    <w:p w14:paraId="51BDF17E" w14:textId="4C47147C" w:rsidR="001B149F" w:rsidRPr="00DA71FA" w:rsidRDefault="00C95A0A" w:rsidP="00B0685C">
      <w:pPr>
        <w:pStyle w:val="None"/>
        <w:jc w:val="center"/>
      </w:pPr>
      <w:r>
        <w:t>Doctor of Philosophy in Aviation</w:t>
      </w:r>
      <w:r w:rsidR="00F82185">
        <w:t>.</w:t>
      </w:r>
    </w:p>
    <w:p w14:paraId="72FA3314" w14:textId="053777B8" w:rsidR="00210D7B" w:rsidRPr="00DA71FA" w:rsidRDefault="00210D7B" w:rsidP="00695CB4">
      <w:pPr>
        <w:pStyle w:val="None"/>
        <w:jc w:val="center"/>
        <w:rPr>
          <w:color w:val="F2F2F2"/>
        </w:rPr>
      </w:pPr>
      <w:r w:rsidRPr="00DA71FA">
        <w:fldChar w:fldCharType="begin"/>
      </w:r>
      <w:r w:rsidRPr="00DA71FA">
        <w:instrText xml:space="preserve"> TC "</w:instrText>
      </w:r>
      <w:bookmarkStart w:id="0" w:name="_Toc447915710"/>
      <w:bookmarkStart w:id="1" w:name="_Toc45007241"/>
      <w:r w:rsidRPr="00DA71FA">
        <w:instrText>Signature Page</w:instrText>
      </w:r>
      <w:bookmarkEnd w:id="0"/>
      <w:bookmarkEnd w:id="1"/>
      <w:r w:rsidRPr="00DA71FA">
        <w:instrText xml:space="preserve">" \f C \l "1" </w:instrText>
      </w:r>
      <w:r w:rsidRPr="00DA71FA">
        <w:fldChar w:fldCharType="end"/>
      </w:r>
    </w:p>
    <w:p w14:paraId="3E115EFF" w14:textId="77777777" w:rsidR="002B61D9" w:rsidRDefault="002B61D9" w:rsidP="002B61D9">
      <w:pPr>
        <w:spacing w:line="240" w:lineRule="auto"/>
        <w:ind w:firstLine="0"/>
        <w:jc w:val="center"/>
        <w:rPr>
          <w:rFonts w:cs="Times New Roman"/>
          <w:szCs w:val="24"/>
        </w:rPr>
      </w:pPr>
    </w:p>
    <w:tbl>
      <w:tblPr>
        <w:tblW w:w="0" w:type="auto"/>
        <w:jc w:val="center"/>
        <w:tblLayout w:type="fixed"/>
        <w:tblLook w:val="04A0" w:firstRow="1" w:lastRow="0" w:firstColumn="1" w:lastColumn="0" w:noHBand="0" w:noVBand="1"/>
      </w:tblPr>
      <w:tblGrid>
        <w:gridCol w:w="3744"/>
      </w:tblGrid>
      <w:tr w:rsidR="002B61D9" w:rsidRPr="00835817" w14:paraId="42370AEE" w14:textId="77777777" w:rsidTr="00C466B4">
        <w:trPr>
          <w:trHeight w:val="70"/>
          <w:jc w:val="center"/>
        </w:trPr>
        <w:tc>
          <w:tcPr>
            <w:tcW w:w="3744" w:type="dxa"/>
            <w:tcBorders>
              <w:top w:val="single" w:sz="4" w:space="0" w:color="auto"/>
            </w:tcBorders>
            <w:shd w:val="clear" w:color="auto" w:fill="auto"/>
          </w:tcPr>
          <w:p w14:paraId="3B763E0B" w14:textId="77777777" w:rsidR="002B61D9" w:rsidRPr="00835817" w:rsidRDefault="002B61D9" w:rsidP="00C466B4">
            <w:pPr>
              <w:pStyle w:val="None"/>
              <w:jc w:val="center"/>
            </w:pPr>
            <w:proofErr w:type="spellStart"/>
            <w:r>
              <w:t>Cxxx</w:t>
            </w:r>
            <w:proofErr w:type="spellEnd"/>
            <w:r>
              <w:t xml:space="preserve"> C. </w:t>
            </w:r>
            <w:proofErr w:type="spellStart"/>
            <w:r>
              <w:t>Cxxxxx</w:t>
            </w:r>
            <w:proofErr w:type="spellEnd"/>
            <w:r>
              <w:rPr>
                <w:color w:val="auto"/>
              </w:rPr>
              <w:t>, Ph.D.</w:t>
            </w:r>
          </w:p>
        </w:tc>
      </w:tr>
      <w:tr w:rsidR="002B61D9" w:rsidRPr="00835817" w14:paraId="45B54076" w14:textId="77777777" w:rsidTr="00C466B4">
        <w:trPr>
          <w:jc w:val="center"/>
        </w:trPr>
        <w:tc>
          <w:tcPr>
            <w:tcW w:w="3744" w:type="dxa"/>
            <w:shd w:val="clear" w:color="auto" w:fill="auto"/>
          </w:tcPr>
          <w:p w14:paraId="54AB2B9E" w14:textId="77777777" w:rsidR="002B61D9" w:rsidRPr="00835817" w:rsidRDefault="002B61D9" w:rsidP="00C466B4">
            <w:pPr>
              <w:pStyle w:val="None"/>
              <w:jc w:val="center"/>
            </w:pPr>
            <w:r w:rsidRPr="00835817">
              <w:rPr>
                <w:color w:val="auto"/>
              </w:rPr>
              <w:t>Committee Chair</w:t>
            </w:r>
          </w:p>
        </w:tc>
      </w:tr>
    </w:tbl>
    <w:p w14:paraId="5576D691" w14:textId="77777777" w:rsidR="002B61D9" w:rsidRDefault="002B61D9" w:rsidP="002B61D9">
      <w:pPr>
        <w:spacing w:line="240" w:lineRule="auto"/>
        <w:ind w:firstLine="0"/>
        <w:rPr>
          <w:rFonts w:cs="Times New Roman"/>
          <w:szCs w:val="24"/>
        </w:rPr>
      </w:pPr>
    </w:p>
    <w:p w14:paraId="4B126180" w14:textId="77777777" w:rsidR="002B61D9" w:rsidRDefault="002B61D9" w:rsidP="002B61D9">
      <w:pPr>
        <w:spacing w:line="240" w:lineRule="auto"/>
        <w:ind w:firstLine="0"/>
        <w:rPr>
          <w:rFonts w:cs="Times New Roman"/>
          <w:szCs w:val="24"/>
        </w:rPr>
      </w:pPr>
    </w:p>
    <w:tbl>
      <w:tblPr>
        <w:tblW w:w="7948" w:type="dxa"/>
        <w:jc w:val="center"/>
        <w:tblLayout w:type="fixed"/>
        <w:tblLook w:val="04A0" w:firstRow="1" w:lastRow="0" w:firstColumn="1" w:lastColumn="0" w:noHBand="0" w:noVBand="1"/>
      </w:tblPr>
      <w:tblGrid>
        <w:gridCol w:w="3510"/>
        <w:gridCol w:w="274"/>
        <w:gridCol w:w="4164"/>
      </w:tblGrid>
      <w:tr w:rsidR="002B61D9" w:rsidRPr="00C12D59" w14:paraId="69A50A43" w14:textId="77777777" w:rsidTr="00C466B4">
        <w:trPr>
          <w:trHeight w:val="20"/>
          <w:jc w:val="center"/>
        </w:trPr>
        <w:tc>
          <w:tcPr>
            <w:tcW w:w="3510" w:type="dxa"/>
            <w:tcBorders>
              <w:bottom w:val="single" w:sz="4" w:space="0" w:color="auto"/>
            </w:tcBorders>
            <w:shd w:val="clear" w:color="auto" w:fill="auto"/>
          </w:tcPr>
          <w:p w14:paraId="1B3349C3" w14:textId="77777777" w:rsidR="002B61D9" w:rsidRPr="00835817" w:rsidRDefault="002B61D9" w:rsidP="00C466B4">
            <w:pPr>
              <w:spacing w:line="240" w:lineRule="auto"/>
              <w:ind w:firstLine="0"/>
              <w:rPr>
                <w:rFonts w:cs="Times New Roman"/>
                <w:szCs w:val="24"/>
              </w:rPr>
            </w:pPr>
          </w:p>
        </w:tc>
        <w:tc>
          <w:tcPr>
            <w:tcW w:w="274" w:type="dxa"/>
            <w:shd w:val="clear" w:color="auto" w:fill="auto"/>
          </w:tcPr>
          <w:p w14:paraId="19A184A6" w14:textId="77777777" w:rsidR="002B61D9" w:rsidRPr="00835817" w:rsidRDefault="002B61D9" w:rsidP="00C466B4">
            <w:pPr>
              <w:spacing w:line="240" w:lineRule="auto"/>
              <w:rPr>
                <w:rFonts w:cs="Times New Roman"/>
                <w:szCs w:val="24"/>
              </w:rPr>
            </w:pPr>
          </w:p>
        </w:tc>
        <w:tc>
          <w:tcPr>
            <w:tcW w:w="4164" w:type="dxa"/>
            <w:tcBorders>
              <w:bottom w:val="single" w:sz="4" w:space="0" w:color="auto"/>
            </w:tcBorders>
            <w:shd w:val="clear" w:color="auto" w:fill="auto"/>
          </w:tcPr>
          <w:p w14:paraId="646AA0BB" w14:textId="77777777" w:rsidR="002B61D9" w:rsidRPr="00835817" w:rsidRDefault="002B61D9" w:rsidP="00C466B4">
            <w:pPr>
              <w:pStyle w:val="None"/>
              <w:tabs>
                <w:tab w:val="left" w:pos="968"/>
              </w:tabs>
            </w:pPr>
          </w:p>
        </w:tc>
      </w:tr>
      <w:tr w:rsidR="002B61D9" w:rsidRPr="00C12D59" w14:paraId="4EAA70E0" w14:textId="77777777" w:rsidTr="00C466B4">
        <w:trPr>
          <w:trHeight w:val="70"/>
          <w:jc w:val="center"/>
        </w:trPr>
        <w:tc>
          <w:tcPr>
            <w:tcW w:w="3510" w:type="dxa"/>
            <w:tcBorders>
              <w:top w:val="single" w:sz="4" w:space="0" w:color="auto"/>
            </w:tcBorders>
            <w:shd w:val="clear" w:color="auto" w:fill="auto"/>
          </w:tcPr>
          <w:p w14:paraId="7B878E7E" w14:textId="77777777" w:rsidR="002B61D9" w:rsidRPr="00835817" w:rsidRDefault="002B61D9" w:rsidP="00C466B4">
            <w:pPr>
              <w:pStyle w:val="None"/>
              <w:jc w:val="center"/>
            </w:pPr>
            <w:proofErr w:type="spellStart"/>
            <w:r>
              <w:t>W</w:t>
            </w:r>
            <w:r w:rsidRPr="00835817">
              <w:t>xx</w:t>
            </w:r>
            <w:r>
              <w:t>xx</w:t>
            </w:r>
            <w:r w:rsidRPr="00835817">
              <w:t>x</w:t>
            </w:r>
            <w:proofErr w:type="spellEnd"/>
            <w:r w:rsidRPr="00835817">
              <w:t xml:space="preserve"> </w:t>
            </w:r>
            <w:r>
              <w:t xml:space="preserve">W. </w:t>
            </w:r>
            <w:proofErr w:type="spellStart"/>
            <w:r>
              <w:t>W</w:t>
            </w:r>
            <w:r w:rsidRPr="00835817">
              <w:t>xxxxx</w:t>
            </w:r>
            <w:proofErr w:type="spellEnd"/>
            <w:r w:rsidRPr="00835817">
              <w:rPr>
                <w:color w:val="auto"/>
              </w:rPr>
              <w:t xml:space="preserve">, </w:t>
            </w:r>
            <w:r>
              <w:rPr>
                <w:color w:val="auto"/>
              </w:rPr>
              <w:t>Ph.D</w:t>
            </w:r>
            <w:r w:rsidRPr="00835817">
              <w:rPr>
                <w:color w:val="auto"/>
              </w:rPr>
              <w:t>.</w:t>
            </w:r>
          </w:p>
        </w:tc>
        <w:tc>
          <w:tcPr>
            <w:tcW w:w="274" w:type="dxa"/>
            <w:shd w:val="clear" w:color="auto" w:fill="auto"/>
          </w:tcPr>
          <w:p w14:paraId="1A727608" w14:textId="77777777" w:rsidR="002B61D9" w:rsidRPr="00835817" w:rsidRDefault="002B61D9" w:rsidP="00C466B4">
            <w:pPr>
              <w:pStyle w:val="None"/>
              <w:ind w:left="10"/>
              <w:rPr>
                <w:bCs/>
              </w:rPr>
            </w:pPr>
          </w:p>
        </w:tc>
        <w:tc>
          <w:tcPr>
            <w:tcW w:w="4164" w:type="dxa"/>
            <w:tcBorders>
              <w:top w:val="single" w:sz="4" w:space="0" w:color="auto"/>
            </w:tcBorders>
            <w:shd w:val="clear" w:color="auto" w:fill="auto"/>
          </w:tcPr>
          <w:p w14:paraId="3426C6EE" w14:textId="47EF0F0B" w:rsidR="002B61D9" w:rsidRPr="00835817" w:rsidRDefault="002B61D9" w:rsidP="002B61D9">
            <w:pPr>
              <w:pStyle w:val="None"/>
              <w:tabs>
                <w:tab w:val="left" w:pos="968"/>
              </w:tabs>
              <w:jc w:val="center"/>
            </w:pPr>
            <w:r>
              <w:rPr>
                <w:bCs/>
              </w:rPr>
              <w:t>Steven Hampton</w:t>
            </w:r>
            <w:r w:rsidRPr="001B149F">
              <w:rPr>
                <w:bCs/>
              </w:rPr>
              <w:t xml:space="preserve">, </w:t>
            </w:r>
            <w:r>
              <w:rPr>
                <w:bCs/>
              </w:rPr>
              <w:t>Ed.D</w:t>
            </w:r>
            <w:r w:rsidRPr="001B149F">
              <w:rPr>
                <w:bCs/>
              </w:rPr>
              <w:t>.</w:t>
            </w:r>
          </w:p>
        </w:tc>
      </w:tr>
      <w:tr w:rsidR="002B61D9" w:rsidRPr="00C12D59" w14:paraId="17AE5E4B" w14:textId="77777777" w:rsidTr="00C466B4">
        <w:trPr>
          <w:jc w:val="center"/>
        </w:trPr>
        <w:tc>
          <w:tcPr>
            <w:tcW w:w="3510" w:type="dxa"/>
            <w:shd w:val="clear" w:color="auto" w:fill="auto"/>
          </w:tcPr>
          <w:p w14:paraId="7BB92819" w14:textId="77777777" w:rsidR="002B61D9" w:rsidRPr="00835817" w:rsidRDefault="002B61D9" w:rsidP="00C466B4">
            <w:pPr>
              <w:pStyle w:val="None"/>
              <w:jc w:val="center"/>
            </w:pPr>
            <w:r w:rsidRPr="00835817">
              <w:rPr>
                <w:color w:val="auto"/>
              </w:rPr>
              <w:t>Committee Member</w:t>
            </w:r>
          </w:p>
        </w:tc>
        <w:tc>
          <w:tcPr>
            <w:tcW w:w="274" w:type="dxa"/>
            <w:shd w:val="clear" w:color="auto" w:fill="auto"/>
          </w:tcPr>
          <w:p w14:paraId="09444869" w14:textId="77777777" w:rsidR="002B61D9" w:rsidRPr="00835817" w:rsidRDefault="002B61D9" w:rsidP="00C466B4">
            <w:pPr>
              <w:pStyle w:val="None"/>
            </w:pPr>
          </w:p>
        </w:tc>
        <w:tc>
          <w:tcPr>
            <w:tcW w:w="4164" w:type="dxa"/>
            <w:shd w:val="clear" w:color="auto" w:fill="auto"/>
          </w:tcPr>
          <w:p w14:paraId="1B9AAB67" w14:textId="77777777" w:rsidR="002B61D9" w:rsidRPr="00835817" w:rsidRDefault="002B61D9" w:rsidP="00C466B4">
            <w:pPr>
              <w:pStyle w:val="None"/>
              <w:tabs>
                <w:tab w:val="left" w:pos="968"/>
              </w:tabs>
              <w:ind w:right="10"/>
              <w:jc w:val="center"/>
            </w:pPr>
            <w:r>
              <w:t>Associate Dean</w:t>
            </w:r>
            <w:r w:rsidRPr="001B149F">
              <w:t xml:space="preserve">, </w:t>
            </w:r>
            <w:r>
              <w:t xml:space="preserve">School of Graduate </w:t>
            </w:r>
            <w:r w:rsidRPr="001B149F">
              <w:t>Studies</w:t>
            </w:r>
            <w:r>
              <w:t>, College of Aviation</w:t>
            </w:r>
          </w:p>
        </w:tc>
      </w:tr>
      <w:tr w:rsidR="002B61D9" w:rsidRPr="00C12D59" w14:paraId="095A1695" w14:textId="77777777" w:rsidTr="00C466B4">
        <w:trPr>
          <w:jc w:val="center"/>
        </w:trPr>
        <w:tc>
          <w:tcPr>
            <w:tcW w:w="3510" w:type="dxa"/>
            <w:shd w:val="clear" w:color="auto" w:fill="auto"/>
          </w:tcPr>
          <w:p w14:paraId="17642EDA" w14:textId="77777777" w:rsidR="002B61D9" w:rsidRPr="00835817" w:rsidRDefault="002B61D9" w:rsidP="00C466B4">
            <w:pPr>
              <w:pStyle w:val="None"/>
            </w:pPr>
          </w:p>
        </w:tc>
        <w:tc>
          <w:tcPr>
            <w:tcW w:w="274" w:type="dxa"/>
            <w:shd w:val="clear" w:color="auto" w:fill="auto"/>
          </w:tcPr>
          <w:p w14:paraId="79661F3C" w14:textId="77777777" w:rsidR="002B61D9" w:rsidRPr="00835817" w:rsidRDefault="002B61D9" w:rsidP="00C466B4">
            <w:pPr>
              <w:pStyle w:val="None"/>
              <w:ind w:left="10"/>
            </w:pPr>
          </w:p>
        </w:tc>
        <w:tc>
          <w:tcPr>
            <w:tcW w:w="4164" w:type="dxa"/>
            <w:shd w:val="clear" w:color="auto" w:fill="auto"/>
          </w:tcPr>
          <w:p w14:paraId="5DC929EB" w14:textId="77777777" w:rsidR="002B61D9" w:rsidRPr="00835817" w:rsidRDefault="002B61D9" w:rsidP="00C466B4">
            <w:pPr>
              <w:pStyle w:val="None"/>
              <w:tabs>
                <w:tab w:val="left" w:pos="968"/>
              </w:tabs>
            </w:pPr>
          </w:p>
        </w:tc>
      </w:tr>
      <w:tr w:rsidR="002B61D9" w:rsidRPr="00C12D59" w14:paraId="16017A31" w14:textId="77777777" w:rsidTr="00C466B4">
        <w:trPr>
          <w:jc w:val="center"/>
        </w:trPr>
        <w:tc>
          <w:tcPr>
            <w:tcW w:w="3510" w:type="dxa"/>
            <w:shd w:val="clear" w:color="auto" w:fill="auto"/>
          </w:tcPr>
          <w:p w14:paraId="60210F6B" w14:textId="77777777" w:rsidR="002B61D9" w:rsidRPr="00835817" w:rsidRDefault="002B61D9" w:rsidP="00C466B4">
            <w:pPr>
              <w:pStyle w:val="None"/>
            </w:pPr>
          </w:p>
        </w:tc>
        <w:tc>
          <w:tcPr>
            <w:tcW w:w="274" w:type="dxa"/>
            <w:shd w:val="clear" w:color="auto" w:fill="auto"/>
          </w:tcPr>
          <w:p w14:paraId="6F596C09" w14:textId="77777777" w:rsidR="002B61D9" w:rsidRPr="00835817" w:rsidRDefault="002B61D9" w:rsidP="00C466B4">
            <w:pPr>
              <w:pStyle w:val="None"/>
              <w:ind w:left="10"/>
            </w:pPr>
          </w:p>
        </w:tc>
        <w:tc>
          <w:tcPr>
            <w:tcW w:w="4164" w:type="dxa"/>
            <w:shd w:val="clear" w:color="auto" w:fill="auto"/>
          </w:tcPr>
          <w:p w14:paraId="54929240" w14:textId="77777777" w:rsidR="002B61D9" w:rsidRPr="00835817" w:rsidRDefault="002B61D9" w:rsidP="00C466B4">
            <w:pPr>
              <w:pStyle w:val="None"/>
              <w:tabs>
                <w:tab w:val="left" w:pos="968"/>
              </w:tabs>
            </w:pPr>
          </w:p>
        </w:tc>
      </w:tr>
      <w:tr w:rsidR="002B61D9" w:rsidRPr="00C12D59" w14:paraId="76E5F50B" w14:textId="77777777" w:rsidTr="00C466B4">
        <w:trPr>
          <w:jc w:val="center"/>
        </w:trPr>
        <w:tc>
          <w:tcPr>
            <w:tcW w:w="3510" w:type="dxa"/>
            <w:tcBorders>
              <w:bottom w:val="single" w:sz="4" w:space="0" w:color="auto"/>
            </w:tcBorders>
            <w:shd w:val="clear" w:color="auto" w:fill="auto"/>
          </w:tcPr>
          <w:p w14:paraId="51B97494" w14:textId="77777777" w:rsidR="002B61D9" w:rsidRPr="00835817" w:rsidRDefault="002B61D9" w:rsidP="00C466B4">
            <w:pPr>
              <w:pStyle w:val="None"/>
            </w:pPr>
          </w:p>
        </w:tc>
        <w:tc>
          <w:tcPr>
            <w:tcW w:w="274" w:type="dxa"/>
            <w:shd w:val="clear" w:color="auto" w:fill="auto"/>
          </w:tcPr>
          <w:p w14:paraId="52BA363E" w14:textId="77777777" w:rsidR="002B61D9" w:rsidRPr="00835817" w:rsidRDefault="002B61D9" w:rsidP="00C466B4">
            <w:pPr>
              <w:pStyle w:val="None"/>
              <w:ind w:left="10"/>
            </w:pPr>
          </w:p>
        </w:tc>
        <w:tc>
          <w:tcPr>
            <w:tcW w:w="4164" w:type="dxa"/>
            <w:tcBorders>
              <w:bottom w:val="single" w:sz="4" w:space="0" w:color="auto"/>
            </w:tcBorders>
            <w:shd w:val="clear" w:color="auto" w:fill="auto"/>
          </w:tcPr>
          <w:p w14:paraId="4CBFD89E" w14:textId="77777777" w:rsidR="002B61D9" w:rsidRPr="00835817" w:rsidRDefault="002B61D9" w:rsidP="00C466B4">
            <w:pPr>
              <w:pStyle w:val="None"/>
              <w:tabs>
                <w:tab w:val="left" w:pos="968"/>
              </w:tabs>
            </w:pPr>
          </w:p>
        </w:tc>
      </w:tr>
      <w:tr w:rsidR="002B61D9" w:rsidRPr="00C12D59" w14:paraId="510883F7" w14:textId="77777777" w:rsidTr="00C466B4">
        <w:trPr>
          <w:jc w:val="center"/>
        </w:trPr>
        <w:tc>
          <w:tcPr>
            <w:tcW w:w="3510" w:type="dxa"/>
            <w:tcBorders>
              <w:top w:val="single" w:sz="4" w:space="0" w:color="auto"/>
            </w:tcBorders>
            <w:shd w:val="clear" w:color="auto" w:fill="auto"/>
          </w:tcPr>
          <w:p w14:paraId="6EF6AA6B" w14:textId="77777777" w:rsidR="002B61D9" w:rsidRPr="00835817" w:rsidRDefault="002B61D9" w:rsidP="00C466B4">
            <w:pPr>
              <w:pStyle w:val="None"/>
              <w:jc w:val="center"/>
            </w:pPr>
            <w:proofErr w:type="spellStart"/>
            <w:r>
              <w:t>X</w:t>
            </w:r>
            <w:r w:rsidRPr="00835817">
              <w:t>xx</w:t>
            </w:r>
            <w:r>
              <w:t>xx</w:t>
            </w:r>
            <w:r w:rsidRPr="00835817">
              <w:t>x</w:t>
            </w:r>
            <w:proofErr w:type="spellEnd"/>
            <w:r w:rsidRPr="00835817">
              <w:t xml:space="preserve"> </w:t>
            </w:r>
            <w:r>
              <w:t xml:space="preserve">X. </w:t>
            </w:r>
            <w:proofErr w:type="spellStart"/>
            <w:r>
              <w:t>X</w:t>
            </w:r>
            <w:r w:rsidRPr="00835817">
              <w:t>xxxxx</w:t>
            </w:r>
            <w:proofErr w:type="spellEnd"/>
            <w:r w:rsidRPr="00835817">
              <w:rPr>
                <w:color w:val="auto"/>
              </w:rPr>
              <w:t xml:space="preserve">, </w:t>
            </w:r>
            <w:r>
              <w:rPr>
                <w:color w:val="auto"/>
              </w:rPr>
              <w:t>Ph.D</w:t>
            </w:r>
            <w:r w:rsidRPr="00835817">
              <w:rPr>
                <w:color w:val="auto"/>
              </w:rPr>
              <w:t>.</w:t>
            </w:r>
          </w:p>
        </w:tc>
        <w:tc>
          <w:tcPr>
            <w:tcW w:w="274" w:type="dxa"/>
            <w:shd w:val="clear" w:color="auto" w:fill="auto"/>
          </w:tcPr>
          <w:p w14:paraId="07F4BBCB" w14:textId="77777777" w:rsidR="002B61D9" w:rsidRPr="00835817" w:rsidRDefault="002B61D9" w:rsidP="00C466B4">
            <w:pPr>
              <w:pStyle w:val="None"/>
              <w:ind w:left="10"/>
            </w:pPr>
          </w:p>
        </w:tc>
        <w:tc>
          <w:tcPr>
            <w:tcW w:w="4164" w:type="dxa"/>
            <w:tcBorders>
              <w:top w:val="single" w:sz="4" w:space="0" w:color="auto"/>
            </w:tcBorders>
            <w:shd w:val="clear" w:color="auto" w:fill="auto"/>
          </w:tcPr>
          <w:p w14:paraId="52D50408" w14:textId="77777777" w:rsidR="002B61D9" w:rsidRPr="00835817" w:rsidRDefault="002B61D9" w:rsidP="00C466B4">
            <w:pPr>
              <w:pStyle w:val="None"/>
              <w:tabs>
                <w:tab w:val="left" w:pos="968"/>
              </w:tabs>
              <w:jc w:val="center"/>
            </w:pPr>
            <w:r>
              <w:rPr>
                <w:color w:val="auto"/>
              </w:rPr>
              <w:t>Alan J. Stolzer,</w:t>
            </w:r>
            <w:r w:rsidRPr="00835817">
              <w:rPr>
                <w:color w:val="auto"/>
              </w:rPr>
              <w:t xml:space="preserve"> Ph.D.</w:t>
            </w:r>
          </w:p>
        </w:tc>
      </w:tr>
      <w:tr w:rsidR="002B61D9" w:rsidRPr="00C12D59" w14:paraId="30767080" w14:textId="77777777" w:rsidTr="00C466B4">
        <w:trPr>
          <w:jc w:val="center"/>
        </w:trPr>
        <w:tc>
          <w:tcPr>
            <w:tcW w:w="3510" w:type="dxa"/>
            <w:shd w:val="clear" w:color="auto" w:fill="auto"/>
          </w:tcPr>
          <w:p w14:paraId="4EBB8B7F" w14:textId="77777777" w:rsidR="002B61D9" w:rsidRPr="00835817" w:rsidRDefault="002B61D9" w:rsidP="00C466B4">
            <w:pPr>
              <w:pStyle w:val="None"/>
              <w:jc w:val="center"/>
            </w:pPr>
            <w:r w:rsidRPr="00835817">
              <w:rPr>
                <w:color w:val="auto"/>
              </w:rPr>
              <w:t>Committee Member</w:t>
            </w:r>
          </w:p>
        </w:tc>
        <w:tc>
          <w:tcPr>
            <w:tcW w:w="274" w:type="dxa"/>
            <w:shd w:val="clear" w:color="auto" w:fill="auto"/>
          </w:tcPr>
          <w:p w14:paraId="0BE36F24" w14:textId="77777777" w:rsidR="002B61D9" w:rsidRPr="00835817" w:rsidRDefault="002B61D9" w:rsidP="00C466B4">
            <w:pPr>
              <w:pStyle w:val="None"/>
              <w:ind w:left="10"/>
            </w:pPr>
          </w:p>
        </w:tc>
        <w:tc>
          <w:tcPr>
            <w:tcW w:w="4164" w:type="dxa"/>
            <w:shd w:val="clear" w:color="auto" w:fill="auto"/>
          </w:tcPr>
          <w:p w14:paraId="2F2B700D" w14:textId="77777777" w:rsidR="002B61D9" w:rsidRPr="00835817" w:rsidRDefault="002B61D9" w:rsidP="00C466B4">
            <w:pPr>
              <w:pStyle w:val="None"/>
              <w:tabs>
                <w:tab w:val="left" w:pos="968"/>
              </w:tabs>
              <w:jc w:val="center"/>
            </w:pPr>
            <w:r w:rsidRPr="001B149F">
              <w:rPr>
                <w:color w:val="auto"/>
              </w:rPr>
              <w:t>Dean, College of Aviation</w:t>
            </w:r>
          </w:p>
        </w:tc>
      </w:tr>
      <w:tr w:rsidR="002B61D9" w:rsidRPr="00C12D59" w14:paraId="0C067DDB" w14:textId="77777777" w:rsidTr="00C466B4">
        <w:trPr>
          <w:jc w:val="center"/>
        </w:trPr>
        <w:tc>
          <w:tcPr>
            <w:tcW w:w="3510" w:type="dxa"/>
            <w:shd w:val="clear" w:color="auto" w:fill="auto"/>
          </w:tcPr>
          <w:p w14:paraId="4AC6A6CE" w14:textId="77777777" w:rsidR="002B61D9" w:rsidRPr="00835817" w:rsidRDefault="002B61D9" w:rsidP="00C466B4">
            <w:pPr>
              <w:pStyle w:val="None"/>
            </w:pPr>
          </w:p>
        </w:tc>
        <w:tc>
          <w:tcPr>
            <w:tcW w:w="274" w:type="dxa"/>
            <w:shd w:val="clear" w:color="auto" w:fill="auto"/>
          </w:tcPr>
          <w:p w14:paraId="41FA118A" w14:textId="77777777" w:rsidR="002B61D9" w:rsidRPr="00835817" w:rsidRDefault="002B61D9" w:rsidP="00C466B4">
            <w:pPr>
              <w:pStyle w:val="None"/>
              <w:ind w:left="10"/>
            </w:pPr>
          </w:p>
        </w:tc>
        <w:tc>
          <w:tcPr>
            <w:tcW w:w="4164" w:type="dxa"/>
            <w:shd w:val="clear" w:color="auto" w:fill="auto"/>
          </w:tcPr>
          <w:p w14:paraId="317FB9C5" w14:textId="77777777" w:rsidR="002B61D9" w:rsidRPr="00835817" w:rsidRDefault="002B61D9" w:rsidP="00C466B4">
            <w:pPr>
              <w:pStyle w:val="None"/>
              <w:tabs>
                <w:tab w:val="left" w:pos="968"/>
              </w:tabs>
            </w:pPr>
          </w:p>
        </w:tc>
      </w:tr>
      <w:tr w:rsidR="002B61D9" w:rsidRPr="00C12D59" w14:paraId="4D4C1589" w14:textId="77777777" w:rsidTr="00C466B4">
        <w:trPr>
          <w:jc w:val="center"/>
        </w:trPr>
        <w:tc>
          <w:tcPr>
            <w:tcW w:w="3510" w:type="dxa"/>
            <w:shd w:val="clear" w:color="auto" w:fill="auto"/>
          </w:tcPr>
          <w:p w14:paraId="7016F261" w14:textId="77777777" w:rsidR="002B61D9" w:rsidRPr="00835817" w:rsidRDefault="002B61D9" w:rsidP="00C466B4">
            <w:pPr>
              <w:pStyle w:val="None"/>
            </w:pPr>
          </w:p>
        </w:tc>
        <w:tc>
          <w:tcPr>
            <w:tcW w:w="274" w:type="dxa"/>
            <w:shd w:val="clear" w:color="auto" w:fill="auto"/>
          </w:tcPr>
          <w:p w14:paraId="3B5D5971" w14:textId="77777777" w:rsidR="002B61D9" w:rsidRPr="00835817" w:rsidRDefault="002B61D9" w:rsidP="00C466B4">
            <w:pPr>
              <w:pStyle w:val="None"/>
              <w:ind w:left="10"/>
            </w:pPr>
          </w:p>
        </w:tc>
        <w:tc>
          <w:tcPr>
            <w:tcW w:w="4164" w:type="dxa"/>
            <w:shd w:val="clear" w:color="auto" w:fill="auto"/>
          </w:tcPr>
          <w:p w14:paraId="073D149A" w14:textId="77777777" w:rsidR="002B61D9" w:rsidRPr="00835817" w:rsidRDefault="002B61D9" w:rsidP="00C466B4">
            <w:pPr>
              <w:pStyle w:val="None"/>
              <w:tabs>
                <w:tab w:val="left" w:pos="968"/>
              </w:tabs>
            </w:pPr>
          </w:p>
        </w:tc>
      </w:tr>
      <w:tr w:rsidR="002B61D9" w:rsidRPr="00C12D59" w14:paraId="1653A8C3" w14:textId="77777777" w:rsidTr="00C466B4">
        <w:trPr>
          <w:jc w:val="center"/>
        </w:trPr>
        <w:tc>
          <w:tcPr>
            <w:tcW w:w="3510" w:type="dxa"/>
            <w:shd w:val="clear" w:color="auto" w:fill="auto"/>
          </w:tcPr>
          <w:p w14:paraId="7AE30E72" w14:textId="77777777" w:rsidR="002B61D9" w:rsidRPr="00835817" w:rsidRDefault="002B61D9" w:rsidP="00C466B4">
            <w:pPr>
              <w:pStyle w:val="None"/>
            </w:pPr>
          </w:p>
        </w:tc>
        <w:tc>
          <w:tcPr>
            <w:tcW w:w="274" w:type="dxa"/>
            <w:shd w:val="clear" w:color="auto" w:fill="auto"/>
          </w:tcPr>
          <w:p w14:paraId="73AE17E8" w14:textId="77777777" w:rsidR="002B61D9" w:rsidRPr="00835817" w:rsidRDefault="002B61D9" w:rsidP="00C466B4">
            <w:pPr>
              <w:pStyle w:val="None"/>
              <w:ind w:left="10"/>
            </w:pPr>
          </w:p>
        </w:tc>
        <w:tc>
          <w:tcPr>
            <w:tcW w:w="4164" w:type="dxa"/>
            <w:shd w:val="clear" w:color="auto" w:fill="auto"/>
          </w:tcPr>
          <w:p w14:paraId="78D82014" w14:textId="77777777" w:rsidR="002B61D9" w:rsidRPr="00835817" w:rsidRDefault="002B61D9" w:rsidP="00C466B4">
            <w:pPr>
              <w:pStyle w:val="None"/>
              <w:tabs>
                <w:tab w:val="left" w:pos="968"/>
              </w:tabs>
            </w:pPr>
          </w:p>
        </w:tc>
      </w:tr>
      <w:tr w:rsidR="002B61D9" w:rsidRPr="00C12D59" w14:paraId="2B5A7106" w14:textId="77777777" w:rsidTr="00C466B4">
        <w:trPr>
          <w:jc w:val="center"/>
        </w:trPr>
        <w:tc>
          <w:tcPr>
            <w:tcW w:w="3510" w:type="dxa"/>
            <w:shd w:val="clear" w:color="auto" w:fill="auto"/>
          </w:tcPr>
          <w:p w14:paraId="227E004E" w14:textId="77777777" w:rsidR="002B61D9" w:rsidRDefault="002B61D9" w:rsidP="00C466B4">
            <w:pPr>
              <w:pStyle w:val="None"/>
              <w:pBdr>
                <w:top w:val="single" w:sz="4" w:space="1" w:color="auto"/>
              </w:pBdr>
              <w:jc w:val="center"/>
              <w:rPr>
                <w:color w:val="auto"/>
              </w:rPr>
            </w:pPr>
            <w:proofErr w:type="spellStart"/>
            <w:r>
              <w:t>Y</w:t>
            </w:r>
            <w:r w:rsidRPr="00835817">
              <w:t>x</w:t>
            </w:r>
            <w:r>
              <w:t>xx</w:t>
            </w:r>
            <w:r w:rsidRPr="00835817">
              <w:t>xx</w:t>
            </w:r>
            <w:proofErr w:type="spellEnd"/>
            <w:r w:rsidRPr="00835817">
              <w:t xml:space="preserve"> </w:t>
            </w:r>
            <w:r>
              <w:t xml:space="preserve">Y. </w:t>
            </w:r>
            <w:proofErr w:type="spellStart"/>
            <w:r>
              <w:t>Y</w:t>
            </w:r>
            <w:r w:rsidRPr="00835817">
              <w:t>xxxxx</w:t>
            </w:r>
            <w:proofErr w:type="spellEnd"/>
            <w:r w:rsidRPr="00835817">
              <w:rPr>
                <w:color w:val="auto"/>
              </w:rPr>
              <w:t xml:space="preserve">, </w:t>
            </w:r>
            <w:r>
              <w:rPr>
                <w:color w:val="auto"/>
              </w:rPr>
              <w:t>Ph.D</w:t>
            </w:r>
            <w:r w:rsidRPr="00835817">
              <w:rPr>
                <w:color w:val="auto"/>
              </w:rPr>
              <w:t>.</w:t>
            </w:r>
          </w:p>
          <w:p w14:paraId="56DE8468" w14:textId="77777777" w:rsidR="002B61D9" w:rsidRPr="00835817" w:rsidRDefault="002B61D9" w:rsidP="00C466B4">
            <w:pPr>
              <w:pStyle w:val="None"/>
              <w:jc w:val="center"/>
            </w:pPr>
            <w:r w:rsidRPr="00835817">
              <w:rPr>
                <w:color w:val="auto"/>
              </w:rPr>
              <w:t>Committee Member</w:t>
            </w:r>
          </w:p>
        </w:tc>
        <w:tc>
          <w:tcPr>
            <w:tcW w:w="274" w:type="dxa"/>
            <w:shd w:val="clear" w:color="auto" w:fill="auto"/>
          </w:tcPr>
          <w:p w14:paraId="318A5BFB" w14:textId="77777777" w:rsidR="002B61D9" w:rsidRPr="00835817" w:rsidRDefault="002B61D9" w:rsidP="00C466B4">
            <w:pPr>
              <w:pStyle w:val="None"/>
              <w:ind w:left="10"/>
            </w:pPr>
          </w:p>
        </w:tc>
        <w:tc>
          <w:tcPr>
            <w:tcW w:w="4164" w:type="dxa"/>
            <w:shd w:val="clear" w:color="auto" w:fill="auto"/>
          </w:tcPr>
          <w:p w14:paraId="659BF6DD" w14:textId="35188A85" w:rsidR="002B61D9" w:rsidRPr="00824BB1" w:rsidRDefault="002B61D9" w:rsidP="00C466B4">
            <w:pPr>
              <w:pStyle w:val="None"/>
              <w:tabs>
                <w:tab w:val="left" w:pos="968"/>
              </w:tabs>
              <w:jc w:val="center"/>
              <w:rPr>
                <w:color w:val="auto"/>
              </w:rPr>
            </w:pPr>
          </w:p>
        </w:tc>
      </w:tr>
      <w:tr w:rsidR="002B61D9" w:rsidRPr="00C12D59" w14:paraId="7D49844A" w14:textId="77777777" w:rsidTr="00C466B4">
        <w:trPr>
          <w:jc w:val="center"/>
        </w:trPr>
        <w:tc>
          <w:tcPr>
            <w:tcW w:w="3510" w:type="dxa"/>
            <w:shd w:val="clear" w:color="auto" w:fill="auto"/>
          </w:tcPr>
          <w:p w14:paraId="47AECCDE" w14:textId="77777777" w:rsidR="002B61D9" w:rsidRPr="00835817" w:rsidRDefault="002B61D9" w:rsidP="00C466B4">
            <w:pPr>
              <w:pStyle w:val="None"/>
              <w:jc w:val="center"/>
            </w:pPr>
          </w:p>
        </w:tc>
        <w:tc>
          <w:tcPr>
            <w:tcW w:w="274" w:type="dxa"/>
            <w:shd w:val="clear" w:color="auto" w:fill="auto"/>
          </w:tcPr>
          <w:p w14:paraId="17F64AC0" w14:textId="77777777" w:rsidR="002B61D9" w:rsidRPr="00835817" w:rsidRDefault="002B61D9" w:rsidP="00C466B4">
            <w:pPr>
              <w:pStyle w:val="None"/>
              <w:ind w:left="10"/>
            </w:pPr>
          </w:p>
        </w:tc>
        <w:tc>
          <w:tcPr>
            <w:tcW w:w="4164" w:type="dxa"/>
            <w:shd w:val="clear" w:color="auto" w:fill="auto"/>
          </w:tcPr>
          <w:p w14:paraId="5E9E6304" w14:textId="77777777" w:rsidR="002B61D9" w:rsidRPr="00695CB4" w:rsidRDefault="002B61D9" w:rsidP="00C466B4">
            <w:pPr>
              <w:pStyle w:val="None"/>
              <w:tabs>
                <w:tab w:val="left" w:pos="968"/>
              </w:tabs>
              <w:rPr>
                <w:color w:val="auto"/>
              </w:rPr>
            </w:pPr>
          </w:p>
        </w:tc>
      </w:tr>
      <w:tr w:rsidR="002B61D9" w:rsidRPr="00C12D59" w14:paraId="543299DC" w14:textId="77777777" w:rsidTr="00C466B4">
        <w:trPr>
          <w:jc w:val="center"/>
        </w:trPr>
        <w:tc>
          <w:tcPr>
            <w:tcW w:w="3510" w:type="dxa"/>
            <w:shd w:val="clear" w:color="auto" w:fill="auto"/>
          </w:tcPr>
          <w:p w14:paraId="0865040C" w14:textId="77777777" w:rsidR="002B61D9" w:rsidRPr="00835817" w:rsidRDefault="002B61D9" w:rsidP="00C466B4">
            <w:pPr>
              <w:pStyle w:val="None"/>
              <w:jc w:val="center"/>
            </w:pPr>
          </w:p>
        </w:tc>
        <w:tc>
          <w:tcPr>
            <w:tcW w:w="274" w:type="dxa"/>
            <w:shd w:val="clear" w:color="auto" w:fill="auto"/>
          </w:tcPr>
          <w:p w14:paraId="2658E8E6" w14:textId="77777777" w:rsidR="002B61D9" w:rsidRPr="00835817" w:rsidRDefault="002B61D9" w:rsidP="00C466B4">
            <w:pPr>
              <w:pStyle w:val="None"/>
              <w:ind w:left="10"/>
            </w:pPr>
          </w:p>
        </w:tc>
        <w:tc>
          <w:tcPr>
            <w:tcW w:w="4164" w:type="dxa"/>
            <w:shd w:val="clear" w:color="auto" w:fill="auto"/>
          </w:tcPr>
          <w:p w14:paraId="3BEB7D4C" w14:textId="77777777" w:rsidR="002B61D9" w:rsidRPr="00695CB4" w:rsidRDefault="002B61D9" w:rsidP="00C466B4">
            <w:pPr>
              <w:pStyle w:val="None"/>
              <w:tabs>
                <w:tab w:val="left" w:pos="968"/>
              </w:tabs>
              <w:rPr>
                <w:color w:val="auto"/>
              </w:rPr>
            </w:pPr>
          </w:p>
        </w:tc>
      </w:tr>
      <w:tr w:rsidR="002B61D9" w:rsidRPr="00C12D59" w14:paraId="34F92198" w14:textId="77777777" w:rsidTr="00C466B4">
        <w:trPr>
          <w:jc w:val="center"/>
        </w:trPr>
        <w:tc>
          <w:tcPr>
            <w:tcW w:w="3510" w:type="dxa"/>
            <w:tcBorders>
              <w:bottom w:val="single" w:sz="4" w:space="0" w:color="auto"/>
            </w:tcBorders>
            <w:shd w:val="clear" w:color="auto" w:fill="auto"/>
          </w:tcPr>
          <w:p w14:paraId="3445712D" w14:textId="77777777" w:rsidR="002B61D9" w:rsidRPr="00835817" w:rsidRDefault="002B61D9" w:rsidP="00C466B4">
            <w:pPr>
              <w:pStyle w:val="None"/>
              <w:jc w:val="center"/>
            </w:pPr>
          </w:p>
        </w:tc>
        <w:tc>
          <w:tcPr>
            <w:tcW w:w="274" w:type="dxa"/>
            <w:shd w:val="clear" w:color="auto" w:fill="auto"/>
          </w:tcPr>
          <w:p w14:paraId="6713A689" w14:textId="77777777" w:rsidR="002B61D9" w:rsidRPr="00835817" w:rsidRDefault="002B61D9" w:rsidP="00C466B4">
            <w:pPr>
              <w:pStyle w:val="None"/>
              <w:ind w:left="10"/>
            </w:pPr>
          </w:p>
        </w:tc>
        <w:tc>
          <w:tcPr>
            <w:tcW w:w="4164" w:type="dxa"/>
            <w:shd w:val="clear" w:color="auto" w:fill="auto"/>
          </w:tcPr>
          <w:p w14:paraId="77E8B1C7" w14:textId="77777777" w:rsidR="002B61D9" w:rsidRPr="00695CB4" w:rsidRDefault="002B61D9" w:rsidP="00C466B4">
            <w:pPr>
              <w:pStyle w:val="None"/>
              <w:tabs>
                <w:tab w:val="left" w:pos="968"/>
              </w:tabs>
              <w:rPr>
                <w:color w:val="auto"/>
              </w:rPr>
            </w:pPr>
          </w:p>
        </w:tc>
      </w:tr>
      <w:tr w:rsidR="002B61D9" w:rsidRPr="00C12D59" w14:paraId="74418A53" w14:textId="77777777" w:rsidTr="00C466B4">
        <w:trPr>
          <w:jc w:val="center"/>
        </w:trPr>
        <w:tc>
          <w:tcPr>
            <w:tcW w:w="3510" w:type="dxa"/>
            <w:tcBorders>
              <w:top w:val="single" w:sz="4" w:space="0" w:color="auto"/>
            </w:tcBorders>
            <w:shd w:val="clear" w:color="auto" w:fill="auto"/>
          </w:tcPr>
          <w:p w14:paraId="548A9943" w14:textId="77777777" w:rsidR="002B61D9" w:rsidRDefault="002B61D9" w:rsidP="00C466B4">
            <w:pPr>
              <w:pStyle w:val="None"/>
              <w:jc w:val="center"/>
            </w:pPr>
            <w:proofErr w:type="spellStart"/>
            <w:r>
              <w:t>Zxxxxx</w:t>
            </w:r>
            <w:proofErr w:type="spellEnd"/>
            <w:r>
              <w:t xml:space="preserve"> Z. </w:t>
            </w:r>
            <w:proofErr w:type="spellStart"/>
            <w:r>
              <w:t>Zxxxxx</w:t>
            </w:r>
            <w:proofErr w:type="spellEnd"/>
            <w:r>
              <w:t>, Ph.D.</w:t>
            </w:r>
          </w:p>
          <w:p w14:paraId="64267F65" w14:textId="77777777" w:rsidR="002B61D9" w:rsidRPr="00835817" w:rsidRDefault="002B61D9" w:rsidP="00C466B4">
            <w:pPr>
              <w:pStyle w:val="None"/>
              <w:jc w:val="center"/>
            </w:pPr>
            <w:r>
              <w:t>Committee Member (External)</w:t>
            </w:r>
          </w:p>
        </w:tc>
        <w:tc>
          <w:tcPr>
            <w:tcW w:w="274" w:type="dxa"/>
            <w:shd w:val="clear" w:color="auto" w:fill="auto"/>
          </w:tcPr>
          <w:p w14:paraId="33F240A6" w14:textId="77777777" w:rsidR="002B61D9" w:rsidRPr="00835817" w:rsidRDefault="002B61D9" w:rsidP="00C466B4">
            <w:pPr>
              <w:pStyle w:val="None"/>
              <w:ind w:left="10"/>
            </w:pPr>
          </w:p>
        </w:tc>
        <w:tc>
          <w:tcPr>
            <w:tcW w:w="4164" w:type="dxa"/>
            <w:shd w:val="clear" w:color="auto" w:fill="auto"/>
          </w:tcPr>
          <w:p w14:paraId="6FA6FCEA" w14:textId="77777777" w:rsidR="002B61D9" w:rsidRPr="00695CB4" w:rsidRDefault="002B61D9" w:rsidP="00C466B4">
            <w:pPr>
              <w:pStyle w:val="None"/>
              <w:tabs>
                <w:tab w:val="left" w:pos="968"/>
              </w:tabs>
              <w:rPr>
                <w:color w:val="auto"/>
              </w:rPr>
            </w:pPr>
          </w:p>
        </w:tc>
      </w:tr>
    </w:tbl>
    <w:p w14:paraId="165558B8" w14:textId="77777777" w:rsidR="001016DE" w:rsidRPr="00DA71FA" w:rsidRDefault="001016DE" w:rsidP="001C03D9">
      <w:pPr>
        <w:pStyle w:val="None"/>
        <w:autoSpaceDE/>
        <w:autoSpaceDN/>
        <w:adjustRightInd/>
        <w:spacing w:line="480" w:lineRule="auto"/>
        <w:jc w:val="center"/>
        <w:rPr>
          <w:rFonts w:cs="Times New Roman"/>
          <w:szCs w:val="24"/>
        </w:rPr>
      </w:pPr>
    </w:p>
    <w:p w14:paraId="1AF1619A" w14:textId="77777777" w:rsidR="001B149F" w:rsidRPr="00DA71FA" w:rsidRDefault="001B149F">
      <w:pPr>
        <w:spacing w:line="240" w:lineRule="auto"/>
        <w:ind w:firstLine="0"/>
        <w:sectPr w:rsidR="001B149F" w:rsidRPr="00DA71FA" w:rsidSect="00B47D59">
          <w:pgSz w:w="12240" w:h="15840" w:code="1"/>
          <w:pgMar w:top="1440" w:right="1440" w:bottom="1440" w:left="2160" w:header="720" w:footer="720" w:gutter="0"/>
          <w:pgNumType w:fmt="lowerRoman"/>
          <w:cols w:space="720"/>
          <w:docGrid w:linePitch="360"/>
        </w:sectPr>
      </w:pPr>
    </w:p>
    <w:p w14:paraId="057A2A5D" w14:textId="75E3EDEB" w:rsidR="001B149F" w:rsidRPr="00DA71FA" w:rsidRDefault="001B149F" w:rsidP="008A49EA">
      <w:pPr>
        <w:tabs>
          <w:tab w:val="left" w:pos="8280"/>
          <w:tab w:val="left" w:pos="8370"/>
        </w:tabs>
        <w:spacing w:line="240" w:lineRule="auto"/>
        <w:ind w:firstLine="0"/>
        <w:jc w:val="right"/>
      </w:pPr>
      <w:r w:rsidRPr="00DA71FA">
        <w:t>__</w:t>
      </w:r>
      <w:r w:rsidR="001016DE" w:rsidRPr="00DA71FA">
        <w:t>_</w:t>
      </w:r>
      <w:r w:rsidRPr="00DA71FA">
        <w:t>_________________</w:t>
      </w:r>
    </w:p>
    <w:p w14:paraId="4F3D5484" w14:textId="2B38D4CB" w:rsidR="00710B22" w:rsidRPr="00DA71FA" w:rsidRDefault="001B149F" w:rsidP="00306C44">
      <w:pPr>
        <w:spacing w:line="240" w:lineRule="auto"/>
        <w:ind w:left="6480" w:firstLine="0"/>
        <w:jc w:val="center"/>
      </w:pPr>
      <w:r w:rsidRPr="00DA71FA">
        <w:t>Date</w:t>
      </w:r>
      <w:r w:rsidR="00710B22" w:rsidRPr="00DA71FA">
        <w:br w:type="page"/>
      </w:r>
    </w:p>
    <w:p w14:paraId="773EFF6B" w14:textId="089A23F2" w:rsidR="00071201" w:rsidRPr="00DA71FA" w:rsidRDefault="00071201" w:rsidP="00C95589">
      <w:pPr>
        <w:pStyle w:val="Heading1"/>
      </w:pPr>
      <w:r w:rsidRPr="00DA71FA">
        <w:lastRenderedPageBreak/>
        <w:t>A</w:t>
      </w:r>
      <w:r w:rsidR="00862F79" w:rsidRPr="00DA71FA">
        <w:t>bstract</w:t>
      </w:r>
      <w:r w:rsidR="00210D7B" w:rsidRPr="00DA71FA">
        <w:rPr>
          <w:b w:val="0"/>
        </w:rPr>
        <w:fldChar w:fldCharType="begin"/>
      </w:r>
      <w:r w:rsidR="00210D7B" w:rsidRPr="00DA71FA">
        <w:rPr>
          <w:b w:val="0"/>
        </w:rPr>
        <w:instrText xml:space="preserve"> TC "</w:instrText>
      </w:r>
      <w:bookmarkStart w:id="2" w:name="_Toc447915711"/>
      <w:bookmarkStart w:id="3" w:name="_Toc447996372"/>
      <w:bookmarkStart w:id="4" w:name="_Toc45007242"/>
      <w:r w:rsidR="00210D7B" w:rsidRPr="00DA71FA">
        <w:rPr>
          <w:b w:val="0"/>
        </w:rPr>
        <w:instrText>Abstract</w:instrText>
      </w:r>
      <w:bookmarkEnd w:id="2"/>
      <w:bookmarkEnd w:id="3"/>
      <w:bookmarkEnd w:id="4"/>
      <w:r w:rsidR="00210D7B" w:rsidRPr="00DA71FA">
        <w:rPr>
          <w:b w:val="0"/>
        </w:rPr>
        <w:instrText xml:space="preserve">" \f C \l "1" </w:instrText>
      </w:r>
      <w:r w:rsidR="00210D7B" w:rsidRPr="00DA71FA">
        <w:rPr>
          <w:b w:val="0"/>
        </w:rPr>
        <w:fldChar w:fldCharType="end"/>
      </w:r>
    </w:p>
    <w:p w14:paraId="773EFF6C" w14:textId="09657992" w:rsidR="00071201" w:rsidRPr="00DA71FA" w:rsidRDefault="00071201" w:rsidP="00206B28">
      <w:pPr>
        <w:pStyle w:val="None"/>
        <w:tabs>
          <w:tab w:val="right" w:pos="720"/>
        </w:tabs>
        <w:spacing w:line="480" w:lineRule="auto"/>
      </w:pPr>
      <w:r w:rsidRPr="00DA71FA">
        <w:t>Researcher:</w:t>
      </w:r>
      <w:r w:rsidR="00206B28" w:rsidRPr="00DA71FA">
        <w:tab/>
      </w:r>
      <w:r w:rsidR="001C03D9">
        <w:rPr>
          <w:color w:val="auto"/>
        </w:rPr>
        <w:t xml:space="preserve">Student’s </w:t>
      </w:r>
      <w:r w:rsidR="001316BA" w:rsidRPr="00DA71FA">
        <w:rPr>
          <w:color w:val="auto"/>
        </w:rPr>
        <w:t>Full Name</w:t>
      </w:r>
    </w:p>
    <w:p w14:paraId="51A4C1E0" w14:textId="637B15A8" w:rsidR="00862F79" w:rsidRPr="00DA71FA" w:rsidRDefault="00206B28" w:rsidP="00862F79">
      <w:pPr>
        <w:pStyle w:val="None"/>
        <w:spacing w:line="480" w:lineRule="auto"/>
        <w:rPr>
          <w:b/>
          <w:bCs/>
        </w:rPr>
      </w:pPr>
      <w:r w:rsidRPr="00DA71FA">
        <w:t>Title:</w:t>
      </w:r>
      <w:r w:rsidRPr="00DA71FA">
        <w:tab/>
      </w:r>
      <w:r w:rsidRPr="00DA71FA">
        <w:tab/>
      </w:r>
      <w:r w:rsidR="00C95A0A">
        <w:t>Ph.D. in Aviation</w:t>
      </w:r>
      <w:r w:rsidR="007206E1" w:rsidRPr="007206E1">
        <w:t xml:space="preserve"> </w:t>
      </w:r>
      <w:r w:rsidR="00D4641D">
        <w:t xml:space="preserve">Dissertation </w:t>
      </w:r>
      <w:r w:rsidR="007206E1" w:rsidRPr="007206E1">
        <w:t>Title</w:t>
      </w:r>
    </w:p>
    <w:p w14:paraId="773EFF6E" w14:textId="77777777" w:rsidR="00071201" w:rsidRPr="00DA71FA" w:rsidRDefault="00071201" w:rsidP="00847E92">
      <w:pPr>
        <w:pStyle w:val="None"/>
        <w:spacing w:line="480" w:lineRule="auto"/>
      </w:pPr>
      <w:r w:rsidRPr="00DA71FA">
        <w:t>Institution:</w:t>
      </w:r>
      <w:r w:rsidRPr="00DA71FA">
        <w:tab/>
        <w:t>Embry-Riddle Aeronautical University</w:t>
      </w:r>
    </w:p>
    <w:p w14:paraId="773EFF6F" w14:textId="67E376CC" w:rsidR="00071201" w:rsidRPr="00DA71FA" w:rsidRDefault="00071201" w:rsidP="00847E92">
      <w:pPr>
        <w:pStyle w:val="None"/>
        <w:spacing w:line="480" w:lineRule="auto"/>
      </w:pPr>
      <w:r w:rsidRPr="00DA71FA">
        <w:t>Degree:</w:t>
      </w:r>
      <w:r w:rsidRPr="00DA71FA">
        <w:tab/>
      </w:r>
      <w:r w:rsidR="00C95A0A">
        <w:t>Doctor of Philosophy in Aviation</w:t>
      </w:r>
    </w:p>
    <w:p w14:paraId="773EFF70" w14:textId="2D47FD73" w:rsidR="00071201" w:rsidRPr="00DA71FA" w:rsidRDefault="00071201" w:rsidP="00847E92">
      <w:pPr>
        <w:tabs>
          <w:tab w:val="left" w:pos="1440"/>
        </w:tabs>
        <w:ind w:left="1440" w:hanging="1440"/>
        <w:rPr>
          <w:rFonts w:cs="Times New Roman"/>
          <w:szCs w:val="24"/>
        </w:rPr>
      </w:pPr>
      <w:r w:rsidRPr="00DA71FA">
        <w:rPr>
          <w:rFonts w:cs="Times New Roman"/>
          <w:szCs w:val="24"/>
        </w:rPr>
        <w:t>Year:</w:t>
      </w:r>
      <w:r w:rsidRPr="00DA71FA">
        <w:rPr>
          <w:rFonts w:cs="Times New Roman"/>
          <w:szCs w:val="24"/>
        </w:rPr>
        <w:tab/>
        <w:t>20</w:t>
      </w:r>
      <w:r w:rsidR="00D62E52">
        <w:rPr>
          <w:rFonts w:cs="Times New Roman"/>
          <w:color w:val="auto"/>
          <w:szCs w:val="24"/>
        </w:rPr>
        <w:t>##</w:t>
      </w:r>
    </w:p>
    <w:p w14:paraId="62B69636" w14:textId="2F588D0B" w:rsidR="000374A6" w:rsidRPr="00A06B65" w:rsidRDefault="00B006C2" w:rsidP="00B02EAF">
      <w:pPr>
        <w:pStyle w:val="BlueInstructions"/>
        <w:ind w:firstLine="0"/>
        <w:rPr>
          <w:rStyle w:val="L3ParaChar"/>
          <w:rFonts w:eastAsia="Calibri"/>
        </w:rPr>
      </w:pPr>
      <w:r w:rsidRPr="00A06B65">
        <w:rPr>
          <w:rStyle w:val="L3ParaChar"/>
          <w:rFonts w:eastAsia="Calibri"/>
        </w:rPr>
        <w:t xml:space="preserve">The first </w:t>
      </w:r>
      <w:r w:rsidR="00B02EAF" w:rsidRPr="00A06B65">
        <w:rPr>
          <w:rStyle w:val="L3ParaChar"/>
          <w:rFonts w:eastAsia="Calibri"/>
        </w:rPr>
        <w:t xml:space="preserve">paragraph </w:t>
      </w:r>
      <w:r w:rsidR="00E838DC" w:rsidRPr="00A06B65">
        <w:rPr>
          <w:rStyle w:val="L3ParaChar"/>
          <w:rFonts w:eastAsia="Calibri"/>
        </w:rPr>
        <w:t>of the</w:t>
      </w:r>
      <w:r w:rsidR="00B02EAF" w:rsidRPr="00A06B65">
        <w:rPr>
          <w:rStyle w:val="L3ParaChar"/>
          <w:rFonts w:eastAsia="Calibri"/>
        </w:rPr>
        <w:t xml:space="preserve"> abstract </w:t>
      </w:r>
      <w:r w:rsidR="00B03BC1" w:rsidRPr="00A06B65">
        <w:rPr>
          <w:rStyle w:val="L3ParaChar"/>
          <w:rFonts w:eastAsia="Calibri"/>
        </w:rPr>
        <w:t>is</w:t>
      </w:r>
      <w:r w:rsidR="00B02EAF" w:rsidRPr="00A06B65">
        <w:rPr>
          <w:rStyle w:val="L3ParaChar"/>
          <w:rFonts w:eastAsia="Calibri"/>
        </w:rPr>
        <w:t xml:space="preserve"> flush left against the page margin</w:t>
      </w:r>
      <w:r w:rsidR="00E838DC" w:rsidRPr="00A06B65">
        <w:rPr>
          <w:rStyle w:val="L3ParaChar"/>
          <w:rFonts w:eastAsia="Calibri"/>
        </w:rPr>
        <w:t>. T</w:t>
      </w:r>
      <w:r w:rsidR="001A47A7" w:rsidRPr="00A06B65">
        <w:rPr>
          <w:rStyle w:val="L3ParaChar"/>
          <w:rFonts w:eastAsia="Calibri"/>
        </w:rPr>
        <w:t>he</w:t>
      </w:r>
      <w:r w:rsidRPr="00A06B65">
        <w:rPr>
          <w:rStyle w:val="L3ParaChar"/>
          <w:rFonts w:eastAsia="Calibri"/>
        </w:rPr>
        <w:t xml:space="preserve"> </w:t>
      </w:r>
      <w:r w:rsidR="00B02EAF" w:rsidRPr="00A06B65">
        <w:rPr>
          <w:rStyle w:val="L3ParaChar"/>
          <w:rFonts w:eastAsia="Calibri"/>
        </w:rPr>
        <w:t>subsequent paragraphs begin with a 0.5-inch inden</w:t>
      </w:r>
      <w:r w:rsidR="000A38B4" w:rsidRPr="00A06B65">
        <w:rPr>
          <w:rStyle w:val="L3ParaChar"/>
          <w:rFonts w:eastAsia="Calibri"/>
        </w:rPr>
        <w:t>tion from the left page margin.</w:t>
      </w:r>
    </w:p>
    <w:p w14:paraId="417BC381" w14:textId="77777777" w:rsidR="00DD7BFC" w:rsidRDefault="00B02EAF" w:rsidP="00DD7BFC">
      <w:pPr>
        <w:pStyle w:val="BlueInstructions"/>
        <w:rPr>
          <w:rStyle w:val="L3ParaChar"/>
          <w:rFonts w:eastAsia="Calibri"/>
        </w:rPr>
      </w:pPr>
      <w:r w:rsidRPr="00B9529F">
        <w:rPr>
          <w:rStyle w:val="L3ParaChar"/>
          <w:rFonts w:eastAsia="Calibri"/>
        </w:rPr>
        <w:t xml:space="preserve">The </w:t>
      </w:r>
      <w:r w:rsidR="000374A6" w:rsidRPr="00B9529F">
        <w:rPr>
          <w:rStyle w:val="L3ParaChar"/>
          <w:rFonts w:eastAsia="Calibri"/>
        </w:rPr>
        <w:t xml:space="preserve">abstract </w:t>
      </w:r>
      <w:r w:rsidRPr="00B9529F">
        <w:rPr>
          <w:rStyle w:val="L3ParaChar"/>
          <w:rFonts w:eastAsia="Calibri"/>
        </w:rPr>
        <w:t xml:space="preserve">is a </w:t>
      </w:r>
      <w:r w:rsidR="00EA3C21" w:rsidRPr="00B9529F">
        <w:rPr>
          <w:rStyle w:val="L3ParaChar"/>
          <w:rFonts w:eastAsia="Calibri"/>
        </w:rPr>
        <w:t>concise</w:t>
      </w:r>
      <w:r w:rsidR="00EF7D56" w:rsidRPr="00B9529F">
        <w:rPr>
          <w:rStyle w:val="L3ParaChar"/>
          <w:rFonts w:eastAsia="Calibri"/>
        </w:rPr>
        <w:t xml:space="preserve">, coherent, </w:t>
      </w:r>
      <w:r w:rsidR="00D04BE0" w:rsidRPr="00B9529F">
        <w:rPr>
          <w:rStyle w:val="L3ParaChar"/>
          <w:rFonts w:eastAsia="Calibri"/>
        </w:rPr>
        <w:t>informationally dense</w:t>
      </w:r>
      <w:r w:rsidR="00EF7D56" w:rsidRPr="00B9529F">
        <w:rPr>
          <w:rStyle w:val="L3ParaChar"/>
          <w:rFonts w:eastAsia="Calibri"/>
        </w:rPr>
        <w:t>, nonevaluative</w:t>
      </w:r>
      <w:r w:rsidR="00EA3C21" w:rsidRPr="00B9529F">
        <w:rPr>
          <w:rStyle w:val="L3ParaChar"/>
          <w:rFonts w:eastAsia="Calibri"/>
        </w:rPr>
        <w:t xml:space="preserve"> summation</w:t>
      </w:r>
      <w:r w:rsidRPr="00B9529F">
        <w:rPr>
          <w:rStyle w:val="L3ParaChar"/>
          <w:rFonts w:eastAsia="Calibri"/>
        </w:rPr>
        <w:t xml:space="preserve"> of the study </w:t>
      </w:r>
      <w:r w:rsidR="00EF7D56" w:rsidRPr="00B9529F">
        <w:rPr>
          <w:rStyle w:val="L3ParaChar"/>
          <w:rFonts w:eastAsia="Calibri"/>
        </w:rPr>
        <w:t xml:space="preserve">and findings </w:t>
      </w:r>
      <w:r w:rsidRPr="00B9529F">
        <w:rPr>
          <w:rStyle w:val="L3ParaChar"/>
          <w:rFonts w:eastAsia="Calibri"/>
        </w:rPr>
        <w:t>(200 to 500 words</w:t>
      </w:r>
      <w:r w:rsidR="00B006C2" w:rsidRPr="00B9529F">
        <w:rPr>
          <w:rStyle w:val="L3ParaChar"/>
          <w:rFonts w:eastAsia="Calibri"/>
        </w:rPr>
        <w:t>)</w:t>
      </w:r>
      <w:r w:rsidRPr="00B9529F">
        <w:rPr>
          <w:rStyle w:val="L3ParaChar"/>
          <w:rFonts w:eastAsia="Calibri"/>
        </w:rPr>
        <w:t xml:space="preserve">. </w:t>
      </w:r>
      <w:r w:rsidR="001A47A7" w:rsidRPr="00B9529F">
        <w:rPr>
          <w:rStyle w:val="L3ParaChar"/>
          <w:rFonts w:eastAsia="Calibri"/>
        </w:rPr>
        <w:t xml:space="preserve">It focuses on the original research, is self-contained, comprehensive, and stands alone without </w:t>
      </w:r>
      <w:r w:rsidR="00B03BC1" w:rsidRPr="00B9529F">
        <w:rPr>
          <w:rStyle w:val="L3ParaChar"/>
          <w:rFonts w:eastAsia="Calibri"/>
        </w:rPr>
        <w:t xml:space="preserve">the </w:t>
      </w:r>
      <w:r w:rsidR="001A47A7" w:rsidRPr="00B9529F">
        <w:rPr>
          <w:rStyle w:val="L3ParaChar"/>
          <w:rFonts w:eastAsia="Calibri"/>
        </w:rPr>
        <w:t xml:space="preserve">need to reference others, so </w:t>
      </w:r>
      <w:r w:rsidR="00B03BC1" w:rsidRPr="00B9529F">
        <w:rPr>
          <w:rStyle w:val="L3ParaChar"/>
          <w:rFonts w:eastAsia="Calibri"/>
        </w:rPr>
        <w:t xml:space="preserve">it </w:t>
      </w:r>
      <w:r w:rsidR="001A47A7" w:rsidRPr="00B9529F">
        <w:rPr>
          <w:rStyle w:val="L3ParaChar"/>
          <w:rFonts w:eastAsia="Calibri"/>
        </w:rPr>
        <w:t>does not include citations.</w:t>
      </w:r>
    </w:p>
    <w:p w14:paraId="00C4BF83" w14:textId="382A1531" w:rsidR="00B02EAF" w:rsidRPr="00B9529F" w:rsidRDefault="00B02EAF" w:rsidP="00DD7BFC">
      <w:pPr>
        <w:pStyle w:val="BlueInstructions"/>
        <w:rPr>
          <w:rStyle w:val="L3ParaChar"/>
          <w:rFonts w:eastAsia="Calibri"/>
        </w:rPr>
      </w:pPr>
      <w:r w:rsidRPr="00B9529F">
        <w:rPr>
          <w:rStyle w:val="L3ParaChar"/>
          <w:rFonts w:eastAsia="Calibri"/>
        </w:rPr>
        <w:t xml:space="preserve">The </w:t>
      </w:r>
      <w:r w:rsidR="00E838DC" w:rsidRPr="00B9529F">
        <w:rPr>
          <w:rStyle w:val="L3ParaChar"/>
          <w:rFonts w:eastAsia="Calibri"/>
        </w:rPr>
        <w:t xml:space="preserve">abstract </w:t>
      </w:r>
      <w:r w:rsidR="001A47A7" w:rsidRPr="00B9529F">
        <w:rPr>
          <w:rStyle w:val="L3ParaChar"/>
          <w:rFonts w:eastAsia="Calibri"/>
        </w:rPr>
        <w:t>narrative</w:t>
      </w:r>
      <w:r w:rsidR="00B006C2" w:rsidRPr="00B9529F">
        <w:rPr>
          <w:rStyle w:val="L3ParaChar"/>
          <w:rFonts w:eastAsia="Calibri"/>
        </w:rPr>
        <w:t xml:space="preserve"> for an empirical </w:t>
      </w:r>
      <w:r w:rsidR="001A47A7" w:rsidRPr="00B9529F">
        <w:rPr>
          <w:rStyle w:val="L3ParaChar"/>
          <w:rFonts w:eastAsia="Calibri"/>
        </w:rPr>
        <w:t>study</w:t>
      </w:r>
      <w:r w:rsidRPr="00B9529F">
        <w:rPr>
          <w:rStyle w:val="L3ParaChar"/>
          <w:rFonts w:eastAsia="Calibri"/>
        </w:rPr>
        <w:t xml:space="preserve"> describe</w:t>
      </w:r>
      <w:r w:rsidR="00B006C2" w:rsidRPr="00B9529F">
        <w:rPr>
          <w:rStyle w:val="L3ParaChar"/>
          <w:rFonts w:eastAsia="Calibri"/>
        </w:rPr>
        <w:t>s</w:t>
      </w:r>
      <w:r w:rsidRPr="00B9529F">
        <w:rPr>
          <w:rStyle w:val="L3ParaChar"/>
          <w:rFonts w:eastAsia="Calibri"/>
        </w:rPr>
        <w:t xml:space="preserve"> the problem of interest, research questions and hypotheses, participants, essential features of the study method (research design, analytic strategy, data collection procedures, sample size, materials or central measures), basic findings (effect sized, confidence intervals, statistical significance), main findings from t</w:t>
      </w:r>
      <w:r w:rsidR="00D24E56" w:rsidRPr="00B9529F">
        <w:rPr>
          <w:rStyle w:val="L3ParaChar"/>
          <w:rFonts w:eastAsia="Calibri"/>
        </w:rPr>
        <w:t>he data analysis,</w:t>
      </w:r>
      <w:r w:rsidRPr="00B9529F">
        <w:rPr>
          <w:rStyle w:val="L3ParaChar"/>
          <w:rFonts w:eastAsia="Calibri"/>
        </w:rPr>
        <w:t xml:space="preserve"> and the conclusions and implications or applications of th</w:t>
      </w:r>
      <w:r w:rsidR="001A47A7" w:rsidRPr="00B9529F">
        <w:rPr>
          <w:rStyle w:val="L3ParaChar"/>
          <w:rFonts w:eastAsia="Calibri"/>
        </w:rPr>
        <w:t xml:space="preserve">e findings, all </w:t>
      </w:r>
      <w:r w:rsidR="00EE4A64" w:rsidRPr="00B9529F">
        <w:rPr>
          <w:rStyle w:val="L3ParaChar"/>
          <w:rFonts w:eastAsia="Calibri"/>
        </w:rPr>
        <w:t>as appropriate</w:t>
      </w:r>
      <w:r w:rsidRPr="00B9529F">
        <w:rPr>
          <w:rStyle w:val="L3ParaChar"/>
          <w:rFonts w:eastAsia="Calibri"/>
        </w:rPr>
        <w:t xml:space="preserve">. It </w:t>
      </w:r>
      <w:r w:rsidR="00B006C2" w:rsidRPr="00B9529F">
        <w:rPr>
          <w:rStyle w:val="L3ParaChar"/>
          <w:rFonts w:eastAsia="Calibri"/>
        </w:rPr>
        <w:t xml:space="preserve">takes an active voice and uses </w:t>
      </w:r>
      <w:r w:rsidR="00B03BC1" w:rsidRPr="00B9529F">
        <w:rPr>
          <w:rStyle w:val="L3ParaChar"/>
          <w:rFonts w:eastAsia="Calibri"/>
        </w:rPr>
        <w:t xml:space="preserve">the </w:t>
      </w:r>
      <w:r w:rsidRPr="00B9529F">
        <w:rPr>
          <w:rStyle w:val="L3ParaChar"/>
          <w:rFonts w:eastAsia="Calibri"/>
        </w:rPr>
        <w:t xml:space="preserve">present tense </w:t>
      </w:r>
      <w:r w:rsidR="005E54BF" w:rsidRPr="00B9529F">
        <w:rPr>
          <w:rStyle w:val="L3ParaChar"/>
          <w:rFonts w:eastAsia="Calibri"/>
        </w:rPr>
        <w:t>when</w:t>
      </w:r>
      <w:r w:rsidRPr="00B9529F">
        <w:rPr>
          <w:rStyle w:val="L3ParaChar"/>
          <w:rFonts w:eastAsia="Calibri"/>
        </w:rPr>
        <w:t xml:space="preserve"> describ</w:t>
      </w:r>
      <w:r w:rsidR="005E54BF" w:rsidRPr="00B9529F">
        <w:rPr>
          <w:rStyle w:val="L3ParaChar"/>
          <w:rFonts w:eastAsia="Calibri"/>
        </w:rPr>
        <w:t>ing</w:t>
      </w:r>
      <w:r w:rsidRPr="00B9529F">
        <w:rPr>
          <w:rStyle w:val="L3ParaChar"/>
          <w:rFonts w:eastAsia="Calibri"/>
        </w:rPr>
        <w:t xml:space="preserve"> conclusions and results </w:t>
      </w:r>
      <w:r w:rsidR="007E6A59" w:rsidRPr="00B9529F">
        <w:rPr>
          <w:rStyle w:val="L3ParaChar"/>
          <w:rFonts w:eastAsia="Calibri"/>
        </w:rPr>
        <w:t>that continue</w:t>
      </w:r>
      <w:r w:rsidRPr="00B9529F">
        <w:rPr>
          <w:rStyle w:val="L3ParaChar"/>
          <w:rFonts w:eastAsia="Calibri"/>
        </w:rPr>
        <w:t xml:space="preserve"> to be </w:t>
      </w:r>
      <w:proofErr w:type="gramStart"/>
      <w:r w:rsidRPr="00B9529F">
        <w:rPr>
          <w:rStyle w:val="L3ParaChar"/>
          <w:rFonts w:eastAsia="Calibri"/>
        </w:rPr>
        <w:t>applicable, and</w:t>
      </w:r>
      <w:proofErr w:type="gramEnd"/>
      <w:r w:rsidRPr="00B9529F">
        <w:rPr>
          <w:rStyle w:val="L3ParaChar"/>
          <w:rFonts w:eastAsia="Calibri"/>
        </w:rPr>
        <w:t xml:space="preserve"> </w:t>
      </w:r>
      <w:r w:rsidR="00B006C2" w:rsidRPr="00B9529F">
        <w:rPr>
          <w:rStyle w:val="L3ParaChar"/>
          <w:rFonts w:eastAsia="Calibri"/>
        </w:rPr>
        <w:t>uses</w:t>
      </w:r>
      <w:r w:rsidRPr="00B9529F">
        <w:rPr>
          <w:rStyle w:val="L3ParaChar"/>
          <w:rFonts w:eastAsia="Calibri"/>
        </w:rPr>
        <w:t xml:space="preserve"> past tense </w:t>
      </w:r>
      <w:r w:rsidR="005E54BF" w:rsidRPr="00B9529F">
        <w:rPr>
          <w:rStyle w:val="L3ParaChar"/>
          <w:rFonts w:eastAsia="Calibri"/>
        </w:rPr>
        <w:t>when</w:t>
      </w:r>
      <w:r w:rsidRPr="00B9529F">
        <w:rPr>
          <w:rStyle w:val="L3ParaChar"/>
          <w:rFonts w:eastAsia="Calibri"/>
        </w:rPr>
        <w:t xml:space="preserve"> describ</w:t>
      </w:r>
      <w:r w:rsidR="005E54BF" w:rsidRPr="00B9529F">
        <w:rPr>
          <w:rStyle w:val="L3ParaChar"/>
          <w:rFonts w:eastAsia="Calibri"/>
        </w:rPr>
        <w:t>ing</w:t>
      </w:r>
      <w:r w:rsidRPr="00B9529F">
        <w:rPr>
          <w:rStyle w:val="L3ParaChar"/>
          <w:rFonts w:eastAsia="Calibri"/>
        </w:rPr>
        <w:t xml:space="preserve"> the manipulation of variabl</w:t>
      </w:r>
      <w:r w:rsidR="00F070E9" w:rsidRPr="00B9529F">
        <w:rPr>
          <w:rStyle w:val="L3ParaChar"/>
          <w:rFonts w:eastAsia="Calibri"/>
        </w:rPr>
        <w:t>es and measurement of outcomes.</w:t>
      </w:r>
      <w:r w:rsidR="000A38B4" w:rsidRPr="00B9529F">
        <w:rPr>
          <w:rStyle w:val="L3ParaChar"/>
          <w:rFonts w:eastAsia="Calibri"/>
        </w:rPr>
        <w:t xml:space="preserve"> (See § 3.3 Abstract Standards, APA, 2020, pp. 73</w:t>
      </w:r>
      <w:r w:rsidR="000A38B4" w:rsidRPr="00B9529F">
        <w:rPr>
          <w:rStyle w:val="L3ParaChar"/>
          <w:rFonts w:eastAsia="Calibri" w:cs="Times New Roman"/>
        </w:rPr>
        <w:t>–</w:t>
      </w:r>
      <w:r w:rsidR="000A38B4" w:rsidRPr="00B9529F">
        <w:rPr>
          <w:rStyle w:val="L3ParaChar"/>
          <w:rFonts w:eastAsia="Calibri"/>
        </w:rPr>
        <w:t>75.)</w:t>
      </w:r>
    </w:p>
    <w:p w14:paraId="3861993A" w14:textId="1EC66B46" w:rsidR="00B006C2" w:rsidRPr="00B9529F" w:rsidRDefault="00B006C2" w:rsidP="00C02133">
      <w:pPr>
        <w:pStyle w:val="BlueInstructions"/>
        <w:rPr>
          <w:rStyle w:val="L3ParaChar"/>
          <w:rFonts w:eastAsia="Calibri"/>
        </w:rPr>
      </w:pPr>
      <w:r w:rsidRPr="00B9529F">
        <w:rPr>
          <w:rStyle w:val="L3ParaChar"/>
          <w:rFonts w:eastAsia="Calibri"/>
          <w:i/>
        </w:rPr>
        <w:t>Keywords</w:t>
      </w:r>
      <w:r w:rsidRPr="00B9529F">
        <w:rPr>
          <w:rStyle w:val="L3ParaChar"/>
          <w:rFonts w:eastAsia="Calibri"/>
        </w:rPr>
        <w:t xml:space="preserve">: </w:t>
      </w:r>
      <w:r w:rsidR="001958D0" w:rsidRPr="00B9529F">
        <w:rPr>
          <w:rStyle w:val="L3ParaChar"/>
          <w:rFonts w:eastAsia="Calibri"/>
        </w:rPr>
        <w:t>I</w:t>
      </w:r>
      <w:r w:rsidRPr="00B9529F">
        <w:rPr>
          <w:rStyle w:val="L3ParaChar"/>
          <w:rFonts w:eastAsia="Calibri"/>
        </w:rPr>
        <w:t xml:space="preserve">dentify </w:t>
      </w:r>
      <w:r w:rsidR="00982120" w:rsidRPr="00B9529F">
        <w:rPr>
          <w:rStyle w:val="L3ParaChar"/>
          <w:rFonts w:eastAsia="Calibri"/>
        </w:rPr>
        <w:t xml:space="preserve">the </w:t>
      </w:r>
      <w:r w:rsidRPr="00B9529F">
        <w:rPr>
          <w:rStyle w:val="L3ParaChar"/>
          <w:rFonts w:eastAsia="Calibri"/>
        </w:rPr>
        <w:t>key “words, phrases, or acronyms that describe the most important aspects of your paper”</w:t>
      </w:r>
      <w:r w:rsidR="000374A6" w:rsidRPr="00B9529F">
        <w:rPr>
          <w:rStyle w:val="L3ParaChar"/>
          <w:rFonts w:eastAsia="Calibri"/>
        </w:rPr>
        <w:t xml:space="preserve"> (APA, 2020</w:t>
      </w:r>
      <w:r w:rsidR="000A38B4" w:rsidRPr="00B9529F">
        <w:rPr>
          <w:rStyle w:val="L3ParaChar"/>
          <w:rFonts w:eastAsia="Calibri"/>
        </w:rPr>
        <w:t>, p. 38).</w:t>
      </w:r>
    </w:p>
    <w:p w14:paraId="773EFF74" w14:textId="100213EB" w:rsidR="00312801" w:rsidRPr="00DA71FA" w:rsidRDefault="000D719A" w:rsidP="00C95589">
      <w:pPr>
        <w:pStyle w:val="Heading1"/>
      </w:pPr>
      <w:r w:rsidRPr="00DA71FA">
        <w:lastRenderedPageBreak/>
        <w:t>D</w:t>
      </w:r>
      <w:r w:rsidR="00744589" w:rsidRPr="00DA71FA">
        <w:t>edication</w:t>
      </w:r>
      <w:r w:rsidR="00210D7B" w:rsidRPr="00DA71FA">
        <w:rPr>
          <w:b w:val="0"/>
        </w:rPr>
        <w:fldChar w:fldCharType="begin"/>
      </w:r>
      <w:r w:rsidR="00210D7B" w:rsidRPr="00DA71FA">
        <w:rPr>
          <w:b w:val="0"/>
        </w:rPr>
        <w:instrText xml:space="preserve"> TC "</w:instrText>
      </w:r>
      <w:bookmarkStart w:id="5" w:name="_Toc447915712"/>
      <w:bookmarkStart w:id="6" w:name="_Toc45007243"/>
      <w:r w:rsidR="00210D7B" w:rsidRPr="00DA71FA">
        <w:rPr>
          <w:b w:val="0"/>
        </w:rPr>
        <w:instrText>Dedication</w:instrText>
      </w:r>
      <w:bookmarkEnd w:id="5"/>
      <w:bookmarkEnd w:id="6"/>
      <w:r w:rsidR="00210D7B" w:rsidRPr="00DA71FA">
        <w:rPr>
          <w:b w:val="0"/>
        </w:rPr>
        <w:instrText xml:space="preserve">" \f C \l "1" </w:instrText>
      </w:r>
      <w:r w:rsidR="00210D7B" w:rsidRPr="00DA71FA">
        <w:rPr>
          <w:b w:val="0"/>
        </w:rPr>
        <w:fldChar w:fldCharType="end"/>
      </w:r>
    </w:p>
    <w:p w14:paraId="319E2546" w14:textId="1A7ADA3E" w:rsidR="003C3AE1" w:rsidRPr="00B9529F" w:rsidRDefault="00A22BE8" w:rsidP="003C3AE1">
      <w:pPr>
        <w:pStyle w:val="BlueInstructions"/>
      </w:pPr>
      <w:r w:rsidRPr="00B9529F">
        <w:t xml:space="preserve">A dedication </w:t>
      </w:r>
      <w:r w:rsidR="00E36898" w:rsidRPr="00B9529F">
        <w:t xml:space="preserve">page </w:t>
      </w:r>
      <w:r w:rsidRPr="00B9529F">
        <w:t>is optional</w:t>
      </w:r>
      <w:r w:rsidR="00E178BB" w:rsidRPr="00B9529F">
        <w:t xml:space="preserve">. </w:t>
      </w:r>
      <w:r w:rsidR="00F874B8" w:rsidRPr="00B9529F">
        <w:t>Begin it on a new page</w:t>
      </w:r>
      <w:r w:rsidR="00E178BB" w:rsidRPr="00B9529F">
        <w:t xml:space="preserve">. </w:t>
      </w:r>
      <w:r w:rsidR="001747D9" w:rsidRPr="00B9529F">
        <w:t>Use no more than 200 words.</w:t>
      </w:r>
    </w:p>
    <w:p w14:paraId="570DF115" w14:textId="36C02B0A" w:rsidR="00206B28" w:rsidRPr="00DA71FA" w:rsidRDefault="00312801" w:rsidP="00F335F7">
      <w:pPr>
        <w:pStyle w:val="Latin"/>
      </w:pPr>
      <w:r w:rsidRPr="00DA71FA">
        <w:rPr>
          <w:rFonts w:cs="Times New Roman"/>
          <w:b/>
          <w:bCs/>
          <w:szCs w:val="24"/>
        </w:rPr>
        <w:br w:type="page"/>
      </w:r>
    </w:p>
    <w:p w14:paraId="773EFF78" w14:textId="20BBDC11" w:rsidR="000D719A" w:rsidRPr="00DA71FA" w:rsidRDefault="00E178BB" w:rsidP="00C95589">
      <w:pPr>
        <w:pStyle w:val="Heading1"/>
      </w:pPr>
      <w:r w:rsidRPr="00DA71FA">
        <w:lastRenderedPageBreak/>
        <w:t>Acknowledgments</w:t>
      </w:r>
      <w:r w:rsidR="00210D7B" w:rsidRPr="00DA71FA">
        <w:rPr>
          <w:b w:val="0"/>
        </w:rPr>
        <w:fldChar w:fldCharType="begin"/>
      </w:r>
      <w:r w:rsidR="00210D7B" w:rsidRPr="00DA71FA">
        <w:rPr>
          <w:b w:val="0"/>
        </w:rPr>
        <w:instrText xml:space="preserve"> TC "</w:instrText>
      </w:r>
      <w:bookmarkStart w:id="7" w:name="_Toc447915713"/>
      <w:bookmarkStart w:id="8" w:name="_Toc45007244"/>
      <w:r w:rsidR="00B03BC1">
        <w:rPr>
          <w:b w:val="0"/>
        </w:rPr>
        <w:instrText>Acknowledg</w:instrText>
      </w:r>
      <w:r w:rsidR="00210D7B" w:rsidRPr="00DA71FA">
        <w:rPr>
          <w:b w:val="0"/>
        </w:rPr>
        <w:instrText>ments</w:instrText>
      </w:r>
      <w:bookmarkEnd w:id="7"/>
      <w:bookmarkEnd w:id="8"/>
      <w:r w:rsidR="00210D7B" w:rsidRPr="00DA71FA">
        <w:rPr>
          <w:b w:val="0"/>
        </w:rPr>
        <w:instrText xml:space="preserve">" \f C \l "1" </w:instrText>
      </w:r>
      <w:r w:rsidR="00210D7B" w:rsidRPr="00DA71FA">
        <w:rPr>
          <w:b w:val="0"/>
        </w:rPr>
        <w:fldChar w:fldCharType="end"/>
      </w:r>
    </w:p>
    <w:p w14:paraId="78E170E9" w14:textId="64F0BE41" w:rsidR="00FC7A36" w:rsidRPr="00B9529F" w:rsidRDefault="004D0DEF" w:rsidP="003C3AE1">
      <w:pPr>
        <w:pStyle w:val="BlueInstructions"/>
      </w:pPr>
      <w:r w:rsidRPr="00B9529F">
        <w:t>Genius is one percent inspiration, ninety-nine percent perspiration.</w:t>
      </w:r>
    </w:p>
    <w:p w14:paraId="35BAD3FC" w14:textId="493D7DFA" w:rsidR="004D0DEF" w:rsidRPr="00B9529F" w:rsidRDefault="004D0DEF" w:rsidP="004D0DEF">
      <w:pPr>
        <w:pStyle w:val="BlueInstructions"/>
        <w:jc w:val="right"/>
      </w:pPr>
      <w:r w:rsidRPr="00B9529F">
        <w:rPr>
          <w:rFonts w:cs="Times New Roman"/>
        </w:rPr>
        <w:t>—</w:t>
      </w:r>
      <w:r w:rsidRPr="00B9529F">
        <w:t>Thomas Alva Edison, Harper</w:t>
      </w:r>
      <w:r w:rsidR="00B03BC1" w:rsidRPr="00B9529F">
        <w:t>’</w:t>
      </w:r>
      <w:r w:rsidRPr="00B9529F">
        <w:t>s Monthly Magazine</w:t>
      </w:r>
    </w:p>
    <w:p w14:paraId="758EFEBA" w14:textId="01E90DDE" w:rsidR="00E36898" w:rsidRPr="00B9529F" w:rsidRDefault="00E36898" w:rsidP="003C3AE1">
      <w:pPr>
        <w:pStyle w:val="BlueInstructions"/>
      </w:pPr>
      <w:r w:rsidRPr="00B9529F">
        <w:t xml:space="preserve">An </w:t>
      </w:r>
      <w:r w:rsidR="00B03BC1" w:rsidRPr="00B9529F">
        <w:t>A</w:t>
      </w:r>
      <w:r w:rsidRPr="00B9529F">
        <w:t>cknowledgments page is o</w:t>
      </w:r>
      <w:r w:rsidR="00F874B8" w:rsidRPr="00B9529F">
        <w:t>ptional</w:t>
      </w:r>
      <w:r w:rsidR="00E178BB" w:rsidRPr="00B9529F">
        <w:t xml:space="preserve">. </w:t>
      </w:r>
      <w:r w:rsidR="00F874B8" w:rsidRPr="00B9529F">
        <w:t>Begin it on a new</w:t>
      </w:r>
      <w:r w:rsidRPr="00B9529F">
        <w:t xml:space="preserve"> page</w:t>
      </w:r>
      <w:r w:rsidR="00E178BB" w:rsidRPr="00B9529F">
        <w:t xml:space="preserve">. </w:t>
      </w:r>
      <w:r w:rsidR="00C6369A" w:rsidRPr="00B9529F">
        <w:t xml:space="preserve">If you choose to include </w:t>
      </w:r>
      <w:r w:rsidR="0074024F" w:rsidRPr="00B9529F">
        <w:t xml:space="preserve">a decorative (popular) </w:t>
      </w:r>
      <w:r w:rsidR="00C6369A" w:rsidRPr="00B9529F">
        <w:t xml:space="preserve">quote </w:t>
      </w:r>
      <w:r w:rsidR="00EC4F07" w:rsidRPr="00B9529F">
        <w:t>or epigraph</w:t>
      </w:r>
      <w:r w:rsidR="00C6369A" w:rsidRPr="00B9529F">
        <w:t xml:space="preserve">, be sure to </w:t>
      </w:r>
      <w:r w:rsidR="005E1385" w:rsidRPr="00B9529F">
        <w:t xml:space="preserve">verify the </w:t>
      </w:r>
      <w:r w:rsidR="00FD7042" w:rsidRPr="00B9529F">
        <w:t>author</w:t>
      </w:r>
      <w:r w:rsidR="005E1385" w:rsidRPr="00B9529F">
        <w:t>ship</w:t>
      </w:r>
      <w:r w:rsidR="00FD7042" w:rsidRPr="00B9529F">
        <w:t xml:space="preserve"> and </w:t>
      </w:r>
      <w:r w:rsidR="005E1385" w:rsidRPr="00B9529F">
        <w:t>provide</w:t>
      </w:r>
      <w:r w:rsidR="00C6369A" w:rsidRPr="00B9529F">
        <w:t xml:space="preserve"> the </w:t>
      </w:r>
      <w:r w:rsidR="005E1385" w:rsidRPr="00B9529F">
        <w:t>author’s name and title of the source</w:t>
      </w:r>
      <w:r w:rsidR="00C6369A" w:rsidRPr="00B9529F">
        <w:t xml:space="preserve"> </w:t>
      </w:r>
      <w:r w:rsidR="00FC7A36" w:rsidRPr="00B9529F">
        <w:t>on the line</w:t>
      </w:r>
      <w:r w:rsidR="005E1385" w:rsidRPr="00B9529F">
        <w:t xml:space="preserve"> </w:t>
      </w:r>
      <w:r w:rsidR="00FC7A36" w:rsidRPr="00B9529F">
        <w:t>immediately below</w:t>
      </w:r>
      <w:r w:rsidR="005E1385" w:rsidRPr="00B9529F">
        <w:t xml:space="preserve"> the quote </w:t>
      </w:r>
      <w:r w:rsidR="00FC7A36" w:rsidRPr="00B9529F">
        <w:t>and align</w:t>
      </w:r>
      <w:r w:rsidR="00EC4F07" w:rsidRPr="00B9529F">
        <w:t xml:space="preserve"> the source</w:t>
      </w:r>
      <w:r w:rsidR="00FC7A36" w:rsidRPr="00B9529F">
        <w:t xml:space="preserve"> with the right page margin </w:t>
      </w:r>
      <w:r w:rsidR="005E1385" w:rsidRPr="00B9529F">
        <w:t xml:space="preserve">(see </w:t>
      </w:r>
      <w:r w:rsidR="00E5141E" w:rsidRPr="00B9529F">
        <w:rPr>
          <w:rFonts w:cs="Times New Roman"/>
        </w:rPr>
        <w:t>§</w:t>
      </w:r>
      <w:r w:rsidR="00E5141E" w:rsidRPr="00B9529F">
        <w:t xml:space="preserve"> 8.35 Epigraphs, </w:t>
      </w:r>
      <w:r w:rsidR="005E1385" w:rsidRPr="00B9529F">
        <w:t>APA, 2020, p. 278)</w:t>
      </w:r>
      <w:r w:rsidR="00C6369A" w:rsidRPr="00B9529F">
        <w:t>.</w:t>
      </w:r>
      <w:r w:rsidR="00FC7A36" w:rsidRPr="00B9529F">
        <w:t xml:space="preserve"> Do not </w:t>
      </w:r>
      <w:r w:rsidR="00EC4F07" w:rsidRPr="00B9529F">
        <w:t xml:space="preserve">include an entry </w:t>
      </w:r>
      <w:r w:rsidR="005E54BF" w:rsidRPr="00B9529F">
        <w:t xml:space="preserve">for the source </w:t>
      </w:r>
      <w:r w:rsidR="00EC4F07" w:rsidRPr="00B9529F">
        <w:t>in the R</w:t>
      </w:r>
      <w:r w:rsidR="00FC7A36" w:rsidRPr="00B9529F">
        <w:t>eference</w:t>
      </w:r>
      <w:r w:rsidR="00EC4F07" w:rsidRPr="00B9529F">
        <w:t>s</w:t>
      </w:r>
      <w:r w:rsidR="00FC7A36" w:rsidRPr="00B9529F">
        <w:t xml:space="preserve"> </w:t>
      </w:r>
      <w:r w:rsidR="00192993" w:rsidRPr="00B9529F">
        <w:t xml:space="preserve">section </w:t>
      </w:r>
      <w:r w:rsidR="00FC7A36" w:rsidRPr="00B9529F">
        <w:t xml:space="preserve">unless the quote is from an academic </w:t>
      </w:r>
      <w:r w:rsidR="0070279F" w:rsidRPr="00B9529F">
        <w:t>book</w:t>
      </w:r>
      <w:r w:rsidR="005E54BF" w:rsidRPr="00B9529F">
        <w:t xml:space="preserve"> or</w:t>
      </w:r>
      <w:r w:rsidR="0070279F" w:rsidRPr="00B9529F">
        <w:t xml:space="preserve"> journal</w:t>
      </w:r>
      <w:r w:rsidR="00FC7A36" w:rsidRPr="00B9529F">
        <w:t>.</w:t>
      </w:r>
    </w:p>
    <w:p w14:paraId="51550E92" w14:textId="4959854B" w:rsidR="00B33752" w:rsidRPr="00DA71FA" w:rsidRDefault="00B33752" w:rsidP="00147C4A">
      <w:pPr>
        <w:pStyle w:val="Latin"/>
      </w:pPr>
      <w:r w:rsidRPr="00DA71FA">
        <w:rPr>
          <w:b/>
        </w:rPr>
        <w:br w:type="page"/>
      </w:r>
    </w:p>
    <w:p w14:paraId="00EECA35" w14:textId="4D071967" w:rsidR="00312801" w:rsidRPr="00DA71FA" w:rsidRDefault="00312801" w:rsidP="006D6838">
      <w:pPr>
        <w:pStyle w:val="TOCHeading"/>
        <w:spacing w:line="240" w:lineRule="auto"/>
      </w:pPr>
      <w:r w:rsidRPr="00DA71FA">
        <w:lastRenderedPageBreak/>
        <w:t>T</w:t>
      </w:r>
      <w:r w:rsidR="007232E9" w:rsidRPr="00DA71FA">
        <w:t>able of Contents</w:t>
      </w:r>
    </w:p>
    <w:p w14:paraId="773EFF7E" w14:textId="77777777" w:rsidR="00312801" w:rsidRPr="00DA71FA" w:rsidRDefault="00312801" w:rsidP="004F7529">
      <w:pPr>
        <w:jc w:val="right"/>
        <w:rPr>
          <w:rFonts w:cs="Times New Roman"/>
          <w:szCs w:val="24"/>
        </w:rPr>
      </w:pPr>
      <w:r w:rsidRPr="00DA71FA">
        <w:rPr>
          <w:rFonts w:cs="Times New Roman"/>
          <w:szCs w:val="24"/>
        </w:rPr>
        <w:t>Page</w:t>
      </w:r>
    </w:p>
    <w:p w14:paraId="2BCDBC95" w14:textId="3030953A" w:rsidR="00BE3E87" w:rsidRDefault="007232E9">
      <w:pPr>
        <w:pStyle w:val="TOC1"/>
        <w:rPr>
          <w:rFonts w:asciiTheme="minorHAnsi" w:eastAsiaTheme="minorEastAsia" w:hAnsiTheme="minorHAnsi" w:cstheme="minorBidi"/>
          <w:noProof/>
          <w:color w:val="auto"/>
          <w:sz w:val="22"/>
          <w:szCs w:val="22"/>
        </w:rPr>
      </w:pPr>
      <w:r w:rsidRPr="00DA71FA">
        <w:rPr>
          <w:rFonts w:cs="Times New Roman"/>
          <w:szCs w:val="24"/>
        </w:rPr>
        <w:fldChar w:fldCharType="begin"/>
      </w:r>
      <w:r w:rsidRPr="00DA71FA">
        <w:rPr>
          <w:rFonts w:cs="Times New Roman"/>
          <w:szCs w:val="24"/>
        </w:rPr>
        <w:instrText xml:space="preserve"> TOC \f </w:instrText>
      </w:r>
      <w:r w:rsidRPr="00DA71FA">
        <w:rPr>
          <w:rFonts w:cs="Times New Roman"/>
          <w:szCs w:val="24"/>
        </w:rPr>
        <w:fldChar w:fldCharType="separate"/>
      </w:r>
      <w:r w:rsidR="00BE3E87">
        <w:rPr>
          <w:noProof/>
        </w:rPr>
        <w:t>Signature Page</w:t>
      </w:r>
      <w:r w:rsidR="00BE3E87">
        <w:rPr>
          <w:noProof/>
        </w:rPr>
        <w:tab/>
      </w:r>
      <w:r w:rsidR="00BE3E87">
        <w:rPr>
          <w:noProof/>
        </w:rPr>
        <w:fldChar w:fldCharType="begin"/>
      </w:r>
      <w:r w:rsidR="00BE3E87">
        <w:rPr>
          <w:noProof/>
        </w:rPr>
        <w:instrText xml:space="preserve"> PAGEREF _Toc45007241 \h </w:instrText>
      </w:r>
      <w:r w:rsidR="00BE3E87">
        <w:rPr>
          <w:noProof/>
        </w:rPr>
      </w:r>
      <w:r w:rsidR="00BE3E87">
        <w:rPr>
          <w:noProof/>
        </w:rPr>
        <w:fldChar w:fldCharType="separate"/>
      </w:r>
      <w:r w:rsidR="00161DB6">
        <w:rPr>
          <w:noProof/>
        </w:rPr>
        <w:t>iii</w:t>
      </w:r>
      <w:r w:rsidR="00BE3E87">
        <w:rPr>
          <w:noProof/>
        </w:rPr>
        <w:fldChar w:fldCharType="end"/>
      </w:r>
    </w:p>
    <w:p w14:paraId="0EC878C6" w14:textId="00F5DA3B" w:rsidR="00BE3E87" w:rsidRDefault="00BE3E87">
      <w:pPr>
        <w:pStyle w:val="TOC1"/>
        <w:rPr>
          <w:rFonts w:asciiTheme="minorHAnsi" w:eastAsiaTheme="minorEastAsia" w:hAnsiTheme="minorHAnsi" w:cstheme="minorBidi"/>
          <w:noProof/>
          <w:color w:val="auto"/>
          <w:sz w:val="22"/>
          <w:szCs w:val="22"/>
        </w:rPr>
      </w:pPr>
      <w:r w:rsidRPr="00A275D2">
        <w:rPr>
          <w:noProof/>
        </w:rPr>
        <w:t>Abstract</w:t>
      </w:r>
      <w:r>
        <w:rPr>
          <w:noProof/>
        </w:rPr>
        <w:tab/>
      </w:r>
      <w:r>
        <w:rPr>
          <w:noProof/>
        </w:rPr>
        <w:fldChar w:fldCharType="begin"/>
      </w:r>
      <w:r>
        <w:rPr>
          <w:noProof/>
        </w:rPr>
        <w:instrText xml:space="preserve"> PAGEREF _Toc45007242 \h </w:instrText>
      </w:r>
      <w:r>
        <w:rPr>
          <w:noProof/>
        </w:rPr>
      </w:r>
      <w:r>
        <w:rPr>
          <w:noProof/>
        </w:rPr>
        <w:fldChar w:fldCharType="separate"/>
      </w:r>
      <w:r w:rsidR="00161DB6">
        <w:rPr>
          <w:noProof/>
        </w:rPr>
        <w:t>iv</w:t>
      </w:r>
      <w:r>
        <w:rPr>
          <w:noProof/>
        </w:rPr>
        <w:fldChar w:fldCharType="end"/>
      </w:r>
    </w:p>
    <w:p w14:paraId="3BCDF2D6" w14:textId="0B87BEB2" w:rsidR="00BE3E87" w:rsidRDefault="00BE3E87">
      <w:pPr>
        <w:pStyle w:val="TOC1"/>
        <w:rPr>
          <w:rFonts w:asciiTheme="minorHAnsi" w:eastAsiaTheme="minorEastAsia" w:hAnsiTheme="minorHAnsi" w:cstheme="minorBidi"/>
          <w:noProof/>
          <w:color w:val="auto"/>
          <w:sz w:val="22"/>
          <w:szCs w:val="22"/>
        </w:rPr>
      </w:pPr>
      <w:r w:rsidRPr="00A275D2">
        <w:rPr>
          <w:noProof/>
        </w:rPr>
        <w:t>Dedication</w:t>
      </w:r>
      <w:r>
        <w:rPr>
          <w:noProof/>
        </w:rPr>
        <w:tab/>
      </w:r>
      <w:r>
        <w:rPr>
          <w:noProof/>
        </w:rPr>
        <w:fldChar w:fldCharType="begin"/>
      </w:r>
      <w:r>
        <w:rPr>
          <w:noProof/>
        </w:rPr>
        <w:instrText xml:space="preserve"> PAGEREF _Toc45007243 \h </w:instrText>
      </w:r>
      <w:r>
        <w:rPr>
          <w:noProof/>
        </w:rPr>
      </w:r>
      <w:r>
        <w:rPr>
          <w:noProof/>
        </w:rPr>
        <w:fldChar w:fldCharType="separate"/>
      </w:r>
      <w:r w:rsidR="00161DB6">
        <w:rPr>
          <w:noProof/>
        </w:rPr>
        <w:t>v</w:t>
      </w:r>
      <w:r>
        <w:rPr>
          <w:noProof/>
        </w:rPr>
        <w:fldChar w:fldCharType="end"/>
      </w:r>
    </w:p>
    <w:p w14:paraId="66E9CA57" w14:textId="56C24D07" w:rsidR="00BE3E87" w:rsidRDefault="00BE3E87">
      <w:pPr>
        <w:pStyle w:val="TOC1"/>
        <w:rPr>
          <w:rFonts w:asciiTheme="minorHAnsi" w:eastAsiaTheme="minorEastAsia" w:hAnsiTheme="minorHAnsi" w:cstheme="minorBidi"/>
          <w:noProof/>
          <w:color w:val="auto"/>
          <w:sz w:val="22"/>
          <w:szCs w:val="22"/>
        </w:rPr>
      </w:pPr>
      <w:r w:rsidRPr="00A275D2">
        <w:rPr>
          <w:noProof/>
        </w:rPr>
        <w:t>Acknowledgments</w:t>
      </w:r>
      <w:r>
        <w:rPr>
          <w:noProof/>
        </w:rPr>
        <w:tab/>
      </w:r>
      <w:r>
        <w:rPr>
          <w:noProof/>
        </w:rPr>
        <w:fldChar w:fldCharType="begin"/>
      </w:r>
      <w:r>
        <w:rPr>
          <w:noProof/>
        </w:rPr>
        <w:instrText xml:space="preserve"> PAGEREF _Toc45007244 \h </w:instrText>
      </w:r>
      <w:r>
        <w:rPr>
          <w:noProof/>
        </w:rPr>
      </w:r>
      <w:r>
        <w:rPr>
          <w:noProof/>
        </w:rPr>
        <w:fldChar w:fldCharType="separate"/>
      </w:r>
      <w:r w:rsidR="00161DB6">
        <w:rPr>
          <w:noProof/>
        </w:rPr>
        <w:t>vi</w:t>
      </w:r>
      <w:r>
        <w:rPr>
          <w:noProof/>
        </w:rPr>
        <w:fldChar w:fldCharType="end"/>
      </w:r>
    </w:p>
    <w:p w14:paraId="32045A33" w14:textId="02F00D12" w:rsidR="00BE3E87" w:rsidRDefault="00BE3E87">
      <w:pPr>
        <w:pStyle w:val="TOC1"/>
        <w:rPr>
          <w:rFonts w:asciiTheme="minorHAnsi" w:eastAsiaTheme="minorEastAsia" w:hAnsiTheme="minorHAnsi" w:cstheme="minorBidi"/>
          <w:noProof/>
          <w:color w:val="auto"/>
          <w:sz w:val="22"/>
          <w:szCs w:val="22"/>
        </w:rPr>
      </w:pPr>
      <w:r w:rsidRPr="00A275D2">
        <w:rPr>
          <w:rFonts w:cs="Times New Roman"/>
          <w:noProof/>
        </w:rPr>
        <w:t>List of Tables</w:t>
      </w:r>
      <w:r>
        <w:rPr>
          <w:noProof/>
        </w:rPr>
        <w:tab/>
      </w:r>
      <w:r>
        <w:rPr>
          <w:noProof/>
        </w:rPr>
        <w:fldChar w:fldCharType="begin"/>
      </w:r>
      <w:r>
        <w:rPr>
          <w:noProof/>
        </w:rPr>
        <w:instrText xml:space="preserve"> PAGEREF _Toc45007245 \h </w:instrText>
      </w:r>
      <w:r>
        <w:rPr>
          <w:noProof/>
        </w:rPr>
      </w:r>
      <w:r>
        <w:rPr>
          <w:noProof/>
        </w:rPr>
        <w:fldChar w:fldCharType="separate"/>
      </w:r>
      <w:r w:rsidR="00161DB6">
        <w:rPr>
          <w:noProof/>
        </w:rPr>
        <w:t>xi</w:t>
      </w:r>
      <w:r>
        <w:rPr>
          <w:noProof/>
        </w:rPr>
        <w:fldChar w:fldCharType="end"/>
      </w:r>
    </w:p>
    <w:p w14:paraId="6C053443" w14:textId="75919A78" w:rsidR="00BE3E87" w:rsidRDefault="00BE3E87">
      <w:pPr>
        <w:pStyle w:val="TOC1"/>
        <w:rPr>
          <w:rFonts w:asciiTheme="minorHAnsi" w:eastAsiaTheme="minorEastAsia" w:hAnsiTheme="minorHAnsi" w:cstheme="minorBidi"/>
          <w:noProof/>
          <w:color w:val="auto"/>
          <w:sz w:val="22"/>
          <w:szCs w:val="22"/>
        </w:rPr>
      </w:pPr>
      <w:r w:rsidRPr="00A275D2">
        <w:rPr>
          <w:rFonts w:cs="Times New Roman"/>
          <w:noProof/>
        </w:rPr>
        <w:t>List of Figures</w:t>
      </w:r>
      <w:r>
        <w:rPr>
          <w:noProof/>
        </w:rPr>
        <w:tab/>
      </w:r>
      <w:r>
        <w:rPr>
          <w:noProof/>
        </w:rPr>
        <w:fldChar w:fldCharType="begin"/>
      </w:r>
      <w:r>
        <w:rPr>
          <w:noProof/>
        </w:rPr>
        <w:instrText xml:space="preserve"> PAGEREF _Toc45007246 \h </w:instrText>
      </w:r>
      <w:r>
        <w:rPr>
          <w:noProof/>
        </w:rPr>
      </w:r>
      <w:r>
        <w:rPr>
          <w:noProof/>
        </w:rPr>
        <w:fldChar w:fldCharType="separate"/>
      </w:r>
      <w:r w:rsidR="00161DB6">
        <w:rPr>
          <w:noProof/>
        </w:rPr>
        <w:t>xii</w:t>
      </w:r>
      <w:r>
        <w:rPr>
          <w:noProof/>
        </w:rPr>
        <w:fldChar w:fldCharType="end"/>
      </w:r>
    </w:p>
    <w:p w14:paraId="1EB2D119" w14:textId="3E710DCC" w:rsidR="00BE3E87" w:rsidRDefault="00BE3E87">
      <w:pPr>
        <w:pStyle w:val="TOC1"/>
        <w:rPr>
          <w:rFonts w:asciiTheme="minorHAnsi" w:eastAsiaTheme="minorEastAsia" w:hAnsiTheme="minorHAnsi" w:cstheme="minorBidi"/>
          <w:noProof/>
          <w:color w:val="auto"/>
          <w:sz w:val="22"/>
          <w:szCs w:val="22"/>
        </w:rPr>
      </w:pPr>
      <w:r w:rsidRPr="00A275D2">
        <w:rPr>
          <w:noProof/>
        </w:rPr>
        <w:t>Chapter I: Introduction</w:t>
      </w:r>
      <w:r>
        <w:rPr>
          <w:noProof/>
        </w:rPr>
        <w:tab/>
      </w:r>
      <w:r>
        <w:rPr>
          <w:noProof/>
        </w:rPr>
        <w:fldChar w:fldCharType="begin"/>
      </w:r>
      <w:r>
        <w:rPr>
          <w:noProof/>
        </w:rPr>
        <w:instrText xml:space="preserve"> PAGEREF _Toc45007247 \h </w:instrText>
      </w:r>
      <w:r>
        <w:rPr>
          <w:noProof/>
        </w:rPr>
      </w:r>
      <w:r>
        <w:rPr>
          <w:noProof/>
        </w:rPr>
        <w:fldChar w:fldCharType="separate"/>
      </w:r>
      <w:r w:rsidR="00161DB6">
        <w:rPr>
          <w:noProof/>
        </w:rPr>
        <w:t>1</w:t>
      </w:r>
      <w:r>
        <w:rPr>
          <w:noProof/>
        </w:rPr>
        <w:fldChar w:fldCharType="end"/>
      </w:r>
    </w:p>
    <w:p w14:paraId="4D0C6F24" w14:textId="1A80639C" w:rsidR="00BE3E87" w:rsidRDefault="00BE3E87">
      <w:pPr>
        <w:pStyle w:val="TOC2"/>
        <w:rPr>
          <w:rFonts w:asciiTheme="minorHAnsi" w:eastAsiaTheme="minorEastAsia" w:hAnsiTheme="minorHAnsi" w:cstheme="minorBidi"/>
          <w:noProof/>
          <w:color w:val="auto"/>
          <w:sz w:val="22"/>
          <w:szCs w:val="22"/>
        </w:rPr>
      </w:pPr>
      <w:r w:rsidRPr="00A275D2">
        <w:rPr>
          <w:noProof/>
        </w:rPr>
        <w:t>Statement of the Problem</w:t>
      </w:r>
      <w:r>
        <w:rPr>
          <w:noProof/>
        </w:rPr>
        <w:tab/>
      </w:r>
      <w:r>
        <w:rPr>
          <w:noProof/>
        </w:rPr>
        <w:fldChar w:fldCharType="begin"/>
      </w:r>
      <w:r>
        <w:rPr>
          <w:noProof/>
        </w:rPr>
        <w:instrText xml:space="preserve"> PAGEREF _Toc45007248 \h </w:instrText>
      </w:r>
      <w:r>
        <w:rPr>
          <w:noProof/>
        </w:rPr>
      </w:r>
      <w:r>
        <w:rPr>
          <w:noProof/>
        </w:rPr>
        <w:fldChar w:fldCharType="separate"/>
      </w:r>
      <w:r w:rsidR="00161DB6">
        <w:rPr>
          <w:noProof/>
        </w:rPr>
        <w:t>5</w:t>
      </w:r>
      <w:r>
        <w:rPr>
          <w:noProof/>
        </w:rPr>
        <w:fldChar w:fldCharType="end"/>
      </w:r>
    </w:p>
    <w:p w14:paraId="7110A7B8" w14:textId="48DC2D87" w:rsidR="00BE3E87" w:rsidRDefault="00BE3E87">
      <w:pPr>
        <w:pStyle w:val="TOC2"/>
        <w:rPr>
          <w:rFonts w:asciiTheme="minorHAnsi" w:eastAsiaTheme="minorEastAsia" w:hAnsiTheme="minorHAnsi" w:cstheme="minorBidi"/>
          <w:noProof/>
          <w:color w:val="auto"/>
          <w:sz w:val="22"/>
          <w:szCs w:val="22"/>
        </w:rPr>
      </w:pPr>
      <w:r>
        <w:rPr>
          <w:noProof/>
        </w:rPr>
        <w:t>Purpose Statement</w:t>
      </w:r>
      <w:r>
        <w:rPr>
          <w:noProof/>
        </w:rPr>
        <w:tab/>
      </w:r>
      <w:r>
        <w:rPr>
          <w:noProof/>
        </w:rPr>
        <w:fldChar w:fldCharType="begin"/>
      </w:r>
      <w:r>
        <w:rPr>
          <w:noProof/>
        </w:rPr>
        <w:instrText xml:space="preserve"> PAGEREF _Toc45007249 \h </w:instrText>
      </w:r>
      <w:r>
        <w:rPr>
          <w:noProof/>
        </w:rPr>
      </w:r>
      <w:r>
        <w:rPr>
          <w:noProof/>
        </w:rPr>
        <w:fldChar w:fldCharType="separate"/>
      </w:r>
      <w:r w:rsidR="00161DB6">
        <w:rPr>
          <w:noProof/>
        </w:rPr>
        <w:t>5</w:t>
      </w:r>
      <w:r>
        <w:rPr>
          <w:noProof/>
        </w:rPr>
        <w:fldChar w:fldCharType="end"/>
      </w:r>
    </w:p>
    <w:p w14:paraId="26FF3069" w14:textId="31E1E431" w:rsidR="00BE3E87" w:rsidRDefault="00BE3E87">
      <w:pPr>
        <w:pStyle w:val="TOC2"/>
        <w:rPr>
          <w:rFonts w:asciiTheme="minorHAnsi" w:eastAsiaTheme="minorEastAsia" w:hAnsiTheme="minorHAnsi" w:cstheme="minorBidi"/>
          <w:noProof/>
          <w:color w:val="auto"/>
          <w:sz w:val="22"/>
          <w:szCs w:val="22"/>
        </w:rPr>
      </w:pPr>
      <w:r w:rsidRPr="00A275D2">
        <w:rPr>
          <w:noProof/>
          <w:color w:val="auto"/>
        </w:rPr>
        <w:t>Significance of the Study</w:t>
      </w:r>
      <w:r>
        <w:rPr>
          <w:noProof/>
        </w:rPr>
        <w:tab/>
      </w:r>
      <w:r>
        <w:rPr>
          <w:noProof/>
        </w:rPr>
        <w:fldChar w:fldCharType="begin"/>
      </w:r>
      <w:r>
        <w:rPr>
          <w:noProof/>
        </w:rPr>
        <w:instrText xml:space="preserve"> PAGEREF _Toc45007250 \h </w:instrText>
      </w:r>
      <w:r>
        <w:rPr>
          <w:noProof/>
        </w:rPr>
      </w:r>
      <w:r>
        <w:rPr>
          <w:noProof/>
        </w:rPr>
        <w:fldChar w:fldCharType="separate"/>
      </w:r>
      <w:r w:rsidR="00161DB6">
        <w:rPr>
          <w:noProof/>
        </w:rPr>
        <w:t>5</w:t>
      </w:r>
      <w:r>
        <w:rPr>
          <w:noProof/>
        </w:rPr>
        <w:fldChar w:fldCharType="end"/>
      </w:r>
    </w:p>
    <w:p w14:paraId="26F0FBA5" w14:textId="7B128606" w:rsidR="00BE3E87" w:rsidRDefault="00BE3E87">
      <w:pPr>
        <w:pStyle w:val="TOC2"/>
        <w:rPr>
          <w:rFonts w:asciiTheme="minorHAnsi" w:eastAsiaTheme="minorEastAsia" w:hAnsiTheme="minorHAnsi" w:cstheme="minorBidi"/>
          <w:noProof/>
          <w:color w:val="auto"/>
          <w:sz w:val="22"/>
          <w:szCs w:val="22"/>
        </w:rPr>
      </w:pPr>
      <w:r w:rsidRPr="00A275D2">
        <w:rPr>
          <w:noProof/>
        </w:rPr>
        <w:t>Research Question and Hypotheses</w:t>
      </w:r>
      <w:r>
        <w:rPr>
          <w:noProof/>
        </w:rPr>
        <w:tab/>
      </w:r>
      <w:r>
        <w:rPr>
          <w:noProof/>
        </w:rPr>
        <w:fldChar w:fldCharType="begin"/>
      </w:r>
      <w:r>
        <w:rPr>
          <w:noProof/>
        </w:rPr>
        <w:instrText xml:space="preserve"> PAGEREF _Toc45007251 \h </w:instrText>
      </w:r>
      <w:r>
        <w:rPr>
          <w:noProof/>
        </w:rPr>
      </w:r>
      <w:r>
        <w:rPr>
          <w:noProof/>
        </w:rPr>
        <w:fldChar w:fldCharType="separate"/>
      </w:r>
      <w:r w:rsidR="00161DB6">
        <w:rPr>
          <w:noProof/>
        </w:rPr>
        <w:t>5</w:t>
      </w:r>
      <w:r>
        <w:rPr>
          <w:noProof/>
        </w:rPr>
        <w:fldChar w:fldCharType="end"/>
      </w:r>
    </w:p>
    <w:p w14:paraId="05F2B812" w14:textId="484F3F24" w:rsidR="00BE3E87" w:rsidRDefault="00BE3E87">
      <w:pPr>
        <w:pStyle w:val="TOC3"/>
        <w:rPr>
          <w:rFonts w:asciiTheme="minorHAnsi" w:eastAsiaTheme="minorEastAsia" w:hAnsiTheme="minorHAnsi" w:cstheme="minorBidi"/>
          <w:noProof/>
          <w:color w:val="auto"/>
          <w:sz w:val="22"/>
          <w:szCs w:val="22"/>
        </w:rPr>
      </w:pPr>
      <w:r>
        <w:rPr>
          <w:noProof/>
        </w:rPr>
        <w:t>RQ</w:t>
      </w:r>
      <w:r>
        <w:rPr>
          <w:noProof/>
        </w:rPr>
        <w:tab/>
      </w:r>
      <w:r>
        <w:rPr>
          <w:noProof/>
        </w:rPr>
        <w:fldChar w:fldCharType="begin"/>
      </w:r>
      <w:r>
        <w:rPr>
          <w:noProof/>
        </w:rPr>
        <w:instrText xml:space="preserve"> PAGEREF _Toc45007252 \h </w:instrText>
      </w:r>
      <w:r>
        <w:rPr>
          <w:noProof/>
        </w:rPr>
      </w:r>
      <w:r>
        <w:rPr>
          <w:noProof/>
        </w:rPr>
        <w:fldChar w:fldCharType="separate"/>
      </w:r>
      <w:r w:rsidR="00161DB6">
        <w:rPr>
          <w:noProof/>
        </w:rPr>
        <w:t>6</w:t>
      </w:r>
      <w:r>
        <w:rPr>
          <w:noProof/>
        </w:rPr>
        <w:fldChar w:fldCharType="end"/>
      </w:r>
    </w:p>
    <w:p w14:paraId="4B8C36D2" w14:textId="6ED42523" w:rsidR="00BE3E87" w:rsidRDefault="00BE3E87">
      <w:pPr>
        <w:pStyle w:val="TOC3"/>
        <w:rPr>
          <w:rFonts w:asciiTheme="minorHAnsi" w:eastAsiaTheme="minorEastAsia" w:hAnsiTheme="minorHAnsi" w:cstheme="minorBidi"/>
          <w:noProof/>
          <w:color w:val="auto"/>
          <w:sz w:val="22"/>
          <w:szCs w:val="22"/>
        </w:rPr>
      </w:pPr>
      <w:r>
        <w:rPr>
          <w:noProof/>
        </w:rPr>
        <w:t>H</w:t>
      </w:r>
      <w:r w:rsidRPr="00A275D2">
        <w:rPr>
          <w:noProof/>
          <w:vertAlign w:val="subscript"/>
        </w:rPr>
        <w:t>0</w:t>
      </w:r>
      <w:r>
        <w:rPr>
          <w:noProof/>
        </w:rPr>
        <w:tab/>
      </w:r>
      <w:r>
        <w:rPr>
          <w:noProof/>
        </w:rPr>
        <w:fldChar w:fldCharType="begin"/>
      </w:r>
      <w:r>
        <w:rPr>
          <w:noProof/>
        </w:rPr>
        <w:instrText xml:space="preserve"> PAGEREF _Toc45007253 \h </w:instrText>
      </w:r>
      <w:r>
        <w:rPr>
          <w:noProof/>
        </w:rPr>
      </w:r>
      <w:r>
        <w:rPr>
          <w:noProof/>
        </w:rPr>
        <w:fldChar w:fldCharType="separate"/>
      </w:r>
      <w:r w:rsidR="00161DB6">
        <w:rPr>
          <w:noProof/>
        </w:rPr>
        <w:t>6</w:t>
      </w:r>
      <w:r>
        <w:rPr>
          <w:noProof/>
        </w:rPr>
        <w:fldChar w:fldCharType="end"/>
      </w:r>
    </w:p>
    <w:p w14:paraId="5D1FFD8A" w14:textId="6082AE9C" w:rsidR="00BE3E87" w:rsidRDefault="00BE3E87">
      <w:pPr>
        <w:pStyle w:val="TOC3"/>
        <w:rPr>
          <w:rFonts w:asciiTheme="minorHAnsi" w:eastAsiaTheme="minorEastAsia" w:hAnsiTheme="minorHAnsi" w:cstheme="minorBidi"/>
          <w:noProof/>
          <w:color w:val="auto"/>
          <w:sz w:val="22"/>
          <w:szCs w:val="22"/>
        </w:rPr>
      </w:pPr>
      <w:r>
        <w:rPr>
          <w:noProof/>
        </w:rPr>
        <w:t>H</w:t>
      </w:r>
      <w:r w:rsidRPr="00A275D2">
        <w:rPr>
          <w:noProof/>
          <w:vertAlign w:val="subscript"/>
        </w:rPr>
        <w:t>A</w:t>
      </w:r>
      <w:r>
        <w:rPr>
          <w:noProof/>
        </w:rPr>
        <w:tab/>
      </w:r>
      <w:r>
        <w:rPr>
          <w:noProof/>
        </w:rPr>
        <w:fldChar w:fldCharType="begin"/>
      </w:r>
      <w:r>
        <w:rPr>
          <w:noProof/>
        </w:rPr>
        <w:instrText xml:space="preserve"> PAGEREF _Toc45007254 \h </w:instrText>
      </w:r>
      <w:r>
        <w:rPr>
          <w:noProof/>
        </w:rPr>
      </w:r>
      <w:r>
        <w:rPr>
          <w:noProof/>
        </w:rPr>
        <w:fldChar w:fldCharType="separate"/>
      </w:r>
      <w:r w:rsidR="00161DB6">
        <w:rPr>
          <w:noProof/>
        </w:rPr>
        <w:t>6</w:t>
      </w:r>
      <w:r>
        <w:rPr>
          <w:noProof/>
        </w:rPr>
        <w:fldChar w:fldCharType="end"/>
      </w:r>
    </w:p>
    <w:p w14:paraId="2F4E7C83" w14:textId="6AE7C3E8" w:rsidR="00BE3E87" w:rsidRDefault="00BE3E87">
      <w:pPr>
        <w:pStyle w:val="TOC2"/>
        <w:rPr>
          <w:rFonts w:asciiTheme="minorHAnsi" w:eastAsiaTheme="minorEastAsia" w:hAnsiTheme="minorHAnsi" w:cstheme="minorBidi"/>
          <w:noProof/>
          <w:color w:val="auto"/>
          <w:sz w:val="22"/>
          <w:szCs w:val="22"/>
        </w:rPr>
      </w:pPr>
      <w:r w:rsidRPr="00A275D2">
        <w:rPr>
          <w:noProof/>
        </w:rPr>
        <w:t>Delimitations</w:t>
      </w:r>
      <w:r>
        <w:rPr>
          <w:noProof/>
        </w:rPr>
        <w:tab/>
      </w:r>
      <w:r>
        <w:rPr>
          <w:noProof/>
        </w:rPr>
        <w:fldChar w:fldCharType="begin"/>
      </w:r>
      <w:r>
        <w:rPr>
          <w:noProof/>
        </w:rPr>
        <w:instrText xml:space="preserve"> PAGEREF _Toc45007255 \h </w:instrText>
      </w:r>
      <w:r>
        <w:rPr>
          <w:noProof/>
        </w:rPr>
      </w:r>
      <w:r>
        <w:rPr>
          <w:noProof/>
        </w:rPr>
        <w:fldChar w:fldCharType="separate"/>
      </w:r>
      <w:r w:rsidR="00161DB6">
        <w:rPr>
          <w:noProof/>
        </w:rPr>
        <w:t>6</w:t>
      </w:r>
      <w:r>
        <w:rPr>
          <w:noProof/>
        </w:rPr>
        <w:fldChar w:fldCharType="end"/>
      </w:r>
    </w:p>
    <w:p w14:paraId="710B7E36" w14:textId="17C63526" w:rsidR="00BE3E87" w:rsidRDefault="00BE3E87">
      <w:pPr>
        <w:pStyle w:val="TOC2"/>
        <w:rPr>
          <w:rFonts w:asciiTheme="minorHAnsi" w:eastAsiaTheme="minorEastAsia" w:hAnsiTheme="minorHAnsi" w:cstheme="minorBidi"/>
          <w:noProof/>
          <w:color w:val="auto"/>
          <w:sz w:val="22"/>
          <w:szCs w:val="22"/>
        </w:rPr>
      </w:pPr>
      <w:r w:rsidRPr="00A275D2">
        <w:rPr>
          <w:noProof/>
          <w:color w:val="auto"/>
        </w:rPr>
        <w:t>Limitations and Assumptions</w:t>
      </w:r>
      <w:r>
        <w:rPr>
          <w:noProof/>
        </w:rPr>
        <w:tab/>
      </w:r>
      <w:r>
        <w:rPr>
          <w:noProof/>
        </w:rPr>
        <w:fldChar w:fldCharType="begin"/>
      </w:r>
      <w:r>
        <w:rPr>
          <w:noProof/>
        </w:rPr>
        <w:instrText xml:space="preserve"> PAGEREF _Toc45007256 \h </w:instrText>
      </w:r>
      <w:r>
        <w:rPr>
          <w:noProof/>
        </w:rPr>
      </w:r>
      <w:r>
        <w:rPr>
          <w:noProof/>
        </w:rPr>
        <w:fldChar w:fldCharType="separate"/>
      </w:r>
      <w:r w:rsidR="00161DB6">
        <w:rPr>
          <w:noProof/>
        </w:rPr>
        <w:t>6</w:t>
      </w:r>
      <w:r>
        <w:rPr>
          <w:noProof/>
        </w:rPr>
        <w:fldChar w:fldCharType="end"/>
      </w:r>
    </w:p>
    <w:p w14:paraId="60F5C88A" w14:textId="370C03C0" w:rsidR="00BE3E87" w:rsidRDefault="00BE3E87">
      <w:pPr>
        <w:pStyle w:val="TOC2"/>
        <w:rPr>
          <w:rFonts w:asciiTheme="minorHAnsi" w:eastAsiaTheme="minorEastAsia" w:hAnsiTheme="minorHAnsi" w:cstheme="minorBidi"/>
          <w:noProof/>
          <w:color w:val="auto"/>
          <w:sz w:val="22"/>
          <w:szCs w:val="22"/>
        </w:rPr>
      </w:pPr>
      <w:r w:rsidRPr="00A275D2">
        <w:rPr>
          <w:noProof/>
        </w:rPr>
        <w:t>Summary</w:t>
      </w:r>
      <w:r>
        <w:rPr>
          <w:noProof/>
        </w:rPr>
        <w:tab/>
      </w:r>
      <w:r>
        <w:rPr>
          <w:noProof/>
        </w:rPr>
        <w:fldChar w:fldCharType="begin"/>
      </w:r>
      <w:r>
        <w:rPr>
          <w:noProof/>
        </w:rPr>
        <w:instrText xml:space="preserve"> PAGEREF _Toc45007257 \h </w:instrText>
      </w:r>
      <w:r>
        <w:rPr>
          <w:noProof/>
        </w:rPr>
      </w:r>
      <w:r>
        <w:rPr>
          <w:noProof/>
        </w:rPr>
        <w:fldChar w:fldCharType="separate"/>
      </w:r>
      <w:r w:rsidR="00161DB6">
        <w:rPr>
          <w:noProof/>
        </w:rPr>
        <w:t>7</w:t>
      </w:r>
      <w:r>
        <w:rPr>
          <w:noProof/>
        </w:rPr>
        <w:fldChar w:fldCharType="end"/>
      </w:r>
    </w:p>
    <w:p w14:paraId="501B37C4" w14:textId="7A287488" w:rsidR="00BE3E87" w:rsidRDefault="00BE3E87">
      <w:pPr>
        <w:pStyle w:val="TOC2"/>
        <w:rPr>
          <w:rFonts w:asciiTheme="minorHAnsi" w:eastAsiaTheme="minorEastAsia" w:hAnsiTheme="minorHAnsi" w:cstheme="minorBidi"/>
          <w:noProof/>
          <w:color w:val="auto"/>
          <w:sz w:val="22"/>
          <w:szCs w:val="22"/>
        </w:rPr>
      </w:pPr>
      <w:r w:rsidRPr="00A275D2">
        <w:rPr>
          <w:noProof/>
        </w:rPr>
        <w:t>Definitions of Terms</w:t>
      </w:r>
      <w:r>
        <w:rPr>
          <w:noProof/>
        </w:rPr>
        <w:tab/>
      </w:r>
      <w:r>
        <w:rPr>
          <w:noProof/>
        </w:rPr>
        <w:fldChar w:fldCharType="begin"/>
      </w:r>
      <w:r>
        <w:rPr>
          <w:noProof/>
        </w:rPr>
        <w:instrText xml:space="preserve"> PAGEREF _Toc45007258 \h </w:instrText>
      </w:r>
      <w:r>
        <w:rPr>
          <w:noProof/>
        </w:rPr>
      </w:r>
      <w:r>
        <w:rPr>
          <w:noProof/>
        </w:rPr>
        <w:fldChar w:fldCharType="separate"/>
      </w:r>
      <w:r w:rsidR="00161DB6">
        <w:rPr>
          <w:noProof/>
        </w:rPr>
        <w:t>7</w:t>
      </w:r>
      <w:r>
        <w:rPr>
          <w:noProof/>
        </w:rPr>
        <w:fldChar w:fldCharType="end"/>
      </w:r>
    </w:p>
    <w:p w14:paraId="3F3727AE" w14:textId="3FE60E6A" w:rsidR="00BE3E87" w:rsidRDefault="00BE3E87">
      <w:pPr>
        <w:pStyle w:val="TOC2"/>
        <w:rPr>
          <w:rFonts w:asciiTheme="minorHAnsi" w:eastAsiaTheme="minorEastAsia" w:hAnsiTheme="minorHAnsi" w:cstheme="minorBidi"/>
          <w:noProof/>
          <w:color w:val="auto"/>
          <w:sz w:val="22"/>
          <w:szCs w:val="22"/>
        </w:rPr>
      </w:pPr>
      <w:r w:rsidRPr="00A275D2">
        <w:rPr>
          <w:noProof/>
        </w:rPr>
        <w:t>List of Acronyms</w:t>
      </w:r>
      <w:r>
        <w:rPr>
          <w:noProof/>
        </w:rPr>
        <w:tab/>
      </w:r>
      <w:r>
        <w:rPr>
          <w:noProof/>
        </w:rPr>
        <w:fldChar w:fldCharType="begin"/>
      </w:r>
      <w:r>
        <w:rPr>
          <w:noProof/>
        </w:rPr>
        <w:instrText xml:space="preserve"> PAGEREF _Toc45007259 \h </w:instrText>
      </w:r>
      <w:r>
        <w:rPr>
          <w:noProof/>
        </w:rPr>
      </w:r>
      <w:r>
        <w:rPr>
          <w:noProof/>
        </w:rPr>
        <w:fldChar w:fldCharType="separate"/>
      </w:r>
      <w:r w:rsidR="00161DB6">
        <w:rPr>
          <w:noProof/>
        </w:rPr>
        <w:t>7</w:t>
      </w:r>
      <w:r>
        <w:rPr>
          <w:noProof/>
        </w:rPr>
        <w:fldChar w:fldCharType="end"/>
      </w:r>
    </w:p>
    <w:p w14:paraId="41FA1102" w14:textId="2D837C5A" w:rsidR="00BE3E87" w:rsidRDefault="00BE3E87">
      <w:pPr>
        <w:pStyle w:val="TOC1"/>
        <w:rPr>
          <w:rFonts w:asciiTheme="minorHAnsi" w:eastAsiaTheme="minorEastAsia" w:hAnsiTheme="minorHAnsi" w:cstheme="minorBidi"/>
          <w:noProof/>
          <w:color w:val="auto"/>
          <w:sz w:val="22"/>
          <w:szCs w:val="22"/>
        </w:rPr>
      </w:pPr>
      <w:r w:rsidRPr="00A275D2">
        <w:rPr>
          <w:noProof/>
        </w:rPr>
        <w:t xml:space="preserve">Chapter </w:t>
      </w:r>
      <w:r w:rsidRPr="00A275D2">
        <w:rPr>
          <w:rFonts w:cs="Times New Roman"/>
          <w:noProof/>
        </w:rPr>
        <w:t>II: Review of the Relevant Literature</w:t>
      </w:r>
      <w:r>
        <w:rPr>
          <w:noProof/>
        </w:rPr>
        <w:tab/>
      </w:r>
      <w:r>
        <w:rPr>
          <w:noProof/>
        </w:rPr>
        <w:fldChar w:fldCharType="begin"/>
      </w:r>
      <w:r>
        <w:rPr>
          <w:noProof/>
        </w:rPr>
        <w:instrText xml:space="preserve"> PAGEREF _Toc45007260 \h </w:instrText>
      </w:r>
      <w:r>
        <w:rPr>
          <w:noProof/>
        </w:rPr>
      </w:r>
      <w:r>
        <w:rPr>
          <w:noProof/>
        </w:rPr>
        <w:fldChar w:fldCharType="separate"/>
      </w:r>
      <w:r w:rsidR="00161DB6">
        <w:rPr>
          <w:noProof/>
        </w:rPr>
        <w:t>8</w:t>
      </w:r>
      <w:r>
        <w:rPr>
          <w:noProof/>
        </w:rPr>
        <w:fldChar w:fldCharType="end"/>
      </w:r>
    </w:p>
    <w:p w14:paraId="316B488D" w14:textId="2CDD8EDC" w:rsidR="00BE3E87" w:rsidRDefault="00BE3E87">
      <w:pPr>
        <w:pStyle w:val="TOC2"/>
        <w:rPr>
          <w:rFonts w:asciiTheme="minorHAnsi" w:eastAsiaTheme="minorEastAsia" w:hAnsiTheme="minorHAnsi" w:cstheme="minorBidi"/>
          <w:noProof/>
          <w:color w:val="auto"/>
          <w:sz w:val="22"/>
          <w:szCs w:val="22"/>
        </w:rPr>
      </w:pPr>
      <w:r w:rsidRPr="00A275D2">
        <w:rPr>
          <w:noProof/>
        </w:rPr>
        <w:t>Gaps in the Literature</w:t>
      </w:r>
      <w:r>
        <w:rPr>
          <w:noProof/>
        </w:rPr>
        <w:tab/>
      </w:r>
      <w:r>
        <w:rPr>
          <w:noProof/>
        </w:rPr>
        <w:fldChar w:fldCharType="begin"/>
      </w:r>
      <w:r>
        <w:rPr>
          <w:noProof/>
        </w:rPr>
        <w:instrText xml:space="preserve"> PAGEREF _Toc45007261 \h </w:instrText>
      </w:r>
      <w:r>
        <w:rPr>
          <w:noProof/>
        </w:rPr>
      </w:r>
      <w:r>
        <w:rPr>
          <w:noProof/>
        </w:rPr>
        <w:fldChar w:fldCharType="separate"/>
      </w:r>
      <w:r w:rsidR="00161DB6">
        <w:rPr>
          <w:noProof/>
        </w:rPr>
        <w:t>9</w:t>
      </w:r>
      <w:r>
        <w:rPr>
          <w:noProof/>
        </w:rPr>
        <w:fldChar w:fldCharType="end"/>
      </w:r>
    </w:p>
    <w:p w14:paraId="7BCB265B" w14:textId="0440C54B" w:rsidR="00BE3E87" w:rsidRDefault="00BE3E87">
      <w:pPr>
        <w:pStyle w:val="TOC2"/>
        <w:rPr>
          <w:rFonts w:asciiTheme="minorHAnsi" w:eastAsiaTheme="minorEastAsia" w:hAnsiTheme="minorHAnsi" w:cstheme="minorBidi"/>
          <w:noProof/>
          <w:color w:val="auto"/>
          <w:sz w:val="22"/>
          <w:szCs w:val="22"/>
        </w:rPr>
      </w:pPr>
      <w:r w:rsidRPr="00A275D2">
        <w:rPr>
          <w:noProof/>
        </w:rPr>
        <w:t>Theoretical Framework</w:t>
      </w:r>
      <w:r>
        <w:rPr>
          <w:noProof/>
        </w:rPr>
        <w:tab/>
      </w:r>
      <w:r>
        <w:rPr>
          <w:noProof/>
        </w:rPr>
        <w:fldChar w:fldCharType="begin"/>
      </w:r>
      <w:r>
        <w:rPr>
          <w:noProof/>
        </w:rPr>
        <w:instrText xml:space="preserve"> PAGEREF _Toc45007262 \h </w:instrText>
      </w:r>
      <w:r>
        <w:rPr>
          <w:noProof/>
        </w:rPr>
      </w:r>
      <w:r>
        <w:rPr>
          <w:noProof/>
        </w:rPr>
        <w:fldChar w:fldCharType="separate"/>
      </w:r>
      <w:r w:rsidR="00161DB6">
        <w:rPr>
          <w:noProof/>
        </w:rPr>
        <w:t>9</w:t>
      </w:r>
      <w:r>
        <w:rPr>
          <w:noProof/>
        </w:rPr>
        <w:fldChar w:fldCharType="end"/>
      </w:r>
    </w:p>
    <w:p w14:paraId="3B8B68CB" w14:textId="245061AC" w:rsidR="00BE3E87" w:rsidRDefault="00BE3E87">
      <w:pPr>
        <w:pStyle w:val="TOC3"/>
        <w:rPr>
          <w:rFonts w:asciiTheme="minorHAnsi" w:eastAsiaTheme="minorEastAsia" w:hAnsiTheme="minorHAnsi" w:cstheme="minorBidi"/>
          <w:noProof/>
          <w:color w:val="auto"/>
          <w:sz w:val="22"/>
          <w:szCs w:val="22"/>
        </w:rPr>
      </w:pPr>
      <w:r>
        <w:rPr>
          <w:noProof/>
        </w:rPr>
        <w:lastRenderedPageBreak/>
        <w:t>Research Model</w:t>
      </w:r>
      <w:r>
        <w:rPr>
          <w:noProof/>
        </w:rPr>
        <w:tab/>
      </w:r>
      <w:r>
        <w:rPr>
          <w:noProof/>
        </w:rPr>
        <w:fldChar w:fldCharType="begin"/>
      </w:r>
      <w:r>
        <w:rPr>
          <w:noProof/>
        </w:rPr>
        <w:instrText xml:space="preserve"> PAGEREF _Toc45007263 \h </w:instrText>
      </w:r>
      <w:r>
        <w:rPr>
          <w:noProof/>
        </w:rPr>
      </w:r>
      <w:r>
        <w:rPr>
          <w:noProof/>
        </w:rPr>
        <w:fldChar w:fldCharType="separate"/>
      </w:r>
      <w:r w:rsidR="00161DB6">
        <w:rPr>
          <w:noProof/>
        </w:rPr>
        <w:t>10</w:t>
      </w:r>
      <w:r>
        <w:rPr>
          <w:noProof/>
        </w:rPr>
        <w:fldChar w:fldCharType="end"/>
      </w:r>
    </w:p>
    <w:p w14:paraId="6E4017C6" w14:textId="6CA355F2" w:rsidR="00BE3E87" w:rsidRDefault="00BE3E87">
      <w:pPr>
        <w:pStyle w:val="TOC3"/>
        <w:rPr>
          <w:rFonts w:asciiTheme="minorHAnsi" w:eastAsiaTheme="minorEastAsia" w:hAnsiTheme="minorHAnsi" w:cstheme="minorBidi"/>
          <w:noProof/>
          <w:color w:val="auto"/>
          <w:sz w:val="22"/>
          <w:szCs w:val="22"/>
        </w:rPr>
      </w:pPr>
      <w:r>
        <w:rPr>
          <w:noProof/>
        </w:rPr>
        <w:t>Hypotheses and Support</w:t>
      </w:r>
      <w:r>
        <w:rPr>
          <w:noProof/>
        </w:rPr>
        <w:tab/>
      </w:r>
      <w:r>
        <w:rPr>
          <w:noProof/>
        </w:rPr>
        <w:fldChar w:fldCharType="begin"/>
      </w:r>
      <w:r>
        <w:rPr>
          <w:noProof/>
        </w:rPr>
        <w:instrText xml:space="preserve"> PAGEREF _Toc45007264 \h </w:instrText>
      </w:r>
      <w:r>
        <w:rPr>
          <w:noProof/>
        </w:rPr>
      </w:r>
      <w:r>
        <w:rPr>
          <w:noProof/>
        </w:rPr>
        <w:fldChar w:fldCharType="separate"/>
      </w:r>
      <w:r w:rsidR="00161DB6">
        <w:rPr>
          <w:noProof/>
        </w:rPr>
        <w:t>10</w:t>
      </w:r>
      <w:r>
        <w:rPr>
          <w:noProof/>
        </w:rPr>
        <w:fldChar w:fldCharType="end"/>
      </w:r>
    </w:p>
    <w:p w14:paraId="2BDCF394" w14:textId="149B74DC" w:rsidR="00BE3E87" w:rsidRDefault="00BE3E87">
      <w:pPr>
        <w:pStyle w:val="TOC2"/>
        <w:rPr>
          <w:rFonts w:asciiTheme="minorHAnsi" w:eastAsiaTheme="minorEastAsia" w:hAnsiTheme="minorHAnsi" w:cstheme="minorBidi"/>
          <w:noProof/>
          <w:color w:val="auto"/>
          <w:sz w:val="22"/>
          <w:szCs w:val="22"/>
        </w:rPr>
      </w:pPr>
      <w:r w:rsidRPr="00A275D2">
        <w:rPr>
          <w:noProof/>
        </w:rPr>
        <w:t>Summary</w:t>
      </w:r>
      <w:r>
        <w:rPr>
          <w:noProof/>
        </w:rPr>
        <w:tab/>
      </w:r>
      <w:r>
        <w:rPr>
          <w:noProof/>
        </w:rPr>
        <w:fldChar w:fldCharType="begin"/>
      </w:r>
      <w:r>
        <w:rPr>
          <w:noProof/>
        </w:rPr>
        <w:instrText xml:space="preserve"> PAGEREF _Toc45007265 \h </w:instrText>
      </w:r>
      <w:r>
        <w:rPr>
          <w:noProof/>
        </w:rPr>
      </w:r>
      <w:r>
        <w:rPr>
          <w:noProof/>
        </w:rPr>
        <w:fldChar w:fldCharType="separate"/>
      </w:r>
      <w:r w:rsidR="00161DB6">
        <w:rPr>
          <w:noProof/>
        </w:rPr>
        <w:t>10</w:t>
      </w:r>
      <w:r>
        <w:rPr>
          <w:noProof/>
        </w:rPr>
        <w:fldChar w:fldCharType="end"/>
      </w:r>
    </w:p>
    <w:p w14:paraId="567936ED" w14:textId="44DABEC8" w:rsidR="00BE3E87" w:rsidRDefault="00BE3E87">
      <w:pPr>
        <w:pStyle w:val="TOC1"/>
        <w:rPr>
          <w:rFonts w:asciiTheme="minorHAnsi" w:eastAsiaTheme="minorEastAsia" w:hAnsiTheme="minorHAnsi" w:cstheme="minorBidi"/>
          <w:noProof/>
          <w:color w:val="auto"/>
          <w:sz w:val="22"/>
          <w:szCs w:val="22"/>
        </w:rPr>
      </w:pPr>
      <w:r w:rsidRPr="00A275D2">
        <w:rPr>
          <w:rFonts w:cs="Times New Roman"/>
          <w:noProof/>
        </w:rPr>
        <w:t>Chapter III: Methodology</w:t>
      </w:r>
      <w:r>
        <w:rPr>
          <w:noProof/>
        </w:rPr>
        <w:tab/>
      </w:r>
      <w:r>
        <w:rPr>
          <w:noProof/>
        </w:rPr>
        <w:fldChar w:fldCharType="begin"/>
      </w:r>
      <w:r>
        <w:rPr>
          <w:noProof/>
        </w:rPr>
        <w:instrText xml:space="preserve"> PAGEREF _Toc45007266 \h </w:instrText>
      </w:r>
      <w:r>
        <w:rPr>
          <w:noProof/>
        </w:rPr>
      </w:r>
      <w:r>
        <w:rPr>
          <w:noProof/>
        </w:rPr>
        <w:fldChar w:fldCharType="separate"/>
      </w:r>
      <w:r w:rsidR="00161DB6">
        <w:rPr>
          <w:noProof/>
        </w:rPr>
        <w:t>11</w:t>
      </w:r>
      <w:r>
        <w:rPr>
          <w:noProof/>
        </w:rPr>
        <w:fldChar w:fldCharType="end"/>
      </w:r>
    </w:p>
    <w:p w14:paraId="033D0ADA" w14:textId="24D6B233" w:rsidR="00BE3E87" w:rsidRDefault="00BE3E87">
      <w:pPr>
        <w:pStyle w:val="TOC2"/>
        <w:rPr>
          <w:rFonts w:asciiTheme="minorHAnsi" w:eastAsiaTheme="minorEastAsia" w:hAnsiTheme="minorHAnsi" w:cstheme="minorBidi"/>
          <w:noProof/>
          <w:color w:val="auto"/>
          <w:sz w:val="22"/>
          <w:szCs w:val="22"/>
        </w:rPr>
      </w:pPr>
      <w:r w:rsidRPr="00A275D2">
        <w:rPr>
          <w:noProof/>
        </w:rPr>
        <w:t>Research Method Selection</w:t>
      </w:r>
      <w:r>
        <w:rPr>
          <w:noProof/>
        </w:rPr>
        <w:tab/>
      </w:r>
      <w:r>
        <w:rPr>
          <w:noProof/>
        </w:rPr>
        <w:fldChar w:fldCharType="begin"/>
      </w:r>
      <w:r>
        <w:rPr>
          <w:noProof/>
        </w:rPr>
        <w:instrText xml:space="preserve"> PAGEREF _Toc45007267 \h </w:instrText>
      </w:r>
      <w:r>
        <w:rPr>
          <w:noProof/>
        </w:rPr>
      </w:r>
      <w:r>
        <w:rPr>
          <w:noProof/>
        </w:rPr>
        <w:fldChar w:fldCharType="separate"/>
      </w:r>
      <w:r w:rsidR="00161DB6">
        <w:rPr>
          <w:noProof/>
        </w:rPr>
        <w:t>11</w:t>
      </w:r>
      <w:r>
        <w:rPr>
          <w:noProof/>
        </w:rPr>
        <w:fldChar w:fldCharType="end"/>
      </w:r>
    </w:p>
    <w:p w14:paraId="57D5FE1F" w14:textId="3445BD79" w:rsidR="00BE3E87" w:rsidRDefault="00BE3E87">
      <w:pPr>
        <w:pStyle w:val="TOC2"/>
        <w:rPr>
          <w:rFonts w:asciiTheme="minorHAnsi" w:eastAsiaTheme="minorEastAsia" w:hAnsiTheme="minorHAnsi" w:cstheme="minorBidi"/>
          <w:noProof/>
          <w:color w:val="auto"/>
          <w:sz w:val="22"/>
          <w:szCs w:val="22"/>
        </w:rPr>
      </w:pPr>
      <w:r w:rsidRPr="00A275D2">
        <w:rPr>
          <w:noProof/>
        </w:rPr>
        <w:t>Population/Sample</w:t>
      </w:r>
      <w:r>
        <w:rPr>
          <w:noProof/>
        </w:rPr>
        <w:tab/>
      </w:r>
      <w:r>
        <w:rPr>
          <w:noProof/>
        </w:rPr>
        <w:fldChar w:fldCharType="begin"/>
      </w:r>
      <w:r>
        <w:rPr>
          <w:noProof/>
        </w:rPr>
        <w:instrText xml:space="preserve"> PAGEREF _Toc45007268 \h </w:instrText>
      </w:r>
      <w:r>
        <w:rPr>
          <w:noProof/>
        </w:rPr>
      </w:r>
      <w:r>
        <w:rPr>
          <w:noProof/>
        </w:rPr>
        <w:fldChar w:fldCharType="separate"/>
      </w:r>
      <w:r w:rsidR="00161DB6">
        <w:rPr>
          <w:noProof/>
        </w:rPr>
        <w:t>11</w:t>
      </w:r>
      <w:r>
        <w:rPr>
          <w:noProof/>
        </w:rPr>
        <w:fldChar w:fldCharType="end"/>
      </w:r>
    </w:p>
    <w:p w14:paraId="4782DC8E" w14:textId="1871DDDD" w:rsidR="00BE3E87" w:rsidRDefault="00BE3E87">
      <w:pPr>
        <w:pStyle w:val="TOC3"/>
        <w:rPr>
          <w:rFonts w:asciiTheme="minorHAnsi" w:eastAsiaTheme="minorEastAsia" w:hAnsiTheme="minorHAnsi" w:cstheme="minorBidi"/>
          <w:noProof/>
          <w:color w:val="auto"/>
          <w:sz w:val="22"/>
          <w:szCs w:val="22"/>
        </w:rPr>
      </w:pPr>
      <w:r>
        <w:rPr>
          <w:noProof/>
        </w:rPr>
        <w:t>Population and Sampling Frame</w:t>
      </w:r>
      <w:r>
        <w:rPr>
          <w:noProof/>
        </w:rPr>
        <w:tab/>
      </w:r>
      <w:r>
        <w:rPr>
          <w:noProof/>
        </w:rPr>
        <w:fldChar w:fldCharType="begin"/>
      </w:r>
      <w:r>
        <w:rPr>
          <w:noProof/>
        </w:rPr>
        <w:instrText xml:space="preserve"> PAGEREF _Toc45007269 \h </w:instrText>
      </w:r>
      <w:r>
        <w:rPr>
          <w:noProof/>
        </w:rPr>
      </w:r>
      <w:r>
        <w:rPr>
          <w:noProof/>
        </w:rPr>
        <w:fldChar w:fldCharType="separate"/>
      </w:r>
      <w:r w:rsidR="00161DB6">
        <w:rPr>
          <w:noProof/>
        </w:rPr>
        <w:t>11</w:t>
      </w:r>
      <w:r>
        <w:rPr>
          <w:noProof/>
        </w:rPr>
        <w:fldChar w:fldCharType="end"/>
      </w:r>
    </w:p>
    <w:p w14:paraId="025416A5" w14:textId="6C9DF9EC" w:rsidR="00BE3E87" w:rsidRDefault="00BE3E87">
      <w:pPr>
        <w:pStyle w:val="TOC3"/>
        <w:rPr>
          <w:rFonts w:asciiTheme="minorHAnsi" w:eastAsiaTheme="minorEastAsia" w:hAnsiTheme="minorHAnsi" w:cstheme="minorBidi"/>
          <w:noProof/>
          <w:color w:val="auto"/>
          <w:sz w:val="22"/>
          <w:szCs w:val="22"/>
        </w:rPr>
      </w:pPr>
      <w:r>
        <w:rPr>
          <w:noProof/>
        </w:rPr>
        <w:t>Sample Size</w:t>
      </w:r>
      <w:r>
        <w:rPr>
          <w:noProof/>
        </w:rPr>
        <w:tab/>
      </w:r>
      <w:r>
        <w:rPr>
          <w:noProof/>
        </w:rPr>
        <w:fldChar w:fldCharType="begin"/>
      </w:r>
      <w:r>
        <w:rPr>
          <w:noProof/>
        </w:rPr>
        <w:instrText xml:space="preserve"> PAGEREF _Toc45007270 \h </w:instrText>
      </w:r>
      <w:r>
        <w:rPr>
          <w:noProof/>
        </w:rPr>
      </w:r>
      <w:r>
        <w:rPr>
          <w:noProof/>
        </w:rPr>
        <w:fldChar w:fldCharType="separate"/>
      </w:r>
      <w:r w:rsidR="00161DB6">
        <w:rPr>
          <w:noProof/>
        </w:rPr>
        <w:t>12</w:t>
      </w:r>
      <w:r>
        <w:rPr>
          <w:noProof/>
        </w:rPr>
        <w:fldChar w:fldCharType="end"/>
      </w:r>
    </w:p>
    <w:p w14:paraId="6EF5705C" w14:textId="58825D8A" w:rsidR="00BE3E87" w:rsidRDefault="00BE3E87">
      <w:pPr>
        <w:pStyle w:val="TOC3"/>
        <w:rPr>
          <w:rFonts w:asciiTheme="minorHAnsi" w:eastAsiaTheme="minorEastAsia" w:hAnsiTheme="minorHAnsi" w:cstheme="minorBidi"/>
          <w:noProof/>
          <w:color w:val="auto"/>
          <w:sz w:val="22"/>
          <w:szCs w:val="22"/>
        </w:rPr>
      </w:pPr>
      <w:r>
        <w:rPr>
          <w:noProof/>
        </w:rPr>
        <w:t>Sampl</w:t>
      </w:r>
      <w:r w:rsidRPr="00A275D2">
        <w:rPr>
          <w:noProof/>
        </w:rPr>
        <w:t>ing Strategy</w:t>
      </w:r>
      <w:r>
        <w:rPr>
          <w:noProof/>
        </w:rPr>
        <w:tab/>
      </w:r>
      <w:r>
        <w:rPr>
          <w:noProof/>
        </w:rPr>
        <w:fldChar w:fldCharType="begin"/>
      </w:r>
      <w:r>
        <w:rPr>
          <w:noProof/>
        </w:rPr>
        <w:instrText xml:space="preserve"> PAGEREF _Toc45007271 \h </w:instrText>
      </w:r>
      <w:r>
        <w:rPr>
          <w:noProof/>
        </w:rPr>
      </w:r>
      <w:r>
        <w:rPr>
          <w:noProof/>
        </w:rPr>
        <w:fldChar w:fldCharType="separate"/>
      </w:r>
      <w:r w:rsidR="00161DB6">
        <w:rPr>
          <w:noProof/>
        </w:rPr>
        <w:t>12</w:t>
      </w:r>
      <w:r>
        <w:rPr>
          <w:noProof/>
        </w:rPr>
        <w:fldChar w:fldCharType="end"/>
      </w:r>
    </w:p>
    <w:p w14:paraId="58E47102" w14:textId="104E938E" w:rsidR="00BE3E87" w:rsidRDefault="00BE3E87">
      <w:pPr>
        <w:pStyle w:val="TOC2"/>
        <w:rPr>
          <w:rFonts w:asciiTheme="minorHAnsi" w:eastAsiaTheme="minorEastAsia" w:hAnsiTheme="minorHAnsi" w:cstheme="minorBidi"/>
          <w:noProof/>
          <w:color w:val="auto"/>
          <w:sz w:val="22"/>
          <w:szCs w:val="22"/>
        </w:rPr>
      </w:pPr>
      <w:r w:rsidRPr="00A275D2">
        <w:rPr>
          <w:noProof/>
        </w:rPr>
        <w:t>Data Collection Process</w:t>
      </w:r>
      <w:r>
        <w:rPr>
          <w:noProof/>
        </w:rPr>
        <w:tab/>
      </w:r>
      <w:r>
        <w:rPr>
          <w:noProof/>
        </w:rPr>
        <w:fldChar w:fldCharType="begin"/>
      </w:r>
      <w:r>
        <w:rPr>
          <w:noProof/>
        </w:rPr>
        <w:instrText xml:space="preserve"> PAGEREF _Toc45007272 \h </w:instrText>
      </w:r>
      <w:r>
        <w:rPr>
          <w:noProof/>
        </w:rPr>
      </w:r>
      <w:r>
        <w:rPr>
          <w:noProof/>
        </w:rPr>
        <w:fldChar w:fldCharType="separate"/>
      </w:r>
      <w:r w:rsidR="00161DB6">
        <w:rPr>
          <w:noProof/>
        </w:rPr>
        <w:t>12</w:t>
      </w:r>
      <w:r>
        <w:rPr>
          <w:noProof/>
        </w:rPr>
        <w:fldChar w:fldCharType="end"/>
      </w:r>
    </w:p>
    <w:p w14:paraId="4ED046BF" w14:textId="7FDBE63B" w:rsidR="00BE3E87" w:rsidRDefault="00BE3E87">
      <w:pPr>
        <w:pStyle w:val="TOC3"/>
        <w:rPr>
          <w:rFonts w:asciiTheme="minorHAnsi" w:eastAsiaTheme="minorEastAsia" w:hAnsiTheme="minorHAnsi" w:cstheme="minorBidi"/>
          <w:noProof/>
          <w:color w:val="auto"/>
          <w:sz w:val="22"/>
          <w:szCs w:val="22"/>
        </w:rPr>
      </w:pPr>
      <w:r w:rsidRPr="00A275D2">
        <w:rPr>
          <w:rFonts w:cs="Times New Roman"/>
          <w:noProof/>
        </w:rPr>
        <w:t>Design and Procedures</w:t>
      </w:r>
      <w:r>
        <w:rPr>
          <w:noProof/>
        </w:rPr>
        <w:tab/>
      </w:r>
      <w:r>
        <w:rPr>
          <w:noProof/>
        </w:rPr>
        <w:fldChar w:fldCharType="begin"/>
      </w:r>
      <w:r>
        <w:rPr>
          <w:noProof/>
        </w:rPr>
        <w:instrText xml:space="preserve"> PAGEREF _Toc45007273 \h </w:instrText>
      </w:r>
      <w:r>
        <w:rPr>
          <w:noProof/>
        </w:rPr>
      </w:r>
      <w:r>
        <w:rPr>
          <w:noProof/>
        </w:rPr>
        <w:fldChar w:fldCharType="separate"/>
      </w:r>
      <w:r w:rsidR="00161DB6">
        <w:rPr>
          <w:noProof/>
        </w:rPr>
        <w:t>12</w:t>
      </w:r>
      <w:r>
        <w:rPr>
          <w:noProof/>
        </w:rPr>
        <w:fldChar w:fldCharType="end"/>
      </w:r>
    </w:p>
    <w:p w14:paraId="2736F23E" w14:textId="0465E78F" w:rsidR="00BE3E87" w:rsidRDefault="00BE3E87">
      <w:pPr>
        <w:pStyle w:val="TOC3"/>
        <w:rPr>
          <w:rFonts w:asciiTheme="minorHAnsi" w:eastAsiaTheme="minorEastAsia" w:hAnsiTheme="minorHAnsi" w:cstheme="minorBidi"/>
          <w:noProof/>
          <w:color w:val="auto"/>
          <w:sz w:val="22"/>
          <w:szCs w:val="22"/>
        </w:rPr>
      </w:pPr>
      <w:r>
        <w:rPr>
          <w:noProof/>
        </w:rPr>
        <w:t>Apparatus and Materials</w:t>
      </w:r>
      <w:r>
        <w:rPr>
          <w:noProof/>
        </w:rPr>
        <w:tab/>
      </w:r>
      <w:r>
        <w:rPr>
          <w:noProof/>
        </w:rPr>
        <w:fldChar w:fldCharType="begin"/>
      </w:r>
      <w:r>
        <w:rPr>
          <w:noProof/>
        </w:rPr>
        <w:instrText xml:space="preserve"> PAGEREF _Toc45007274 \h </w:instrText>
      </w:r>
      <w:r>
        <w:rPr>
          <w:noProof/>
        </w:rPr>
      </w:r>
      <w:r>
        <w:rPr>
          <w:noProof/>
        </w:rPr>
        <w:fldChar w:fldCharType="separate"/>
      </w:r>
      <w:r w:rsidR="00161DB6">
        <w:rPr>
          <w:noProof/>
        </w:rPr>
        <w:t>13</w:t>
      </w:r>
      <w:r>
        <w:rPr>
          <w:noProof/>
        </w:rPr>
        <w:fldChar w:fldCharType="end"/>
      </w:r>
    </w:p>
    <w:p w14:paraId="01F7FABC" w14:textId="0DEE3AAE" w:rsidR="00BE3E87" w:rsidRDefault="00BE3E87">
      <w:pPr>
        <w:pStyle w:val="TOC3"/>
        <w:rPr>
          <w:rFonts w:asciiTheme="minorHAnsi" w:eastAsiaTheme="minorEastAsia" w:hAnsiTheme="minorHAnsi" w:cstheme="minorBidi"/>
          <w:noProof/>
          <w:color w:val="auto"/>
          <w:sz w:val="22"/>
          <w:szCs w:val="22"/>
        </w:rPr>
      </w:pPr>
      <w:r>
        <w:rPr>
          <w:noProof/>
        </w:rPr>
        <w:t>Sources of the Data</w:t>
      </w:r>
      <w:r>
        <w:rPr>
          <w:noProof/>
        </w:rPr>
        <w:tab/>
      </w:r>
      <w:r>
        <w:rPr>
          <w:noProof/>
        </w:rPr>
        <w:fldChar w:fldCharType="begin"/>
      </w:r>
      <w:r>
        <w:rPr>
          <w:noProof/>
        </w:rPr>
        <w:instrText xml:space="preserve"> PAGEREF _Toc45007275 \h </w:instrText>
      </w:r>
      <w:r>
        <w:rPr>
          <w:noProof/>
        </w:rPr>
      </w:r>
      <w:r>
        <w:rPr>
          <w:noProof/>
        </w:rPr>
        <w:fldChar w:fldCharType="separate"/>
      </w:r>
      <w:r w:rsidR="00161DB6">
        <w:rPr>
          <w:noProof/>
        </w:rPr>
        <w:t>13</w:t>
      </w:r>
      <w:r>
        <w:rPr>
          <w:noProof/>
        </w:rPr>
        <w:fldChar w:fldCharType="end"/>
      </w:r>
    </w:p>
    <w:p w14:paraId="215AB958" w14:textId="52F9ED07" w:rsidR="00BE3E87" w:rsidRDefault="00BE3E87">
      <w:pPr>
        <w:pStyle w:val="TOC2"/>
        <w:rPr>
          <w:rFonts w:asciiTheme="minorHAnsi" w:eastAsiaTheme="minorEastAsia" w:hAnsiTheme="minorHAnsi" w:cstheme="minorBidi"/>
          <w:noProof/>
          <w:color w:val="auto"/>
          <w:sz w:val="22"/>
          <w:szCs w:val="22"/>
        </w:rPr>
      </w:pPr>
      <w:r w:rsidRPr="00A275D2">
        <w:rPr>
          <w:noProof/>
        </w:rPr>
        <w:t>Ethical Consideration</w:t>
      </w:r>
      <w:r>
        <w:rPr>
          <w:noProof/>
        </w:rPr>
        <w:tab/>
      </w:r>
      <w:r>
        <w:rPr>
          <w:noProof/>
        </w:rPr>
        <w:fldChar w:fldCharType="begin"/>
      </w:r>
      <w:r>
        <w:rPr>
          <w:noProof/>
        </w:rPr>
        <w:instrText xml:space="preserve"> PAGEREF _Toc45007276 \h </w:instrText>
      </w:r>
      <w:r>
        <w:rPr>
          <w:noProof/>
        </w:rPr>
      </w:r>
      <w:r>
        <w:rPr>
          <w:noProof/>
        </w:rPr>
        <w:fldChar w:fldCharType="separate"/>
      </w:r>
      <w:r w:rsidR="00161DB6">
        <w:rPr>
          <w:noProof/>
        </w:rPr>
        <w:t>13</w:t>
      </w:r>
      <w:r>
        <w:rPr>
          <w:noProof/>
        </w:rPr>
        <w:fldChar w:fldCharType="end"/>
      </w:r>
    </w:p>
    <w:p w14:paraId="30851D8B" w14:textId="7DED33D8" w:rsidR="00BE3E87" w:rsidRDefault="00BE3E87">
      <w:pPr>
        <w:pStyle w:val="TOC2"/>
        <w:rPr>
          <w:rFonts w:asciiTheme="minorHAnsi" w:eastAsiaTheme="minorEastAsia" w:hAnsiTheme="minorHAnsi" w:cstheme="minorBidi"/>
          <w:noProof/>
          <w:color w:val="auto"/>
          <w:sz w:val="22"/>
          <w:szCs w:val="22"/>
        </w:rPr>
      </w:pPr>
      <w:r w:rsidRPr="00A275D2">
        <w:rPr>
          <w:noProof/>
        </w:rPr>
        <w:t>Measurement Instrument</w:t>
      </w:r>
      <w:r>
        <w:rPr>
          <w:noProof/>
        </w:rPr>
        <w:tab/>
      </w:r>
      <w:r>
        <w:rPr>
          <w:noProof/>
        </w:rPr>
        <w:fldChar w:fldCharType="begin"/>
      </w:r>
      <w:r>
        <w:rPr>
          <w:noProof/>
        </w:rPr>
        <w:instrText xml:space="preserve"> PAGEREF _Toc45007277 \h </w:instrText>
      </w:r>
      <w:r>
        <w:rPr>
          <w:noProof/>
        </w:rPr>
      </w:r>
      <w:r>
        <w:rPr>
          <w:noProof/>
        </w:rPr>
        <w:fldChar w:fldCharType="separate"/>
      </w:r>
      <w:r w:rsidR="00161DB6">
        <w:rPr>
          <w:noProof/>
        </w:rPr>
        <w:t>13</w:t>
      </w:r>
      <w:r>
        <w:rPr>
          <w:noProof/>
        </w:rPr>
        <w:fldChar w:fldCharType="end"/>
      </w:r>
    </w:p>
    <w:p w14:paraId="7DCB2D4B" w14:textId="43769244" w:rsidR="00BE3E87" w:rsidRDefault="00BE3E87">
      <w:pPr>
        <w:pStyle w:val="TOC3"/>
        <w:rPr>
          <w:rFonts w:asciiTheme="minorHAnsi" w:eastAsiaTheme="minorEastAsia" w:hAnsiTheme="minorHAnsi" w:cstheme="minorBidi"/>
          <w:noProof/>
          <w:color w:val="auto"/>
          <w:sz w:val="22"/>
          <w:szCs w:val="22"/>
        </w:rPr>
      </w:pPr>
      <w:r>
        <w:rPr>
          <w:noProof/>
        </w:rPr>
        <w:t>Constructs</w:t>
      </w:r>
      <w:r>
        <w:rPr>
          <w:noProof/>
        </w:rPr>
        <w:tab/>
      </w:r>
      <w:r>
        <w:rPr>
          <w:noProof/>
        </w:rPr>
        <w:fldChar w:fldCharType="begin"/>
      </w:r>
      <w:r>
        <w:rPr>
          <w:noProof/>
        </w:rPr>
        <w:instrText xml:space="preserve"> PAGEREF _Toc45007278 \h </w:instrText>
      </w:r>
      <w:r>
        <w:rPr>
          <w:noProof/>
        </w:rPr>
      </w:r>
      <w:r>
        <w:rPr>
          <w:noProof/>
        </w:rPr>
        <w:fldChar w:fldCharType="separate"/>
      </w:r>
      <w:r w:rsidR="00161DB6">
        <w:rPr>
          <w:noProof/>
        </w:rPr>
        <w:t>14</w:t>
      </w:r>
      <w:r>
        <w:rPr>
          <w:noProof/>
        </w:rPr>
        <w:fldChar w:fldCharType="end"/>
      </w:r>
    </w:p>
    <w:p w14:paraId="7695813E" w14:textId="4DB98BD9" w:rsidR="00BE3E87" w:rsidRDefault="00BE3E87">
      <w:pPr>
        <w:pStyle w:val="TOC3"/>
        <w:rPr>
          <w:rFonts w:asciiTheme="minorHAnsi" w:eastAsiaTheme="minorEastAsia" w:hAnsiTheme="minorHAnsi" w:cstheme="minorBidi"/>
          <w:noProof/>
          <w:color w:val="auto"/>
          <w:sz w:val="22"/>
          <w:szCs w:val="22"/>
        </w:rPr>
      </w:pPr>
      <w:r>
        <w:rPr>
          <w:noProof/>
        </w:rPr>
        <w:t>Variables and Scales</w:t>
      </w:r>
      <w:r>
        <w:rPr>
          <w:noProof/>
        </w:rPr>
        <w:tab/>
      </w:r>
      <w:r>
        <w:rPr>
          <w:noProof/>
        </w:rPr>
        <w:fldChar w:fldCharType="begin"/>
      </w:r>
      <w:r>
        <w:rPr>
          <w:noProof/>
        </w:rPr>
        <w:instrText xml:space="preserve"> PAGEREF _Toc45007279 \h </w:instrText>
      </w:r>
      <w:r>
        <w:rPr>
          <w:noProof/>
        </w:rPr>
      </w:r>
      <w:r>
        <w:rPr>
          <w:noProof/>
        </w:rPr>
        <w:fldChar w:fldCharType="separate"/>
      </w:r>
      <w:r w:rsidR="00161DB6">
        <w:rPr>
          <w:noProof/>
        </w:rPr>
        <w:t>14</w:t>
      </w:r>
      <w:r>
        <w:rPr>
          <w:noProof/>
        </w:rPr>
        <w:fldChar w:fldCharType="end"/>
      </w:r>
    </w:p>
    <w:p w14:paraId="608C100C" w14:textId="701927AD" w:rsidR="00BE3E87" w:rsidRDefault="00BE3E87">
      <w:pPr>
        <w:pStyle w:val="TOC2"/>
        <w:rPr>
          <w:rFonts w:asciiTheme="minorHAnsi" w:eastAsiaTheme="minorEastAsia" w:hAnsiTheme="minorHAnsi" w:cstheme="minorBidi"/>
          <w:noProof/>
          <w:color w:val="auto"/>
          <w:sz w:val="22"/>
          <w:szCs w:val="22"/>
        </w:rPr>
      </w:pPr>
      <w:r w:rsidRPr="00A275D2">
        <w:rPr>
          <w:noProof/>
        </w:rPr>
        <w:t>Data Analysis Approach</w:t>
      </w:r>
      <w:r>
        <w:rPr>
          <w:noProof/>
        </w:rPr>
        <w:tab/>
      </w:r>
      <w:r>
        <w:rPr>
          <w:noProof/>
        </w:rPr>
        <w:fldChar w:fldCharType="begin"/>
      </w:r>
      <w:r>
        <w:rPr>
          <w:noProof/>
        </w:rPr>
        <w:instrText xml:space="preserve"> PAGEREF _Toc45007280 \h </w:instrText>
      </w:r>
      <w:r>
        <w:rPr>
          <w:noProof/>
        </w:rPr>
      </w:r>
      <w:r>
        <w:rPr>
          <w:noProof/>
        </w:rPr>
        <w:fldChar w:fldCharType="separate"/>
      </w:r>
      <w:r w:rsidR="00161DB6">
        <w:rPr>
          <w:noProof/>
        </w:rPr>
        <w:t>14</w:t>
      </w:r>
      <w:r>
        <w:rPr>
          <w:noProof/>
        </w:rPr>
        <w:fldChar w:fldCharType="end"/>
      </w:r>
    </w:p>
    <w:p w14:paraId="7850852E" w14:textId="6CEBA80D" w:rsidR="00BE3E87" w:rsidRDefault="00BE3E87">
      <w:pPr>
        <w:pStyle w:val="TOC3"/>
        <w:rPr>
          <w:rFonts w:asciiTheme="minorHAnsi" w:eastAsiaTheme="minorEastAsia" w:hAnsiTheme="minorHAnsi" w:cstheme="minorBidi"/>
          <w:noProof/>
          <w:color w:val="auto"/>
          <w:sz w:val="22"/>
          <w:szCs w:val="22"/>
        </w:rPr>
      </w:pPr>
      <w:r w:rsidRPr="00A275D2">
        <w:rPr>
          <w:rFonts w:cs="Times New Roman"/>
          <w:bCs/>
          <w:noProof/>
        </w:rPr>
        <w:t>Participant Demographics</w:t>
      </w:r>
      <w:r>
        <w:rPr>
          <w:noProof/>
        </w:rPr>
        <w:tab/>
      </w:r>
      <w:r>
        <w:rPr>
          <w:noProof/>
        </w:rPr>
        <w:fldChar w:fldCharType="begin"/>
      </w:r>
      <w:r>
        <w:rPr>
          <w:noProof/>
        </w:rPr>
        <w:instrText xml:space="preserve"> PAGEREF _Toc45007281 \h </w:instrText>
      </w:r>
      <w:r>
        <w:rPr>
          <w:noProof/>
        </w:rPr>
      </w:r>
      <w:r>
        <w:rPr>
          <w:noProof/>
        </w:rPr>
        <w:fldChar w:fldCharType="separate"/>
      </w:r>
      <w:r w:rsidR="00161DB6">
        <w:rPr>
          <w:noProof/>
        </w:rPr>
        <w:t>14</w:t>
      </w:r>
      <w:r>
        <w:rPr>
          <w:noProof/>
        </w:rPr>
        <w:fldChar w:fldCharType="end"/>
      </w:r>
    </w:p>
    <w:p w14:paraId="44123A56" w14:textId="7F17CDBC" w:rsidR="00BE3E87" w:rsidRDefault="00BE3E87">
      <w:pPr>
        <w:pStyle w:val="TOC3"/>
        <w:rPr>
          <w:rFonts w:asciiTheme="minorHAnsi" w:eastAsiaTheme="minorEastAsia" w:hAnsiTheme="minorHAnsi" w:cstheme="minorBidi"/>
          <w:noProof/>
          <w:color w:val="auto"/>
          <w:sz w:val="22"/>
          <w:szCs w:val="22"/>
        </w:rPr>
      </w:pPr>
      <w:r w:rsidRPr="00A275D2">
        <w:rPr>
          <w:rFonts w:cs="Times New Roman"/>
          <w:bCs/>
          <w:noProof/>
        </w:rPr>
        <w:t>Reliability Assessment Method</w:t>
      </w:r>
      <w:r>
        <w:rPr>
          <w:noProof/>
        </w:rPr>
        <w:tab/>
      </w:r>
      <w:r>
        <w:rPr>
          <w:noProof/>
        </w:rPr>
        <w:fldChar w:fldCharType="begin"/>
      </w:r>
      <w:r>
        <w:rPr>
          <w:noProof/>
        </w:rPr>
        <w:instrText xml:space="preserve"> PAGEREF _Toc45007282 \h </w:instrText>
      </w:r>
      <w:r>
        <w:rPr>
          <w:noProof/>
        </w:rPr>
      </w:r>
      <w:r>
        <w:rPr>
          <w:noProof/>
        </w:rPr>
        <w:fldChar w:fldCharType="separate"/>
      </w:r>
      <w:r w:rsidR="00161DB6">
        <w:rPr>
          <w:noProof/>
        </w:rPr>
        <w:t>15</w:t>
      </w:r>
      <w:r>
        <w:rPr>
          <w:noProof/>
        </w:rPr>
        <w:fldChar w:fldCharType="end"/>
      </w:r>
    </w:p>
    <w:p w14:paraId="0A54BC34" w14:textId="65B70509" w:rsidR="00BE3E87" w:rsidRDefault="00BE3E87">
      <w:pPr>
        <w:pStyle w:val="TOC3"/>
        <w:rPr>
          <w:rFonts w:asciiTheme="minorHAnsi" w:eastAsiaTheme="minorEastAsia" w:hAnsiTheme="minorHAnsi" w:cstheme="minorBidi"/>
          <w:noProof/>
          <w:color w:val="auto"/>
          <w:sz w:val="22"/>
          <w:szCs w:val="22"/>
        </w:rPr>
      </w:pPr>
      <w:r w:rsidRPr="00A275D2">
        <w:rPr>
          <w:rFonts w:cs="Times New Roman"/>
          <w:bCs/>
          <w:noProof/>
        </w:rPr>
        <w:t>Validity Assessment Method</w:t>
      </w:r>
      <w:r>
        <w:rPr>
          <w:noProof/>
        </w:rPr>
        <w:tab/>
      </w:r>
      <w:r>
        <w:rPr>
          <w:noProof/>
        </w:rPr>
        <w:fldChar w:fldCharType="begin"/>
      </w:r>
      <w:r>
        <w:rPr>
          <w:noProof/>
        </w:rPr>
        <w:instrText xml:space="preserve"> PAGEREF _Toc45007283 \h </w:instrText>
      </w:r>
      <w:r>
        <w:rPr>
          <w:noProof/>
        </w:rPr>
      </w:r>
      <w:r>
        <w:rPr>
          <w:noProof/>
        </w:rPr>
        <w:fldChar w:fldCharType="separate"/>
      </w:r>
      <w:r w:rsidR="00161DB6">
        <w:rPr>
          <w:noProof/>
        </w:rPr>
        <w:t>15</w:t>
      </w:r>
      <w:r>
        <w:rPr>
          <w:noProof/>
        </w:rPr>
        <w:fldChar w:fldCharType="end"/>
      </w:r>
    </w:p>
    <w:p w14:paraId="6FC4CAE3" w14:textId="42070E25" w:rsidR="00BE3E87" w:rsidRDefault="00BE3E87">
      <w:pPr>
        <w:pStyle w:val="TOC3"/>
        <w:rPr>
          <w:rFonts w:asciiTheme="minorHAnsi" w:eastAsiaTheme="minorEastAsia" w:hAnsiTheme="minorHAnsi" w:cstheme="minorBidi"/>
          <w:noProof/>
          <w:color w:val="auto"/>
          <w:sz w:val="22"/>
          <w:szCs w:val="22"/>
        </w:rPr>
      </w:pPr>
      <w:r w:rsidRPr="00A275D2">
        <w:rPr>
          <w:rFonts w:cs="Times New Roman"/>
          <w:bCs/>
          <w:noProof/>
        </w:rPr>
        <w:t>Data Analysis Process/Hypothesis Testing</w:t>
      </w:r>
      <w:r>
        <w:rPr>
          <w:noProof/>
        </w:rPr>
        <w:tab/>
      </w:r>
      <w:r>
        <w:rPr>
          <w:noProof/>
        </w:rPr>
        <w:fldChar w:fldCharType="begin"/>
      </w:r>
      <w:r>
        <w:rPr>
          <w:noProof/>
        </w:rPr>
        <w:instrText xml:space="preserve"> PAGEREF _Toc45007284 \h </w:instrText>
      </w:r>
      <w:r>
        <w:rPr>
          <w:noProof/>
        </w:rPr>
      </w:r>
      <w:r>
        <w:rPr>
          <w:noProof/>
        </w:rPr>
        <w:fldChar w:fldCharType="separate"/>
      </w:r>
      <w:r w:rsidR="00161DB6">
        <w:rPr>
          <w:noProof/>
        </w:rPr>
        <w:t>15</w:t>
      </w:r>
      <w:r>
        <w:rPr>
          <w:noProof/>
        </w:rPr>
        <w:fldChar w:fldCharType="end"/>
      </w:r>
    </w:p>
    <w:p w14:paraId="6BA868EA" w14:textId="2A3FAF5B" w:rsidR="00BE3E87" w:rsidRDefault="00BE3E87">
      <w:pPr>
        <w:pStyle w:val="TOC3"/>
        <w:rPr>
          <w:rFonts w:asciiTheme="minorHAnsi" w:eastAsiaTheme="minorEastAsia" w:hAnsiTheme="minorHAnsi" w:cstheme="minorBidi"/>
          <w:noProof/>
          <w:color w:val="auto"/>
          <w:sz w:val="22"/>
          <w:szCs w:val="22"/>
        </w:rPr>
      </w:pPr>
      <w:r w:rsidRPr="00A275D2">
        <w:rPr>
          <w:noProof/>
        </w:rPr>
        <w:t>Qualitative Data Analysis Process</w:t>
      </w:r>
      <w:r>
        <w:rPr>
          <w:noProof/>
        </w:rPr>
        <w:tab/>
      </w:r>
      <w:r>
        <w:rPr>
          <w:noProof/>
        </w:rPr>
        <w:fldChar w:fldCharType="begin"/>
      </w:r>
      <w:r>
        <w:rPr>
          <w:noProof/>
        </w:rPr>
        <w:instrText xml:space="preserve"> PAGEREF _Toc45007285 \h </w:instrText>
      </w:r>
      <w:r>
        <w:rPr>
          <w:noProof/>
        </w:rPr>
      </w:r>
      <w:r>
        <w:rPr>
          <w:noProof/>
        </w:rPr>
        <w:fldChar w:fldCharType="separate"/>
      </w:r>
      <w:r w:rsidR="00161DB6">
        <w:rPr>
          <w:noProof/>
        </w:rPr>
        <w:t>15</w:t>
      </w:r>
      <w:r>
        <w:rPr>
          <w:noProof/>
        </w:rPr>
        <w:fldChar w:fldCharType="end"/>
      </w:r>
    </w:p>
    <w:p w14:paraId="36CDBBFD" w14:textId="21F6ECE9" w:rsidR="00BE3E87" w:rsidRDefault="00BE3E87">
      <w:pPr>
        <w:pStyle w:val="TOC2"/>
        <w:rPr>
          <w:rFonts w:asciiTheme="minorHAnsi" w:eastAsiaTheme="minorEastAsia" w:hAnsiTheme="minorHAnsi" w:cstheme="minorBidi"/>
          <w:noProof/>
          <w:color w:val="auto"/>
          <w:sz w:val="22"/>
          <w:szCs w:val="22"/>
        </w:rPr>
      </w:pPr>
      <w:r w:rsidRPr="00A275D2">
        <w:rPr>
          <w:noProof/>
        </w:rPr>
        <w:lastRenderedPageBreak/>
        <w:t>Summary</w:t>
      </w:r>
      <w:r>
        <w:rPr>
          <w:noProof/>
        </w:rPr>
        <w:tab/>
      </w:r>
      <w:r>
        <w:rPr>
          <w:noProof/>
        </w:rPr>
        <w:fldChar w:fldCharType="begin"/>
      </w:r>
      <w:r>
        <w:rPr>
          <w:noProof/>
        </w:rPr>
        <w:instrText xml:space="preserve"> PAGEREF _Toc45007286 \h </w:instrText>
      </w:r>
      <w:r>
        <w:rPr>
          <w:noProof/>
        </w:rPr>
      </w:r>
      <w:r>
        <w:rPr>
          <w:noProof/>
        </w:rPr>
        <w:fldChar w:fldCharType="separate"/>
      </w:r>
      <w:r w:rsidR="00161DB6">
        <w:rPr>
          <w:noProof/>
        </w:rPr>
        <w:t>16</w:t>
      </w:r>
      <w:r>
        <w:rPr>
          <w:noProof/>
        </w:rPr>
        <w:fldChar w:fldCharType="end"/>
      </w:r>
    </w:p>
    <w:p w14:paraId="0DB1B0CE" w14:textId="1CC9D0F0" w:rsidR="00BE3E87" w:rsidRDefault="00BE3E87">
      <w:pPr>
        <w:pStyle w:val="TOC1"/>
        <w:rPr>
          <w:rFonts w:asciiTheme="minorHAnsi" w:eastAsiaTheme="minorEastAsia" w:hAnsiTheme="minorHAnsi" w:cstheme="minorBidi"/>
          <w:noProof/>
          <w:color w:val="auto"/>
          <w:sz w:val="22"/>
          <w:szCs w:val="22"/>
        </w:rPr>
      </w:pPr>
      <w:r w:rsidRPr="00A275D2">
        <w:rPr>
          <w:rFonts w:cs="Times New Roman"/>
          <w:noProof/>
        </w:rPr>
        <w:t>Chapter IV: Results</w:t>
      </w:r>
      <w:r>
        <w:rPr>
          <w:noProof/>
        </w:rPr>
        <w:tab/>
      </w:r>
      <w:r>
        <w:rPr>
          <w:noProof/>
        </w:rPr>
        <w:fldChar w:fldCharType="begin"/>
      </w:r>
      <w:r>
        <w:rPr>
          <w:noProof/>
        </w:rPr>
        <w:instrText xml:space="preserve"> PAGEREF _Toc45007287 \h </w:instrText>
      </w:r>
      <w:r>
        <w:rPr>
          <w:noProof/>
        </w:rPr>
      </w:r>
      <w:r>
        <w:rPr>
          <w:noProof/>
        </w:rPr>
        <w:fldChar w:fldCharType="separate"/>
      </w:r>
      <w:r w:rsidR="00161DB6">
        <w:rPr>
          <w:noProof/>
        </w:rPr>
        <w:t>17</w:t>
      </w:r>
      <w:r>
        <w:rPr>
          <w:noProof/>
        </w:rPr>
        <w:fldChar w:fldCharType="end"/>
      </w:r>
    </w:p>
    <w:p w14:paraId="74D884C8" w14:textId="00CEDE02" w:rsidR="00BE3E87" w:rsidRDefault="00BE3E87">
      <w:pPr>
        <w:pStyle w:val="TOC2"/>
        <w:rPr>
          <w:rFonts w:asciiTheme="minorHAnsi" w:eastAsiaTheme="minorEastAsia" w:hAnsiTheme="minorHAnsi" w:cstheme="minorBidi"/>
          <w:noProof/>
          <w:color w:val="auto"/>
          <w:sz w:val="22"/>
          <w:szCs w:val="22"/>
        </w:rPr>
      </w:pPr>
      <w:r w:rsidRPr="00A275D2">
        <w:rPr>
          <w:noProof/>
        </w:rPr>
        <w:t>Demographics Results</w:t>
      </w:r>
      <w:r>
        <w:rPr>
          <w:noProof/>
        </w:rPr>
        <w:tab/>
      </w:r>
      <w:r>
        <w:rPr>
          <w:noProof/>
        </w:rPr>
        <w:fldChar w:fldCharType="begin"/>
      </w:r>
      <w:r>
        <w:rPr>
          <w:noProof/>
        </w:rPr>
        <w:instrText xml:space="preserve"> PAGEREF _Toc45007288 \h </w:instrText>
      </w:r>
      <w:r>
        <w:rPr>
          <w:noProof/>
        </w:rPr>
      </w:r>
      <w:r>
        <w:rPr>
          <w:noProof/>
        </w:rPr>
        <w:fldChar w:fldCharType="separate"/>
      </w:r>
      <w:r w:rsidR="00161DB6">
        <w:rPr>
          <w:noProof/>
        </w:rPr>
        <w:t>17</w:t>
      </w:r>
      <w:r>
        <w:rPr>
          <w:noProof/>
        </w:rPr>
        <w:fldChar w:fldCharType="end"/>
      </w:r>
    </w:p>
    <w:p w14:paraId="316AE478" w14:textId="5A765231" w:rsidR="00BE3E87" w:rsidRDefault="00BE3E87">
      <w:pPr>
        <w:pStyle w:val="TOC2"/>
        <w:rPr>
          <w:rFonts w:asciiTheme="minorHAnsi" w:eastAsiaTheme="minorEastAsia" w:hAnsiTheme="minorHAnsi" w:cstheme="minorBidi"/>
          <w:noProof/>
          <w:color w:val="auto"/>
          <w:sz w:val="22"/>
          <w:szCs w:val="22"/>
        </w:rPr>
      </w:pPr>
      <w:r w:rsidRPr="00A275D2">
        <w:rPr>
          <w:noProof/>
        </w:rPr>
        <w:t>Descriptive Statistics</w:t>
      </w:r>
      <w:r>
        <w:rPr>
          <w:noProof/>
        </w:rPr>
        <w:tab/>
      </w:r>
      <w:r>
        <w:rPr>
          <w:noProof/>
        </w:rPr>
        <w:fldChar w:fldCharType="begin"/>
      </w:r>
      <w:r>
        <w:rPr>
          <w:noProof/>
        </w:rPr>
        <w:instrText xml:space="preserve"> PAGEREF _Toc45007289 \h </w:instrText>
      </w:r>
      <w:r>
        <w:rPr>
          <w:noProof/>
        </w:rPr>
      </w:r>
      <w:r>
        <w:rPr>
          <w:noProof/>
        </w:rPr>
        <w:fldChar w:fldCharType="separate"/>
      </w:r>
      <w:r w:rsidR="00161DB6">
        <w:rPr>
          <w:noProof/>
        </w:rPr>
        <w:t>17</w:t>
      </w:r>
      <w:r>
        <w:rPr>
          <w:noProof/>
        </w:rPr>
        <w:fldChar w:fldCharType="end"/>
      </w:r>
    </w:p>
    <w:p w14:paraId="6CCB9427" w14:textId="03CADAC4" w:rsidR="00BE3E87" w:rsidRDefault="00BE3E87">
      <w:pPr>
        <w:pStyle w:val="TOC2"/>
        <w:rPr>
          <w:rFonts w:asciiTheme="minorHAnsi" w:eastAsiaTheme="minorEastAsia" w:hAnsiTheme="minorHAnsi" w:cstheme="minorBidi"/>
          <w:noProof/>
          <w:color w:val="auto"/>
          <w:sz w:val="22"/>
          <w:szCs w:val="22"/>
        </w:rPr>
      </w:pPr>
      <w:r w:rsidRPr="00A275D2">
        <w:rPr>
          <w:noProof/>
        </w:rPr>
        <w:t>Reliability and Validity Testing Results</w:t>
      </w:r>
      <w:r>
        <w:rPr>
          <w:noProof/>
        </w:rPr>
        <w:tab/>
      </w:r>
      <w:r>
        <w:rPr>
          <w:noProof/>
        </w:rPr>
        <w:fldChar w:fldCharType="begin"/>
      </w:r>
      <w:r>
        <w:rPr>
          <w:noProof/>
        </w:rPr>
        <w:instrText xml:space="preserve"> PAGEREF _Toc45007290 \h </w:instrText>
      </w:r>
      <w:r>
        <w:rPr>
          <w:noProof/>
        </w:rPr>
      </w:r>
      <w:r>
        <w:rPr>
          <w:noProof/>
        </w:rPr>
        <w:fldChar w:fldCharType="separate"/>
      </w:r>
      <w:r w:rsidR="00161DB6">
        <w:rPr>
          <w:noProof/>
        </w:rPr>
        <w:t>18</w:t>
      </w:r>
      <w:r>
        <w:rPr>
          <w:noProof/>
        </w:rPr>
        <w:fldChar w:fldCharType="end"/>
      </w:r>
    </w:p>
    <w:p w14:paraId="58FF7DB9" w14:textId="1E0479D9" w:rsidR="00BE3E87" w:rsidRDefault="00BE3E87">
      <w:pPr>
        <w:pStyle w:val="TOC2"/>
        <w:rPr>
          <w:rFonts w:asciiTheme="minorHAnsi" w:eastAsiaTheme="minorEastAsia" w:hAnsiTheme="minorHAnsi" w:cstheme="minorBidi"/>
          <w:noProof/>
          <w:color w:val="auto"/>
          <w:sz w:val="22"/>
          <w:szCs w:val="22"/>
        </w:rPr>
      </w:pPr>
      <w:r w:rsidRPr="00A275D2">
        <w:rPr>
          <w:noProof/>
        </w:rPr>
        <w:t>Hypothesis Testing Results</w:t>
      </w:r>
      <w:r>
        <w:rPr>
          <w:noProof/>
        </w:rPr>
        <w:tab/>
      </w:r>
      <w:r>
        <w:rPr>
          <w:noProof/>
        </w:rPr>
        <w:fldChar w:fldCharType="begin"/>
      </w:r>
      <w:r>
        <w:rPr>
          <w:noProof/>
        </w:rPr>
        <w:instrText xml:space="preserve"> PAGEREF _Toc45007291 \h </w:instrText>
      </w:r>
      <w:r>
        <w:rPr>
          <w:noProof/>
        </w:rPr>
      </w:r>
      <w:r>
        <w:rPr>
          <w:noProof/>
        </w:rPr>
        <w:fldChar w:fldCharType="separate"/>
      </w:r>
      <w:r w:rsidR="00161DB6">
        <w:rPr>
          <w:noProof/>
        </w:rPr>
        <w:t>19</w:t>
      </w:r>
      <w:r>
        <w:rPr>
          <w:noProof/>
        </w:rPr>
        <w:fldChar w:fldCharType="end"/>
      </w:r>
    </w:p>
    <w:p w14:paraId="5C870F3A" w14:textId="57DEB3A9" w:rsidR="00BE3E87" w:rsidRDefault="00BE3E87">
      <w:pPr>
        <w:pStyle w:val="TOC2"/>
        <w:rPr>
          <w:rFonts w:asciiTheme="minorHAnsi" w:eastAsiaTheme="minorEastAsia" w:hAnsiTheme="minorHAnsi" w:cstheme="minorBidi"/>
          <w:noProof/>
          <w:color w:val="auto"/>
          <w:sz w:val="22"/>
          <w:szCs w:val="22"/>
        </w:rPr>
      </w:pPr>
      <w:r w:rsidRPr="00A275D2">
        <w:rPr>
          <w:noProof/>
        </w:rPr>
        <w:t>Summary</w:t>
      </w:r>
      <w:r>
        <w:rPr>
          <w:noProof/>
        </w:rPr>
        <w:tab/>
      </w:r>
      <w:r>
        <w:rPr>
          <w:noProof/>
        </w:rPr>
        <w:fldChar w:fldCharType="begin"/>
      </w:r>
      <w:r>
        <w:rPr>
          <w:noProof/>
        </w:rPr>
        <w:instrText xml:space="preserve"> PAGEREF _Toc45007292 \h </w:instrText>
      </w:r>
      <w:r>
        <w:rPr>
          <w:noProof/>
        </w:rPr>
      </w:r>
      <w:r>
        <w:rPr>
          <w:noProof/>
        </w:rPr>
        <w:fldChar w:fldCharType="separate"/>
      </w:r>
      <w:r w:rsidR="00161DB6">
        <w:rPr>
          <w:noProof/>
        </w:rPr>
        <w:t>23</w:t>
      </w:r>
      <w:r>
        <w:rPr>
          <w:noProof/>
        </w:rPr>
        <w:fldChar w:fldCharType="end"/>
      </w:r>
    </w:p>
    <w:p w14:paraId="446008ED" w14:textId="1B190BA4" w:rsidR="00BE3E87" w:rsidRDefault="00BE3E87">
      <w:pPr>
        <w:pStyle w:val="TOC1"/>
        <w:rPr>
          <w:rFonts w:asciiTheme="minorHAnsi" w:eastAsiaTheme="minorEastAsia" w:hAnsiTheme="minorHAnsi" w:cstheme="minorBidi"/>
          <w:noProof/>
          <w:color w:val="auto"/>
          <w:sz w:val="22"/>
          <w:szCs w:val="22"/>
        </w:rPr>
      </w:pPr>
      <w:r w:rsidRPr="00A275D2">
        <w:rPr>
          <w:rFonts w:cs="Times New Roman"/>
          <w:noProof/>
        </w:rPr>
        <w:t>Chapter V: Discussion, Conclusions, and Recommendations</w:t>
      </w:r>
      <w:r>
        <w:rPr>
          <w:noProof/>
        </w:rPr>
        <w:tab/>
      </w:r>
      <w:r>
        <w:rPr>
          <w:noProof/>
        </w:rPr>
        <w:fldChar w:fldCharType="begin"/>
      </w:r>
      <w:r>
        <w:rPr>
          <w:noProof/>
        </w:rPr>
        <w:instrText xml:space="preserve"> PAGEREF _Toc45007293 \h </w:instrText>
      </w:r>
      <w:r>
        <w:rPr>
          <w:noProof/>
        </w:rPr>
      </w:r>
      <w:r>
        <w:rPr>
          <w:noProof/>
        </w:rPr>
        <w:fldChar w:fldCharType="separate"/>
      </w:r>
      <w:r w:rsidR="00161DB6">
        <w:rPr>
          <w:noProof/>
        </w:rPr>
        <w:t>24</w:t>
      </w:r>
      <w:r>
        <w:rPr>
          <w:noProof/>
        </w:rPr>
        <w:fldChar w:fldCharType="end"/>
      </w:r>
    </w:p>
    <w:p w14:paraId="3343324E" w14:textId="785C9F39" w:rsidR="00BE3E87" w:rsidRDefault="00BE3E87">
      <w:pPr>
        <w:pStyle w:val="TOC2"/>
        <w:rPr>
          <w:rFonts w:asciiTheme="minorHAnsi" w:eastAsiaTheme="minorEastAsia" w:hAnsiTheme="minorHAnsi" w:cstheme="minorBidi"/>
          <w:noProof/>
          <w:color w:val="auto"/>
          <w:sz w:val="22"/>
          <w:szCs w:val="22"/>
        </w:rPr>
      </w:pPr>
      <w:r w:rsidRPr="00A275D2">
        <w:rPr>
          <w:noProof/>
        </w:rPr>
        <w:t>Discussion</w:t>
      </w:r>
      <w:r>
        <w:rPr>
          <w:noProof/>
        </w:rPr>
        <w:tab/>
      </w:r>
      <w:r>
        <w:rPr>
          <w:noProof/>
        </w:rPr>
        <w:fldChar w:fldCharType="begin"/>
      </w:r>
      <w:r>
        <w:rPr>
          <w:noProof/>
        </w:rPr>
        <w:instrText xml:space="preserve"> PAGEREF _Toc45007294 \h </w:instrText>
      </w:r>
      <w:r>
        <w:rPr>
          <w:noProof/>
        </w:rPr>
      </w:r>
      <w:r>
        <w:rPr>
          <w:noProof/>
        </w:rPr>
        <w:fldChar w:fldCharType="separate"/>
      </w:r>
      <w:r w:rsidR="00161DB6">
        <w:rPr>
          <w:noProof/>
        </w:rPr>
        <w:t>24</w:t>
      </w:r>
      <w:r>
        <w:rPr>
          <w:noProof/>
        </w:rPr>
        <w:fldChar w:fldCharType="end"/>
      </w:r>
    </w:p>
    <w:p w14:paraId="33EDBBBE" w14:textId="23EBDFD0" w:rsidR="00BE3E87" w:rsidRDefault="00BE3E87">
      <w:pPr>
        <w:pStyle w:val="TOC2"/>
        <w:rPr>
          <w:rFonts w:asciiTheme="minorHAnsi" w:eastAsiaTheme="minorEastAsia" w:hAnsiTheme="minorHAnsi" w:cstheme="minorBidi"/>
          <w:noProof/>
          <w:color w:val="auto"/>
          <w:sz w:val="22"/>
          <w:szCs w:val="22"/>
        </w:rPr>
      </w:pPr>
      <w:r w:rsidRPr="00A275D2">
        <w:rPr>
          <w:noProof/>
        </w:rPr>
        <w:t>Conclusions</w:t>
      </w:r>
      <w:r>
        <w:rPr>
          <w:noProof/>
        </w:rPr>
        <w:tab/>
      </w:r>
      <w:r>
        <w:rPr>
          <w:noProof/>
        </w:rPr>
        <w:fldChar w:fldCharType="begin"/>
      </w:r>
      <w:r>
        <w:rPr>
          <w:noProof/>
        </w:rPr>
        <w:instrText xml:space="preserve"> PAGEREF _Toc45007295 \h </w:instrText>
      </w:r>
      <w:r>
        <w:rPr>
          <w:noProof/>
        </w:rPr>
      </w:r>
      <w:r>
        <w:rPr>
          <w:noProof/>
        </w:rPr>
        <w:fldChar w:fldCharType="separate"/>
      </w:r>
      <w:r w:rsidR="00161DB6">
        <w:rPr>
          <w:noProof/>
        </w:rPr>
        <w:t>24</w:t>
      </w:r>
      <w:r>
        <w:rPr>
          <w:noProof/>
        </w:rPr>
        <w:fldChar w:fldCharType="end"/>
      </w:r>
    </w:p>
    <w:p w14:paraId="424846F5" w14:textId="38407089" w:rsidR="00BE3E87" w:rsidRDefault="00BE3E87">
      <w:pPr>
        <w:pStyle w:val="TOC3"/>
        <w:rPr>
          <w:rFonts w:asciiTheme="minorHAnsi" w:eastAsiaTheme="minorEastAsia" w:hAnsiTheme="minorHAnsi" w:cstheme="minorBidi"/>
          <w:noProof/>
          <w:color w:val="auto"/>
          <w:sz w:val="22"/>
          <w:szCs w:val="22"/>
        </w:rPr>
      </w:pPr>
      <w:r w:rsidRPr="00A275D2">
        <w:rPr>
          <w:rFonts w:cs="Times New Roman"/>
          <w:noProof/>
        </w:rPr>
        <w:t>Theoretical Contributions</w:t>
      </w:r>
      <w:r>
        <w:rPr>
          <w:noProof/>
        </w:rPr>
        <w:tab/>
      </w:r>
      <w:r>
        <w:rPr>
          <w:noProof/>
        </w:rPr>
        <w:fldChar w:fldCharType="begin"/>
      </w:r>
      <w:r>
        <w:rPr>
          <w:noProof/>
        </w:rPr>
        <w:instrText xml:space="preserve"> PAGEREF _Toc45007296 \h </w:instrText>
      </w:r>
      <w:r>
        <w:rPr>
          <w:noProof/>
        </w:rPr>
      </w:r>
      <w:r>
        <w:rPr>
          <w:noProof/>
        </w:rPr>
        <w:fldChar w:fldCharType="separate"/>
      </w:r>
      <w:r w:rsidR="00161DB6">
        <w:rPr>
          <w:noProof/>
        </w:rPr>
        <w:t>24</w:t>
      </w:r>
      <w:r>
        <w:rPr>
          <w:noProof/>
        </w:rPr>
        <w:fldChar w:fldCharType="end"/>
      </w:r>
    </w:p>
    <w:p w14:paraId="69D70429" w14:textId="36854FC5" w:rsidR="00BE3E87" w:rsidRDefault="00BE3E87">
      <w:pPr>
        <w:pStyle w:val="TOC3"/>
        <w:rPr>
          <w:rFonts w:asciiTheme="minorHAnsi" w:eastAsiaTheme="minorEastAsia" w:hAnsiTheme="minorHAnsi" w:cstheme="minorBidi"/>
          <w:noProof/>
          <w:color w:val="auto"/>
          <w:sz w:val="22"/>
          <w:szCs w:val="22"/>
        </w:rPr>
      </w:pPr>
      <w:r w:rsidRPr="00A275D2">
        <w:rPr>
          <w:rFonts w:cs="Times New Roman"/>
          <w:noProof/>
        </w:rPr>
        <w:t>Practical Contributions</w:t>
      </w:r>
      <w:r>
        <w:rPr>
          <w:noProof/>
        </w:rPr>
        <w:tab/>
      </w:r>
      <w:r>
        <w:rPr>
          <w:noProof/>
        </w:rPr>
        <w:fldChar w:fldCharType="begin"/>
      </w:r>
      <w:r>
        <w:rPr>
          <w:noProof/>
        </w:rPr>
        <w:instrText xml:space="preserve"> PAGEREF _Toc45007297 \h </w:instrText>
      </w:r>
      <w:r>
        <w:rPr>
          <w:noProof/>
        </w:rPr>
      </w:r>
      <w:r>
        <w:rPr>
          <w:noProof/>
        </w:rPr>
        <w:fldChar w:fldCharType="separate"/>
      </w:r>
      <w:r w:rsidR="00161DB6">
        <w:rPr>
          <w:noProof/>
        </w:rPr>
        <w:t>24</w:t>
      </w:r>
      <w:r>
        <w:rPr>
          <w:noProof/>
        </w:rPr>
        <w:fldChar w:fldCharType="end"/>
      </w:r>
    </w:p>
    <w:p w14:paraId="78C78CF5" w14:textId="6C79A9E5" w:rsidR="00BE3E87" w:rsidRDefault="00BE3E87">
      <w:pPr>
        <w:pStyle w:val="TOC3"/>
        <w:rPr>
          <w:rFonts w:asciiTheme="minorHAnsi" w:eastAsiaTheme="minorEastAsia" w:hAnsiTheme="minorHAnsi" w:cstheme="minorBidi"/>
          <w:noProof/>
          <w:color w:val="auto"/>
          <w:sz w:val="22"/>
          <w:szCs w:val="22"/>
        </w:rPr>
      </w:pPr>
      <w:r w:rsidRPr="00A275D2">
        <w:rPr>
          <w:noProof/>
        </w:rPr>
        <w:t>Limitations of the Findings</w:t>
      </w:r>
      <w:r>
        <w:rPr>
          <w:noProof/>
        </w:rPr>
        <w:tab/>
      </w:r>
      <w:r>
        <w:rPr>
          <w:noProof/>
        </w:rPr>
        <w:fldChar w:fldCharType="begin"/>
      </w:r>
      <w:r>
        <w:rPr>
          <w:noProof/>
        </w:rPr>
        <w:instrText xml:space="preserve"> PAGEREF _Toc45007298 \h </w:instrText>
      </w:r>
      <w:r>
        <w:rPr>
          <w:noProof/>
        </w:rPr>
      </w:r>
      <w:r>
        <w:rPr>
          <w:noProof/>
        </w:rPr>
        <w:fldChar w:fldCharType="separate"/>
      </w:r>
      <w:r w:rsidR="00161DB6">
        <w:rPr>
          <w:noProof/>
        </w:rPr>
        <w:t>25</w:t>
      </w:r>
      <w:r>
        <w:rPr>
          <w:noProof/>
        </w:rPr>
        <w:fldChar w:fldCharType="end"/>
      </w:r>
    </w:p>
    <w:p w14:paraId="1A777AB5" w14:textId="1189A150" w:rsidR="00BE3E87" w:rsidRDefault="00BE3E87">
      <w:pPr>
        <w:pStyle w:val="TOC2"/>
        <w:rPr>
          <w:rFonts w:asciiTheme="minorHAnsi" w:eastAsiaTheme="minorEastAsia" w:hAnsiTheme="minorHAnsi" w:cstheme="minorBidi"/>
          <w:noProof/>
          <w:color w:val="auto"/>
          <w:sz w:val="22"/>
          <w:szCs w:val="22"/>
        </w:rPr>
      </w:pPr>
      <w:r w:rsidRPr="00A275D2">
        <w:rPr>
          <w:noProof/>
        </w:rPr>
        <w:t>Recommendations</w:t>
      </w:r>
      <w:r>
        <w:rPr>
          <w:noProof/>
        </w:rPr>
        <w:tab/>
      </w:r>
      <w:r>
        <w:rPr>
          <w:noProof/>
        </w:rPr>
        <w:fldChar w:fldCharType="begin"/>
      </w:r>
      <w:r>
        <w:rPr>
          <w:noProof/>
        </w:rPr>
        <w:instrText xml:space="preserve"> PAGEREF _Toc45007299 \h </w:instrText>
      </w:r>
      <w:r>
        <w:rPr>
          <w:noProof/>
        </w:rPr>
      </w:r>
      <w:r>
        <w:rPr>
          <w:noProof/>
        </w:rPr>
        <w:fldChar w:fldCharType="separate"/>
      </w:r>
      <w:r w:rsidR="00161DB6">
        <w:rPr>
          <w:noProof/>
        </w:rPr>
        <w:t>25</w:t>
      </w:r>
      <w:r>
        <w:rPr>
          <w:noProof/>
        </w:rPr>
        <w:fldChar w:fldCharType="end"/>
      </w:r>
    </w:p>
    <w:p w14:paraId="74AB3436" w14:textId="1D0BF9F9" w:rsidR="00BE3E87" w:rsidRDefault="00BE3E87">
      <w:pPr>
        <w:pStyle w:val="TOC3"/>
        <w:rPr>
          <w:rFonts w:asciiTheme="minorHAnsi" w:eastAsiaTheme="minorEastAsia" w:hAnsiTheme="minorHAnsi" w:cstheme="minorBidi"/>
          <w:noProof/>
          <w:color w:val="auto"/>
          <w:sz w:val="22"/>
          <w:szCs w:val="22"/>
        </w:rPr>
      </w:pPr>
      <w:r>
        <w:rPr>
          <w:noProof/>
        </w:rPr>
        <w:t>Recommendations for the [Target Population]</w:t>
      </w:r>
      <w:r>
        <w:rPr>
          <w:noProof/>
        </w:rPr>
        <w:tab/>
      </w:r>
      <w:r>
        <w:rPr>
          <w:noProof/>
        </w:rPr>
        <w:fldChar w:fldCharType="begin"/>
      </w:r>
      <w:r>
        <w:rPr>
          <w:noProof/>
        </w:rPr>
        <w:instrText xml:space="preserve"> PAGEREF _Toc45007300 \h </w:instrText>
      </w:r>
      <w:r>
        <w:rPr>
          <w:noProof/>
        </w:rPr>
      </w:r>
      <w:r>
        <w:rPr>
          <w:noProof/>
        </w:rPr>
        <w:fldChar w:fldCharType="separate"/>
      </w:r>
      <w:r w:rsidR="00161DB6">
        <w:rPr>
          <w:noProof/>
        </w:rPr>
        <w:t>25</w:t>
      </w:r>
      <w:r>
        <w:rPr>
          <w:noProof/>
        </w:rPr>
        <w:fldChar w:fldCharType="end"/>
      </w:r>
    </w:p>
    <w:p w14:paraId="66FF003D" w14:textId="54C71D78" w:rsidR="00BE3E87" w:rsidRDefault="00BE3E87">
      <w:pPr>
        <w:pStyle w:val="TOC3"/>
        <w:rPr>
          <w:rFonts w:asciiTheme="minorHAnsi" w:eastAsiaTheme="minorEastAsia" w:hAnsiTheme="minorHAnsi" w:cstheme="minorBidi"/>
          <w:noProof/>
          <w:color w:val="auto"/>
          <w:sz w:val="22"/>
          <w:szCs w:val="22"/>
        </w:rPr>
      </w:pPr>
      <w:r w:rsidRPr="00A275D2">
        <w:rPr>
          <w:rFonts w:cs="Times New Roman"/>
          <w:noProof/>
        </w:rPr>
        <w:t>Recommendations for Future Research Methodology</w:t>
      </w:r>
      <w:r>
        <w:rPr>
          <w:noProof/>
        </w:rPr>
        <w:tab/>
      </w:r>
      <w:r>
        <w:rPr>
          <w:noProof/>
        </w:rPr>
        <w:fldChar w:fldCharType="begin"/>
      </w:r>
      <w:r>
        <w:rPr>
          <w:noProof/>
        </w:rPr>
        <w:instrText xml:space="preserve"> PAGEREF _Toc45007301 \h </w:instrText>
      </w:r>
      <w:r>
        <w:rPr>
          <w:noProof/>
        </w:rPr>
      </w:r>
      <w:r>
        <w:rPr>
          <w:noProof/>
        </w:rPr>
        <w:fldChar w:fldCharType="separate"/>
      </w:r>
      <w:r w:rsidR="00161DB6">
        <w:rPr>
          <w:noProof/>
        </w:rPr>
        <w:t>25</w:t>
      </w:r>
      <w:r>
        <w:rPr>
          <w:noProof/>
        </w:rPr>
        <w:fldChar w:fldCharType="end"/>
      </w:r>
    </w:p>
    <w:p w14:paraId="5FB9117B" w14:textId="3F53FB7A" w:rsidR="00BE3E87" w:rsidRDefault="00BE3E87">
      <w:pPr>
        <w:pStyle w:val="TOC3"/>
        <w:rPr>
          <w:rFonts w:asciiTheme="minorHAnsi" w:eastAsiaTheme="minorEastAsia" w:hAnsiTheme="minorHAnsi" w:cstheme="minorBidi"/>
          <w:noProof/>
          <w:color w:val="auto"/>
          <w:sz w:val="22"/>
          <w:szCs w:val="22"/>
        </w:rPr>
      </w:pPr>
      <w:r w:rsidRPr="00A275D2">
        <w:rPr>
          <w:rFonts w:cs="Times New Roman"/>
          <w:noProof/>
        </w:rPr>
        <w:t>Recommendations for Future Research</w:t>
      </w:r>
      <w:r>
        <w:rPr>
          <w:noProof/>
        </w:rPr>
        <w:tab/>
      </w:r>
      <w:r>
        <w:rPr>
          <w:noProof/>
        </w:rPr>
        <w:fldChar w:fldCharType="begin"/>
      </w:r>
      <w:r>
        <w:rPr>
          <w:noProof/>
        </w:rPr>
        <w:instrText xml:space="preserve"> PAGEREF _Toc45007302 \h </w:instrText>
      </w:r>
      <w:r>
        <w:rPr>
          <w:noProof/>
        </w:rPr>
      </w:r>
      <w:r>
        <w:rPr>
          <w:noProof/>
        </w:rPr>
        <w:fldChar w:fldCharType="separate"/>
      </w:r>
      <w:r w:rsidR="00161DB6">
        <w:rPr>
          <w:noProof/>
        </w:rPr>
        <w:t>25</w:t>
      </w:r>
      <w:r>
        <w:rPr>
          <w:noProof/>
        </w:rPr>
        <w:fldChar w:fldCharType="end"/>
      </w:r>
    </w:p>
    <w:p w14:paraId="59E0760C" w14:textId="109C7B5E" w:rsidR="00BE3E87" w:rsidRDefault="00BE3E87">
      <w:pPr>
        <w:pStyle w:val="TOC1"/>
        <w:rPr>
          <w:rFonts w:asciiTheme="minorHAnsi" w:eastAsiaTheme="minorEastAsia" w:hAnsiTheme="minorHAnsi" w:cstheme="minorBidi"/>
          <w:noProof/>
          <w:color w:val="auto"/>
          <w:sz w:val="22"/>
          <w:szCs w:val="22"/>
        </w:rPr>
      </w:pPr>
      <w:r w:rsidRPr="00A275D2">
        <w:rPr>
          <w:rFonts w:cs="Times New Roman"/>
          <w:bCs/>
          <w:noProof/>
        </w:rPr>
        <w:t>References</w:t>
      </w:r>
      <w:r>
        <w:rPr>
          <w:noProof/>
        </w:rPr>
        <w:tab/>
      </w:r>
      <w:r>
        <w:rPr>
          <w:noProof/>
        </w:rPr>
        <w:fldChar w:fldCharType="begin"/>
      </w:r>
      <w:r>
        <w:rPr>
          <w:noProof/>
        </w:rPr>
        <w:instrText xml:space="preserve"> PAGEREF _Toc45007303 \h </w:instrText>
      </w:r>
      <w:r>
        <w:rPr>
          <w:noProof/>
        </w:rPr>
      </w:r>
      <w:r>
        <w:rPr>
          <w:noProof/>
        </w:rPr>
        <w:fldChar w:fldCharType="separate"/>
      </w:r>
      <w:r w:rsidR="00161DB6">
        <w:rPr>
          <w:noProof/>
        </w:rPr>
        <w:t>26</w:t>
      </w:r>
      <w:r>
        <w:rPr>
          <w:noProof/>
        </w:rPr>
        <w:fldChar w:fldCharType="end"/>
      </w:r>
    </w:p>
    <w:p w14:paraId="131D8673" w14:textId="42F73418" w:rsidR="00BE3E87" w:rsidRDefault="00BE3E87">
      <w:pPr>
        <w:pStyle w:val="TOC1"/>
        <w:rPr>
          <w:rFonts w:asciiTheme="minorHAnsi" w:eastAsiaTheme="minorEastAsia" w:hAnsiTheme="minorHAnsi" w:cstheme="minorBidi"/>
          <w:noProof/>
          <w:color w:val="auto"/>
          <w:sz w:val="22"/>
          <w:szCs w:val="22"/>
        </w:rPr>
      </w:pPr>
      <w:r w:rsidRPr="00A275D2">
        <w:rPr>
          <w:rFonts w:cs="Times New Roman"/>
          <w:bCs/>
          <w:noProof/>
        </w:rPr>
        <w:t>Appendices</w:t>
      </w:r>
      <w:r>
        <w:rPr>
          <w:noProof/>
        </w:rPr>
        <w:tab/>
      </w:r>
      <w:r>
        <w:rPr>
          <w:noProof/>
        </w:rPr>
        <w:fldChar w:fldCharType="begin"/>
      </w:r>
      <w:r>
        <w:rPr>
          <w:noProof/>
        </w:rPr>
        <w:instrText xml:space="preserve"> PAGEREF _Toc45007304 \h </w:instrText>
      </w:r>
      <w:r>
        <w:rPr>
          <w:noProof/>
        </w:rPr>
      </w:r>
      <w:r>
        <w:rPr>
          <w:noProof/>
        </w:rPr>
        <w:fldChar w:fldCharType="separate"/>
      </w:r>
      <w:r w:rsidR="00161DB6">
        <w:rPr>
          <w:noProof/>
        </w:rPr>
        <w:t>29</w:t>
      </w:r>
      <w:r>
        <w:rPr>
          <w:noProof/>
        </w:rPr>
        <w:fldChar w:fldCharType="end"/>
      </w:r>
    </w:p>
    <w:p w14:paraId="6EBBA651" w14:textId="3FC61D2D" w:rsidR="00BE3E87" w:rsidRDefault="00BE3E87">
      <w:pPr>
        <w:pStyle w:val="TOC4"/>
        <w:rPr>
          <w:rFonts w:asciiTheme="minorHAnsi" w:eastAsiaTheme="minorEastAsia" w:hAnsiTheme="minorHAnsi" w:cstheme="minorBidi"/>
          <w:noProof/>
          <w:color w:val="auto"/>
          <w:sz w:val="22"/>
          <w:szCs w:val="22"/>
        </w:rPr>
      </w:pPr>
      <w:r w:rsidRPr="00A275D2">
        <w:rPr>
          <w:rFonts w:cs="Times New Roman"/>
          <w:noProof/>
        </w:rPr>
        <w:t>A         Permission to Conduct Research</w:t>
      </w:r>
      <w:r>
        <w:rPr>
          <w:noProof/>
        </w:rPr>
        <w:tab/>
      </w:r>
      <w:r>
        <w:rPr>
          <w:noProof/>
        </w:rPr>
        <w:fldChar w:fldCharType="begin"/>
      </w:r>
      <w:r>
        <w:rPr>
          <w:noProof/>
        </w:rPr>
        <w:instrText xml:space="preserve"> PAGEREF _Toc45007305 \h </w:instrText>
      </w:r>
      <w:r>
        <w:rPr>
          <w:noProof/>
        </w:rPr>
      </w:r>
      <w:r>
        <w:rPr>
          <w:noProof/>
        </w:rPr>
        <w:fldChar w:fldCharType="separate"/>
      </w:r>
      <w:r w:rsidR="00161DB6">
        <w:rPr>
          <w:noProof/>
        </w:rPr>
        <w:t>29</w:t>
      </w:r>
      <w:r>
        <w:rPr>
          <w:noProof/>
        </w:rPr>
        <w:fldChar w:fldCharType="end"/>
      </w:r>
    </w:p>
    <w:p w14:paraId="2FE868A3" w14:textId="53DD32EB" w:rsidR="00BE3E87" w:rsidRDefault="00BE3E87">
      <w:pPr>
        <w:pStyle w:val="TOC4"/>
        <w:rPr>
          <w:rFonts w:asciiTheme="minorHAnsi" w:eastAsiaTheme="minorEastAsia" w:hAnsiTheme="minorHAnsi" w:cstheme="minorBidi"/>
          <w:noProof/>
          <w:color w:val="auto"/>
          <w:sz w:val="22"/>
          <w:szCs w:val="22"/>
        </w:rPr>
      </w:pPr>
      <w:r>
        <w:rPr>
          <w:noProof/>
        </w:rPr>
        <w:t xml:space="preserve">B         </w:t>
      </w:r>
      <w:r w:rsidRPr="00A275D2">
        <w:rPr>
          <w:rFonts w:cs="Times New Roman"/>
          <w:noProof/>
        </w:rPr>
        <w:t>Data Collection Device</w:t>
      </w:r>
      <w:r>
        <w:rPr>
          <w:noProof/>
        </w:rPr>
        <w:tab/>
      </w:r>
      <w:r>
        <w:rPr>
          <w:noProof/>
        </w:rPr>
        <w:fldChar w:fldCharType="begin"/>
      </w:r>
      <w:r>
        <w:rPr>
          <w:noProof/>
        </w:rPr>
        <w:instrText xml:space="preserve"> PAGEREF _Toc45007306 \h </w:instrText>
      </w:r>
      <w:r>
        <w:rPr>
          <w:noProof/>
        </w:rPr>
      </w:r>
      <w:r>
        <w:rPr>
          <w:noProof/>
        </w:rPr>
        <w:fldChar w:fldCharType="separate"/>
      </w:r>
      <w:r w:rsidR="00161DB6">
        <w:rPr>
          <w:noProof/>
        </w:rPr>
        <w:t>31</w:t>
      </w:r>
      <w:r>
        <w:rPr>
          <w:noProof/>
        </w:rPr>
        <w:fldChar w:fldCharType="end"/>
      </w:r>
    </w:p>
    <w:p w14:paraId="02030EC2" w14:textId="12D55639" w:rsidR="00BE3E87" w:rsidRDefault="00BE3E87">
      <w:pPr>
        <w:pStyle w:val="TOC4"/>
        <w:rPr>
          <w:rFonts w:asciiTheme="minorHAnsi" w:eastAsiaTheme="minorEastAsia" w:hAnsiTheme="minorHAnsi" w:cstheme="minorBidi"/>
          <w:noProof/>
          <w:color w:val="auto"/>
          <w:sz w:val="22"/>
          <w:szCs w:val="22"/>
        </w:rPr>
      </w:pPr>
      <w:r>
        <w:rPr>
          <w:noProof/>
        </w:rPr>
        <w:t xml:space="preserve">C         </w:t>
      </w:r>
      <w:r w:rsidRPr="00A275D2">
        <w:rPr>
          <w:rFonts w:eastAsia="MS Mincho" w:cs="Times New Roman"/>
          <w:noProof/>
          <w:color w:val="auto"/>
          <w:lang w:eastAsia="ja-JP"/>
        </w:rPr>
        <w:t>Tables</w:t>
      </w:r>
      <w:r>
        <w:rPr>
          <w:noProof/>
        </w:rPr>
        <w:tab/>
      </w:r>
      <w:r>
        <w:rPr>
          <w:noProof/>
        </w:rPr>
        <w:fldChar w:fldCharType="begin"/>
      </w:r>
      <w:r>
        <w:rPr>
          <w:noProof/>
        </w:rPr>
        <w:instrText xml:space="preserve"> PAGEREF _Toc45007307 \h </w:instrText>
      </w:r>
      <w:r>
        <w:rPr>
          <w:noProof/>
        </w:rPr>
      </w:r>
      <w:r>
        <w:rPr>
          <w:noProof/>
        </w:rPr>
        <w:fldChar w:fldCharType="separate"/>
      </w:r>
      <w:r w:rsidR="00161DB6">
        <w:rPr>
          <w:noProof/>
        </w:rPr>
        <w:t>33</w:t>
      </w:r>
      <w:r>
        <w:rPr>
          <w:noProof/>
        </w:rPr>
        <w:fldChar w:fldCharType="end"/>
      </w:r>
    </w:p>
    <w:p w14:paraId="4A59DE46" w14:textId="0E8A96E7" w:rsidR="00BE3E87" w:rsidRDefault="00BE3E87">
      <w:pPr>
        <w:pStyle w:val="TOC4"/>
        <w:rPr>
          <w:rFonts w:asciiTheme="minorHAnsi" w:eastAsiaTheme="minorEastAsia" w:hAnsiTheme="minorHAnsi" w:cstheme="minorBidi"/>
          <w:noProof/>
          <w:color w:val="auto"/>
          <w:sz w:val="22"/>
          <w:szCs w:val="22"/>
        </w:rPr>
      </w:pPr>
      <w:r>
        <w:rPr>
          <w:noProof/>
        </w:rPr>
        <w:t xml:space="preserve">D         </w:t>
      </w:r>
      <w:r w:rsidRPr="00A275D2">
        <w:rPr>
          <w:rFonts w:eastAsia="MS Mincho" w:cs="Times New Roman"/>
          <w:noProof/>
          <w:color w:val="auto"/>
          <w:lang w:eastAsia="ja-JP"/>
        </w:rPr>
        <w:t>Figures</w:t>
      </w:r>
      <w:r>
        <w:rPr>
          <w:noProof/>
        </w:rPr>
        <w:tab/>
      </w:r>
      <w:r>
        <w:rPr>
          <w:noProof/>
        </w:rPr>
        <w:fldChar w:fldCharType="begin"/>
      </w:r>
      <w:r>
        <w:rPr>
          <w:noProof/>
        </w:rPr>
        <w:instrText xml:space="preserve"> PAGEREF _Toc45007308 \h </w:instrText>
      </w:r>
      <w:r>
        <w:rPr>
          <w:noProof/>
        </w:rPr>
      </w:r>
      <w:r>
        <w:rPr>
          <w:noProof/>
        </w:rPr>
        <w:fldChar w:fldCharType="separate"/>
      </w:r>
      <w:r w:rsidR="00161DB6">
        <w:rPr>
          <w:noProof/>
        </w:rPr>
        <w:t>35</w:t>
      </w:r>
      <w:r>
        <w:rPr>
          <w:noProof/>
        </w:rPr>
        <w:fldChar w:fldCharType="end"/>
      </w:r>
    </w:p>
    <w:p w14:paraId="6BF45506" w14:textId="35918CA7" w:rsidR="00993E9D" w:rsidRPr="00B9529F" w:rsidRDefault="007232E9" w:rsidP="00B57B42">
      <w:pPr>
        <w:pStyle w:val="BlueInstructions"/>
      </w:pPr>
      <w:r w:rsidRPr="00DA71FA">
        <w:rPr>
          <w:rFonts w:cs="Times New Roman"/>
          <w:color w:val="000000"/>
          <w:szCs w:val="24"/>
        </w:rPr>
        <w:lastRenderedPageBreak/>
        <w:fldChar w:fldCharType="end"/>
      </w:r>
      <w:r w:rsidR="006D6838" w:rsidRPr="00B9529F">
        <w:rPr>
          <w:rFonts w:cs="Times New Roman"/>
          <w:szCs w:val="24"/>
        </w:rPr>
        <w:t>T</w:t>
      </w:r>
      <w:r w:rsidR="00AB26A0" w:rsidRPr="00B9529F">
        <w:rPr>
          <w:rFonts w:cs="Times New Roman"/>
          <w:szCs w:val="24"/>
        </w:rPr>
        <w:t xml:space="preserve">he Table of Contents </w:t>
      </w:r>
      <w:r w:rsidR="00241466" w:rsidRPr="00B9529F">
        <w:rPr>
          <w:rFonts w:cs="Times New Roman"/>
          <w:szCs w:val="24"/>
        </w:rPr>
        <w:t>(ToC)</w:t>
      </w:r>
      <w:r w:rsidR="00AB26A0" w:rsidRPr="00B9529F">
        <w:rPr>
          <w:rFonts w:cs="Times New Roman"/>
          <w:szCs w:val="24"/>
        </w:rPr>
        <w:t xml:space="preserve"> </w:t>
      </w:r>
      <w:r w:rsidR="006D6838" w:rsidRPr="00B9529F">
        <w:rPr>
          <w:rFonts w:cs="Times New Roman"/>
          <w:szCs w:val="24"/>
        </w:rPr>
        <w:t xml:space="preserve">in this template </w:t>
      </w:r>
      <w:r w:rsidR="00F313CA">
        <w:rPr>
          <w:rFonts w:cs="Times New Roman"/>
          <w:szCs w:val="24"/>
        </w:rPr>
        <w:t>is generated</w:t>
      </w:r>
      <w:r w:rsidR="00EE2CDB" w:rsidRPr="00B9529F">
        <w:rPr>
          <w:rFonts w:cs="Times New Roman"/>
          <w:szCs w:val="24"/>
        </w:rPr>
        <w:t xml:space="preserve"> using</w:t>
      </w:r>
      <w:r w:rsidR="00AB26A0" w:rsidRPr="00B9529F">
        <w:rPr>
          <w:rFonts w:cs="Times New Roman"/>
          <w:szCs w:val="24"/>
        </w:rPr>
        <w:t xml:space="preserve"> </w:t>
      </w:r>
      <w:r w:rsidR="007767A6" w:rsidRPr="00B9529F">
        <w:rPr>
          <w:rFonts w:cs="Times New Roman"/>
          <w:szCs w:val="24"/>
        </w:rPr>
        <w:t>Microsoft® field codes</w:t>
      </w:r>
      <w:r w:rsidR="00F313CA">
        <w:rPr>
          <w:rFonts w:cs="Times New Roman"/>
          <w:szCs w:val="24"/>
        </w:rPr>
        <w:t>: The entries are not manually typed into the field</w:t>
      </w:r>
      <w:r w:rsidR="00CC35F5" w:rsidRPr="00B9529F">
        <w:rPr>
          <w:rFonts w:cs="Times New Roman"/>
          <w:szCs w:val="24"/>
        </w:rPr>
        <w:t>.</w:t>
      </w:r>
      <w:r w:rsidR="007F4EF2" w:rsidRPr="00B9529F">
        <w:rPr>
          <w:rFonts w:cs="Times New Roman"/>
          <w:szCs w:val="24"/>
        </w:rPr>
        <w:t xml:space="preserve"> </w:t>
      </w:r>
      <w:r w:rsidR="006D6838" w:rsidRPr="00B9529F">
        <w:t>Only heading Levels 1</w:t>
      </w:r>
      <w:r w:rsidR="006D6838" w:rsidRPr="00B9529F">
        <w:rPr>
          <w:rFonts w:cs="Times New Roman"/>
        </w:rPr>
        <w:t>–</w:t>
      </w:r>
      <w:r w:rsidR="006D6838" w:rsidRPr="00B9529F">
        <w:t xml:space="preserve">3 are included in the ToC. The Level 1 Chapter titles do not change, so you only need to mark new Level 2 and 3 headings and delete unused </w:t>
      </w:r>
      <w:r w:rsidR="00100C81" w:rsidRPr="00B9529F">
        <w:t>Levels 2</w:t>
      </w:r>
      <w:r w:rsidR="00A06B65">
        <w:rPr>
          <w:rFonts w:cs="Times New Roman"/>
        </w:rPr>
        <w:t>–</w:t>
      </w:r>
      <w:r w:rsidR="00100C81" w:rsidRPr="00B9529F">
        <w:t xml:space="preserve">5 </w:t>
      </w:r>
      <w:r w:rsidR="006D6838" w:rsidRPr="00B9529F">
        <w:t>headings</w:t>
      </w:r>
      <w:r w:rsidR="008B3945" w:rsidRPr="00B9529F">
        <w:t xml:space="preserve"> in the manuscript body and Appendices</w:t>
      </w:r>
      <w:r w:rsidR="006D6838" w:rsidRPr="00B9529F">
        <w:t xml:space="preserve">. </w:t>
      </w:r>
      <w:r w:rsidR="00EE2CDB" w:rsidRPr="00B9529F">
        <w:rPr>
          <w:rFonts w:cs="Times New Roman"/>
          <w:szCs w:val="24"/>
        </w:rPr>
        <w:t xml:space="preserve">Follow these steps to mark </w:t>
      </w:r>
      <w:r w:rsidR="00DA2836" w:rsidRPr="00B9529F">
        <w:rPr>
          <w:rFonts w:cs="Times New Roman"/>
          <w:szCs w:val="24"/>
        </w:rPr>
        <w:t xml:space="preserve">headings </w:t>
      </w:r>
      <w:r w:rsidR="00B57B42" w:rsidRPr="00B9529F">
        <w:rPr>
          <w:rFonts w:cs="Times New Roman"/>
          <w:szCs w:val="24"/>
        </w:rPr>
        <w:t>for entry</w:t>
      </w:r>
      <w:r w:rsidR="007767A6" w:rsidRPr="00B9529F">
        <w:t xml:space="preserve"> into the ToC</w:t>
      </w:r>
      <w:r w:rsidR="00B57B42" w:rsidRPr="00B9529F">
        <w:t>:</w:t>
      </w:r>
    </w:p>
    <w:p w14:paraId="23D91C7A" w14:textId="6B5CDE94" w:rsidR="00993E9D" w:rsidRPr="00B9529F" w:rsidRDefault="00993E9D" w:rsidP="00993E9D">
      <w:pPr>
        <w:pStyle w:val="ListParagraph"/>
        <w:numPr>
          <w:ilvl w:val="0"/>
          <w:numId w:val="14"/>
        </w:numPr>
        <w:ind w:left="1080"/>
        <w:rPr>
          <w:color w:val="0070C0"/>
        </w:rPr>
      </w:pPr>
      <w:r w:rsidRPr="00B9529F">
        <w:rPr>
          <w:color w:val="0070C0"/>
        </w:rPr>
        <w:t>S</w:t>
      </w:r>
      <w:r w:rsidR="00B57B42" w:rsidRPr="00B9529F">
        <w:rPr>
          <w:color w:val="0070C0"/>
        </w:rPr>
        <w:t>elect</w:t>
      </w:r>
      <w:r w:rsidR="007767A6" w:rsidRPr="00B9529F">
        <w:rPr>
          <w:color w:val="0070C0"/>
        </w:rPr>
        <w:t xml:space="preserve"> </w:t>
      </w:r>
      <w:r w:rsidR="00EE2CDB" w:rsidRPr="00B9529F">
        <w:rPr>
          <w:color w:val="0070C0"/>
        </w:rPr>
        <w:t>(highlight) a</w:t>
      </w:r>
      <w:r w:rsidR="007767A6" w:rsidRPr="00B9529F">
        <w:rPr>
          <w:color w:val="0070C0"/>
        </w:rPr>
        <w:t xml:space="preserve"> </w:t>
      </w:r>
      <w:r w:rsidR="00B57B42" w:rsidRPr="00B9529F">
        <w:rPr>
          <w:color w:val="0070C0"/>
        </w:rPr>
        <w:t xml:space="preserve">Level 2 or Level 3 </w:t>
      </w:r>
      <w:r w:rsidR="007767A6" w:rsidRPr="00B9529F">
        <w:rPr>
          <w:color w:val="0070C0"/>
        </w:rPr>
        <w:t xml:space="preserve">heading </w:t>
      </w:r>
      <w:r w:rsidR="003C4CAE" w:rsidRPr="00B9529F">
        <w:rPr>
          <w:color w:val="0070C0"/>
        </w:rPr>
        <w:t>in the manuscript body</w:t>
      </w:r>
      <w:r w:rsidR="00B57B42" w:rsidRPr="00B9529F">
        <w:rPr>
          <w:color w:val="0070C0"/>
        </w:rPr>
        <w:t>.</w:t>
      </w:r>
    </w:p>
    <w:p w14:paraId="5782383B" w14:textId="08DCECE1" w:rsidR="00993E9D" w:rsidRPr="00B9529F" w:rsidRDefault="00EE2CDB" w:rsidP="00993E9D">
      <w:pPr>
        <w:pStyle w:val="ListParagraph"/>
        <w:numPr>
          <w:ilvl w:val="0"/>
          <w:numId w:val="14"/>
        </w:numPr>
        <w:ind w:left="1080"/>
        <w:rPr>
          <w:color w:val="0070C0"/>
        </w:rPr>
      </w:pPr>
      <w:r w:rsidRPr="00B9529F">
        <w:rPr>
          <w:color w:val="0070C0"/>
        </w:rPr>
        <w:t>Simultaneously p</w:t>
      </w:r>
      <w:r w:rsidR="00B57B42" w:rsidRPr="00B9529F">
        <w:rPr>
          <w:color w:val="0070C0"/>
        </w:rPr>
        <w:t>ress</w:t>
      </w:r>
      <w:r w:rsidR="007767A6" w:rsidRPr="00B9529F">
        <w:rPr>
          <w:color w:val="0070C0"/>
        </w:rPr>
        <w:t xml:space="preserve"> the </w:t>
      </w:r>
      <w:r w:rsidR="007767A6" w:rsidRPr="00B9529F">
        <w:rPr>
          <w:b/>
          <w:color w:val="0070C0"/>
        </w:rPr>
        <w:t>Shift</w:t>
      </w:r>
      <w:r w:rsidR="007767A6" w:rsidRPr="00B9529F">
        <w:rPr>
          <w:color w:val="0070C0"/>
        </w:rPr>
        <w:t xml:space="preserve"> </w:t>
      </w:r>
      <w:r w:rsidR="00993E9D" w:rsidRPr="00B9529F">
        <w:rPr>
          <w:color w:val="0070C0"/>
        </w:rPr>
        <w:t>key,</w:t>
      </w:r>
      <w:r w:rsidR="007767A6" w:rsidRPr="00B9529F">
        <w:rPr>
          <w:color w:val="0070C0"/>
        </w:rPr>
        <w:t xml:space="preserve"> </w:t>
      </w:r>
      <w:r w:rsidR="0019519D" w:rsidRPr="00B9529F">
        <w:rPr>
          <w:b/>
          <w:color w:val="0070C0"/>
        </w:rPr>
        <w:t>ALT</w:t>
      </w:r>
      <w:r w:rsidR="007767A6" w:rsidRPr="00B9529F">
        <w:rPr>
          <w:color w:val="0070C0"/>
        </w:rPr>
        <w:t xml:space="preserve"> </w:t>
      </w:r>
      <w:r w:rsidR="00993E9D" w:rsidRPr="00B9529F">
        <w:rPr>
          <w:color w:val="0070C0"/>
        </w:rPr>
        <w:t>key, a</w:t>
      </w:r>
      <w:r w:rsidRPr="00B9529F">
        <w:rPr>
          <w:color w:val="0070C0"/>
        </w:rPr>
        <w:t xml:space="preserve">nd </w:t>
      </w:r>
      <w:r w:rsidR="00993E9D" w:rsidRPr="00B9529F">
        <w:rPr>
          <w:color w:val="0070C0"/>
        </w:rPr>
        <w:t>letter</w:t>
      </w:r>
      <w:r w:rsidR="007767A6" w:rsidRPr="00B9529F">
        <w:rPr>
          <w:color w:val="0070C0"/>
        </w:rPr>
        <w:t xml:space="preserve"> </w:t>
      </w:r>
      <w:r w:rsidR="00993E9D" w:rsidRPr="00B9529F">
        <w:rPr>
          <w:b/>
          <w:color w:val="0070C0"/>
        </w:rPr>
        <w:t>O</w:t>
      </w:r>
      <w:r w:rsidR="007767A6" w:rsidRPr="00B9529F">
        <w:rPr>
          <w:color w:val="0070C0"/>
        </w:rPr>
        <w:t xml:space="preserve"> </w:t>
      </w:r>
      <w:r w:rsidR="00993E9D" w:rsidRPr="00B9529F">
        <w:rPr>
          <w:color w:val="0070C0"/>
        </w:rPr>
        <w:t>key</w:t>
      </w:r>
      <w:r w:rsidR="00B57B42" w:rsidRPr="00B9529F">
        <w:rPr>
          <w:color w:val="0070C0"/>
        </w:rPr>
        <w:t>.</w:t>
      </w:r>
      <w:r w:rsidR="007767A6" w:rsidRPr="00B9529F">
        <w:rPr>
          <w:color w:val="0070C0"/>
        </w:rPr>
        <w:t xml:space="preserve"> </w:t>
      </w:r>
    </w:p>
    <w:p w14:paraId="0A17BDA2" w14:textId="1D5A7E5B" w:rsidR="00B57B42" w:rsidRPr="00B9529F" w:rsidRDefault="00993E9D" w:rsidP="00993E9D">
      <w:pPr>
        <w:pStyle w:val="ListParagraph"/>
        <w:numPr>
          <w:ilvl w:val="0"/>
          <w:numId w:val="14"/>
        </w:numPr>
        <w:ind w:left="1080"/>
        <w:rPr>
          <w:color w:val="0070C0"/>
        </w:rPr>
      </w:pPr>
      <w:r w:rsidRPr="00B9529F">
        <w:rPr>
          <w:color w:val="0070C0"/>
        </w:rPr>
        <w:t>S</w:t>
      </w:r>
      <w:r w:rsidR="00B57B42" w:rsidRPr="00B9529F">
        <w:rPr>
          <w:color w:val="0070C0"/>
        </w:rPr>
        <w:t>elect</w:t>
      </w:r>
      <w:r w:rsidR="007767A6" w:rsidRPr="00B9529F">
        <w:rPr>
          <w:color w:val="0070C0"/>
        </w:rPr>
        <w:t xml:space="preserve"> </w:t>
      </w:r>
      <w:r w:rsidR="0019519D" w:rsidRPr="00B9529F">
        <w:rPr>
          <w:color w:val="0070C0"/>
        </w:rPr>
        <w:t xml:space="preserve">Table Identifier </w:t>
      </w:r>
      <w:r w:rsidR="007767A6" w:rsidRPr="00B9529F">
        <w:rPr>
          <w:b/>
          <w:color w:val="0070C0"/>
        </w:rPr>
        <w:t>C</w:t>
      </w:r>
      <w:r w:rsidR="00EE2CDB" w:rsidRPr="00B9529F">
        <w:rPr>
          <w:color w:val="0070C0"/>
        </w:rPr>
        <w:t xml:space="preserve"> in the dialog box</w:t>
      </w:r>
      <w:r w:rsidR="00B57B42" w:rsidRPr="00B9529F">
        <w:rPr>
          <w:color w:val="0070C0"/>
        </w:rPr>
        <w:t>.</w:t>
      </w:r>
    </w:p>
    <w:p w14:paraId="366AF937" w14:textId="61A765B6" w:rsidR="00993E9D" w:rsidRPr="00B9529F" w:rsidRDefault="00B57B42" w:rsidP="00993E9D">
      <w:pPr>
        <w:pStyle w:val="ListParagraph"/>
        <w:numPr>
          <w:ilvl w:val="0"/>
          <w:numId w:val="14"/>
        </w:numPr>
        <w:ind w:left="1080"/>
        <w:rPr>
          <w:color w:val="0070C0"/>
        </w:rPr>
      </w:pPr>
      <w:r w:rsidRPr="00B9529F">
        <w:rPr>
          <w:color w:val="0070C0"/>
        </w:rPr>
        <w:t>Select</w:t>
      </w:r>
      <w:r w:rsidR="007767A6" w:rsidRPr="00B9529F">
        <w:rPr>
          <w:color w:val="0070C0"/>
        </w:rPr>
        <w:t xml:space="preserve"> </w:t>
      </w:r>
      <w:r w:rsidR="00B03BC1" w:rsidRPr="00B9529F">
        <w:rPr>
          <w:color w:val="0070C0"/>
        </w:rPr>
        <w:t xml:space="preserve">the </w:t>
      </w:r>
      <w:r w:rsidR="0019519D" w:rsidRPr="00B9529F">
        <w:rPr>
          <w:color w:val="0070C0"/>
        </w:rPr>
        <w:t xml:space="preserve">Entry Level </w:t>
      </w:r>
      <w:r w:rsidR="007767A6" w:rsidRPr="00B9529F">
        <w:rPr>
          <w:b/>
          <w:color w:val="0070C0"/>
        </w:rPr>
        <w:t>2</w:t>
      </w:r>
      <w:r w:rsidRPr="00B9529F">
        <w:rPr>
          <w:color w:val="0070C0"/>
        </w:rPr>
        <w:t xml:space="preserve"> </w:t>
      </w:r>
      <w:r w:rsidR="00A06B65">
        <w:rPr>
          <w:color w:val="0070C0"/>
        </w:rPr>
        <w:t xml:space="preserve">to mark an </w:t>
      </w:r>
      <w:r w:rsidR="00A06B65" w:rsidRPr="00B9529F">
        <w:rPr>
          <w:color w:val="0070C0"/>
        </w:rPr>
        <w:t xml:space="preserve">APA Level 2 </w:t>
      </w:r>
      <w:r w:rsidR="00A06B65">
        <w:rPr>
          <w:color w:val="0070C0"/>
        </w:rPr>
        <w:t xml:space="preserve">heading </w:t>
      </w:r>
      <w:r w:rsidRPr="00B9529F">
        <w:rPr>
          <w:color w:val="0070C0"/>
        </w:rPr>
        <w:t xml:space="preserve">or </w:t>
      </w:r>
      <w:r w:rsidR="007767A6" w:rsidRPr="00B9529F">
        <w:rPr>
          <w:b/>
          <w:color w:val="0070C0"/>
        </w:rPr>
        <w:t>3</w:t>
      </w:r>
      <w:r w:rsidR="007767A6" w:rsidRPr="00B9529F">
        <w:rPr>
          <w:color w:val="0070C0"/>
        </w:rPr>
        <w:t xml:space="preserve"> </w:t>
      </w:r>
      <w:r w:rsidR="00A06B65">
        <w:rPr>
          <w:color w:val="0070C0"/>
        </w:rPr>
        <w:t xml:space="preserve">to mark an APA Level </w:t>
      </w:r>
      <w:r w:rsidRPr="00B9529F">
        <w:rPr>
          <w:color w:val="0070C0"/>
        </w:rPr>
        <w:t>3</w:t>
      </w:r>
      <w:r w:rsidR="00A06B65">
        <w:rPr>
          <w:color w:val="0070C0"/>
        </w:rPr>
        <w:t xml:space="preserve"> heading</w:t>
      </w:r>
      <w:r w:rsidRPr="00B9529F">
        <w:rPr>
          <w:color w:val="0070C0"/>
        </w:rPr>
        <w:t>.</w:t>
      </w:r>
      <w:r w:rsidR="003E2B79" w:rsidRPr="00B9529F">
        <w:rPr>
          <w:color w:val="0070C0"/>
        </w:rPr>
        <w:t xml:space="preserve"> </w:t>
      </w:r>
    </w:p>
    <w:p w14:paraId="53F534CE" w14:textId="28C11CF8" w:rsidR="00993E9D" w:rsidRPr="00B9529F" w:rsidRDefault="00993E9D" w:rsidP="00993E9D">
      <w:pPr>
        <w:pStyle w:val="ListParagraph"/>
        <w:numPr>
          <w:ilvl w:val="0"/>
          <w:numId w:val="14"/>
        </w:numPr>
        <w:ind w:left="1080"/>
        <w:rPr>
          <w:color w:val="0070C0"/>
        </w:rPr>
      </w:pPr>
      <w:r w:rsidRPr="00B9529F">
        <w:rPr>
          <w:color w:val="0070C0"/>
        </w:rPr>
        <w:t>T</w:t>
      </w:r>
      <w:r w:rsidR="00B57B42" w:rsidRPr="00B9529F">
        <w:rPr>
          <w:color w:val="0070C0"/>
        </w:rPr>
        <w:t>ap</w:t>
      </w:r>
      <w:r w:rsidR="003E2B79" w:rsidRPr="00B9529F">
        <w:rPr>
          <w:color w:val="0070C0"/>
        </w:rPr>
        <w:t xml:space="preserve"> </w:t>
      </w:r>
      <w:r w:rsidR="003E2B79" w:rsidRPr="00B9529F">
        <w:rPr>
          <w:b/>
          <w:color w:val="0070C0"/>
        </w:rPr>
        <w:t>Mark</w:t>
      </w:r>
      <w:r w:rsidR="0019519D" w:rsidRPr="00B9529F">
        <w:rPr>
          <w:color w:val="0070C0"/>
        </w:rPr>
        <w:t xml:space="preserve"> and </w:t>
      </w:r>
      <w:r w:rsidR="003E2B79" w:rsidRPr="00B9529F">
        <w:rPr>
          <w:b/>
          <w:color w:val="0070C0"/>
        </w:rPr>
        <w:t>Close</w:t>
      </w:r>
      <w:r w:rsidR="0019519D" w:rsidRPr="00B9529F">
        <w:rPr>
          <w:color w:val="0070C0"/>
        </w:rPr>
        <w:t>.</w:t>
      </w:r>
    </w:p>
    <w:p w14:paraId="467DB762" w14:textId="12EF73FE" w:rsidR="006D6838" w:rsidRPr="00B9529F" w:rsidRDefault="006D6838" w:rsidP="00DA2836">
      <w:pPr>
        <w:pStyle w:val="BlueInstructions"/>
        <w:rPr>
          <w:rFonts w:cs="Times New Roman"/>
          <w:szCs w:val="24"/>
        </w:rPr>
      </w:pPr>
      <w:r w:rsidRPr="00B9529F">
        <w:t>Follow these steps to</w:t>
      </w:r>
      <w:r w:rsidR="008B44E1" w:rsidRPr="00B9529F">
        <w:t xml:space="preserve"> u</w:t>
      </w:r>
      <w:r w:rsidR="003E2B79" w:rsidRPr="00B9529F">
        <w:t>pdate the</w:t>
      </w:r>
      <w:r w:rsidR="00BB6117" w:rsidRPr="00B9529F">
        <w:t xml:space="preserve"> ToC</w:t>
      </w:r>
      <w:r w:rsidR="00815E06" w:rsidRPr="00B9529F">
        <w:t xml:space="preserve"> after adding, deleting, or changing headings</w:t>
      </w:r>
      <w:r w:rsidR="008B44E1" w:rsidRPr="00B9529F">
        <w:t>:</w:t>
      </w:r>
      <w:r w:rsidR="00EE2CDB" w:rsidRPr="00B9529F">
        <w:rPr>
          <w:rFonts w:cs="Times New Roman"/>
          <w:szCs w:val="24"/>
        </w:rPr>
        <w:t xml:space="preserve"> </w:t>
      </w:r>
    </w:p>
    <w:p w14:paraId="7E37E36F" w14:textId="77777777" w:rsidR="006D6838" w:rsidRPr="00B9529F" w:rsidRDefault="006D6838" w:rsidP="006D6838">
      <w:pPr>
        <w:pStyle w:val="BlueInstructions"/>
        <w:numPr>
          <w:ilvl w:val="0"/>
          <w:numId w:val="24"/>
        </w:numPr>
        <w:ind w:left="1080"/>
        <w:rPr>
          <w:rFonts w:cs="Times New Roman"/>
          <w:szCs w:val="24"/>
        </w:rPr>
      </w:pPr>
      <w:r w:rsidRPr="00B9529F">
        <w:rPr>
          <w:rFonts w:cs="Times New Roman"/>
          <w:szCs w:val="24"/>
        </w:rPr>
        <w:t>Place your cursor inside the ToC and click the right mouse button.</w:t>
      </w:r>
      <w:r w:rsidR="00EE2CDB" w:rsidRPr="00B9529F">
        <w:rPr>
          <w:rFonts w:cs="Times New Roman"/>
          <w:szCs w:val="24"/>
        </w:rPr>
        <w:t xml:space="preserve"> </w:t>
      </w:r>
    </w:p>
    <w:p w14:paraId="46A8D637" w14:textId="51C29815" w:rsidR="006D6838" w:rsidRPr="00B9529F" w:rsidRDefault="006D6838" w:rsidP="006D6838">
      <w:pPr>
        <w:pStyle w:val="BlueInstructions"/>
        <w:numPr>
          <w:ilvl w:val="0"/>
          <w:numId w:val="24"/>
        </w:numPr>
        <w:ind w:left="1080"/>
        <w:rPr>
          <w:rFonts w:cs="Times New Roman"/>
          <w:szCs w:val="24"/>
        </w:rPr>
      </w:pPr>
      <w:r w:rsidRPr="00B9529F">
        <w:rPr>
          <w:rFonts w:cs="Times New Roman"/>
          <w:szCs w:val="24"/>
        </w:rPr>
        <w:t>T</w:t>
      </w:r>
      <w:r w:rsidR="0019519D" w:rsidRPr="00B9529F">
        <w:rPr>
          <w:rFonts w:cs="Times New Roman"/>
          <w:szCs w:val="24"/>
        </w:rPr>
        <w:t xml:space="preserve">ap </w:t>
      </w:r>
      <w:r w:rsidR="00FA15EC" w:rsidRPr="00B9529F">
        <w:rPr>
          <w:rFonts w:cs="Times New Roman"/>
          <w:b/>
          <w:szCs w:val="24"/>
        </w:rPr>
        <w:t>Update Field</w:t>
      </w:r>
      <w:r w:rsidRPr="00B9529F">
        <w:rPr>
          <w:rFonts w:cs="Times New Roman"/>
          <w:szCs w:val="24"/>
        </w:rPr>
        <w:t>.</w:t>
      </w:r>
    </w:p>
    <w:p w14:paraId="351ACC7A" w14:textId="6C9BDDCE" w:rsidR="006D6838" w:rsidRPr="00B9529F" w:rsidRDefault="006D6838" w:rsidP="006D6838">
      <w:pPr>
        <w:pStyle w:val="BlueInstructions"/>
        <w:numPr>
          <w:ilvl w:val="0"/>
          <w:numId w:val="24"/>
        </w:numPr>
        <w:ind w:left="1080"/>
        <w:rPr>
          <w:rFonts w:cs="Times New Roman"/>
          <w:szCs w:val="24"/>
        </w:rPr>
      </w:pPr>
      <w:r w:rsidRPr="00B9529F">
        <w:rPr>
          <w:rFonts w:cs="Times New Roman"/>
          <w:szCs w:val="24"/>
        </w:rPr>
        <w:t>Tap</w:t>
      </w:r>
      <w:r w:rsidR="00FA15EC" w:rsidRPr="00B9529F">
        <w:rPr>
          <w:rFonts w:cs="Times New Roman"/>
          <w:szCs w:val="24"/>
        </w:rPr>
        <w:t xml:space="preserve"> </w:t>
      </w:r>
      <w:r w:rsidR="0019519D" w:rsidRPr="00B9529F">
        <w:rPr>
          <w:rFonts w:cs="Times New Roman"/>
          <w:b/>
          <w:szCs w:val="24"/>
        </w:rPr>
        <w:t>Update entire table</w:t>
      </w:r>
      <w:r w:rsidR="00EE2CDB" w:rsidRPr="00B9529F">
        <w:rPr>
          <w:rFonts w:cs="Times New Roman"/>
          <w:szCs w:val="24"/>
        </w:rPr>
        <w:t xml:space="preserve"> </w:t>
      </w:r>
      <w:r w:rsidRPr="00B9529F">
        <w:rPr>
          <w:rFonts w:cs="Times New Roman"/>
          <w:szCs w:val="24"/>
        </w:rPr>
        <w:t xml:space="preserve">or </w:t>
      </w:r>
      <w:r w:rsidR="0019519D" w:rsidRPr="00B9529F">
        <w:rPr>
          <w:rFonts w:cs="Times New Roman"/>
          <w:b/>
          <w:szCs w:val="24"/>
        </w:rPr>
        <w:t>Update page numbers only</w:t>
      </w:r>
      <w:r w:rsidRPr="00B9529F">
        <w:rPr>
          <w:rFonts w:cs="Times New Roman"/>
          <w:szCs w:val="24"/>
        </w:rPr>
        <w:t xml:space="preserve"> as appropriate.</w:t>
      </w:r>
    </w:p>
    <w:p w14:paraId="525F147F" w14:textId="5F3CFAF8" w:rsidR="006D6838" w:rsidRPr="00B9529F" w:rsidRDefault="006D6838" w:rsidP="006D6838">
      <w:pPr>
        <w:pStyle w:val="BlueInstructions"/>
        <w:numPr>
          <w:ilvl w:val="0"/>
          <w:numId w:val="24"/>
        </w:numPr>
        <w:ind w:left="1080"/>
        <w:rPr>
          <w:rFonts w:cs="Times New Roman"/>
          <w:szCs w:val="24"/>
        </w:rPr>
      </w:pPr>
      <w:r w:rsidRPr="00B9529F">
        <w:rPr>
          <w:rFonts w:cs="Times New Roman"/>
          <w:szCs w:val="24"/>
        </w:rPr>
        <w:t>Ta</w:t>
      </w:r>
      <w:r w:rsidR="0019519D" w:rsidRPr="00B9529F">
        <w:rPr>
          <w:rFonts w:cs="Times New Roman"/>
          <w:szCs w:val="24"/>
        </w:rPr>
        <w:t xml:space="preserve">p </w:t>
      </w:r>
      <w:r w:rsidR="00052A91" w:rsidRPr="00B9529F">
        <w:rPr>
          <w:rFonts w:cs="Times New Roman"/>
          <w:b/>
          <w:szCs w:val="24"/>
        </w:rPr>
        <w:t>OK</w:t>
      </w:r>
      <w:r w:rsidR="0019519D" w:rsidRPr="00B9529F">
        <w:rPr>
          <w:rFonts w:cs="Times New Roman"/>
          <w:szCs w:val="24"/>
        </w:rPr>
        <w:t>.</w:t>
      </w:r>
    </w:p>
    <w:p w14:paraId="22CF6873" w14:textId="35890064" w:rsidR="003F42F7" w:rsidRPr="00100C81" w:rsidRDefault="00DA2836" w:rsidP="00100C81">
      <w:pPr>
        <w:pStyle w:val="BlueInstructions"/>
        <w:rPr>
          <w:rFonts w:cs="Times New Roman"/>
          <w:color w:val="4F81BD" w:themeColor="accent1"/>
          <w:szCs w:val="24"/>
        </w:rPr>
      </w:pPr>
      <w:r w:rsidRPr="00B9529F">
        <w:t>To see all</w:t>
      </w:r>
      <w:r w:rsidR="002D380B" w:rsidRPr="00B9529F">
        <w:t xml:space="preserve"> hidden </w:t>
      </w:r>
      <w:r w:rsidR="00A06B65">
        <w:t>Microsoft</w:t>
      </w:r>
      <w:r w:rsidR="00A06B65">
        <w:rPr>
          <w:rFonts w:cs="Times New Roman"/>
        </w:rPr>
        <w:t>®</w:t>
      </w:r>
      <w:r w:rsidR="00A06B65">
        <w:t xml:space="preserve"> </w:t>
      </w:r>
      <w:r w:rsidR="002D380B" w:rsidRPr="00B9529F">
        <w:t xml:space="preserve">field codes and </w:t>
      </w:r>
      <w:r w:rsidRPr="00B9529F">
        <w:t xml:space="preserve">formatting marks, click the </w:t>
      </w:r>
      <w:r w:rsidRPr="00B9529F">
        <w:rPr>
          <w:b/>
        </w:rPr>
        <w:t xml:space="preserve">Show/Hide </w:t>
      </w:r>
      <w:r w:rsidRPr="00B9529F">
        <w:t>co</w:t>
      </w:r>
      <w:r w:rsidR="00A06B65">
        <w:t>mmand (</w:t>
      </w:r>
      <w:r w:rsidRPr="00B9529F">
        <w:rPr>
          <w:rFonts w:cs="Times New Roman"/>
        </w:rPr>
        <w:t>¶</w:t>
      </w:r>
      <w:r w:rsidRPr="00B9529F">
        <w:t xml:space="preserve"> icon) in the </w:t>
      </w:r>
      <w:r w:rsidRPr="00B9529F">
        <w:rPr>
          <w:b/>
        </w:rPr>
        <w:t>Paragraph</w:t>
      </w:r>
      <w:r w:rsidRPr="00B9529F">
        <w:t xml:space="preserve"> group located in the </w:t>
      </w:r>
      <w:r w:rsidRPr="00B9529F">
        <w:rPr>
          <w:b/>
        </w:rPr>
        <w:t>Home</w:t>
      </w:r>
      <w:r w:rsidR="00A06B65">
        <w:rPr>
          <w:b/>
        </w:rPr>
        <w:t xml:space="preserve"> </w:t>
      </w:r>
      <w:r w:rsidR="00A06B65" w:rsidRPr="00A06B65">
        <w:t>tab</w:t>
      </w:r>
      <w:r w:rsidRPr="00B9529F">
        <w:t xml:space="preserve">. You might need to tap </w:t>
      </w:r>
      <w:r w:rsidRPr="00B9529F">
        <w:rPr>
          <w:b/>
        </w:rPr>
        <w:t xml:space="preserve">File </w:t>
      </w:r>
      <w:r w:rsidRPr="00B9529F">
        <w:t xml:space="preserve">and </w:t>
      </w:r>
      <w:r w:rsidRPr="00B9529F">
        <w:rPr>
          <w:b/>
        </w:rPr>
        <w:t>Options,</w:t>
      </w:r>
      <w:r w:rsidRPr="00B9529F">
        <w:t xml:space="preserve"> and select the appropriate settings to show </w:t>
      </w:r>
      <w:r w:rsidR="00A06B65">
        <w:t>all</w:t>
      </w:r>
      <w:r w:rsidRPr="00B9529F">
        <w:t xml:space="preserve"> formatting marks depending on the version of Microsoft</w:t>
      </w:r>
      <w:r w:rsidRPr="00B9529F">
        <w:rPr>
          <w:rFonts w:cs="Times New Roman"/>
        </w:rPr>
        <w:t>®</w:t>
      </w:r>
      <w:r w:rsidRPr="00B9529F">
        <w:t xml:space="preserve"> Word you are using (see this </w:t>
      </w:r>
      <w:hyperlink r:id="rId16" w:tooltip="https://support.office.com/en-us/article/Show-or-hide-formatting-marks-c2d8a607-5646-4165-8b08-bd68f9d172a0" w:history="1">
        <w:r w:rsidRPr="008B3945">
          <w:rPr>
            <w:rStyle w:val="Hyperlink"/>
          </w:rPr>
          <w:t>Office Help</w:t>
        </w:r>
      </w:hyperlink>
      <w:r w:rsidR="00100C81">
        <w:rPr>
          <w:rFonts w:cs="Times New Roman"/>
          <w:color w:val="4F81BD" w:themeColor="accent1"/>
          <w:szCs w:val="24"/>
        </w:rPr>
        <w:t>).</w:t>
      </w:r>
      <w:r w:rsidR="003F42F7" w:rsidRPr="00104A38">
        <w:br w:type="page"/>
      </w:r>
    </w:p>
    <w:p w14:paraId="773EFFBD" w14:textId="4FA85DB4" w:rsidR="00312801" w:rsidRPr="00DA71FA" w:rsidRDefault="00E178BB" w:rsidP="00C75C07">
      <w:pPr>
        <w:tabs>
          <w:tab w:val="right" w:leader="dot" w:pos="8640"/>
        </w:tabs>
        <w:ind w:firstLine="0"/>
        <w:jc w:val="center"/>
        <w:rPr>
          <w:rFonts w:cs="Times New Roman"/>
          <w:b/>
          <w:szCs w:val="24"/>
        </w:rPr>
      </w:pPr>
      <w:r w:rsidRPr="00DA71FA">
        <w:rPr>
          <w:rFonts w:cs="Times New Roman"/>
          <w:b/>
          <w:szCs w:val="24"/>
        </w:rPr>
        <w:lastRenderedPageBreak/>
        <w:t>List of Tables</w:t>
      </w:r>
      <w:r w:rsidR="00210D7B" w:rsidRPr="00DA71FA">
        <w:rPr>
          <w:rFonts w:cs="Times New Roman"/>
          <w:szCs w:val="24"/>
        </w:rPr>
        <w:fldChar w:fldCharType="begin"/>
      </w:r>
      <w:r w:rsidR="00210D7B" w:rsidRPr="00DA71FA">
        <w:instrText xml:space="preserve"> TC "</w:instrText>
      </w:r>
      <w:bookmarkStart w:id="9" w:name="_Toc447915714"/>
      <w:bookmarkStart w:id="10" w:name="_Toc45007245"/>
      <w:r w:rsidR="00210D7B" w:rsidRPr="00DA71FA">
        <w:rPr>
          <w:rFonts w:cs="Times New Roman"/>
          <w:szCs w:val="24"/>
        </w:rPr>
        <w:instrText>List of Tables</w:instrText>
      </w:r>
      <w:bookmarkEnd w:id="9"/>
      <w:bookmarkEnd w:id="10"/>
      <w:r w:rsidR="00210D7B" w:rsidRPr="00DA71FA">
        <w:instrText xml:space="preserve">" \f C \l "1" </w:instrText>
      </w:r>
      <w:r w:rsidR="00210D7B" w:rsidRPr="00DA71FA">
        <w:rPr>
          <w:rFonts w:cs="Times New Roman"/>
          <w:szCs w:val="24"/>
        </w:rPr>
        <w:fldChar w:fldCharType="end"/>
      </w:r>
    </w:p>
    <w:p w14:paraId="773EFFBE" w14:textId="792B8B12" w:rsidR="00312801" w:rsidRPr="00DA71FA" w:rsidRDefault="00296621" w:rsidP="00C75C07">
      <w:pPr>
        <w:tabs>
          <w:tab w:val="right" w:pos="8640"/>
        </w:tabs>
        <w:ind w:firstLine="0"/>
        <w:jc w:val="right"/>
        <w:rPr>
          <w:rFonts w:cs="Times New Roman"/>
          <w:szCs w:val="24"/>
        </w:rPr>
      </w:pPr>
      <w:r w:rsidRPr="00DA71FA">
        <w:rPr>
          <w:rFonts w:cs="Times New Roman"/>
          <w:szCs w:val="24"/>
        </w:rPr>
        <w:t>Table</w:t>
      </w:r>
      <w:r w:rsidRPr="00DA71FA">
        <w:rPr>
          <w:rFonts w:cs="Times New Roman"/>
          <w:szCs w:val="24"/>
        </w:rPr>
        <w:tab/>
      </w:r>
      <w:r w:rsidR="00312801" w:rsidRPr="00DA71FA">
        <w:rPr>
          <w:rFonts w:cs="Times New Roman"/>
          <w:szCs w:val="24"/>
        </w:rPr>
        <w:t>Page</w:t>
      </w:r>
    </w:p>
    <w:p w14:paraId="2410E797" w14:textId="0FD4C16F" w:rsidR="008967D3" w:rsidRDefault="00836A71">
      <w:pPr>
        <w:pStyle w:val="TableofFigures"/>
        <w:rPr>
          <w:rFonts w:asciiTheme="minorHAnsi" w:eastAsiaTheme="minorEastAsia" w:hAnsiTheme="minorHAnsi" w:cstheme="minorBidi"/>
          <w:noProof/>
          <w:color w:val="auto"/>
          <w:sz w:val="22"/>
          <w:szCs w:val="22"/>
        </w:rPr>
      </w:pPr>
      <w:r w:rsidRPr="00DA71FA">
        <w:rPr>
          <w:szCs w:val="24"/>
        </w:rPr>
        <w:fldChar w:fldCharType="begin"/>
      </w:r>
      <w:r w:rsidRPr="00DA71FA">
        <w:rPr>
          <w:szCs w:val="24"/>
        </w:rPr>
        <w:instrText xml:space="preserve"> TOC \f a \c "Figure" </w:instrText>
      </w:r>
      <w:r w:rsidRPr="00DA71FA">
        <w:rPr>
          <w:szCs w:val="24"/>
        </w:rPr>
        <w:fldChar w:fldCharType="separate"/>
      </w:r>
      <w:r w:rsidR="008967D3" w:rsidRPr="00CB294D">
        <w:rPr>
          <w:noProof/>
        </w:rPr>
        <w:t>1     Titles of Tables and Figures Take Title Case and Double Spacing, and the Content Should be Inferred From the Title</w:t>
      </w:r>
      <w:r w:rsidR="008967D3">
        <w:rPr>
          <w:noProof/>
        </w:rPr>
        <w:tab/>
      </w:r>
      <w:r w:rsidR="008967D3">
        <w:rPr>
          <w:noProof/>
        </w:rPr>
        <w:fldChar w:fldCharType="begin"/>
      </w:r>
      <w:r w:rsidR="008967D3">
        <w:rPr>
          <w:noProof/>
        </w:rPr>
        <w:instrText xml:space="preserve"> PAGEREF _Toc44922340 \h </w:instrText>
      </w:r>
      <w:r w:rsidR="008967D3">
        <w:rPr>
          <w:noProof/>
        </w:rPr>
      </w:r>
      <w:r w:rsidR="008967D3">
        <w:rPr>
          <w:noProof/>
        </w:rPr>
        <w:fldChar w:fldCharType="separate"/>
      </w:r>
      <w:r w:rsidR="00161DB6">
        <w:rPr>
          <w:noProof/>
        </w:rPr>
        <w:t>21</w:t>
      </w:r>
      <w:r w:rsidR="008967D3">
        <w:rPr>
          <w:noProof/>
        </w:rPr>
        <w:fldChar w:fldCharType="end"/>
      </w:r>
    </w:p>
    <w:p w14:paraId="37916240" w14:textId="4EA3B806" w:rsidR="008967D3" w:rsidRDefault="008967D3">
      <w:pPr>
        <w:pStyle w:val="TableofFigures"/>
        <w:rPr>
          <w:rFonts w:asciiTheme="minorHAnsi" w:eastAsiaTheme="minorEastAsia" w:hAnsiTheme="minorHAnsi" w:cstheme="minorBidi"/>
          <w:noProof/>
          <w:color w:val="auto"/>
          <w:sz w:val="22"/>
          <w:szCs w:val="22"/>
        </w:rPr>
      </w:pPr>
      <w:r w:rsidRPr="00CB294D">
        <w:rPr>
          <w:noProof/>
        </w:rPr>
        <w:t>2     Contrast in Training Times Among Pilots</w:t>
      </w:r>
      <w:r>
        <w:rPr>
          <w:noProof/>
        </w:rPr>
        <w:tab/>
      </w:r>
      <w:r>
        <w:rPr>
          <w:noProof/>
        </w:rPr>
        <w:fldChar w:fldCharType="begin"/>
      </w:r>
      <w:r>
        <w:rPr>
          <w:noProof/>
        </w:rPr>
        <w:instrText xml:space="preserve"> PAGEREF _Toc44922341 \h </w:instrText>
      </w:r>
      <w:r>
        <w:rPr>
          <w:noProof/>
        </w:rPr>
      </w:r>
      <w:r>
        <w:rPr>
          <w:noProof/>
        </w:rPr>
        <w:fldChar w:fldCharType="separate"/>
      </w:r>
      <w:r w:rsidR="00161DB6">
        <w:rPr>
          <w:noProof/>
        </w:rPr>
        <w:t>22</w:t>
      </w:r>
      <w:r>
        <w:rPr>
          <w:noProof/>
        </w:rPr>
        <w:fldChar w:fldCharType="end"/>
      </w:r>
    </w:p>
    <w:p w14:paraId="0943323B" w14:textId="7AA842A0" w:rsidR="000F4BAF" w:rsidRPr="00B9529F" w:rsidRDefault="00836A71" w:rsidP="000F4BAF">
      <w:pPr>
        <w:ind w:firstLine="0"/>
        <w:rPr>
          <w:color w:val="auto"/>
        </w:rPr>
      </w:pPr>
      <w:r w:rsidRPr="00DA71FA">
        <w:rPr>
          <w:szCs w:val="24"/>
        </w:rPr>
        <w:fldChar w:fldCharType="end"/>
      </w:r>
    </w:p>
    <w:p w14:paraId="51E879D1" w14:textId="368CC129" w:rsidR="00104A38" w:rsidRPr="00B9529F" w:rsidRDefault="00F313CA" w:rsidP="000F4BAF">
      <w:pPr>
        <w:rPr>
          <w:color w:val="0070C0"/>
        </w:rPr>
      </w:pPr>
      <w:r>
        <w:rPr>
          <w:color w:val="0070C0"/>
        </w:rPr>
        <w:t>T</w:t>
      </w:r>
      <w:r w:rsidR="000F4BAF" w:rsidRPr="00B9529F">
        <w:rPr>
          <w:color w:val="0070C0"/>
        </w:rPr>
        <w:t xml:space="preserve">he List of Tables </w:t>
      </w:r>
      <w:r>
        <w:rPr>
          <w:color w:val="0070C0"/>
        </w:rPr>
        <w:t xml:space="preserve">is generated </w:t>
      </w:r>
      <w:r w:rsidR="00AC33D1" w:rsidRPr="00B9529F">
        <w:rPr>
          <w:color w:val="0070C0"/>
        </w:rPr>
        <w:t>using</w:t>
      </w:r>
      <w:r w:rsidR="000F4BAF" w:rsidRPr="00B9529F">
        <w:rPr>
          <w:color w:val="0070C0"/>
        </w:rPr>
        <w:t xml:space="preserve"> Microsoft</w:t>
      </w:r>
      <w:r w:rsidR="000F4BAF" w:rsidRPr="00B9529F">
        <w:rPr>
          <w:rFonts w:cs="Times New Roman"/>
          <w:color w:val="0070C0"/>
        </w:rPr>
        <w:t>®</w:t>
      </w:r>
      <w:r w:rsidR="000F4BAF" w:rsidRPr="00B9529F">
        <w:rPr>
          <w:color w:val="0070C0"/>
        </w:rPr>
        <w:t xml:space="preserve"> field code</w:t>
      </w:r>
      <w:r w:rsidR="00102A74" w:rsidRPr="00B9529F">
        <w:rPr>
          <w:color w:val="0070C0"/>
        </w:rPr>
        <w:t>s</w:t>
      </w:r>
      <w:r w:rsidR="00104A38" w:rsidRPr="00B9529F">
        <w:rPr>
          <w:color w:val="0070C0"/>
        </w:rPr>
        <w:t>. Follow these steps</w:t>
      </w:r>
      <w:r w:rsidR="00102A74" w:rsidRPr="00B9529F">
        <w:rPr>
          <w:color w:val="0070C0"/>
        </w:rPr>
        <w:t xml:space="preserve"> to mark </w:t>
      </w:r>
      <w:r w:rsidR="00B04BF1" w:rsidRPr="00B9529F">
        <w:rPr>
          <w:color w:val="0070C0"/>
        </w:rPr>
        <w:t>the</w:t>
      </w:r>
      <w:r w:rsidR="00104A38" w:rsidRPr="00B9529F">
        <w:rPr>
          <w:color w:val="0070C0"/>
        </w:rPr>
        <w:t xml:space="preserve"> title</w:t>
      </w:r>
      <w:r w:rsidR="00102A74" w:rsidRPr="00B9529F">
        <w:rPr>
          <w:color w:val="0070C0"/>
        </w:rPr>
        <w:t>s</w:t>
      </w:r>
      <w:r w:rsidR="00104A38" w:rsidRPr="00B9529F">
        <w:rPr>
          <w:color w:val="0070C0"/>
        </w:rPr>
        <w:t xml:space="preserve"> </w:t>
      </w:r>
      <w:r w:rsidR="00B04BF1" w:rsidRPr="00B9529F">
        <w:rPr>
          <w:color w:val="0070C0"/>
        </w:rPr>
        <w:t xml:space="preserve">of tables </w:t>
      </w:r>
      <w:r w:rsidR="00104A38" w:rsidRPr="00B9529F">
        <w:rPr>
          <w:color w:val="0070C0"/>
        </w:rPr>
        <w:t>for entry into the List of Tables</w:t>
      </w:r>
      <w:r w:rsidR="00B9529F" w:rsidRPr="00B9529F">
        <w:rPr>
          <w:color w:val="0070C0"/>
        </w:rPr>
        <w:t>:</w:t>
      </w:r>
    </w:p>
    <w:p w14:paraId="42DC8C44" w14:textId="4DE0A9BA" w:rsidR="00102A74" w:rsidRPr="00B9529F" w:rsidRDefault="00104A38" w:rsidP="00104A38">
      <w:pPr>
        <w:pStyle w:val="ListParagraph"/>
        <w:numPr>
          <w:ilvl w:val="0"/>
          <w:numId w:val="15"/>
        </w:numPr>
        <w:rPr>
          <w:color w:val="0070C0"/>
        </w:rPr>
      </w:pPr>
      <w:r w:rsidRPr="00B9529F">
        <w:rPr>
          <w:color w:val="0070C0"/>
        </w:rPr>
        <w:t>Se</w:t>
      </w:r>
      <w:r w:rsidR="000F4BAF" w:rsidRPr="00B9529F">
        <w:rPr>
          <w:color w:val="0070C0"/>
        </w:rPr>
        <w:t xml:space="preserve">lect </w:t>
      </w:r>
      <w:r w:rsidR="009B2122" w:rsidRPr="00B9529F">
        <w:rPr>
          <w:color w:val="0070C0"/>
        </w:rPr>
        <w:t xml:space="preserve">(highlight) </w:t>
      </w:r>
      <w:r w:rsidR="000F4BAF" w:rsidRPr="00B9529F">
        <w:rPr>
          <w:color w:val="0070C0"/>
        </w:rPr>
        <w:t>the title</w:t>
      </w:r>
      <w:r w:rsidR="009B2122" w:rsidRPr="00B9529F">
        <w:rPr>
          <w:color w:val="0070C0"/>
        </w:rPr>
        <w:t xml:space="preserve"> above the table</w:t>
      </w:r>
      <w:r w:rsidR="00102A74" w:rsidRPr="00B9529F">
        <w:rPr>
          <w:color w:val="0070C0"/>
        </w:rPr>
        <w:t>.</w:t>
      </w:r>
    </w:p>
    <w:p w14:paraId="445324C6" w14:textId="56B63CC3" w:rsidR="00BB6117" w:rsidRPr="00B9529F" w:rsidRDefault="00102A74" w:rsidP="00104A38">
      <w:pPr>
        <w:pStyle w:val="ListParagraph"/>
        <w:numPr>
          <w:ilvl w:val="0"/>
          <w:numId w:val="15"/>
        </w:numPr>
        <w:rPr>
          <w:color w:val="0070C0"/>
        </w:rPr>
      </w:pPr>
      <w:r w:rsidRPr="00B9529F">
        <w:rPr>
          <w:color w:val="0070C0"/>
        </w:rPr>
        <w:t>S</w:t>
      </w:r>
      <w:r w:rsidR="00BB6117" w:rsidRPr="00B9529F">
        <w:rPr>
          <w:color w:val="0070C0"/>
        </w:rPr>
        <w:t xml:space="preserve">imultaneously </w:t>
      </w:r>
      <w:r w:rsidR="000F4BAF" w:rsidRPr="00B9529F">
        <w:rPr>
          <w:color w:val="0070C0"/>
        </w:rPr>
        <w:t>press</w:t>
      </w:r>
      <w:r w:rsidRPr="00B9529F">
        <w:rPr>
          <w:color w:val="0070C0"/>
        </w:rPr>
        <w:t xml:space="preserve"> the</w:t>
      </w:r>
      <w:r w:rsidR="000F4BAF" w:rsidRPr="00B9529F">
        <w:rPr>
          <w:color w:val="0070C0"/>
        </w:rPr>
        <w:t xml:space="preserve"> </w:t>
      </w:r>
      <w:r w:rsidR="000F4BAF" w:rsidRPr="00B9529F">
        <w:rPr>
          <w:b/>
          <w:color w:val="0070C0"/>
        </w:rPr>
        <w:t>Shift</w:t>
      </w:r>
      <w:r w:rsidR="00BB6117" w:rsidRPr="00B9529F">
        <w:rPr>
          <w:color w:val="0070C0"/>
        </w:rPr>
        <w:t xml:space="preserve"> </w:t>
      </w:r>
      <w:r w:rsidR="0019519D" w:rsidRPr="00B9529F">
        <w:rPr>
          <w:color w:val="0070C0"/>
        </w:rPr>
        <w:t>and</w:t>
      </w:r>
      <w:r w:rsidR="000F4BAF" w:rsidRPr="00B9529F">
        <w:rPr>
          <w:color w:val="0070C0"/>
        </w:rPr>
        <w:t xml:space="preserve"> </w:t>
      </w:r>
      <w:r w:rsidR="000F4BAF" w:rsidRPr="00B9529F">
        <w:rPr>
          <w:b/>
          <w:color w:val="0070C0"/>
        </w:rPr>
        <w:t>ALT</w:t>
      </w:r>
      <w:r w:rsidR="00BB6117" w:rsidRPr="00B9529F">
        <w:rPr>
          <w:color w:val="0070C0"/>
        </w:rPr>
        <w:t xml:space="preserve"> </w:t>
      </w:r>
      <w:r w:rsidR="0019519D" w:rsidRPr="00B9529F">
        <w:rPr>
          <w:color w:val="0070C0"/>
        </w:rPr>
        <w:t>and</w:t>
      </w:r>
      <w:r w:rsidR="000F4BAF" w:rsidRPr="00B9529F">
        <w:rPr>
          <w:color w:val="0070C0"/>
        </w:rPr>
        <w:t xml:space="preserve"> </w:t>
      </w:r>
      <w:r w:rsidR="0019519D" w:rsidRPr="00B9529F">
        <w:rPr>
          <w:color w:val="0070C0"/>
        </w:rPr>
        <w:t xml:space="preserve">the letter </w:t>
      </w:r>
      <w:r w:rsidR="000F4BAF" w:rsidRPr="00B9529F">
        <w:rPr>
          <w:b/>
          <w:color w:val="0070C0"/>
        </w:rPr>
        <w:t>O</w:t>
      </w:r>
      <w:r w:rsidR="000F4BAF" w:rsidRPr="00B9529F">
        <w:rPr>
          <w:color w:val="0070C0"/>
        </w:rPr>
        <w:t xml:space="preserve"> keys</w:t>
      </w:r>
      <w:r w:rsidR="00BB6117" w:rsidRPr="00B9529F">
        <w:rPr>
          <w:color w:val="0070C0"/>
        </w:rPr>
        <w:t>.</w:t>
      </w:r>
    </w:p>
    <w:p w14:paraId="12B9AE7E" w14:textId="02E2ABA7" w:rsidR="00BB6117" w:rsidRPr="00B9529F" w:rsidRDefault="00BB6117" w:rsidP="00104A38">
      <w:pPr>
        <w:pStyle w:val="ListParagraph"/>
        <w:numPr>
          <w:ilvl w:val="0"/>
          <w:numId w:val="15"/>
        </w:numPr>
        <w:rPr>
          <w:color w:val="0070C0"/>
        </w:rPr>
      </w:pPr>
      <w:r w:rsidRPr="00B9529F">
        <w:rPr>
          <w:color w:val="0070C0"/>
        </w:rPr>
        <w:t>S</w:t>
      </w:r>
      <w:r w:rsidR="0019519D" w:rsidRPr="00B9529F">
        <w:rPr>
          <w:color w:val="0070C0"/>
        </w:rPr>
        <w:t xml:space="preserve">elect Table Identifier </w:t>
      </w:r>
      <w:r w:rsidR="000F4BAF" w:rsidRPr="00B9529F">
        <w:rPr>
          <w:b/>
          <w:color w:val="0070C0"/>
        </w:rPr>
        <w:t>A</w:t>
      </w:r>
      <w:r w:rsidR="0019519D" w:rsidRPr="00B9529F">
        <w:rPr>
          <w:color w:val="0070C0"/>
        </w:rPr>
        <w:t xml:space="preserve"> and Entry Level </w:t>
      </w:r>
      <w:r w:rsidR="000F4BAF" w:rsidRPr="00B9529F">
        <w:rPr>
          <w:b/>
          <w:color w:val="0070C0"/>
        </w:rPr>
        <w:t>1</w:t>
      </w:r>
      <w:r w:rsidRPr="00B9529F">
        <w:rPr>
          <w:color w:val="0070C0"/>
        </w:rPr>
        <w:t>.</w:t>
      </w:r>
    </w:p>
    <w:p w14:paraId="05619BE7" w14:textId="4D7CBB2A" w:rsidR="00393A1B" w:rsidRPr="00B9529F" w:rsidRDefault="00BB6117" w:rsidP="00393A1B">
      <w:pPr>
        <w:pStyle w:val="ListParagraph"/>
        <w:numPr>
          <w:ilvl w:val="0"/>
          <w:numId w:val="15"/>
        </w:numPr>
        <w:rPr>
          <w:color w:val="0070C0"/>
        </w:rPr>
      </w:pPr>
      <w:r w:rsidRPr="00B9529F">
        <w:rPr>
          <w:color w:val="0070C0"/>
        </w:rPr>
        <w:t>T</w:t>
      </w:r>
      <w:r w:rsidR="0019519D" w:rsidRPr="00B9529F">
        <w:rPr>
          <w:color w:val="0070C0"/>
        </w:rPr>
        <w:t xml:space="preserve">ap </w:t>
      </w:r>
      <w:r w:rsidR="003E2B79" w:rsidRPr="00B9529F">
        <w:rPr>
          <w:b/>
          <w:color w:val="0070C0"/>
        </w:rPr>
        <w:t>Mark</w:t>
      </w:r>
      <w:r w:rsidR="0019519D" w:rsidRPr="00B9529F">
        <w:rPr>
          <w:color w:val="0070C0"/>
        </w:rPr>
        <w:t xml:space="preserve"> and </w:t>
      </w:r>
      <w:r w:rsidR="003E2B79" w:rsidRPr="00B9529F">
        <w:rPr>
          <w:b/>
          <w:color w:val="0070C0"/>
        </w:rPr>
        <w:t>Close</w:t>
      </w:r>
      <w:r w:rsidR="0019519D" w:rsidRPr="00B9529F">
        <w:rPr>
          <w:color w:val="0070C0"/>
        </w:rPr>
        <w:t>.</w:t>
      </w:r>
    </w:p>
    <w:p w14:paraId="46B1C6C9" w14:textId="3CEBB1A1" w:rsidR="00393A1B" w:rsidRPr="00B9529F" w:rsidRDefault="00393A1B" w:rsidP="00393A1B">
      <w:pPr>
        <w:pStyle w:val="ListParagraph"/>
        <w:numPr>
          <w:ilvl w:val="0"/>
          <w:numId w:val="15"/>
        </w:numPr>
        <w:rPr>
          <w:color w:val="0070C0"/>
        </w:rPr>
      </w:pPr>
      <w:r w:rsidRPr="00B9529F">
        <w:rPr>
          <w:color w:val="0070C0"/>
        </w:rPr>
        <w:t xml:space="preserve">Inside the field code before the table title, </w:t>
      </w:r>
      <w:r w:rsidR="00FF1E4F" w:rsidRPr="00B9529F">
        <w:rPr>
          <w:color w:val="0070C0"/>
        </w:rPr>
        <w:t xml:space="preserve">manually </w:t>
      </w:r>
      <w:r w:rsidRPr="00B9529F">
        <w:rPr>
          <w:color w:val="0070C0"/>
        </w:rPr>
        <w:t>enter</w:t>
      </w:r>
      <w:r w:rsidR="00FF1E4F" w:rsidRPr="00B9529F">
        <w:rPr>
          <w:color w:val="0070C0"/>
        </w:rPr>
        <w:t xml:space="preserve"> (type)</w:t>
      </w:r>
      <w:r w:rsidRPr="00B9529F">
        <w:rPr>
          <w:color w:val="0070C0"/>
        </w:rPr>
        <w:t xml:space="preserve"> the</w:t>
      </w:r>
      <w:r w:rsidRPr="00B9529F">
        <w:rPr>
          <w:b/>
          <w:color w:val="0070C0"/>
        </w:rPr>
        <w:t xml:space="preserve"> table number </w:t>
      </w:r>
      <w:r w:rsidRPr="00B9529F">
        <w:rPr>
          <w:color w:val="0070C0"/>
        </w:rPr>
        <w:t xml:space="preserve">followed by </w:t>
      </w:r>
      <w:r w:rsidRPr="00B9529F">
        <w:rPr>
          <w:b/>
          <w:color w:val="0070C0"/>
        </w:rPr>
        <w:t>five spaces</w:t>
      </w:r>
      <w:r w:rsidRPr="00B9529F">
        <w:rPr>
          <w:color w:val="0070C0"/>
        </w:rPr>
        <w:t xml:space="preserve"> (tap the space bar five times) for single-digit table numbers or</w:t>
      </w:r>
      <w:r w:rsidRPr="00B9529F">
        <w:rPr>
          <w:b/>
          <w:color w:val="0070C0"/>
        </w:rPr>
        <w:t xml:space="preserve"> four spaces </w:t>
      </w:r>
      <w:r w:rsidRPr="00B9529F">
        <w:rPr>
          <w:color w:val="0070C0"/>
        </w:rPr>
        <w:t>for double-digit table numbers.</w:t>
      </w:r>
    </w:p>
    <w:p w14:paraId="59B3B409" w14:textId="4B8B3CEC" w:rsidR="00393A1B" w:rsidRPr="00B9529F" w:rsidRDefault="00BB6117" w:rsidP="00393A1B">
      <w:pPr>
        <w:pStyle w:val="ListParagraph"/>
        <w:numPr>
          <w:ilvl w:val="0"/>
          <w:numId w:val="15"/>
        </w:numPr>
        <w:rPr>
          <w:color w:val="0070C0"/>
        </w:rPr>
      </w:pPr>
      <w:r w:rsidRPr="00B9529F">
        <w:rPr>
          <w:rFonts w:cs="Times New Roman"/>
          <w:color w:val="0070C0"/>
          <w:szCs w:val="24"/>
        </w:rPr>
        <w:t>R</w:t>
      </w:r>
      <w:r w:rsidR="00A36FC6" w:rsidRPr="00B9529F">
        <w:rPr>
          <w:rFonts w:cs="Times New Roman"/>
          <w:color w:val="0070C0"/>
          <w:szCs w:val="24"/>
        </w:rPr>
        <w:t>ight</w:t>
      </w:r>
      <w:r w:rsidR="00B03BC1" w:rsidRPr="00B9529F">
        <w:rPr>
          <w:rFonts w:cs="Times New Roman"/>
          <w:color w:val="0070C0"/>
          <w:szCs w:val="24"/>
        </w:rPr>
        <w:t xml:space="preserve"> </w:t>
      </w:r>
      <w:proofErr w:type="gramStart"/>
      <w:r w:rsidR="00B03BC1" w:rsidRPr="00B9529F">
        <w:rPr>
          <w:rFonts w:cs="Times New Roman"/>
          <w:color w:val="0070C0"/>
          <w:szCs w:val="24"/>
        </w:rPr>
        <w:t>mouse</w:t>
      </w:r>
      <w:proofErr w:type="gramEnd"/>
      <w:r w:rsidR="00B03BC1" w:rsidRPr="00B9529F">
        <w:rPr>
          <w:rFonts w:cs="Times New Roman"/>
          <w:color w:val="0070C0"/>
          <w:szCs w:val="24"/>
        </w:rPr>
        <w:t xml:space="preserve"> </w:t>
      </w:r>
      <w:r w:rsidR="00A36FC6" w:rsidRPr="00B9529F">
        <w:rPr>
          <w:rFonts w:cs="Times New Roman"/>
          <w:color w:val="0070C0"/>
          <w:szCs w:val="24"/>
        </w:rPr>
        <w:t xml:space="preserve">click inside the </w:t>
      </w:r>
      <w:r w:rsidR="00393A1B" w:rsidRPr="00B9529F">
        <w:rPr>
          <w:rFonts w:cs="Times New Roman"/>
          <w:color w:val="0070C0"/>
          <w:szCs w:val="24"/>
        </w:rPr>
        <w:t xml:space="preserve">List of Tables </w:t>
      </w:r>
      <w:r w:rsidR="00A36FC6" w:rsidRPr="00B9529F">
        <w:rPr>
          <w:rFonts w:cs="Times New Roman"/>
          <w:color w:val="0070C0"/>
          <w:szCs w:val="24"/>
        </w:rPr>
        <w:t>field</w:t>
      </w:r>
      <w:r w:rsidRPr="00B9529F">
        <w:rPr>
          <w:rFonts w:cs="Times New Roman"/>
          <w:color w:val="0070C0"/>
          <w:szCs w:val="24"/>
        </w:rPr>
        <w:t>.</w:t>
      </w:r>
    </w:p>
    <w:p w14:paraId="1736C2BB" w14:textId="3C63DE24" w:rsidR="00393A1B" w:rsidRPr="00B9529F" w:rsidRDefault="00BB6117" w:rsidP="00393A1B">
      <w:pPr>
        <w:pStyle w:val="ListParagraph"/>
        <w:numPr>
          <w:ilvl w:val="0"/>
          <w:numId w:val="15"/>
        </w:numPr>
        <w:rPr>
          <w:color w:val="0070C0"/>
        </w:rPr>
      </w:pPr>
      <w:r w:rsidRPr="00B9529F">
        <w:rPr>
          <w:rFonts w:cs="Times New Roman"/>
          <w:color w:val="0070C0"/>
          <w:szCs w:val="24"/>
        </w:rPr>
        <w:t>T</w:t>
      </w:r>
      <w:r w:rsidR="0019519D" w:rsidRPr="00B9529F">
        <w:rPr>
          <w:rFonts w:cs="Times New Roman"/>
          <w:color w:val="0070C0"/>
          <w:szCs w:val="24"/>
        </w:rPr>
        <w:t xml:space="preserve">ap </w:t>
      </w:r>
      <w:r w:rsidR="00A36FC6" w:rsidRPr="00B9529F">
        <w:rPr>
          <w:rFonts w:cs="Times New Roman"/>
          <w:b/>
          <w:color w:val="0070C0"/>
          <w:szCs w:val="24"/>
        </w:rPr>
        <w:t>Update Field</w:t>
      </w:r>
      <w:r w:rsidR="00D03571" w:rsidRPr="00B9529F">
        <w:rPr>
          <w:rFonts w:cs="Times New Roman"/>
          <w:color w:val="0070C0"/>
          <w:szCs w:val="24"/>
        </w:rPr>
        <w:t>.</w:t>
      </w:r>
    </w:p>
    <w:p w14:paraId="4593C594" w14:textId="7A9AEE3C" w:rsidR="00393A1B" w:rsidRPr="00B9529F" w:rsidRDefault="00BB6117" w:rsidP="00393A1B">
      <w:pPr>
        <w:pStyle w:val="ListParagraph"/>
        <w:numPr>
          <w:ilvl w:val="0"/>
          <w:numId w:val="15"/>
        </w:numPr>
        <w:rPr>
          <w:color w:val="0070C0"/>
        </w:rPr>
      </w:pPr>
      <w:r w:rsidRPr="00B9529F">
        <w:rPr>
          <w:rFonts w:cs="Times New Roman"/>
          <w:color w:val="0070C0"/>
          <w:szCs w:val="24"/>
        </w:rPr>
        <w:t>S</w:t>
      </w:r>
      <w:r w:rsidR="00A36FC6" w:rsidRPr="00B9529F">
        <w:rPr>
          <w:rFonts w:cs="Times New Roman"/>
          <w:color w:val="0070C0"/>
          <w:szCs w:val="24"/>
        </w:rPr>
        <w:t xml:space="preserve">elect </w:t>
      </w:r>
      <w:r w:rsidR="00A36FC6" w:rsidRPr="00B9529F">
        <w:rPr>
          <w:rFonts w:cs="Times New Roman"/>
          <w:b/>
          <w:color w:val="0070C0"/>
          <w:szCs w:val="24"/>
        </w:rPr>
        <w:t>Update entire table</w:t>
      </w:r>
      <w:r w:rsidR="00D03571" w:rsidRPr="00B9529F">
        <w:rPr>
          <w:rFonts w:cs="Times New Roman"/>
          <w:color w:val="0070C0"/>
          <w:szCs w:val="24"/>
        </w:rPr>
        <w:t>.</w:t>
      </w:r>
    </w:p>
    <w:p w14:paraId="3383C347" w14:textId="3CE9D215" w:rsidR="00A36FC6" w:rsidRPr="00B9529F" w:rsidRDefault="00BB6117" w:rsidP="00B9529F">
      <w:pPr>
        <w:pStyle w:val="ListParagraph"/>
        <w:numPr>
          <w:ilvl w:val="0"/>
          <w:numId w:val="15"/>
        </w:numPr>
        <w:rPr>
          <w:color w:val="0070C0"/>
        </w:rPr>
      </w:pPr>
      <w:r w:rsidRPr="00B9529F">
        <w:rPr>
          <w:rFonts w:cs="Times New Roman"/>
          <w:color w:val="0070C0"/>
          <w:szCs w:val="24"/>
        </w:rPr>
        <w:t>T</w:t>
      </w:r>
      <w:r w:rsidR="0019519D" w:rsidRPr="00B9529F">
        <w:rPr>
          <w:rFonts w:cs="Times New Roman"/>
          <w:color w:val="0070C0"/>
          <w:szCs w:val="24"/>
        </w:rPr>
        <w:t xml:space="preserve">ap </w:t>
      </w:r>
      <w:r w:rsidR="00A36FC6" w:rsidRPr="00B9529F">
        <w:rPr>
          <w:rFonts w:cs="Times New Roman"/>
          <w:b/>
          <w:color w:val="0070C0"/>
          <w:szCs w:val="24"/>
        </w:rPr>
        <w:t>OK</w:t>
      </w:r>
      <w:r w:rsidR="0019519D" w:rsidRPr="00B9529F">
        <w:rPr>
          <w:rFonts w:cs="Times New Roman"/>
          <w:color w:val="0070C0"/>
          <w:szCs w:val="24"/>
        </w:rPr>
        <w:t>.</w:t>
      </w:r>
    </w:p>
    <w:p w14:paraId="1915EB42" w14:textId="5A9E6DE8" w:rsidR="0081597B" w:rsidRPr="00DA71FA" w:rsidRDefault="0081597B" w:rsidP="000F4BAF">
      <w:pPr>
        <w:pStyle w:val="None"/>
        <w:spacing w:line="480" w:lineRule="auto"/>
      </w:pPr>
      <w:r w:rsidRPr="00DA71FA">
        <w:br w:type="page"/>
      </w:r>
    </w:p>
    <w:p w14:paraId="773EFFC2" w14:textId="5CB60347" w:rsidR="00312801" w:rsidRPr="00DA71FA" w:rsidRDefault="00E178BB" w:rsidP="00C75C07">
      <w:pPr>
        <w:tabs>
          <w:tab w:val="right" w:leader="dot" w:pos="8640"/>
        </w:tabs>
        <w:ind w:firstLine="0"/>
        <w:jc w:val="center"/>
        <w:rPr>
          <w:rFonts w:cs="Times New Roman"/>
          <w:b/>
          <w:szCs w:val="24"/>
        </w:rPr>
      </w:pPr>
      <w:r w:rsidRPr="00DA71FA">
        <w:rPr>
          <w:rFonts w:cs="Times New Roman"/>
          <w:b/>
          <w:szCs w:val="24"/>
        </w:rPr>
        <w:lastRenderedPageBreak/>
        <w:t>List of Figures</w:t>
      </w:r>
      <w:r w:rsidR="00210D7B" w:rsidRPr="00DA71FA">
        <w:rPr>
          <w:rFonts w:cs="Times New Roman"/>
          <w:szCs w:val="24"/>
        </w:rPr>
        <w:fldChar w:fldCharType="begin"/>
      </w:r>
      <w:r w:rsidR="00210D7B" w:rsidRPr="00DA71FA">
        <w:instrText xml:space="preserve"> TC "</w:instrText>
      </w:r>
      <w:bookmarkStart w:id="11" w:name="_Toc447915715"/>
      <w:bookmarkStart w:id="12" w:name="_Toc45007246"/>
      <w:r w:rsidR="00210D7B" w:rsidRPr="00DA71FA">
        <w:rPr>
          <w:rFonts w:cs="Times New Roman"/>
          <w:szCs w:val="24"/>
        </w:rPr>
        <w:instrText>List of Figures</w:instrText>
      </w:r>
      <w:bookmarkEnd w:id="11"/>
      <w:bookmarkEnd w:id="12"/>
      <w:r w:rsidR="00210D7B" w:rsidRPr="00DA71FA">
        <w:instrText xml:space="preserve">" \f C \l "1" </w:instrText>
      </w:r>
      <w:r w:rsidR="00210D7B" w:rsidRPr="00DA71FA">
        <w:rPr>
          <w:rFonts w:cs="Times New Roman"/>
          <w:szCs w:val="24"/>
        </w:rPr>
        <w:fldChar w:fldCharType="end"/>
      </w:r>
    </w:p>
    <w:p w14:paraId="773EFFC3" w14:textId="56675AA0" w:rsidR="00312801" w:rsidRPr="00DA71FA" w:rsidRDefault="00783E04" w:rsidP="00C75C07">
      <w:pPr>
        <w:tabs>
          <w:tab w:val="right" w:pos="8640"/>
        </w:tabs>
        <w:ind w:firstLine="0"/>
        <w:rPr>
          <w:rFonts w:cs="Times New Roman"/>
          <w:szCs w:val="24"/>
        </w:rPr>
      </w:pPr>
      <w:r w:rsidRPr="00DA71FA">
        <w:rPr>
          <w:rFonts w:cs="Times New Roman"/>
          <w:szCs w:val="24"/>
        </w:rPr>
        <w:t>Figure</w:t>
      </w:r>
      <w:r w:rsidRPr="00DA71FA">
        <w:rPr>
          <w:rFonts w:cs="Times New Roman"/>
          <w:szCs w:val="24"/>
        </w:rPr>
        <w:tab/>
      </w:r>
      <w:r w:rsidR="00312801" w:rsidRPr="00DA71FA">
        <w:rPr>
          <w:rFonts w:cs="Times New Roman"/>
          <w:szCs w:val="24"/>
        </w:rPr>
        <w:t>Page</w:t>
      </w:r>
    </w:p>
    <w:p w14:paraId="4C33CAB1" w14:textId="50129760" w:rsidR="008967D3" w:rsidRDefault="001D0AF0">
      <w:pPr>
        <w:pStyle w:val="TableofFigures"/>
        <w:rPr>
          <w:rFonts w:asciiTheme="minorHAnsi" w:eastAsiaTheme="minorEastAsia" w:hAnsiTheme="minorHAnsi" w:cstheme="minorBidi"/>
          <w:noProof/>
          <w:color w:val="auto"/>
          <w:sz w:val="22"/>
          <w:szCs w:val="22"/>
        </w:rPr>
      </w:pPr>
      <w:r w:rsidRPr="00DA71FA">
        <w:rPr>
          <w:rFonts w:cs="Times New Roman"/>
          <w:szCs w:val="24"/>
        </w:rPr>
        <w:fldChar w:fldCharType="begin"/>
      </w:r>
      <w:r w:rsidRPr="00DA71FA">
        <w:rPr>
          <w:rFonts w:cs="Times New Roman"/>
          <w:szCs w:val="24"/>
        </w:rPr>
        <w:instrText xml:space="preserve"> TOC \f b \c "Figure" </w:instrText>
      </w:r>
      <w:r w:rsidRPr="00DA71FA">
        <w:rPr>
          <w:rFonts w:cs="Times New Roman"/>
          <w:szCs w:val="24"/>
        </w:rPr>
        <w:fldChar w:fldCharType="separate"/>
      </w:r>
      <w:r w:rsidR="008967D3" w:rsidRPr="007B624E">
        <w:rPr>
          <w:noProof/>
          <w:color w:val="auto"/>
        </w:rPr>
        <w:t>1     Normal Distribution with Standard Deviations</w:t>
      </w:r>
      <w:r w:rsidR="008967D3">
        <w:rPr>
          <w:noProof/>
        </w:rPr>
        <w:tab/>
      </w:r>
      <w:r w:rsidR="008967D3">
        <w:rPr>
          <w:noProof/>
        </w:rPr>
        <w:fldChar w:fldCharType="begin"/>
      </w:r>
      <w:r w:rsidR="008967D3">
        <w:rPr>
          <w:noProof/>
        </w:rPr>
        <w:instrText xml:space="preserve"> PAGEREF _Toc44922342 \h </w:instrText>
      </w:r>
      <w:r w:rsidR="008967D3">
        <w:rPr>
          <w:noProof/>
        </w:rPr>
      </w:r>
      <w:r w:rsidR="008967D3">
        <w:rPr>
          <w:noProof/>
        </w:rPr>
        <w:fldChar w:fldCharType="separate"/>
      </w:r>
      <w:r w:rsidR="00161DB6">
        <w:rPr>
          <w:noProof/>
        </w:rPr>
        <w:t>4</w:t>
      </w:r>
      <w:r w:rsidR="008967D3">
        <w:rPr>
          <w:noProof/>
        </w:rPr>
        <w:fldChar w:fldCharType="end"/>
      </w:r>
    </w:p>
    <w:p w14:paraId="7CC3E719" w14:textId="02CEA244" w:rsidR="007767A6" w:rsidRDefault="001D0AF0" w:rsidP="007461DE">
      <w:pPr>
        <w:ind w:left="720" w:firstLine="0"/>
      </w:pPr>
      <w:r w:rsidRPr="00DA71FA">
        <w:fldChar w:fldCharType="end"/>
      </w:r>
    </w:p>
    <w:p w14:paraId="0AFC8373" w14:textId="4B73E808" w:rsidR="00102A74" w:rsidRPr="00B9529F" w:rsidRDefault="00F313CA" w:rsidP="003E2B79">
      <w:pPr>
        <w:rPr>
          <w:color w:val="0070C0"/>
        </w:rPr>
      </w:pPr>
      <w:r>
        <w:rPr>
          <w:color w:val="0070C0"/>
        </w:rPr>
        <w:t>T</w:t>
      </w:r>
      <w:r w:rsidR="005E6D31" w:rsidRPr="00B9529F">
        <w:rPr>
          <w:color w:val="0070C0"/>
        </w:rPr>
        <w:t xml:space="preserve">he List of Figures </w:t>
      </w:r>
      <w:r>
        <w:rPr>
          <w:color w:val="0070C0"/>
        </w:rPr>
        <w:t xml:space="preserve">is generated </w:t>
      </w:r>
      <w:r w:rsidR="00AC33D1" w:rsidRPr="00B9529F">
        <w:rPr>
          <w:color w:val="0070C0"/>
        </w:rPr>
        <w:t>using</w:t>
      </w:r>
      <w:r w:rsidR="005E6D31" w:rsidRPr="00B9529F">
        <w:rPr>
          <w:color w:val="0070C0"/>
        </w:rPr>
        <w:t xml:space="preserve"> Microsoft</w:t>
      </w:r>
      <w:r w:rsidR="005E6D31" w:rsidRPr="00B9529F">
        <w:rPr>
          <w:rFonts w:cs="Times New Roman"/>
          <w:color w:val="0070C0"/>
        </w:rPr>
        <w:t>®</w:t>
      </w:r>
      <w:r w:rsidR="005E6D31" w:rsidRPr="00B9529F">
        <w:rPr>
          <w:color w:val="0070C0"/>
        </w:rPr>
        <w:t xml:space="preserve"> field code</w:t>
      </w:r>
      <w:r w:rsidR="00102A74" w:rsidRPr="00B9529F">
        <w:rPr>
          <w:color w:val="0070C0"/>
        </w:rPr>
        <w:t xml:space="preserve">s. Follow these steps to mark </w:t>
      </w:r>
      <w:r w:rsidR="005A775D">
        <w:rPr>
          <w:color w:val="0070C0"/>
        </w:rPr>
        <w:t>the</w:t>
      </w:r>
      <w:r w:rsidR="00102A74" w:rsidRPr="00B9529F">
        <w:rPr>
          <w:color w:val="0070C0"/>
        </w:rPr>
        <w:t xml:space="preserve"> title</w:t>
      </w:r>
      <w:r w:rsidR="005A775D">
        <w:rPr>
          <w:color w:val="0070C0"/>
        </w:rPr>
        <w:t>s of</w:t>
      </w:r>
      <w:r w:rsidR="00B04BF1" w:rsidRPr="00B9529F">
        <w:rPr>
          <w:color w:val="0070C0"/>
        </w:rPr>
        <w:t xml:space="preserve"> figure</w:t>
      </w:r>
      <w:r w:rsidR="005A775D">
        <w:rPr>
          <w:color w:val="0070C0"/>
        </w:rPr>
        <w:t>s</w:t>
      </w:r>
      <w:r w:rsidR="00102A74" w:rsidRPr="00B9529F">
        <w:rPr>
          <w:color w:val="0070C0"/>
        </w:rPr>
        <w:t xml:space="preserve"> for entry into the List of Figures:</w:t>
      </w:r>
    </w:p>
    <w:p w14:paraId="4A244550" w14:textId="50986952" w:rsidR="00102A74" w:rsidRPr="00B9529F" w:rsidRDefault="00102A74" w:rsidP="00102A74">
      <w:pPr>
        <w:pStyle w:val="ListParagraph"/>
        <w:numPr>
          <w:ilvl w:val="0"/>
          <w:numId w:val="17"/>
        </w:numPr>
        <w:rPr>
          <w:color w:val="0070C0"/>
        </w:rPr>
      </w:pPr>
      <w:r w:rsidRPr="00B9529F">
        <w:rPr>
          <w:color w:val="0070C0"/>
        </w:rPr>
        <w:t>Select</w:t>
      </w:r>
      <w:r w:rsidR="009B2122" w:rsidRPr="00B9529F">
        <w:rPr>
          <w:color w:val="0070C0"/>
        </w:rPr>
        <w:t xml:space="preserve"> (highlight) the </w:t>
      </w:r>
      <w:r w:rsidRPr="00B9529F">
        <w:rPr>
          <w:color w:val="0070C0"/>
        </w:rPr>
        <w:t>title</w:t>
      </w:r>
      <w:r w:rsidR="009B2122" w:rsidRPr="00B9529F">
        <w:rPr>
          <w:color w:val="0070C0"/>
        </w:rPr>
        <w:t xml:space="preserve"> above the figure</w:t>
      </w:r>
      <w:r w:rsidRPr="00B9529F">
        <w:rPr>
          <w:color w:val="0070C0"/>
        </w:rPr>
        <w:t>.</w:t>
      </w:r>
    </w:p>
    <w:p w14:paraId="47642CF9" w14:textId="35395036" w:rsidR="00102A74" w:rsidRPr="00B9529F" w:rsidRDefault="00102A74" w:rsidP="00102A74">
      <w:pPr>
        <w:pStyle w:val="ListParagraph"/>
        <w:numPr>
          <w:ilvl w:val="0"/>
          <w:numId w:val="17"/>
        </w:numPr>
        <w:rPr>
          <w:color w:val="0070C0"/>
        </w:rPr>
      </w:pPr>
      <w:r w:rsidRPr="00B9529F">
        <w:rPr>
          <w:color w:val="0070C0"/>
        </w:rPr>
        <w:t>Simultaneously p</w:t>
      </w:r>
      <w:r w:rsidR="005E6D31" w:rsidRPr="00B9529F">
        <w:rPr>
          <w:color w:val="0070C0"/>
        </w:rPr>
        <w:t xml:space="preserve">ress </w:t>
      </w:r>
      <w:r w:rsidR="000F4BAF" w:rsidRPr="00B9529F">
        <w:rPr>
          <w:color w:val="0070C0"/>
        </w:rPr>
        <w:t xml:space="preserve">the </w:t>
      </w:r>
      <w:r w:rsidR="005E6D31" w:rsidRPr="00B9529F">
        <w:rPr>
          <w:b/>
          <w:color w:val="0070C0"/>
        </w:rPr>
        <w:t>Shift</w:t>
      </w:r>
      <w:r w:rsidR="005E6D31" w:rsidRPr="00B9529F">
        <w:rPr>
          <w:color w:val="0070C0"/>
        </w:rPr>
        <w:t xml:space="preserve"> </w:t>
      </w:r>
      <w:r w:rsidR="0019519D" w:rsidRPr="00B9529F">
        <w:rPr>
          <w:color w:val="0070C0"/>
        </w:rPr>
        <w:t>and</w:t>
      </w:r>
      <w:r w:rsidR="005E6D31" w:rsidRPr="00B9529F">
        <w:rPr>
          <w:color w:val="0070C0"/>
        </w:rPr>
        <w:t xml:space="preserve"> </w:t>
      </w:r>
      <w:r w:rsidR="005E6D31" w:rsidRPr="00B9529F">
        <w:rPr>
          <w:b/>
          <w:color w:val="0070C0"/>
        </w:rPr>
        <w:t>ALT</w:t>
      </w:r>
      <w:r w:rsidR="005E6D31" w:rsidRPr="00B9529F">
        <w:rPr>
          <w:color w:val="0070C0"/>
        </w:rPr>
        <w:t xml:space="preserve"> </w:t>
      </w:r>
      <w:r w:rsidR="0019519D" w:rsidRPr="00B9529F">
        <w:rPr>
          <w:color w:val="0070C0"/>
        </w:rPr>
        <w:t>and</w:t>
      </w:r>
      <w:r w:rsidR="00ED0DFF">
        <w:rPr>
          <w:color w:val="0070C0"/>
        </w:rPr>
        <w:t xml:space="preserve"> the</w:t>
      </w:r>
      <w:r w:rsidR="005E6D31" w:rsidRPr="00B9529F">
        <w:rPr>
          <w:color w:val="0070C0"/>
        </w:rPr>
        <w:t xml:space="preserve"> </w:t>
      </w:r>
      <w:r w:rsidR="0019519D" w:rsidRPr="00B9529F">
        <w:rPr>
          <w:color w:val="0070C0"/>
        </w:rPr>
        <w:t xml:space="preserve">letter </w:t>
      </w:r>
      <w:r w:rsidR="005E6D31" w:rsidRPr="00B9529F">
        <w:rPr>
          <w:b/>
          <w:color w:val="0070C0"/>
        </w:rPr>
        <w:t>O</w:t>
      </w:r>
      <w:r w:rsidR="000F4BAF" w:rsidRPr="00B9529F">
        <w:rPr>
          <w:color w:val="0070C0"/>
        </w:rPr>
        <w:t xml:space="preserve"> keys</w:t>
      </w:r>
      <w:r w:rsidRPr="00B9529F">
        <w:rPr>
          <w:color w:val="0070C0"/>
        </w:rPr>
        <w:t>.</w:t>
      </w:r>
    </w:p>
    <w:p w14:paraId="332453A5" w14:textId="41093E45" w:rsidR="00102A74" w:rsidRPr="00B9529F" w:rsidRDefault="00102A74" w:rsidP="00102A74">
      <w:pPr>
        <w:pStyle w:val="ListParagraph"/>
        <w:numPr>
          <w:ilvl w:val="0"/>
          <w:numId w:val="17"/>
        </w:numPr>
        <w:rPr>
          <w:color w:val="0070C0"/>
        </w:rPr>
      </w:pPr>
      <w:r w:rsidRPr="00B9529F">
        <w:rPr>
          <w:color w:val="0070C0"/>
        </w:rPr>
        <w:t>S</w:t>
      </w:r>
      <w:r w:rsidR="0019519D" w:rsidRPr="00B9529F">
        <w:rPr>
          <w:color w:val="0070C0"/>
        </w:rPr>
        <w:t xml:space="preserve">elect Table Identifier </w:t>
      </w:r>
      <w:r w:rsidR="005E6D31" w:rsidRPr="00B9529F">
        <w:rPr>
          <w:b/>
          <w:color w:val="0070C0"/>
        </w:rPr>
        <w:t>B</w:t>
      </w:r>
      <w:r w:rsidR="0019519D" w:rsidRPr="00B9529F">
        <w:rPr>
          <w:color w:val="0070C0"/>
        </w:rPr>
        <w:t xml:space="preserve"> and Entry Level </w:t>
      </w:r>
      <w:r w:rsidR="005E6D31" w:rsidRPr="00B9529F">
        <w:rPr>
          <w:b/>
          <w:color w:val="0070C0"/>
        </w:rPr>
        <w:t>1</w:t>
      </w:r>
      <w:r w:rsidRPr="00B9529F">
        <w:rPr>
          <w:color w:val="0070C0"/>
        </w:rPr>
        <w:t>.</w:t>
      </w:r>
    </w:p>
    <w:p w14:paraId="384B8CF0" w14:textId="7E75B35C" w:rsidR="003E2B79" w:rsidRPr="00B9529F" w:rsidRDefault="00102A74" w:rsidP="00102A74">
      <w:pPr>
        <w:pStyle w:val="ListParagraph"/>
        <w:numPr>
          <w:ilvl w:val="0"/>
          <w:numId w:val="17"/>
        </w:numPr>
        <w:rPr>
          <w:color w:val="0070C0"/>
        </w:rPr>
      </w:pPr>
      <w:r w:rsidRPr="00B9529F">
        <w:rPr>
          <w:color w:val="0070C0"/>
        </w:rPr>
        <w:t>T</w:t>
      </w:r>
      <w:r w:rsidR="0019519D" w:rsidRPr="00B9529F">
        <w:rPr>
          <w:color w:val="0070C0"/>
        </w:rPr>
        <w:t xml:space="preserve">ap </w:t>
      </w:r>
      <w:r w:rsidR="003E2B79" w:rsidRPr="00B9529F">
        <w:rPr>
          <w:b/>
          <w:color w:val="0070C0"/>
        </w:rPr>
        <w:t>Mark</w:t>
      </w:r>
      <w:r w:rsidR="0019519D" w:rsidRPr="00B9529F">
        <w:rPr>
          <w:color w:val="0070C0"/>
        </w:rPr>
        <w:t xml:space="preserve"> and </w:t>
      </w:r>
      <w:r w:rsidR="003E2B79" w:rsidRPr="00B9529F">
        <w:rPr>
          <w:b/>
          <w:color w:val="0070C0"/>
        </w:rPr>
        <w:t>Close</w:t>
      </w:r>
      <w:r w:rsidR="0019519D" w:rsidRPr="00B9529F">
        <w:rPr>
          <w:color w:val="0070C0"/>
        </w:rPr>
        <w:t>.</w:t>
      </w:r>
    </w:p>
    <w:p w14:paraId="651FCE16" w14:textId="731009ED" w:rsidR="00371D19" w:rsidRPr="00B9529F" w:rsidRDefault="00371D19" w:rsidP="00371D19">
      <w:pPr>
        <w:pStyle w:val="ListParagraph"/>
        <w:numPr>
          <w:ilvl w:val="0"/>
          <w:numId w:val="17"/>
        </w:numPr>
        <w:rPr>
          <w:color w:val="0070C0"/>
        </w:rPr>
      </w:pPr>
      <w:r w:rsidRPr="00B9529F">
        <w:rPr>
          <w:color w:val="0070C0"/>
        </w:rPr>
        <w:t xml:space="preserve">Inside the field code before the figure title, </w:t>
      </w:r>
      <w:r w:rsidR="00FF1E4F" w:rsidRPr="00B9529F">
        <w:rPr>
          <w:color w:val="0070C0"/>
        </w:rPr>
        <w:t>manually enter (type)</w:t>
      </w:r>
      <w:r w:rsidRPr="00B9529F">
        <w:rPr>
          <w:color w:val="0070C0"/>
        </w:rPr>
        <w:t xml:space="preserve"> the</w:t>
      </w:r>
      <w:r w:rsidRPr="00B9529F">
        <w:rPr>
          <w:b/>
          <w:color w:val="0070C0"/>
        </w:rPr>
        <w:t xml:space="preserve"> figure number </w:t>
      </w:r>
      <w:r w:rsidRPr="00B9529F">
        <w:rPr>
          <w:color w:val="0070C0"/>
        </w:rPr>
        <w:t xml:space="preserve">followed by </w:t>
      </w:r>
      <w:r w:rsidRPr="00B9529F">
        <w:rPr>
          <w:b/>
          <w:color w:val="0070C0"/>
        </w:rPr>
        <w:t>five spaces</w:t>
      </w:r>
      <w:r w:rsidRPr="00B9529F">
        <w:rPr>
          <w:color w:val="0070C0"/>
        </w:rPr>
        <w:t xml:space="preserve"> (tap the space bar five times) for single-digit figure numbers or</w:t>
      </w:r>
      <w:r w:rsidRPr="00B9529F">
        <w:rPr>
          <w:b/>
          <w:color w:val="0070C0"/>
        </w:rPr>
        <w:t xml:space="preserve"> four spaces </w:t>
      </w:r>
      <w:r w:rsidRPr="00B9529F">
        <w:rPr>
          <w:color w:val="0070C0"/>
        </w:rPr>
        <w:t>for double-digit figure numbers.</w:t>
      </w:r>
    </w:p>
    <w:p w14:paraId="103219F5" w14:textId="36F4B50F" w:rsidR="00371D19" w:rsidRPr="00B9529F" w:rsidRDefault="00371D19" w:rsidP="00371D19">
      <w:pPr>
        <w:pStyle w:val="ListParagraph"/>
        <w:numPr>
          <w:ilvl w:val="0"/>
          <w:numId w:val="17"/>
        </w:numPr>
        <w:rPr>
          <w:color w:val="0070C0"/>
        </w:rPr>
      </w:pPr>
      <w:r w:rsidRPr="00B9529F">
        <w:rPr>
          <w:rFonts w:cs="Times New Roman"/>
          <w:color w:val="0070C0"/>
          <w:szCs w:val="24"/>
        </w:rPr>
        <w:t xml:space="preserve">Right </w:t>
      </w:r>
      <w:proofErr w:type="gramStart"/>
      <w:r w:rsidR="00B03BC1" w:rsidRPr="00B9529F">
        <w:rPr>
          <w:rFonts w:cs="Times New Roman"/>
          <w:color w:val="0070C0"/>
          <w:szCs w:val="24"/>
        </w:rPr>
        <w:t>mouse</w:t>
      </w:r>
      <w:proofErr w:type="gramEnd"/>
      <w:r w:rsidR="00B03BC1" w:rsidRPr="00B9529F">
        <w:rPr>
          <w:rFonts w:cs="Times New Roman"/>
          <w:color w:val="0070C0"/>
          <w:szCs w:val="24"/>
        </w:rPr>
        <w:t xml:space="preserve"> </w:t>
      </w:r>
      <w:r w:rsidRPr="00B9529F">
        <w:rPr>
          <w:rFonts w:cs="Times New Roman"/>
          <w:color w:val="0070C0"/>
          <w:szCs w:val="24"/>
        </w:rPr>
        <w:t>click inside the List of Figures field.</w:t>
      </w:r>
    </w:p>
    <w:p w14:paraId="6D1A780F" w14:textId="4746ABA1" w:rsidR="00371D19" w:rsidRPr="00B9529F" w:rsidRDefault="0019519D" w:rsidP="00371D19">
      <w:pPr>
        <w:pStyle w:val="ListParagraph"/>
        <w:numPr>
          <w:ilvl w:val="0"/>
          <w:numId w:val="17"/>
        </w:numPr>
        <w:rPr>
          <w:color w:val="0070C0"/>
        </w:rPr>
      </w:pPr>
      <w:r w:rsidRPr="00B9529F">
        <w:rPr>
          <w:rFonts w:cs="Times New Roman"/>
          <w:color w:val="0070C0"/>
          <w:szCs w:val="24"/>
        </w:rPr>
        <w:t xml:space="preserve">Tap </w:t>
      </w:r>
      <w:r w:rsidR="00371D19" w:rsidRPr="00B9529F">
        <w:rPr>
          <w:rFonts w:cs="Times New Roman"/>
          <w:b/>
          <w:color w:val="0070C0"/>
          <w:szCs w:val="24"/>
        </w:rPr>
        <w:t>Update Field</w:t>
      </w:r>
      <w:r w:rsidR="00D03571" w:rsidRPr="00B9529F">
        <w:rPr>
          <w:rFonts w:cs="Times New Roman"/>
          <w:color w:val="0070C0"/>
          <w:szCs w:val="24"/>
        </w:rPr>
        <w:t>.</w:t>
      </w:r>
    </w:p>
    <w:p w14:paraId="2B7CD029" w14:textId="50606FF5" w:rsidR="00371D19" w:rsidRPr="00B9529F" w:rsidRDefault="0019519D" w:rsidP="00371D19">
      <w:pPr>
        <w:pStyle w:val="ListParagraph"/>
        <w:numPr>
          <w:ilvl w:val="0"/>
          <w:numId w:val="17"/>
        </w:numPr>
        <w:rPr>
          <w:color w:val="0070C0"/>
        </w:rPr>
      </w:pPr>
      <w:r w:rsidRPr="00B9529F">
        <w:rPr>
          <w:rFonts w:cs="Times New Roman"/>
          <w:color w:val="0070C0"/>
          <w:szCs w:val="24"/>
        </w:rPr>
        <w:t xml:space="preserve">Select </w:t>
      </w:r>
      <w:r w:rsidR="00371D19" w:rsidRPr="00B9529F">
        <w:rPr>
          <w:rFonts w:cs="Times New Roman"/>
          <w:b/>
          <w:color w:val="0070C0"/>
          <w:szCs w:val="24"/>
        </w:rPr>
        <w:t>Update entire table</w:t>
      </w:r>
      <w:r w:rsidR="00D03571" w:rsidRPr="00B9529F">
        <w:rPr>
          <w:rFonts w:cs="Times New Roman"/>
          <w:color w:val="0070C0"/>
          <w:szCs w:val="24"/>
        </w:rPr>
        <w:t>.</w:t>
      </w:r>
    </w:p>
    <w:p w14:paraId="2D12491F" w14:textId="3319E43D" w:rsidR="00F335F7" w:rsidRPr="00B9529F" w:rsidRDefault="0019519D" w:rsidP="00371D19">
      <w:pPr>
        <w:pStyle w:val="ListParagraph"/>
        <w:numPr>
          <w:ilvl w:val="0"/>
          <w:numId w:val="17"/>
        </w:numPr>
        <w:rPr>
          <w:color w:val="0070C0"/>
        </w:rPr>
      </w:pPr>
      <w:r w:rsidRPr="00B9529F">
        <w:rPr>
          <w:rFonts w:cs="Times New Roman"/>
          <w:color w:val="0070C0"/>
          <w:szCs w:val="24"/>
        </w:rPr>
        <w:t xml:space="preserve">Tap </w:t>
      </w:r>
      <w:r w:rsidR="00371D19" w:rsidRPr="00B9529F">
        <w:rPr>
          <w:rFonts w:cs="Times New Roman"/>
          <w:b/>
          <w:color w:val="0070C0"/>
          <w:szCs w:val="24"/>
        </w:rPr>
        <w:t>OK</w:t>
      </w:r>
      <w:r w:rsidRPr="00B9529F">
        <w:rPr>
          <w:rFonts w:cs="Times New Roman"/>
          <w:color w:val="0070C0"/>
          <w:szCs w:val="24"/>
        </w:rPr>
        <w:t>.</w:t>
      </w:r>
    </w:p>
    <w:p w14:paraId="764A12FF" w14:textId="318BF68A" w:rsidR="0081597B" w:rsidRPr="00DA71FA" w:rsidRDefault="0081597B" w:rsidP="002C1818">
      <w:r w:rsidRPr="00DA71FA">
        <w:br w:type="page"/>
      </w:r>
    </w:p>
    <w:p w14:paraId="12C7B60D" w14:textId="77777777" w:rsidR="0081597B" w:rsidRPr="00DA71FA" w:rsidRDefault="0081597B" w:rsidP="002C1818">
      <w:pPr>
        <w:sectPr w:rsidR="0081597B" w:rsidRPr="00DA71FA" w:rsidSect="001B149F">
          <w:type w:val="continuous"/>
          <w:pgSz w:w="12240" w:h="15840" w:code="1"/>
          <w:pgMar w:top="1440" w:right="1440" w:bottom="1440" w:left="2160" w:header="720" w:footer="720" w:gutter="0"/>
          <w:pgNumType w:fmt="lowerRoman"/>
          <w:cols w:space="720"/>
          <w:docGrid w:linePitch="360"/>
        </w:sectPr>
      </w:pPr>
    </w:p>
    <w:p w14:paraId="14841178" w14:textId="1723515F" w:rsidR="00F85582" w:rsidRPr="00DA71FA" w:rsidRDefault="00312801" w:rsidP="00C95589">
      <w:pPr>
        <w:pStyle w:val="Heading1"/>
      </w:pPr>
      <w:r w:rsidRPr="00DA71FA">
        <w:lastRenderedPageBreak/>
        <w:t>C</w:t>
      </w:r>
      <w:r w:rsidR="00E178BB" w:rsidRPr="00DA71FA">
        <w:t>hapter</w:t>
      </w:r>
      <w:r w:rsidRPr="00DA71FA">
        <w:t xml:space="preserve"> I</w:t>
      </w:r>
      <w:r w:rsidR="00E178BB" w:rsidRPr="00DA71FA">
        <w:t>: Introduction</w:t>
      </w:r>
      <w:r w:rsidR="00F85582" w:rsidRPr="00104A38">
        <w:rPr>
          <w:b w:val="0"/>
        </w:rPr>
        <w:fldChar w:fldCharType="begin"/>
      </w:r>
      <w:r w:rsidR="00F85582" w:rsidRPr="00104A38">
        <w:rPr>
          <w:b w:val="0"/>
        </w:rPr>
        <w:instrText xml:space="preserve"> TC "</w:instrText>
      </w:r>
      <w:bookmarkStart w:id="13" w:name="_Toc447915716"/>
      <w:bookmarkStart w:id="14" w:name="_Toc45007247"/>
      <w:r w:rsidR="0054301D" w:rsidRPr="00104A38">
        <w:rPr>
          <w:b w:val="0"/>
        </w:rPr>
        <w:instrText>Chapter I</w:instrText>
      </w:r>
      <w:r w:rsidR="00E178BB" w:rsidRPr="00104A38">
        <w:rPr>
          <w:b w:val="0"/>
        </w:rPr>
        <w:instrText xml:space="preserve">: </w:instrText>
      </w:r>
      <w:r w:rsidR="00F85582" w:rsidRPr="00104A38">
        <w:rPr>
          <w:b w:val="0"/>
        </w:rPr>
        <w:instrText>Introduction</w:instrText>
      </w:r>
      <w:bookmarkEnd w:id="13"/>
      <w:bookmarkEnd w:id="14"/>
      <w:r w:rsidR="00F85582" w:rsidRPr="00104A38">
        <w:rPr>
          <w:b w:val="0"/>
        </w:rPr>
        <w:instrText xml:space="preserve">" \f C \l "1" </w:instrText>
      </w:r>
      <w:r w:rsidR="00F85582" w:rsidRPr="00104A38">
        <w:rPr>
          <w:b w:val="0"/>
        </w:rPr>
        <w:fldChar w:fldCharType="end"/>
      </w:r>
    </w:p>
    <w:p w14:paraId="0E2EB868" w14:textId="35B8C0C9" w:rsidR="00B52791" w:rsidRPr="00B9529F" w:rsidRDefault="00B52791" w:rsidP="004055BE">
      <w:pPr>
        <w:pStyle w:val="BlueInstructions"/>
      </w:pPr>
      <w:r w:rsidRPr="00B9529F">
        <w:t>Begin this chapter</w:t>
      </w:r>
      <w:r w:rsidR="00104A38" w:rsidRPr="00B9529F">
        <w:t xml:space="preserve"> </w:t>
      </w:r>
      <w:r w:rsidRPr="00B9529F">
        <w:t xml:space="preserve">with a brief overview of what </w:t>
      </w:r>
      <w:r w:rsidR="008F331F" w:rsidRPr="00B9529F">
        <w:t>your manuscript will present</w:t>
      </w:r>
      <w:r w:rsidR="00E178BB" w:rsidRPr="00B9529F">
        <w:t xml:space="preserve">. </w:t>
      </w:r>
      <w:r w:rsidRPr="00B9529F">
        <w:t>The reader should be able to gain a clear understanding of the problem of interest</w:t>
      </w:r>
      <w:r w:rsidR="00DC72BC" w:rsidRPr="00B9529F">
        <w:t>,</w:t>
      </w:r>
      <w:r w:rsidRPr="00B9529F">
        <w:t xml:space="preserve"> t</w:t>
      </w:r>
      <w:r w:rsidR="00A25511" w:rsidRPr="00B9529F">
        <w:t>he objectives of your research</w:t>
      </w:r>
      <w:r w:rsidR="00DC72BC" w:rsidRPr="00B9529F">
        <w:t xml:space="preserve">, </w:t>
      </w:r>
      <w:r w:rsidR="00021502" w:rsidRPr="00B9529F">
        <w:t>the</w:t>
      </w:r>
      <w:r w:rsidR="00DC72BC" w:rsidRPr="00B9529F">
        <w:t xml:space="preserve"> </w:t>
      </w:r>
      <w:r w:rsidR="00021502" w:rsidRPr="00B9529F">
        <w:t>importance of the study</w:t>
      </w:r>
      <w:r w:rsidR="00DC72BC" w:rsidRPr="00B9529F">
        <w:t>, and the research questions and hypotheses</w:t>
      </w:r>
      <w:r w:rsidR="00A25511" w:rsidRPr="00B9529F">
        <w:t>.</w:t>
      </w:r>
      <w:r w:rsidR="00F35417" w:rsidRPr="00B9529F">
        <w:t xml:space="preserve"> The </w:t>
      </w:r>
      <w:r w:rsidR="00DC72BC" w:rsidRPr="00B9529F">
        <w:t xml:space="preserve">introduction </w:t>
      </w:r>
      <w:r w:rsidR="00F35417" w:rsidRPr="00B9529F">
        <w:t>should be well developed and articulated</w:t>
      </w:r>
      <w:r w:rsidR="00A23130" w:rsidRPr="00B9529F">
        <w:t xml:space="preserve"> and include</w:t>
      </w:r>
      <w:r w:rsidR="00F35417" w:rsidRPr="00B9529F">
        <w:t xml:space="preserve"> </w:t>
      </w:r>
      <w:r w:rsidR="00B03BC1" w:rsidRPr="00B9529F">
        <w:t xml:space="preserve">the </w:t>
      </w:r>
      <w:r w:rsidR="00F35417" w:rsidRPr="00B9529F">
        <w:t>background for the study</w:t>
      </w:r>
      <w:r w:rsidR="00DC72BC" w:rsidRPr="00B9529F">
        <w:t>,</w:t>
      </w:r>
      <w:r w:rsidR="00F35417" w:rsidRPr="00B9529F">
        <w:t xml:space="preserve"> </w:t>
      </w:r>
      <w:r w:rsidR="00021502" w:rsidRPr="00B9529F">
        <w:t xml:space="preserve">the </w:t>
      </w:r>
      <w:r w:rsidR="00F35417" w:rsidRPr="00B9529F">
        <w:t>gaps</w:t>
      </w:r>
      <w:r w:rsidR="00021502" w:rsidRPr="00B9529F">
        <w:t xml:space="preserve"> in the research literature</w:t>
      </w:r>
      <w:r w:rsidR="00DC72BC" w:rsidRPr="00B9529F">
        <w:t xml:space="preserve">, </w:t>
      </w:r>
      <w:r w:rsidR="00021502" w:rsidRPr="00B9529F">
        <w:t xml:space="preserve">and the study </w:t>
      </w:r>
      <w:r w:rsidR="00DC72BC" w:rsidRPr="00B9529F">
        <w:t>delimitations, limitations,</w:t>
      </w:r>
      <w:r w:rsidR="00021502" w:rsidRPr="00B9529F">
        <w:t xml:space="preserve"> and assumptions</w:t>
      </w:r>
      <w:r w:rsidR="00F35417" w:rsidRPr="00B9529F">
        <w:t>.</w:t>
      </w:r>
      <w:r w:rsidR="00C318A4" w:rsidRPr="00B9529F">
        <w:t xml:space="preserve"> Conclude the chapter with </w:t>
      </w:r>
      <w:r w:rsidR="00021502" w:rsidRPr="00B9529F">
        <w:t xml:space="preserve">a </w:t>
      </w:r>
      <w:r w:rsidR="008B3945" w:rsidRPr="00B9529F">
        <w:t>tightly written</w:t>
      </w:r>
      <w:r w:rsidR="00021502" w:rsidRPr="00B9529F">
        <w:t xml:space="preserve"> </w:t>
      </w:r>
      <w:r w:rsidR="00C318A4" w:rsidRPr="00B9529F">
        <w:t xml:space="preserve">summary of the introduction and </w:t>
      </w:r>
      <w:r w:rsidR="00BE3E87">
        <w:t xml:space="preserve">a </w:t>
      </w:r>
      <w:r w:rsidR="00021502" w:rsidRPr="00B9529F">
        <w:t>brief</w:t>
      </w:r>
      <w:r w:rsidR="00C318A4" w:rsidRPr="00B9529F">
        <w:t xml:space="preserve"> description of the chapters</w:t>
      </w:r>
      <w:r w:rsidR="00021502" w:rsidRPr="00B9529F">
        <w:t xml:space="preserve"> that follow</w:t>
      </w:r>
      <w:r w:rsidR="00C318A4" w:rsidRPr="00B9529F">
        <w:t>.</w:t>
      </w:r>
    </w:p>
    <w:p w14:paraId="2E0455E1" w14:textId="343D2FBE" w:rsidR="00D522AE" w:rsidRPr="00B9529F" w:rsidRDefault="00DB7A64" w:rsidP="004055BE">
      <w:pPr>
        <w:pStyle w:val="BlueInstructions"/>
      </w:pPr>
      <w:r w:rsidRPr="00B9529F">
        <w:t>With the start of Chapter 1, the</w:t>
      </w:r>
      <w:r w:rsidR="00F770EE" w:rsidRPr="00B9529F">
        <w:t xml:space="preserve"> Rom</w:t>
      </w:r>
      <w:r w:rsidR="00E719B6" w:rsidRPr="00B9529F">
        <w:t xml:space="preserve">an pagination </w:t>
      </w:r>
      <w:r w:rsidR="008F331F" w:rsidRPr="00B9529F">
        <w:t>ends,</w:t>
      </w:r>
      <w:r w:rsidRPr="00B9529F">
        <w:t xml:space="preserve"> </w:t>
      </w:r>
      <w:r w:rsidR="00F770EE" w:rsidRPr="00B9529F">
        <w:t xml:space="preserve">and </w:t>
      </w:r>
      <w:r w:rsidR="008F331F" w:rsidRPr="00B9529F">
        <w:t xml:space="preserve">the </w:t>
      </w:r>
      <w:r w:rsidR="00CA6C8B" w:rsidRPr="00B9529F">
        <w:t>Arabic page number</w:t>
      </w:r>
      <w:r w:rsidR="008F331F" w:rsidRPr="00B9529F">
        <w:t>s</w:t>
      </w:r>
      <w:r w:rsidR="00492632" w:rsidRPr="00B9529F">
        <w:t xml:space="preserve"> </w:t>
      </w:r>
      <w:r w:rsidR="008F331F" w:rsidRPr="00B9529F">
        <w:t>begin</w:t>
      </w:r>
      <w:r w:rsidRPr="00B9529F">
        <w:t xml:space="preserve"> </w:t>
      </w:r>
      <w:r w:rsidR="00492632" w:rsidRPr="00B9529F">
        <w:t>in the upper right-</w:t>
      </w:r>
      <w:r w:rsidR="002F4439" w:rsidRPr="00B9529F">
        <w:t>hand corner of each page</w:t>
      </w:r>
      <w:r w:rsidR="00691F66" w:rsidRPr="00B9529F">
        <w:t xml:space="preserve"> and</w:t>
      </w:r>
      <w:r w:rsidR="00DB6173" w:rsidRPr="00B9529F">
        <w:t xml:space="preserve"> continue</w:t>
      </w:r>
      <w:r w:rsidR="002F4439" w:rsidRPr="00B9529F">
        <w:t xml:space="preserve"> </w:t>
      </w:r>
      <w:r w:rsidRPr="00B9529F">
        <w:t>through the</w:t>
      </w:r>
      <w:r w:rsidR="002F4439" w:rsidRPr="00B9529F">
        <w:t xml:space="preserve"> end matter</w:t>
      </w:r>
      <w:r w:rsidR="00487377" w:rsidRPr="00B9529F">
        <w:t xml:space="preserve"> or end of the manuscript</w:t>
      </w:r>
      <w:r w:rsidR="00E178BB" w:rsidRPr="00B9529F">
        <w:t xml:space="preserve">. </w:t>
      </w:r>
      <w:r w:rsidR="00487377" w:rsidRPr="00B9529F">
        <w:t xml:space="preserve">If you use this template as </w:t>
      </w:r>
      <w:r w:rsidR="009E1BD0" w:rsidRPr="00B9529F">
        <w:t>configured</w:t>
      </w:r>
      <w:r w:rsidR="00487377" w:rsidRPr="00B9529F">
        <w:t>, you will not need to</w:t>
      </w:r>
      <w:r w:rsidR="00E13083" w:rsidRPr="00B9529F">
        <w:t xml:space="preserve"> make any</w:t>
      </w:r>
      <w:r w:rsidR="00487377" w:rsidRPr="00B9529F">
        <w:t xml:space="preserve"> change</w:t>
      </w:r>
      <w:r w:rsidR="00E13083" w:rsidRPr="00B9529F">
        <w:t xml:space="preserve">s to the </w:t>
      </w:r>
      <w:r w:rsidR="00487377" w:rsidRPr="00B9529F">
        <w:t>page numbers</w:t>
      </w:r>
      <w:r w:rsidR="00E178BB" w:rsidRPr="00B9529F">
        <w:t xml:space="preserve">. </w:t>
      </w:r>
      <w:r w:rsidR="00487377" w:rsidRPr="00B9529F">
        <w:t xml:space="preserve">However, if you add any section breaks, </w:t>
      </w:r>
      <w:r w:rsidR="00D14E21" w:rsidRPr="00B9529F">
        <w:t xml:space="preserve">you will need </w:t>
      </w:r>
      <w:r w:rsidR="009E1BD0" w:rsidRPr="00B9529F">
        <w:t xml:space="preserve">to link </w:t>
      </w:r>
      <w:r w:rsidR="00D14E21" w:rsidRPr="00B9529F">
        <w:t>the</w:t>
      </w:r>
      <w:r w:rsidR="009E1BD0" w:rsidRPr="00B9529F">
        <w:t xml:space="preserve"> </w:t>
      </w:r>
      <w:r w:rsidR="00D14E21" w:rsidRPr="00B9529F">
        <w:t xml:space="preserve">header section </w:t>
      </w:r>
      <w:r w:rsidR="009E1BD0" w:rsidRPr="00B9529F">
        <w:t>to the previous one</w:t>
      </w:r>
      <w:r w:rsidR="00B03BC1" w:rsidRPr="00B9529F">
        <w:t>,</w:t>
      </w:r>
      <w:r w:rsidR="009E1BD0" w:rsidRPr="00B9529F">
        <w:t xml:space="preserve"> so the </w:t>
      </w:r>
      <w:r w:rsidR="00E13083" w:rsidRPr="00B9529F">
        <w:t xml:space="preserve">pagination remains </w:t>
      </w:r>
      <w:r w:rsidR="00487377" w:rsidRPr="00B9529F">
        <w:t>continuous</w:t>
      </w:r>
      <w:r w:rsidR="00B15122" w:rsidRPr="00B9529F">
        <w:t xml:space="preserve">. </w:t>
      </w:r>
      <w:r w:rsidR="00D14E21" w:rsidRPr="00B9529F">
        <w:t xml:space="preserve">Follow these steps to enable continuous pagination after inserting a section break: </w:t>
      </w:r>
      <w:r w:rsidR="00E13083" w:rsidRPr="00B9529F">
        <w:t xml:space="preserve">(a) </w:t>
      </w:r>
      <w:r w:rsidR="00D14E21" w:rsidRPr="00B9529F">
        <w:t xml:space="preserve">double left click </w:t>
      </w:r>
      <w:r w:rsidR="00BE3E87">
        <w:t>in</w:t>
      </w:r>
      <w:r w:rsidR="00D14E21" w:rsidRPr="00B9529F">
        <w:t xml:space="preserve"> the page-</w:t>
      </w:r>
      <w:r w:rsidR="00B15122" w:rsidRPr="00B9529F">
        <w:t xml:space="preserve">number </w:t>
      </w:r>
      <w:r w:rsidR="00D14E21" w:rsidRPr="00B9529F">
        <w:t xml:space="preserve">field in </w:t>
      </w:r>
      <w:r w:rsidR="00B15122" w:rsidRPr="00B9529F">
        <w:t xml:space="preserve">the </w:t>
      </w:r>
      <w:r w:rsidR="00E13083" w:rsidRPr="00B9529F">
        <w:t xml:space="preserve">new </w:t>
      </w:r>
      <w:r w:rsidR="00B15122" w:rsidRPr="00B9529F">
        <w:t xml:space="preserve">section, </w:t>
      </w:r>
      <w:r w:rsidR="00736FFA" w:rsidRPr="00B9529F">
        <w:t>(b)</w:t>
      </w:r>
      <w:r w:rsidR="00736FFA" w:rsidRPr="00B9529F">
        <w:rPr>
          <w:b/>
        </w:rPr>
        <w:t xml:space="preserve"> </w:t>
      </w:r>
      <w:r w:rsidR="008B3945" w:rsidRPr="00B9529F">
        <w:t>in the</w:t>
      </w:r>
      <w:r w:rsidR="00487377" w:rsidRPr="00B9529F">
        <w:t xml:space="preserve"> </w:t>
      </w:r>
      <w:r w:rsidR="008B3945" w:rsidRPr="00B9529F">
        <w:rPr>
          <w:b/>
        </w:rPr>
        <w:t>Header &amp; Footer</w:t>
      </w:r>
      <w:r w:rsidR="00E13083" w:rsidRPr="00B9529F">
        <w:rPr>
          <w:b/>
        </w:rPr>
        <w:t xml:space="preserve"> </w:t>
      </w:r>
      <w:r w:rsidR="00132696" w:rsidRPr="00B9529F">
        <w:rPr>
          <w:b/>
        </w:rPr>
        <w:t>Tools</w:t>
      </w:r>
      <w:r w:rsidR="00132696" w:rsidRPr="00B9529F">
        <w:t>,</w:t>
      </w:r>
      <w:r w:rsidR="008B3945" w:rsidRPr="00B9529F">
        <w:rPr>
          <w:b/>
        </w:rPr>
        <w:t xml:space="preserve"> </w:t>
      </w:r>
      <w:r w:rsidR="00E13083" w:rsidRPr="00B9529F">
        <w:t>tap</w:t>
      </w:r>
      <w:r w:rsidR="00487377" w:rsidRPr="00B9529F">
        <w:t xml:space="preserve"> </w:t>
      </w:r>
      <w:r w:rsidR="00487377" w:rsidRPr="00B9529F">
        <w:rPr>
          <w:b/>
        </w:rPr>
        <w:t>Format Page Numbers</w:t>
      </w:r>
      <w:r w:rsidR="00E13083" w:rsidRPr="00B9529F">
        <w:t>,</w:t>
      </w:r>
      <w:r w:rsidR="00487377" w:rsidRPr="00B9529F">
        <w:t xml:space="preserve"> </w:t>
      </w:r>
      <w:r w:rsidR="00E13083" w:rsidRPr="00B9529F">
        <w:t>(</w:t>
      </w:r>
      <w:r w:rsidR="008B3945" w:rsidRPr="00B9529F">
        <w:t>c</w:t>
      </w:r>
      <w:r w:rsidR="00E13083" w:rsidRPr="00B9529F">
        <w:t xml:space="preserve">) </w:t>
      </w:r>
      <w:r w:rsidR="001775FF" w:rsidRPr="00B9529F">
        <w:t>check the box next to</w:t>
      </w:r>
      <w:r w:rsidR="00487377" w:rsidRPr="00B9529F">
        <w:t xml:space="preserve"> </w:t>
      </w:r>
      <w:r w:rsidR="00B03BC1" w:rsidRPr="00B9529F">
        <w:rPr>
          <w:b/>
        </w:rPr>
        <w:t xml:space="preserve">Continue from </w:t>
      </w:r>
      <w:r w:rsidR="001775FF" w:rsidRPr="00B9529F">
        <w:rPr>
          <w:b/>
        </w:rPr>
        <w:t>p</w:t>
      </w:r>
      <w:r w:rsidR="00487377" w:rsidRPr="00B9529F">
        <w:rPr>
          <w:b/>
        </w:rPr>
        <w:t>r</w:t>
      </w:r>
      <w:r w:rsidR="001775FF" w:rsidRPr="00B9529F">
        <w:rPr>
          <w:b/>
        </w:rPr>
        <w:t>e</w:t>
      </w:r>
      <w:r w:rsidR="00487377" w:rsidRPr="00B9529F">
        <w:rPr>
          <w:b/>
        </w:rPr>
        <w:t>vious section</w:t>
      </w:r>
      <w:r w:rsidR="00487377" w:rsidRPr="00B9529F">
        <w:t xml:space="preserve"> </w:t>
      </w:r>
      <w:r w:rsidR="008B3945" w:rsidRPr="00B9529F">
        <w:t xml:space="preserve">under </w:t>
      </w:r>
      <w:r w:rsidR="00132696" w:rsidRPr="00B9529F">
        <w:t xml:space="preserve">the </w:t>
      </w:r>
      <w:r w:rsidR="008B3945" w:rsidRPr="00B9529F">
        <w:rPr>
          <w:b/>
        </w:rPr>
        <w:t>Page numbering</w:t>
      </w:r>
      <w:r w:rsidR="008B3945" w:rsidRPr="00B9529F">
        <w:t xml:space="preserve"> </w:t>
      </w:r>
      <w:r w:rsidR="00132696" w:rsidRPr="00B9529F">
        <w:t xml:space="preserve">options, </w:t>
      </w:r>
      <w:r w:rsidR="00B15122" w:rsidRPr="00B9529F">
        <w:t xml:space="preserve">and </w:t>
      </w:r>
      <w:r w:rsidR="00E13083" w:rsidRPr="00B9529F">
        <w:t>(</w:t>
      </w:r>
      <w:r w:rsidR="008B3945" w:rsidRPr="00B9529F">
        <w:t>d</w:t>
      </w:r>
      <w:r w:rsidR="00E13083" w:rsidRPr="00B9529F">
        <w:t xml:space="preserve">) </w:t>
      </w:r>
      <w:r w:rsidR="00487377" w:rsidRPr="00B9529F">
        <w:t xml:space="preserve">tap </w:t>
      </w:r>
      <w:r w:rsidR="00487377" w:rsidRPr="00B9529F">
        <w:rPr>
          <w:b/>
        </w:rPr>
        <w:t>OK</w:t>
      </w:r>
      <w:r w:rsidR="00E178BB" w:rsidRPr="00B9529F">
        <w:t xml:space="preserve">. </w:t>
      </w:r>
      <w:r w:rsidR="00B15122" w:rsidRPr="00B9529F">
        <w:t>Then</w:t>
      </w:r>
      <w:r w:rsidR="001775FF" w:rsidRPr="00B9529F">
        <w:t xml:space="preserve"> verify the </w:t>
      </w:r>
      <w:r w:rsidR="00B15122" w:rsidRPr="00B9529F">
        <w:t>numerical</w:t>
      </w:r>
      <w:r w:rsidR="001775FF" w:rsidRPr="00B9529F">
        <w:t xml:space="preserve"> </w:t>
      </w:r>
      <w:r w:rsidR="00B15122" w:rsidRPr="00B9529F">
        <w:t xml:space="preserve">sequence </w:t>
      </w:r>
      <w:r w:rsidR="00090EE8" w:rsidRPr="00B9529F">
        <w:t xml:space="preserve">of the pages </w:t>
      </w:r>
      <w:r w:rsidR="00B15122" w:rsidRPr="00B9529F">
        <w:t xml:space="preserve">is </w:t>
      </w:r>
      <w:r w:rsidR="001775FF" w:rsidRPr="00B9529F">
        <w:t>correct</w:t>
      </w:r>
      <w:r w:rsidR="00A25511" w:rsidRPr="00B9529F">
        <w:t>.</w:t>
      </w:r>
    </w:p>
    <w:p w14:paraId="79C2DAAA" w14:textId="3DDB9A3C" w:rsidR="00457E46" w:rsidRPr="00B9529F" w:rsidRDefault="00B33D71" w:rsidP="004055BE">
      <w:pPr>
        <w:pStyle w:val="BlueInstructions"/>
      </w:pPr>
      <w:r w:rsidRPr="00B9529F">
        <w:t>There are</w:t>
      </w:r>
      <w:r w:rsidR="00457E46" w:rsidRPr="00B9529F">
        <w:t xml:space="preserve"> five </w:t>
      </w:r>
      <w:r w:rsidRPr="00B9529F">
        <w:t xml:space="preserve">APA heading levels or styles. You may use all five levels as needed, but </w:t>
      </w:r>
      <w:r w:rsidR="00457E46" w:rsidRPr="00B9529F">
        <w:t xml:space="preserve">only </w:t>
      </w:r>
      <w:r w:rsidRPr="00B9529F">
        <w:t>headings using APA L</w:t>
      </w:r>
      <w:r w:rsidR="00457E46" w:rsidRPr="00B9529F">
        <w:t xml:space="preserve">evels </w:t>
      </w:r>
      <w:r w:rsidRPr="00B9529F">
        <w:t>1</w:t>
      </w:r>
      <w:r w:rsidRPr="00B9529F">
        <w:rPr>
          <w:rFonts w:cs="Times New Roman"/>
        </w:rPr>
        <w:t>–</w:t>
      </w:r>
      <w:r w:rsidRPr="00B9529F">
        <w:t xml:space="preserve">3 </w:t>
      </w:r>
      <w:r w:rsidR="004E5EBF" w:rsidRPr="00B9529F">
        <w:t xml:space="preserve">are to </w:t>
      </w:r>
      <w:r w:rsidRPr="00B9529F">
        <w:t xml:space="preserve">be included in </w:t>
      </w:r>
      <w:r w:rsidR="000A2226" w:rsidRPr="00B9529F">
        <w:t>the</w:t>
      </w:r>
      <w:r w:rsidRPr="00B9529F">
        <w:t xml:space="preserve"> Table of Contents</w:t>
      </w:r>
      <w:r w:rsidR="00457E46" w:rsidRPr="00B9529F">
        <w:t xml:space="preserve"> </w:t>
      </w:r>
      <w:r w:rsidRPr="00B9529F">
        <w:t xml:space="preserve">(ToC) </w:t>
      </w:r>
      <w:r w:rsidR="0061722A" w:rsidRPr="00B9529F">
        <w:t xml:space="preserve">regardless of the complexity of </w:t>
      </w:r>
      <w:r w:rsidRPr="00B9529F">
        <w:t>your</w:t>
      </w:r>
      <w:r w:rsidR="0061722A" w:rsidRPr="00B9529F">
        <w:t xml:space="preserve"> </w:t>
      </w:r>
      <w:r w:rsidR="00C95A0A">
        <w:t>dissertation</w:t>
      </w:r>
      <w:r w:rsidR="00457E46" w:rsidRPr="00B9529F">
        <w:t>.</w:t>
      </w:r>
      <w:r w:rsidR="000A2226" w:rsidRPr="00B9529F">
        <w:t xml:space="preserve"> (Note</w:t>
      </w:r>
      <w:r w:rsidR="005634E4">
        <w:t xml:space="preserve"> that</w:t>
      </w:r>
      <w:r w:rsidR="000A2226" w:rsidRPr="00B9529F">
        <w:t xml:space="preserve"> APA is quiet on</w:t>
      </w:r>
      <w:r w:rsidR="00736FFA">
        <w:t xml:space="preserve"> the</w:t>
      </w:r>
      <w:r w:rsidR="000A2226" w:rsidRPr="00B9529F">
        <w:t xml:space="preserve"> table of contents and lists of tables and figures.)</w:t>
      </w:r>
      <w:r w:rsidR="00457E46" w:rsidRPr="00B9529F">
        <w:t xml:space="preserve"> </w:t>
      </w:r>
      <w:r w:rsidRPr="00B9529F">
        <w:t xml:space="preserve">Per the 7th edition of the </w:t>
      </w:r>
      <w:r w:rsidRPr="00B9529F">
        <w:rPr>
          <w:i/>
        </w:rPr>
        <w:t>Publication Manual</w:t>
      </w:r>
      <w:r w:rsidRPr="00B9529F">
        <w:t xml:space="preserve"> (APA, 2020), each heading </w:t>
      </w:r>
      <w:r w:rsidR="00441294" w:rsidRPr="00B9529F">
        <w:t>in the body of the manuscript</w:t>
      </w:r>
      <w:r w:rsidRPr="00B9529F">
        <w:t xml:space="preserve"> is double-</w:t>
      </w:r>
      <w:r w:rsidRPr="00B9529F">
        <w:lastRenderedPageBreak/>
        <w:t xml:space="preserve">spaced and </w:t>
      </w:r>
      <w:r w:rsidR="00457E46" w:rsidRPr="00B9529F">
        <w:t>take</w:t>
      </w:r>
      <w:r w:rsidRPr="00B9529F">
        <w:t>s</w:t>
      </w:r>
      <w:r w:rsidR="00457E46" w:rsidRPr="00B9529F">
        <w:t xml:space="preserve"> bold title ca</w:t>
      </w:r>
      <w:r w:rsidRPr="00B9529F">
        <w:t xml:space="preserve">se, but the </w:t>
      </w:r>
      <w:r w:rsidR="00441294" w:rsidRPr="00B9529F">
        <w:t xml:space="preserve">heading </w:t>
      </w:r>
      <w:r w:rsidRPr="00B9529F">
        <w:t>levels differ in the</w:t>
      </w:r>
      <w:r w:rsidR="004E5EBF" w:rsidRPr="00B9529F">
        <w:t>ir</w:t>
      </w:r>
      <w:r w:rsidRPr="00B9529F">
        <w:t xml:space="preserve"> use of italic case and </w:t>
      </w:r>
      <w:r w:rsidR="004E5EBF" w:rsidRPr="00B9529F">
        <w:t>indention</w:t>
      </w:r>
      <w:r w:rsidRPr="00B9529F">
        <w:t>.</w:t>
      </w:r>
      <w:r w:rsidR="007461DE" w:rsidRPr="00B9529F">
        <w:t xml:space="preserve"> Level 1 headings</w:t>
      </w:r>
      <w:r w:rsidR="00441294" w:rsidRPr="00B9529F">
        <w:t xml:space="preserve"> (i.e., c</w:t>
      </w:r>
      <w:r w:rsidRPr="00B9529F">
        <w:t>hapter titles</w:t>
      </w:r>
      <w:r w:rsidR="00441294" w:rsidRPr="00B9529F">
        <w:t xml:space="preserve">) </w:t>
      </w:r>
      <w:r w:rsidR="007461DE" w:rsidRPr="00B9529F">
        <w:t xml:space="preserve">are centered between </w:t>
      </w:r>
      <w:r w:rsidRPr="00B9529F">
        <w:t>th</w:t>
      </w:r>
      <w:r w:rsidR="00441294" w:rsidRPr="00B9529F">
        <w:t xml:space="preserve">e left and right page margins. </w:t>
      </w:r>
      <w:r w:rsidRPr="00B9529F">
        <w:t xml:space="preserve">Do not change the </w:t>
      </w:r>
      <w:r w:rsidR="00441294" w:rsidRPr="00B9529F">
        <w:t xml:space="preserve">content or format </w:t>
      </w:r>
      <w:r w:rsidRPr="00B9529F">
        <w:t>of thes</w:t>
      </w:r>
      <w:r w:rsidR="00441294" w:rsidRPr="00B9529F">
        <w:t>e headings</w:t>
      </w:r>
      <w:r w:rsidR="00BE3E87">
        <w:t xml:space="preserve"> in this template</w:t>
      </w:r>
      <w:r w:rsidR="00441294" w:rsidRPr="00B9529F">
        <w:t>.</w:t>
      </w:r>
      <w:r w:rsidRPr="00B9529F">
        <w:t xml:space="preserve"> </w:t>
      </w:r>
      <w:r w:rsidR="007461DE" w:rsidRPr="00B9529F">
        <w:t>Level 2 headings are aligned against the left page margin. Level</w:t>
      </w:r>
      <w:r w:rsidR="00457E46" w:rsidRPr="00B9529F">
        <w:t xml:space="preserve"> 3 </w:t>
      </w:r>
      <w:r w:rsidR="007461DE" w:rsidRPr="00B9529F">
        <w:t xml:space="preserve">headings </w:t>
      </w:r>
      <w:r w:rsidR="00457E46" w:rsidRPr="00B9529F">
        <w:t xml:space="preserve">are </w:t>
      </w:r>
      <w:r w:rsidRPr="00B9529F">
        <w:t xml:space="preserve">left-aligned </w:t>
      </w:r>
      <w:r w:rsidR="002C6FE9" w:rsidRPr="00B9529F">
        <w:t>and italicized</w:t>
      </w:r>
      <w:r w:rsidR="00CC30BC" w:rsidRPr="00B9529F">
        <w:t xml:space="preserve">. </w:t>
      </w:r>
      <w:r w:rsidR="00457E46" w:rsidRPr="00B9529F">
        <w:t xml:space="preserve">Level </w:t>
      </w:r>
      <w:r w:rsidR="00CC30BC" w:rsidRPr="00B9529F">
        <w:t>4</w:t>
      </w:r>
      <w:r w:rsidR="00457E46" w:rsidRPr="00B9529F">
        <w:t xml:space="preserve"> </w:t>
      </w:r>
      <w:r w:rsidR="007461DE" w:rsidRPr="00B9529F">
        <w:t>headings are</w:t>
      </w:r>
      <w:r w:rsidR="00457E46" w:rsidRPr="00B9529F">
        <w:t xml:space="preserve"> </w:t>
      </w:r>
      <w:r w:rsidR="00CC30BC" w:rsidRPr="00B9529F">
        <w:t>indented 0.5 in. (1.27 cm)</w:t>
      </w:r>
      <w:r w:rsidRPr="00B9529F">
        <w:t xml:space="preserve"> from the left page margin </w:t>
      </w:r>
      <w:r w:rsidR="00CC30BC" w:rsidRPr="00B9529F">
        <w:t>and end with a period</w:t>
      </w:r>
      <w:r w:rsidR="002C6FE9" w:rsidRPr="00B9529F">
        <w:t xml:space="preserve">. Level 5 headings are </w:t>
      </w:r>
      <w:r w:rsidR="00CC30BC" w:rsidRPr="00B9529F">
        <w:t>indented</w:t>
      </w:r>
      <w:r w:rsidRPr="00B9529F">
        <w:t xml:space="preserve"> 0.5 in. (1.27 cm),</w:t>
      </w:r>
      <w:r w:rsidR="00CC30BC" w:rsidRPr="00B9529F">
        <w:t xml:space="preserve"> </w:t>
      </w:r>
      <w:r w:rsidRPr="00B9529F">
        <w:t xml:space="preserve">italicized, </w:t>
      </w:r>
      <w:r w:rsidR="00CC30BC" w:rsidRPr="00B9529F">
        <w:t>and end with a period.</w:t>
      </w:r>
      <w:r w:rsidR="00457E46" w:rsidRPr="00B9529F">
        <w:t xml:space="preserve"> (</w:t>
      </w:r>
      <w:r w:rsidR="007461DE" w:rsidRPr="00B9529F">
        <w:t>S</w:t>
      </w:r>
      <w:r w:rsidR="00457E46" w:rsidRPr="00B9529F">
        <w:t xml:space="preserve">ee </w:t>
      </w:r>
      <w:r w:rsidR="008967D3">
        <w:rPr>
          <w:rFonts w:cs="Times New Roman"/>
        </w:rPr>
        <w:t>Section</w:t>
      </w:r>
      <w:r w:rsidR="00A831B2">
        <w:rPr>
          <w:rFonts w:cs="Times New Roman"/>
        </w:rPr>
        <w:t xml:space="preserve"> </w:t>
      </w:r>
      <w:r w:rsidR="0061722A" w:rsidRPr="00B9529F">
        <w:rPr>
          <w:rFonts w:cs="Times New Roman"/>
        </w:rPr>
        <w:t xml:space="preserve">2.27 Heading Levels, </w:t>
      </w:r>
      <w:r w:rsidR="0061722A" w:rsidRPr="00B9529F">
        <w:t>APA, 20</w:t>
      </w:r>
      <w:r w:rsidR="00DE3E3A" w:rsidRPr="00B9529F">
        <w:t>20</w:t>
      </w:r>
      <w:r w:rsidR="004E5EBF" w:rsidRPr="00B9529F">
        <w:t>, p</w:t>
      </w:r>
      <w:r w:rsidR="00A831B2">
        <w:t>p</w:t>
      </w:r>
      <w:r w:rsidR="004E5EBF" w:rsidRPr="00B9529F">
        <w:t>. 47</w:t>
      </w:r>
      <w:r w:rsidR="004E5EBF" w:rsidRPr="00B9529F">
        <w:rPr>
          <w:rFonts w:cs="Times New Roman"/>
        </w:rPr>
        <w:t>–</w:t>
      </w:r>
      <w:r w:rsidR="004E5EBF" w:rsidRPr="00B9529F">
        <w:t>49</w:t>
      </w:r>
      <w:r w:rsidR="00A831B2">
        <w:t>.</w:t>
      </w:r>
      <w:r w:rsidR="007461DE" w:rsidRPr="00B9529F">
        <w:rPr>
          <w:rFonts w:cs="Times New Roman"/>
        </w:rPr>
        <w:t>)</w:t>
      </w:r>
    </w:p>
    <w:p w14:paraId="3CE7AA27" w14:textId="075CF0F7" w:rsidR="00AD3695" w:rsidRPr="00B9529F" w:rsidRDefault="00691F66" w:rsidP="004055BE">
      <w:pPr>
        <w:pStyle w:val="BlueInstructions"/>
      </w:pPr>
      <w:r w:rsidRPr="00B9529F">
        <w:t>For each paragraph</w:t>
      </w:r>
      <w:r w:rsidR="005607CC" w:rsidRPr="00B9529F">
        <w:t xml:space="preserve"> in the manuscript body</w:t>
      </w:r>
      <w:r w:rsidRPr="00B9529F">
        <w:t>, l</w:t>
      </w:r>
      <w:r w:rsidR="00DB6173" w:rsidRPr="00B9529F">
        <w:t>eft i</w:t>
      </w:r>
      <w:r w:rsidR="00E719B6" w:rsidRPr="00B9529F">
        <w:t>ndent the first line</w:t>
      </w:r>
      <w:r w:rsidR="00492632" w:rsidRPr="00B9529F">
        <w:t xml:space="preserve"> 0.5 in.</w:t>
      </w:r>
      <w:r w:rsidR="004F436E" w:rsidRPr="00B9529F">
        <w:t xml:space="preserve"> (</w:t>
      </w:r>
      <w:r w:rsidR="008222C0" w:rsidRPr="00B9529F">
        <w:t>1.27 cm)</w:t>
      </w:r>
      <w:r w:rsidR="00164D3F" w:rsidRPr="00B9529F">
        <w:t xml:space="preserve"> </w:t>
      </w:r>
      <w:r w:rsidR="00701A43">
        <w:t>[</w:t>
      </w:r>
      <w:r w:rsidR="002C6FE9" w:rsidRPr="00B9529F">
        <w:t>APA, 20</w:t>
      </w:r>
      <w:r w:rsidR="002C3393" w:rsidRPr="00B9529F">
        <w:t>20</w:t>
      </w:r>
      <w:r w:rsidR="00FB12EA" w:rsidRPr="00B9529F">
        <w:t>, pp.</w:t>
      </w:r>
      <w:r w:rsidR="004E5EBF" w:rsidRPr="00B9529F">
        <w:t xml:space="preserve"> </w:t>
      </w:r>
      <w:r w:rsidR="00FB12EA" w:rsidRPr="00B9529F">
        <w:t>45</w:t>
      </w:r>
      <w:r w:rsidR="00FB12EA" w:rsidRPr="00B9529F">
        <w:rPr>
          <w:rFonts w:cs="Times New Roman"/>
        </w:rPr>
        <w:t>–</w:t>
      </w:r>
      <w:r w:rsidR="00FB12EA" w:rsidRPr="00B9529F">
        <w:t>46</w:t>
      </w:r>
      <w:r w:rsidR="002C6FE9" w:rsidRPr="00B9529F">
        <w:t>]</w:t>
      </w:r>
      <w:r w:rsidR="00701A43">
        <w:t>.</w:t>
      </w:r>
      <w:r w:rsidR="00FB12EA" w:rsidRPr="00B9529F">
        <w:t xml:space="preserve"> </w:t>
      </w:r>
      <w:r w:rsidR="00164D3F" w:rsidRPr="00B9529F">
        <w:rPr>
          <w:rFonts w:cs="Times New Roman"/>
        </w:rPr>
        <w:t>U</w:t>
      </w:r>
      <w:r w:rsidR="00E719B6" w:rsidRPr="00B9529F">
        <w:t xml:space="preserve">se </w:t>
      </w:r>
      <w:r w:rsidR="00492632" w:rsidRPr="00B9529F">
        <w:t>a</w:t>
      </w:r>
      <w:r w:rsidR="002F4439" w:rsidRPr="00B9529F">
        <w:t>t least two sentences</w:t>
      </w:r>
      <w:r w:rsidR="004055BE" w:rsidRPr="00B9529F">
        <w:t xml:space="preserve"> in</w:t>
      </w:r>
      <w:r w:rsidR="00714CCA" w:rsidRPr="00B9529F">
        <w:t xml:space="preserve"> each paragraph</w:t>
      </w:r>
      <w:r w:rsidR="00E719B6" w:rsidRPr="00B9529F">
        <w:t xml:space="preserve">, and </w:t>
      </w:r>
      <w:r w:rsidR="00DB6173" w:rsidRPr="00B9529F">
        <w:t xml:space="preserve">ensure </w:t>
      </w:r>
      <w:r w:rsidR="00714CCA" w:rsidRPr="00B9529F">
        <w:t>each</w:t>
      </w:r>
      <w:r w:rsidR="00DB6173" w:rsidRPr="00B9529F">
        <w:t xml:space="preserve"> paragraph connects logically</w:t>
      </w:r>
      <w:r w:rsidR="00E719B6" w:rsidRPr="00B9529F">
        <w:t xml:space="preserve"> </w:t>
      </w:r>
      <w:r w:rsidR="00492632" w:rsidRPr="00B9529F">
        <w:t xml:space="preserve">to </w:t>
      </w:r>
      <w:r w:rsidR="00714CCA" w:rsidRPr="00B9529F">
        <w:t>its</w:t>
      </w:r>
      <w:r w:rsidR="00492632" w:rsidRPr="00B9529F">
        <w:t xml:space="preserve"> preceding and succeeding paragraphs</w:t>
      </w:r>
      <w:r w:rsidR="00E719B6" w:rsidRPr="00B9529F">
        <w:t xml:space="preserve"> </w:t>
      </w:r>
      <w:r w:rsidR="00714CCA" w:rsidRPr="00B9529F">
        <w:t>within</w:t>
      </w:r>
      <w:r w:rsidRPr="00B9529F">
        <w:t xml:space="preserve"> the same heading</w:t>
      </w:r>
      <w:r w:rsidR="00E178BB" w:rsidRPr="00B9529F">
        <w:t xml:space="preserve">. </w:t>
      </w:r>
      <w:r w:rsidR="004055BE" w:rsidRPr="00B9529F">
        <w:t>Use</w:t>
      </w:r>
      <w:r w:rsidR="004055BE" w:rsidRPr="00B9529F">
        <w:rPr>
          <w:bCs/>
        </w:rPr>
        <w:t xml:space="preserve"> </w:t>
      </w:r>
      <w:r w:rsidR="009D4916" w:rsidRPr="00B9529F">
        <w:rPr>
          <w:bCs/>
        </w:rPr>
        <w:t xml:space="preserve">one </w:t>
      </w:r>
      <w:r w:rsidR="004055BE" w:rsidRPr="00B9529F">
        <w:rPr>
          <w:bCs/>
        </w:rPr>
        <w:t xml:space="preserve">space after all closing punctuation, </w:t>
      </w:r>
      <w:r w:rsidR="009D4916" w:rsidRPr="00B9529F">
        <w:rPr>
          <w:bCs/>
        </w:rPr>
        <w:t xml:space="preserve">including </w:t>
      </w:r>
      <w:r w:rsidR="004055BE" w:rsidRPr="00B9529F">
        <w:rPr>
          <w:bCs/>
        </w:rPr>
        <w:t xml:space="preserve">only one space </w:t>
      </w:r>
      <w:r w:rsidR="004E5EBF" w:rsidRPr="00B9529F">
        <w:rPr>
          <w:bCs/>
        </w:rPr>
        <w:t xml:space="preserve">after the </w:t>
      </w:r>
      <w:r w:rsidR="00441294" w:rsidRPr="00B9529F">
        <w:rPr>
          <w:bCs/>
        </w:rPr>
        <w:t>closing punctuation for</w:t>
      </w:r>
      <w:r w:rsidR="004E5EBF" w:rsidRPr="00B9529F">
        <w:rPr>
          <w:bCs/>
        </w:rPr>
        <w:t xml:space="preserve"> </w:t>
      </w:r>
      <w:r w:rsidR="004055BE" w:rsidRPr="00B9529F">
        <w:rPr>
          <w:bCs/>
        </w:rPr>
        <w:t>each element in a reference</w:t>
      </w:r>
      <w:r w:rsidR="004E5EBF" w:rsidRPr="00B9529F">
        <w:rPr>
          <w:bCs/>
        </w:rPr>
        <w:t xml:space="preserve"> and</w:t>
      </w:r>
      <w:r w:rsidR="00441294" w:rsidRPr="00B9529F">
        <w:rPr>
          <w:bCs/>
        </w:rPr>
        <w:t xml:space="preserve"> after the periods following the </w:t>
      </w:r>
      <w:r w:rsidR="004E5EBF" w:rsidRPr="00B9529F">
        <w:rPr>
          <w:bCs/>
        </w:rPr>
        <w:t>initials</w:t>
      </w:r>
      <w:r w:rsidR="00441294" w:rsidRPr="00B9529F">
        <w:rPr>
          <w:bCs/>
        </w:rPr>
        <w:t xml:space="preserve"> of names of authors and editors</w:t>
      </w:r>
      <w:r w:rsidR="004055BE" w:rsidRPr="00B9529F">
        <w:rPr>
          <w:bCs/>
        </w:rPr>
        <w:t>.</w:t>
      </w:r>
      <w:r w:rsidR="00542F33" w:rsidRPr="00B9529F">
        <w:t xml:space="preserve"> Use double line spacing for </w:t>
      </w:r>
      <w:r w:rsidR="006D1153" w:rsidRPr="00B9529F">
        <w:t xml:space="preserve">all </w:t>
      </w:r>
      <w:r w:rsidR="00542F33" w:rsidRPr="00B9529F">
        <w:t>paragraphs</w:t>
      </w:r>
      <w:r w:rsidR="00164D3F" w:rsidRPr="00B9529F">
        <w:t xml:space="preserve"> (see </w:t>
      </w:r>
      <w:r w:rsidR="00164D3F" w:rsidRPr="00B9529F">
        <w:rPr>
          <w:rFonts w:cs="Times New Roman"/>
        </w:rPr>
        <w:t>§</w:t>
      </w:r>
      <w:r w:rsidR="00164D3F" w:rsidRPr="00B9529F">
        <w:t xml:space="preserve"> 2.21 Line Spacing, APA, 20</w:t>
      </w:r>
      <w:r w:rsidR="007E59E9" w:rsidRPr="00B9529F">
        <w:t>20</w:t>
      </w:r>
      <w:r w:rsidR="00FB12EA" w:rsidRPr="00B9529F">
        <w:t>, p. 45</w:t>
      </w:r>
      <w:r w:rsidR="00164D3F" w:rsidRPr="00B9529F">
        <w:t>)</w:t>
      </w:r>
      <w:r w:rsidR="00542F33" w:rsidRPr="00B9529F">
        <w:t>.</w:t>
      </w:r>
    </w:p>
    <w:p w14:paraId="7BEBD9E2" w14:textId="5B5C46E5" w:rsidR="002E5E55" w:rsidRPr="00B9529F" w:rsidRDefault="00B64099" w:rsidP="006B2B6B">
      <w:pPr>
        <w:pStyle w:val="BlueInstructions"/>
        <w:rPr>
          <w:bCs/>
        </w:rPr>
      </w:pPr>
      <w:r w:rsidRPr="00B9529F">
        <w:rPr>
          <w:bCs/>
        </w:rPr>
        <w:t xml:space="preserve">The </w:t>
      </w:r>
      <w:r w:rsidR="00846838" w:rsidRPr="00B9529F">
        <w:rPr>
          <w:bCs/>
        </w:rPr>
        <w:t>formatting</w:t>
      </w:r>
      <w:r w:rsidRPr="00B9529F">
        <w:rPr>
          <w:bCs/>
        </w:rPr>
        <w:t xml:space="preserve"> and placement of the titles </w:t>
      </w:r>
      <w:r w:rsidR="00846838" w:rsidRPr="00B9529F">
        <w:rPr>
          <w:bCs/>
        </w:rPr>
        <w:t xml:space="preserve">and notes </w:t>
      </w:r>
      <w:r w:rsidRPr="00B9529F">
        <w:rPr>
          <w:bCs/>
        </w:rPr>
        <w:t>for tables and fi</w:t>
      </w:r>
      <w:r w:rsidR="00701A43">
        <w:rPr>
          <w:bCs/>
        </w:rPr>
        <w:t>gures are treated the same (</w:t>
      </w:r>
      <w:r w:rsidRPr="00B9529F">
        <w:rPr>
          <w:bCs/>
        </w:rPr>
        <w:t xml:space="preserve">APA, </w:t>
      </w:r>
      <w:r w:rsidR="007E59E9" w:rsidRPr="00B9529F">
        <w:rPr>
          <w:bCs/>
        </w:rPr>
        <w:t>2020</w:t>
      </w:r>
      <w:r w:rsidRPr="00B9529F">
        <w:rPr>
          <w:bCs/>
        </w:rPr>
        <w:t xml:space="preserve">, p. 197). </w:t>
      </w:r>
      <w:r w:rsidR="00846838" w:rsidRPr="00B9529F">
        <w:rPr>
          <w:bCs/>
        </w:rPr>
        <w:t>Table and figure callouts (Table # or Figure #) take bold title case; the titles take</w:t>
      </w:r>
      <w:r w:rsidR="00736FFA">
        <w:rPr>
          <w:bCs/>
        </w:rPr>
        <w:t xml:space="preserve"> regular</w:t>
      </w:r>
      <w:r w:rsidR="00846838" w:rsidRPr="00B9529F">
        <w:rPr>
          <w:bCs/>
        </w:rPr>
        <w:t xml:space="preserve"> italicized title case; the title elements </w:t>
      </w:r>
      <w:r w:rsidR="00EE2067" w:rsidRPr="00B9529F">
        <w:rPr>
          <w:bCs/>
        </w:rPr>
        <w:t xml:space="preserve">(i.e., callout and title) </w:t>
      </w:r>
      <w:r w:rsidR="00441294" w:rsidRPr="00B9529F">
        <w:rPr>
          <w:bCs/>
        </w:rPr>
        <w:t>take</w:t>
      </w:r>
      <w:r w:rsidR="00846838" w:rsidRPr="00B9529F">
        <w:rPr>
          <w:bCs/>
        </w:rPr>
        <w:t xml:space="preserve"> </w:t>
      </w:r>
      <w:r w:rsidR="00441294" w:rsidRPr="00B9529F">
        <w:rPr>
          <w:bCs/>
        </w:rPr>
        <w:t>double-spacing</w:t>
      </w:r>
      <w:r w:rsidR="00846838" w:rsidRPr="00B9529F">
        <w:rPr>
          <w:bCs/>
        </w:rPr>
        <w:t xml:space="preserve">. </w:t>
      </w:r>
      <w:r w:rsidR="004677AB">
        <w:rPr>
          <w:bCs/>
        </w:rPr>
        <w:t xml:space="preserve">“If text appears on the same page as a table or figure, insert a double-spaced </w:t>
      </w:r>
      <w:r w:rsidR="004677AB">
        <w:rPr>
          <w:rFonts w:cs="Times New Roman"/>
          <w:szCs w:val="24"/>
        </w:rPr>
        <w:t>blank line between the text and the table or figure” (</w:t>
      </w:r>
      <w:r w:rsidR="002E5E55" w:rsidRPr="00B9529F">
        <w:rPr>
          <w:rFonts w:cs="Times New Roman"/>
          <w:szCs w:val="24"/>
        </w:rPr>
        <w:t>APA</w:t>
      </w:r>
      <w:r w:rsidR="005634E4">
        <w:rPr>
          <w:rFonts w:cs="Times New Roman"/>
          <w:szCs w:val="24"/>
        </w:rPr>
        <w:t xml:space="preserve">, </w:t>
      </w:r>
      <w:r w:rsidR="005634E4" w:rsidRPr="00B9529F">
        <w:rPr>
          <w:rStyle w:val="L3ParaChar"/>
          <w:rFonts w:eastAsia="Calibri"/>
        </w:rPr>
        <w:t>2020</w:t>
      </w:r>
      <w:r w:rsidR="004677AB">
        <w:rPr>
          <w:rStyle w:val="L3ParaChar"/>
          <w:rFonts w:eastAsia="Calibri"/>
        </w:rPr>
        <w:t>, p. 45</w:t>
      </w:r>
      <w:r w:rsidR="002E5E55" w:rsidRPr="00B9529F">
        <w:rPr>
          <w:rFonts w:cs="Times New Roman"/>
          <w:szCs w:val="24"/>
        </w:rPr>
        <w:t>).</w:t>
      </w:r>
      <w:r w:rsidR="006B2B6B">
        <w:rPr>
          <w:rFonts w:cs="Times New Roman"/>
          <w:szCs w:val="24"/>
        </w:rPr>
        <w:t xml:space="preserve"> Place supporting t</w:t>
      </w:r>
      <w:r w:rsidR="006B2B6B" w:rsidRPr="006B2B6B">
        <w:rPr>
          <w:rFonts w:cs="Times New Roman"/>
          <w:szCs w:val="24"/>
        </w:rPr>
        <w:t xml:space="preserve">ables and figures that are not essential </w:t>
      </w:r>
      <w:r w:rsidR="006B2B6B">
        <w:rPr>
          <w:rFonts w:cs="Times New Roman"/>
          <w:szCs w:val="24"/>
        </w:rPr>
        <w:t xml:space="preserve">in a Tables appendix or a Figures appendix </w:t>
      </w:r>
      <w:r w:rsidR="006B2B6B" w:rsidRPr="006B2B6B">
        <w:rPr>
          <w:rFonts w:cs="Times New Roman"/>
          <w:szCs w:val="24"/>
        </w:rPr>
        <w:t>(</w:t>
      </w:r>
      <w:r w:rsidR="006B2B6B">
        <w:rPr>
          <w:rFonts w:cs="Times New Roman"/>
          <w:szCs w:val="24"/>
        </w:rPr>
        <w:t xml:space="preserve">APA, 2020, </w:t>
      </w:r>
      <w:r w:rsidR="006B2B6B" w:rsidRPr="006B2B6B">
        <w:rPr>
          <w:rFonts w:cs="Times New Roman"/>
          <w:szCs w:val="24"/>
        </w:rPr>
        <w:t xml:space="preserve">p. 198). </w:t>
      </w:r>
      <w:r w:rsidR="006B2B6B">
        <w:rPr>
          <w:rFonts w:cs="Times New Roman"/>
          <w:szCs w:val="24"/>
        </w:rPr>
        <w:t>I</w:t>
      </w:r>
      <w:r w:rsidR="006B2B6B" w:rsidRPr="006B2B6B">
        <w:rPr>
          <w:rFonts w:cs="Times New Roman"/>
          <w:szCs w:val="24"/>
        </w:rPr>
        <w:t xml:space="preserve">f approved by </w:t>
      </w:r>
      <w:r w:rsidR="006B2B6B">
        <w:rPr>
          <w:rFonts w:cs="Times New Roman"/>
          <w:szCs w:val="24"/>
        </w:rPr>
        <w:t xml:space="preserve">your </w:t>
      </w:r>
      <w:r w:rsidR="004677AB">
        <w:rPr>
          <w:rFonts w:cs="Times New Roman"/>
          <w:szCs w:val="24"/>
        </w:rPr>
        <w:t>committee</w:t>
      </w:r>
      <w:r w:rsidR="006B2B6B">
        <w:rPr>
          <w:rFonts w:cs="Times New Roman"/>
          <w:szCs w:val="24"/>
        </w:rPr>
        <w:t xml:space="preserve"> chair, you may embed </w:t>
      </w:r>
      <w:r w:rsidR="006B2B6B" w:rsidRPr="006B2B6B">
        <w:rPr>
          <w:rFonts w:cs="Times New Roman"/>
          <w:szCs w:val="24"/>
        </w:rPr>
        <w:t xml:space="preserve">long </w:t>
      </w:r>
      <w:r w:rsidR="006B2B6B">
        <w:rPr>
          <w:rFonts w:cs="Times New Roman"/>
          <w:szCs w:val="24"/>
        </w:rPr>
        <w:t xml:space="preserve">essential </w:t>
      </w:r>
      <w:r w:rsidR="006B2B6B" w:rsidRPr="006B2B6B">
        <w:rPr>
          <w:rFonts w:cs="Times New Roman"/>
          <w:szCs w:val="24"/>
        </w:rPr>
        <w:t xml:space="preserve">tables </w:t>
      </w:r>
      <w:r w:rsidR="006B2B6B">
        <w:rPr>
          <w:rFonts w:cs="Times New Roman"/>
          <w:szCs w:val="24"/>
        </w:rPr>
        <w:t>in</w:t>
      </w:r>
      <w:r w:rsidR="006B2B6B" w:rsidRPr="006B2B6B">
        <w:rPr>
          <w:rFonts w:cs="Times New Roman"/>
          <w:szCs w:val="24"/>
        </w:rPr>
        <w:t xml:space="preserve"> the </w:t>
      </w:r>
      <w:r w:rsidR="006B2B6B">
        <w:rPr>
          <w:rFonts w:cs="Times New Roman"/>
          <w:szCs w:val="24"/>
        </w:rPr>
        <w:t>body of the manuscript</w:t>
      </w:r>
      <w:r w:rsidR="004677AB">
        <w:rPr>
          <w:rFonts w:cs="Times New Roman"/>
          <w:szCs w:val="24"/>
        </w:rPr>
        <w:t xml:space="preserve">, but be sure to </w:t>
      </w:r>
      <w:r w:rsidR="006B2B6B">
        <w:rPr>
          <w:rFonts w:cs="Times New Roman"/>
          <w:szCs w:val="24"/>
        </w:rPr>
        <w:t>repeat t</w:t>
      </w:r>
      <w:r w:rsidR="006B2B6B" w:rsidRPr="006B2B6B">
        <w:rPr>
          <w:rFonts w:cs="Times New Roman"/>
          <w:szCs w:val="24"/>
        </w:rPr>
        <w:t xml:space="preserve">he header on each page of the table </w:t>
      </w:r>
      <w:r w:rsidR="006B2B6B">
        <w:rPr>
          <w:rFonts w:cs="Times New Roman"/>
          <w:szCs w:val="24"/>
        </w:rPr>
        <w:t>using the automatic feature in Microsoft Word®. You may</w:t>
      </w:r>
      <w:r w:rsidR="00BE3E87">
        <w:rPr>
          <w:rFonts w:cs="Times New Roman"/>
          <w:szCs w:val="24"/>
        </w:rPr>
        <w:t xml:space="preserve"> also</w:t>
      </w:r>
      <w:r w:rsidR="006B2B6B">
        <w:rPr>
          <w:rFonts w:cs="Times New Roman"/>
          <w:szCs w:val="24"/>
        </w:rPr>
        <w:t xml:space="preserve"> </w:t>
      </w:r>
      <w:r w:rsidR="006B2B6B">
        <w:rPr>
          <w:rFonts w:cs="Times New Roman"/>
          <w:szCs w:val="24"/>
        </w:rPr>
        <w:lastRenderedPageBreak/>
        <w:t>display w</w:t>
      </w:r>
      <w:r w:rsidR="006B2B6B" w:rsidRPr="006B2B6B">
        <w:rPr>
          <w:rFonts w:cs="Times New Roman"/>
          <w:szCs w:val="24"/>
        </w:rPr>
        <w:t xml:space="preserve">ide tables in landscape orientation, but </w:t>
      </w:r>
      <w:r w:rsidR="006B2B6B">
        <w:rPr>
          <w:rFonts w:cs="Times New Roman"/>
          <w:szCs w:val="24"/>
        </w:rPr>
        <w:t xml:space="preserve">be sure to repeat the </w:t>
      </w:r>
      <w:r w:rsidR="006B2B6B" w:rsidRPr="006B2B6B">
        <w:rPr>
          <w:rFonts w:cs="Times New Roman"/>
          <w:szCs w:val="24"/>
        </w:rPr>
        <w:t>left stub column on each table when the table does not fit on one page (APA 2020, p. 206).</w:t>
      </w:r>
    </w:p>
    <w:p w14:paraId="28DBC170" w14:textId="6B847F1A" w:rsidR="007C76DD" w:rsidRPr="00B9529F" w:rsidRDefault="00B64099" w:rsidP="007C76DD">
      <w:pPr>
        <w:pStyle w:val="BlueInstructions"/>
      </w:pPr>
      <w:r w:rsidRPr="00B9529F">
        <w:rPr>
          <w:bCs/>
        </w:rPr>
        <w:t>Al</w:t>
      </w:r>
      <w:r w:rsidR="00BE3E87">
        <w:rPr>
          <w:bCs/>
        </w:rPr>
        <w:t xml:space="preserve">ign all </w:t>
      </w:r>
      <w:r w:rsidRPr="00B9529F">
        <w:rPr>
          <w:bCs/>
        </w:rPr>
        <w:t>tables and figures and their titles and notes against the left page margins</w:t>
      </w:r>
      <w:r w:rsidRPr="00B9529F">
        <w:t xml:space="preserve">. To ensure table and figure titles are always positioned with their notes, select the </w:t>
      </w:r>
      <w:r w:rsidR="007C76DD">
        <w:t xml:space="preserve">table/figure </w:t>
      </w:r>
      <w:r w:rsidR="006C4FCC" w:rsidRPr="00B9529F">
        <w:t>callout</w:t>
      </w:r>
      <w:r w:rsidR="007C76DD">
        <w:t xml:space="preserve"> (</w:t>
      </w:r>
      <w:r w:rsidR="007C76DD" w:rsidRPr="007C76DD">
        <w:rPr>
          <w:b/>
        </w:rPr>
        <w:t>Table #</w:t>
      </w:r>
      <w:r w:rsidR="007C76DD">
        <w:t xml:space="preserve"> or </w:t>
      </w:r>
      <w:r w:rsidR="007C76DD" w:rsidRPr="007C76DD">
        <w:rPr>
          <w:b/>
        </w:rPr>
        <w:t>Figure #</w:t>
      </w:r>
      <w:r w:rsidR="007C76DD">
        <w:t>)</w:t>
      </w:r>
      <w:r w:rsidRPr="00B9529F">
        <w:t xml:space="preserve">, </w:t>
      </w:r>
      <w:r w:rsidR="00736AB8" w:rsidRPr="00B9529F">
        <w:t xml:space="preserve">tap the </w:t>
      </w:r>
      <w:r w:rsidR="00736AB8" w:rsidRPr="00B9529F">
        <w:rPr>
          <w:b/>
        </w:rPr>
        <w:t>Home tab</w:t>
      </w:r>
      <w:r w:rsidR="00736AB8" w:rsidRPr="00B9529F">
        <w:t xml:space="preserve">, </w:t>
      </w:r>
      <w:r w:rsidRPr="00B9529F">
        <w:t xml:space="preserve">open the </w:t>
      </w:r>
      <w:r w:rsidRPr="00B9529F">
        <w:rPr>
          <w:b/>
        </w:rPr>
        <w:t>Paragraph</w:t>
      </w:r>
      <w:r w:rsidRPr="00B9529F">
        <w:t xml:space="preserve"> </w:t>
      </w:r>
      <w:r w:rsidR="00736AB8" w:rsidRPr="00B9529F">
        <w:rPr>
          <w:b/>
        </w:rPr>
        <w:t xml:space="preserve">Settings </w:t>
      </w:r>
      <w:r w:rsidR="006C4FCC" w:rsidRPr="00B9529F">
        <w:t>group</w:t>
      </w:r>
      <w:r w:rsidR="006C4FCC" w:rsidRPr="00B9529F">
        <w:rPr>
          <w:b/>
        </w:rPr>
        <w:t xml:space="preserve"> </w:t>
      </w:r>
      <w:r w:rsidR="00736AB8" w:rsidRPr="00B9529F">
        <w:t xml:space="preserve">(tap the </w:t>
      </w:r>
      <w:r w:rsidR="00932123" w:rsidRPr="00B9529F">
        <w:t xml:space="preserve">diagonal </w:t>
      </w:r>
      <w:r w:rsidR="00736AB8" w:rsidRPr="00B9529F">
        <w:t>arrow</w:t>
      </w:r>
      <w:r w:rsidR="002E5E55" w:rsidRPr="00B9529F">
        <w:t xml:space="preserve"> in the bottom</w:t>
      </w:r>
      <w:r w:rsidR="00736AB8" w:rsidRPr="00B9529F">
        <w:t xml:space="preserve"> right</w:t>
      </w:r>
      <w:r w:rsidR="002E5E55" w:rsidRPr="00B9529F">
        <w:t>-</w:t>
      </w:r>
      <w:r w:rsidR="00736AB8" w:rsidRPr="00B9529F">
        <w:t>hand corner of the Paragraph group),</w:t>
      </w:r>
      <w:r w:rsidRPr="00B9529F">
        <w:t xml:space="preserve"> </w:t>
      </w:r>
      <w:r w:rsidR="00736AB8" w:rsidRPr="00B9529F">
        <w:t xml:space="preserve">in the </w:t>
      </w:r>
      <w:r w:rsidRPr="00B9529F">
        <w:rPr>
          <w:b/>
        </w:rPr>
        <w:t>Line and Page Breaks</w:t>
      </w:r>
      <w:r w:rsidR="00736AB8" w:rsidRPr="00B9529F">
        <w:rPr>
          <w:b/>
        </w:rPr>
        <w:t xml:space="preserve"> </w:t>
      </w:r>
      <w:r w:rsidR="00736AB8" w:rsidRPr="00B9529F">
        <w:t>submenu,</w:t>
      </w:r>
      <w:r w:rsidRPr="00B9529F">
        <w:t xml:space="preserve"> select </w:t>
      </w:r>
      <w:r w:rsidRPr="00B9529F">
        <w:rPr>
          <w:b/>
        </w:rPr>
        <w:t>Keep with next</w:t>
      </w:r>
      <w:r w:rsidR="00736AB8" w:rsidRPr="00B9529F">
        <w:t xml:space="preserve"> (check the box)</w:t>
      </w:r>
      <w:r w:rsidR="006C4FCC" w:rsidRPr="00B9529F">
        <w:t xml:space="preserve">, and tap </w:t>
      </w:r>
      <w:r w:rsidR="006C4FCC" w:rsidRPr="00B9529F">
        <w:rPr>
          <w:b/>
        </w:rPr>
        <w:t>OK</w:t>
      </w:r>
      <w:r w:rsidR="00736AB8" w:rsidRPr="00B9529F">
        <w:t>.</w:t>
      </w:r>
      <w:r w:rsidR="006C4FCC" w:rsidRPr="00B9529F">
        <w:t xml:space="preserve"> The tiny square located to the left of the callout indicates the control to keep it with what follows, in this </w:t>
      </w:r>
      <w:r w:rsidR="007C76DD">
        <w:t>example</w:t>
      </w:r>
      <w:r w:rsidR="006C4FCC" w:rsidRPr="00B9529F">
        <w:t xml:space="preserve">, the figure title. </w:t>
      </w:r>
      <w:r w:rsidR="007C76DD" w:rsidRPr="00B9529F">
        <w:t xml:space="preserve">Repeat these steps to keep </w:t>
      </w:r>
      <w:r w:rsidR="007C76DD">
        <w:t>the title</w:t>
      </w:r>
      <w:r w:rsidR="007C76DD" w:rsidRPr="00B9529F">
        <w:t xml:space="preserve"> </w:t>
      </w:r>
      <w:r w:rsidR="007C76DD">
        <w:t>with the table body or figure</w:t>
      </w:r>
      <w:r w:rsidR="007C76DD" w:rsidRPr="006E6FC8">
        <w:t xml:space="preserve"> </w:t>
      </w:r>
      <w:r w:rsidR="007C76DD">
        <w:t xml:space="preserve">image and </w:t>
      </w:r>
      <w:r w:rsidR="00BE3E87">
        <w:t xml:space="preserve">to keep </w:t>
      </w:r>
      <w:r w:rsidR="007C76DD">
        <w:t>the table or figure with their notes</w:t>
      </w:r>
      <w:r w:rsidR="007C76DD" w:rsidRPr="00B9529F">
        <w:t>.</w:t>
      </w:r>
    </w:p>
    <w:p w14:paraId="42E2C45D" w14:textId="5AB30E48" w:rsidR="00A2533B" w:rsidRPr="007C7E6E" w:rsidRDefault="007C7E6E" w:rsidP="00262B8D">
      <w:pPr>
        <w:pStyle w:val="BlueInstructions"/>
        <w:rPr>
          <w:bCs/>
        </w:rPr>
      </w:pPr>
      <w:r w:rsidRPr="00B9529F">
        <w:rPr>
          <w:bCs/>
        </w:rPr>
        <w:t xml:space="preserve">Number </w:t>
      </w:r>
      <w:r w:rsidR="00BE3E87">
        <w:rPr>
          <w:bCs/>
        </w:rPr>
        <w:t xml:space="preserve">the </w:t>
      </w:r>
      <w:r w:rsidRPr="00B9529F">
        <w:rPr>
          <w:bCs/>
        </w:rPr>
        <w:t xml:space="preserve">tables and figures consecutively in the order </w:t>
      </w:r>
      <w:r>
        <w:rPr>
          <w:bCs/>
        </w:rPr>
        <w:t>of their</w:t>
      </w:r>
      <w:r w:rsidRPr="00B9529F">
        <w:rPr>
          <w:bCs/>
        </w:rPr>
        <w:t xml:space="preserve"> appear</w:t>
      </w:r>
      <w:r>
        <w:rPr>
          <w:bCs/>
        </w:rPr>
        <w:t>ance</w:t>
      </w:r>
      <w:r w:rsidRPr="00B9529F">
        <w:rPr>
          <w:bCs/>
        </w:rPr>
        <w:t xml:space="preserve"> in the manuscript (Table 1, Table 2, Figure 1, Figure 2, </w:t>
      </w:r>
      <w:r>
        <w:rPr>
          <w:bCs/>
        </w:rPr>
        <w:t xml:space="preserve">Table C1, Table C2, Figure D1, Figure D2, </w:t>
      </w:r>
      <w:r w:rsidRPr="00B9529F">
        <w:rPr>
          <w:bCs/>
        </w:rPr>
        <w:t xml:space="preserve">etc.). </w:t>
      </w:r>
      <w:r w:rsidR="00627F91" w:rsidRPr="00B9529F">
        <w:rPr>
          <w:bCs/>
        </w:rPr>
        <w:t xml:space="preserve">As demonstrated </w:t>
      </w:r>
      <w:r w:rsidR="00BE3E87">
        <w:rPr>
          <w:bCs/>
        </w:rPr>
        <w:t xml:space="preserve">for </w:t>
      </w:r>
      <w:r w:rsidR="00627F91" w:rsidRPr="00B9529F">
        <w:rPr>
          <w:bCs/>
        </w:rPr>
        <w:t xml:space="preserve">Figure 1, mention the figure </w:t>
      </w:r>
      <w:r w:rsidR="002E5E55" w:rsidRPr="00B9529F">
        <w:rPr>
          <w:bCs/>
        </w:rPr>
        <w:t xml:space="preserve">or table </w:t>
      </w:r>
      <w:r w:rsidR="00627F91" w:rsidRPr="00B9529F">
        <w:rPr>
          <w:bCs/>
        </w:rPr>
        <w:t xml:space="preserve">in the narrative immediately preceding </w:t>
      </w:r>
      <w:r w:rsidR="002E5E55" w:rsidRPr="00B9529F">
        <w:rPr>
          <w:bCs/>
        </w:rPr>
        <w:t xml:space="preserve">its </w:t>
      </w:r>
      <w:r w:rsidR="00627F91" w:rsidRPr="00B9529F">
        <w:rPr>
          <w:bCs/>
        </w:rPr>
        <w:t>location in the body text</w:t>
      </w:r>
      <w:r w:rsidR="002E5E55" w:rsidRPr="00B9529F">
        <w:rPr>
          <w:bCs/>
        </w:rPr>
        <w:t>:</w:t>
      </w:r>
      <w:r w:rsidR="00627F91" w:rsidRPr="00B9529F">
        <w:rPr>
          <w:bCs/>
        </w:rPr>
        <w:t xml:space="preserve"> This </w:t>
      </w:r>
      <w:r w:rsidR="004A69C8" w:rsidRPr="00B9529F">
        <w:rPr>
          <w:bCs/>
        </w:rPr>
        <w:t xml:space="preserve">is </w:t>
      </w:r>
      <w:r w:rsidR="00627F91" w:rsidRPr="00B9529F">
        <w:rPr>
          <w:bCs/>
        </w:rPr>
        <w:t xml:space="preserve">not </w:t>
      </w:r>
      <w:r w:rsidR="004A69C8" w:rsidRPr="00B9529F">
        <w:rPr>
          <w:bCs/>
        </w:rPr>
        <w:t>necessary</w:t>
      </w:r>
      <w:r w:rsidR="00627F91" w:rsidRPr="00B9529F">
        <w:rPr>
          <w:bCs/>
        </w:rPr>
        <w:t xml:space="preserve"> for </w:t>
      </w:r>
      <w:r w:rsidR="002E5E55" w:rsidRPr="00B9529F">
        <w:rPr>
          <w:bCs/>
        </w:rPr>
        <w:t xml:space="preserve">tables </w:t>
      </w:r>
      <w:r w:rsidR="009F3C87">
        <w:rPr>
          <w:bCs/>
        </w:rPr>
        <w:t xml:space="preserve">or figures </w:t>
      </w:r>
      <w:r w:rsidR="00627F91" w:rsidRPr="00B9529F">
        <w:rPr>
          <w:bCs/>
        </w:rPr>
        <w:t>in an appendix</w:t>
      </w:r>
      <w:r>
        <w:rPr>
          <w:bCs/>
        </w:rPr>
        <w:t xml:space="preserve"> unless they are essential</w:t>
      </w:r>
      <w:r w:rsidR="00627F91" w:rsidRPr="00B9529F">
        <w:rPr>
          <w:bCs/>
        </w:rPr>
        <w:t xml:space="preserve">. </w:t>
      </w:r>
      <w:r w:rsidR="002E5E55" w:rsidRPr="00B9529F">
        <w:rPr>
          <w:bCs/>
        </w:rPr>
        <w:t xml:space="preserve">(See </w:t>
      </w:r>
      <w:r w:rsidR="002E5E55" w:rsidRPr="00B9529F">
        <w:rPr>
          <w:rFonts w:cs="Times New Roman"/>
          <w:bCs/>
        </w:rPr>
        <w:t>§</w:t>
      </w:r>
      <w:r w:rsidR="00701A43">
        <w:rPr>
          <w:rFonts w:cs="Times New Roman"/>
          <w:bCs/>
        </w:rPr>
        <w:t xml:space="preserve"> </w:t>
      </w:r>
      <w:r w:rsidR="002E5E55" w:rsidRPr="00B9529F">
        <w:rPr>
          <w:bCs/>
        </w:rPr>
        <w:t xml:space="preserve">7.5 Referring to Tables and Figures in the Text; </w:t>
      </w:r>
      <w:r w:rsidR="002E5E55" w:rsidRPr="00B9529F">
        <w:rPr>
          <w:rFonts w:cs="Times New Roman"/>
          <w:bCs/>
        </w:rPr>
        <w:t xml:space="preserve">§ 7.10 Table Numbers; and § 7.24 Figure Numbers, </w:t>
      </w:r>
      <w:r w:rsidR="002E5E55" w:rsidRPr="00B9529F">
        <w:rPr>
          <w:bCs/>
        </w:rPr>
        <w:t xml:space="preserve">APA, 2020.) </w:t>
      </w:r>
      <w:r w:rsidR="00262B8D">
        <w:rPr>
          <w:bCs/>
        </w:rPr>
        <w:t xml:space="preserve">To ensure </w:t>
      </w:r>
      <w:r w:rsidR="00BE3E87">
        <w:rPr>
          <w:bCs/>
        </w:rPr>
        <w:t xml:space="preserve">online </w:t>
      </w:r>
      <w:r w:rsidR="00262B8D">
        <w:rPr>
          <w:bCs/>
        </w:rPr>
        <w:t xml:space="preserve">readability and </w:t>
      </w:r>
      <w:r w:rsidR="00BE3E87">
        <w:rPr>
          <w:bCs/>
        </w:rPr>
        <w:t>high-quality</w:t>
      </w:r>
      <w:r w:rsidR="00262B8D">
        <w:rPr>
          <w:bCs/>
        </w:rPr>
        <w:t xml:space="preserve"> print reproduction, use an </w:t>
      </w:r>
      <w:r w:rsidR="00262B8D" w:rsidRPr="00262B8D">
        <w:rPr>
          <w:bCs/>
        </w:rPr>
        <w:t xml:space="preserve">8-pt to 14-pt </w:t>
      </w:r>
      <w:r w:rsidR="00262B8D">
        <w:rPr>
          <w:bCs/>
        </w:rPr>
        <w:t>font s</w:t>
      </w:r>
      <w:r w:rsidR="00262B8D" w:rsidRPr="00262B8D">
        <w:rPr>
          <w:bCs/>
        </w:rPr>
        <w:t>ans serif</w:t>
      </w:r>
      <w:r w:rsidR="00262B8D">
        <w:rPr>
          <w:bCs/>
        </w:rPr>
        <w:t xml:space="preserve"> typeface </w:t>
      </w:r>
      <w:r w:rsidR="00BE3E87">
        <w:rPr>
          <w:bCs/>
        </w:rPr>
        <w:t>(</w:t>
      </w:r>
      <w:r w:rsidR="00BE3E87" w:rsidRPr="00262B8D">
        <w:rPr>
          <w:bCs/>
        </w:rPr>
        <w:t>Arial, Calibri, Lucida, Sans Unicode</w:t>
      </w:r>
      <w:r w:rsidR="00BE3E87">
        <w:rPr>
          <w:bCs/>
        </w:rPr>
        <w:t xml:space="preserve">) </w:t>
      </w:r>
      <w:r w:rsidR="00262B8D">
        <w:rPr>
          <w:bCs/>
        </w:rPr>
        <w:t>for image text.</w:t>
      </w:r>
    </w:p>
    <w:p w14:paraId="4CF4021D" w14:textId="587F1519" w:rsidR="009D4916" w:rsidRPr="00DA71FA" w:rsidRDefault="009D4916" w:rsidP="00E33ED3">
      <w:pPr>
        <w:pStyle w:val="TBLFIG"/>
      </w:pPr>
      <w:r w:rsidRPr="00DA71FA">
        <w:lastRenderedPageBreak/>
        <w:t>Figure 1</w:t>
      </w:r>
    </w:p>
    <w:p w14:paraId="699472BB" w14:textId="621295D8" w:rsidR="009D4916" w:rsidRPr="00F61AAC" w:rsidRDefault="00B16702" w:rsidP="00E33ED3">
      <w:pPr>
        <w:pStyle w:val="BlueInstructions"/>
        <w:keepNext/>
        <w:ind w:firstLine="0"/>
        <w:rPr>
          <w:color w:val="auto"/>
        </w:rPr>
      </w:pPr>
      <w:r w:rsidRPr="00DA71FA">
        <w:rPr>
          <w:rStyle w:val="TabFigTitleChar"/>
        </w:rPr>
        <w:t xml:space="preserve">Normal </w:t>
      </w:r>
      <w:r w:rsidR="007638EA" w:rsidRPr="00DA71FA">
        <w:rPr>
          <w:rStyle w:val="TabFigTitleChar"/>
        </w:rPr>
        <w:t>D</w:t>
      </w:r>
      <w:r w:rsidRPr="00DA71FA">
        <w:rPr>
          <w:rStyle w:val="TabFigTitleChar"/>
        </w:rPr>
        <w:t xml:space="preserve">istribution with </w:t>
      </w:r>
      <w:r w:rsidR="007638EA" w:rsidRPr="00DA71FA">
        <w:rPr>
          <w:rStyle w:val="TabFigTitleChar"/>
        </w:rPr>
        <w:t>S</w:t>
      </w:r>
      <w:r w:rsidRPr="00DA71FA">
        <w:rPr>
          <w:rStyle w:val="TabFigTitleChar"/>
        </w:rPr>
        <w:t xml:space="preserve">tandard </w:t>
      </w:r>
      <w:r w:rsidR="007638EA" w:rsidRPr="00DA71FA">
        <w:rPr>
          <w:rStyle w:val="TabFigTitleChar"/>
        </w:rPr>
        <w:t>D</w:t>
      </w:r>
      <w:r w:rsidRPr="00DA71FA">
        <w:rPr>
          <w:rStyle w:val="TabFigTitleChar"/>
        </w:rPr>
        <w:t>eviations</w:t>
      </w:r>
      <w:r w:rsidRPr="00F61AAC">
        <w:rPr>
          <w:color w:val="auto"/>
        </w:rPr>
        <w:fldChar w:fldCharType="begin"/>
      </w:r>
      <w:r w:rsidRPr="00F61AAC">
        <w:rPr>
          <w:color w:val="auto"/>
        </w:rPr>
        <w:instrText xml:space="preserve"> TC "</w:instrText>
      </w:r>
      <w:bookmarkStart w:id="15" w:name="_Toc44922342"/>
      <w:r w:rsidRPr="00F61AAC">
        <w:rPr>
          <w:color w:val="auto"/>
        </w:rPr>
        <w:instrText>1     Normal Distribution with Standard Deviations</w:instrText>
      </w:r>
      <w:bookmarkEnd w:id="15"/>
      <w:r w:rsidRPr="00F61AAC">
        <w:rPr>
          <w:color w:val="auto"/>
        </w:rPr>
        <w:instrText xml:space="preserve">" \f B \l "1" </w:instrText>
      </w:r>
      <w:r w:rsidRPr="00F61AAC">
        <w:rPr>
          <w:color w:val="auto"/>
        </w:rPr>
        <w:fldChar w:fldCharType="end"/>
      </w:r>
    </w:p>
    <w:p w14:paraId="773EFFD1" w14:textId="71423FBA" w:rsidR="00312801" w:rsidRPr="00DA71FA" w:rsidRDefault="00500CAB" w:rsidP="00C50854">
      <w:pPr>
        <w:pStyle w:val="CenterFigure"/>
        <w:keepNext/>
        <w:jc w:val="left"/>
        <w:rPr>
          <w:rFonts w:cs="Times New Roman"/>
          <w:b/>
          <w:bCs/>
          <w:szCs w:val="24"/>
        </w:rPr>
      </w:pPr>
      <w:r w:rsidRPr="00DA71FA">
        <w:drawing>
          <wp:inline distT="0" distB="0" distL="0" distR="0" wp14:anchorId="78256BF0" wp14:editId="205D7232">
            <wp:extent cx="4424592" cy="207505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424592" cy="2075056"/>
                    </a:xfrm>
                    <a:prstGeom prst="rect">
                      <a:avLst/>
                    </a:prstGeom>
                    <a:noFill/>
                    <a:ln>
                      <a:noFill/>
                    </a:ln>
                  </pic:spPr>
                </pic:pic>
              </a:graphicData>
            </a:graphic>
          </wp:inline>
        </w:drawing>
      </w:r>
    </w:p>
    <w:p w14:paraId="3DCCCF39" w14:textId="77777777" w:rsidR="002E13D3" w:rsidRPr="00DA71FA" w:rsidRDefault="00B16702" w:rsidP="00CC1AD6">
      <w:pPr>
        <w:pStyle w:val="None"/>
        <w:spacing w:line="480" w:lineRule="auto"/>
      </w:pPr>
      <w:r w:rsidRPr="00DA71FA">
        <w:rPr>
          <w:rStyle w:val="NoteChar"/>
        </w:rPr>
        <w:t>Note</w:t>
      </w:r>
      <w:r w:rsidR="00E178BB" w:rsidRPr="00DA71FA">
        <w:rPr>
          <w:i/>
        </w:rPr>
        <w:t xml:space="preserve">. </w:t>
      </w:r>
      <w:r w:rsidR="00DE0B49" w:rsidRPr="00DA71FA">
        <w:t>Adapted from “Standard Deviation Diagram,” by M</w:t>
      </w:r>
      <w:r w:rsidR="00B85B28" w:rsidRPr="00DA71FA">
        <w:t xml:space="preserve">. </w:t>
      </w:r>
      <w:r w:rsidR="00DE0B49" w:rsidRPr="00DA71FA">
        <w:t>Toews, 2007, Wikimedia Commons, Copyright 2015 by Creative Commons Attribution 2.5</w:t>
      </w:r>
      <w:r w:rsidR="00E178BB" w:rsidRPr="00DA71FA">
        <w:t xml:space="preserve">. </w:t>
      </w:r>
    </w:p>
    <w:p w14:paraId="75113D95" w14:textId="77777777" w:rsidR="00250466" w:rsidRDefault="00250466" w:rsidP="002E13D3">
      <w:pPr>
        <w:pStyle w:val="BodyText"/>
      </w:pPr>
    </w:p>
    <w:p w14:paraId="5EC8FCFB" w14:textId="2B2D0D0A" w:rsidR="00565D81" w:rsidRPr="00B9529F" w:rsidRDefault="008652E7" w:rsidP="007E59E9">
      <w:pPr>
        <w:pStyle w:val="BodyText"/>
        <w:rPr>
          <w:rFonts w:cs="Times New Roman"/>
          <w:bCs w:val="0"/>
          <w:color w:val="0070C0"/>
        </w:rPr>
      </w:pPr>
      <w:r w:rsidRPr="00B9529F">
        <w:rPr>
          <w:rStyle w:val="BlueInstructionsChar"/>
        </w:rPr>
        <w:t xml:space="preserve">The </w:t>
      </w:r>
      <w:r w:rsidR="00FB12EA" w:rsidRPr="00B9529F">
        <w:rPr>
          <w:rStyle w:val="BlueInstructionsChar"/>
        </w:rPr>
        <w:t xml:space="preserve">note for Figure 1 </w:t>
      </w:r>
      <w:r w:rsidRPr="00B9529F">
        <w:rPr>
          <w:rStyle w:val="BlueInstructionsChar"/>
        </w:rPr>
        <w:t>illustrates the format for the attribution for a</w:t>
      </w:r>
      <w:r w:rsidR="009F11C5">
        <w:rPr>
          <w:rStyle w:val="BlueInstructionsChar"/>
        </w:rPr>
        <w:t>n image</w:t>
      </w:r>
      <w:r w:rsidRPr="00B9529F">
        <w:rPr>
          <w:rStyle w:val="BlueInstructionsChar"/>
        </w:rPr>
        <w:t xml:space="preserve"> </w:t>
      </w:r>
      <w:r w:rsidR="007E59E9" w:rsidRPr="00B9529F">
        <w:rPr>
          <w:rStyle w:val="BlueInstructionsChar"/>
        </w:rPr>
        <w:t xml:space="preserve">created by someone else when permission is not necessary. </w:t>
      </w:r>
      <w:r w:rsidR="00565D81" w:rsidRPr="00B9529F">
        <w:rPr>
          <w:rStyle w:val="BlueInstructionsChar"/>
        </w:rPr>
        <w:t>In addition to providing an attribution, u</w:t>
      </w:r>
      <w:r w:rsidR="00565D81" w:rsidRPr="00B9529F">
        <w:rPr>
          <w:color w:val="0070C0"/>
        </w:rPr>
        <w:t>se the</w:t>
      </w:r>
      <w:r w:rsidR="00565D81" w:rsidRPr="00B9529F">
        <w:rPr>
          <w:rStyle w:val="BlueInstructionsChar"/>
        </w:rPr>
        <w:t xml:space="preserve"> note to provide an explanation if needed or to draw attention to what you want the reader to notice (see </w:t>
      </w:r>
      <w:r w:rsidR="00565D81" w:rsidRPr="00B9529F">
        <w:rPr>
          <w:rFonts w:cs="Times New Roman"/>
          <w:bCs w:val="0"/>
          <w:color w:val="0070C0"/>
        </w:rPr>
        <w:t xml:space="preserve">§ 7.14 Table Notes and § 7.28 Figure Notes, APA, 2020). </w:t>
      </w:r>
    </w:p>
    <w:p w14:paraId="56D68735" w14:textId="1012F7C7" w:rsidR="007E59E9" w:rsidRPr="00B9529F" w:rsidRDefault="00B04AC0" w:rsidP="00565D81">
      <w:pPr>
        <w:pStyle w:val="BodyText"/>
        <w:rPr>
          <w:color w:val="0070C0"/>
        </w:rPr>
      </w:pPr>
      <w:r>
        <w:rPr>
          <w:rStyle w:val="BlueInstructionsChar"/>
        </w:rPr>
        <w:t>Include permissions to reprint or adapt a table (or reproduce a figure) in electronic and print forms in an appendix and provide an appropriate attribution in the table/figure note (APA, 2020, pp. 235, 385</w:t>
      </w:r>
      <w:r>
        <w:rPr>
          <w:rStyle w:val="BlueInstructionsChar"/>
          <w:rFonts w:cs="Times New Roman"/>
        </w:rPr>
        <w:t>–391)</w:t>
      </w:r>
      <w:r>
        <w:rPr>
          <w:rStyle w:val="BlueInstructionsChar"/>
        </w:rPr>
        <w:t xml:space="preserve">. </w:t>
      </w:r>
      <w:r w:rsidR="007E59E9" w:rsidRPr="00B9529F">
        <w:rPr>
          <w:rStyle w:val="BlueInstructionsChar"/>
        </w:rPr>
        <w:t>Th</w:t>
      </w:r>
      <w:r w:rsidR="008652E7" w:rsidRPr="00B9529F">
        <w:rPr>
          <w:rStyle w:val="BlueInstructionsChar"/>
        </w:rPr>
        <w:t>e following example</w:t>
      </w:r>
      <w:r w:rsidR="007E59E9" w:rsidRPr="00B9529F">
        <w:rPr>
          <w:rStyle w:val="BlueInstructionsChar"/>
        </w:rPr>
        <w:t xml:space="preserve"> </w:t>
      </w:r>
      <w:r w:rsidR="008652E7" w:rsidRPr="00B9529F">
        <w:rPr>
          <w:rStyle w:val="BlueInstructionsChar"/>
        </w:rPr>
        <w:t xml:space="preserve">illustrates the format for the </w:t>
      </w:r>
      <w:r w:rsidR="007E59E9" w:rsidRPr="00B9529F">
        <w:rPr>
          <w:rStyle w:val="BlueInstructionsChar"/>
        </w:rPr>
        <w:t>attribution</w:t>
      </w:r>
      <w:r w:rsidR="008652E7" w:rsidRPr="00B9529F">
        <w:rPr>
          <w:rStyle w:val="BlueInstructionsChar"/>
        </w:rPr>
        <w:t xml:space="preserve"> for a figure for which copyright permission is needed</w:t>
      </w:r>
      <w:r w:rsidR="007E59E9" w:rsidRPr="00B9529F">
        <w:rPr>
          <w:rStyle w:val="BlueInstructionsChar"/>
        </w:rPr>
        <w:t xml:space="preserve">: </w:t>
      </w:r>
      <w:r w:rsidR="008652E7" w:rsidRPr="00B9529F">
        <w:rPr>
          <w:rStyle w:val="BlueInstructionsChar"/>
        </w:rPr>
        <w:br/>
      </w:r>
      <w:r w:rsidR="007E59E9" w:rsidRPr="00B9529F">
        <w:rPr>
          <w:color w:val="0070C0"/>
        </w:rPr>
        <w:t>From “</w:t>
      </w:r>
      <w:r w:rsidR="007E59E9" w:rsidRPr="00B9529F">
        <w:rPr>
          <w:rStyle w:val="BlueInstructionsChar"/>
        </w:rPr>
        <w:t>This is the Title of the Source,</w:t>
      </w:r>
      <w:r w:rsidR="007E59E9" w:rsidRPr="00B9529F">
        <w:rPr>
          <w:color w:val="0070C0"/>
        </w:rPr>
        <w:t xml:space="preserve">” by </w:t>
      </w:r>
      <w:r w:rsidR="007E59E9" w:rsidRPr="00B9529F">
        <w:rPr>
          <w:rStyle w:val="BlueInstructionsChar"/>
        </w:rPr>
        <w:t>A. A. Author and B. B. Author</w:t>
      </w:r>
      <w:r w:rsidR="007E59E9" w:rsidRPr="00B9529F">
        <w:rPr>
          <w:color w:val="0070C0"/>
        </w:rPr>
        <w:t xml:space="preserve">, 2020, </w:t>
      </w:r>
      <w:r w:rsidR="007E59E9" w:rsidRPr="00B9529F">
        <w:rPr>
          <w:i/>
          <w:color w:val="0070C0"/>
        </w:rPr>
        <w:t>Publication Title</w:t>
      </w:r>
      <w:r w:rsidR="007E59E9" w:rsidRPr="00B9529F">
        <w:rPr>
          <w:color w:val="0070C0"/>
        </w:rPr>
        <w:t xml:space="preserve">, </w:t>
      </w:r>
      <w:r w:rsidR="007E59E9" w:rsidRPr="00B9529F">
        <w:rPr>
          <w:i/>
          <w:color w:val="0070C0"/>
        </w:rPr>
        <w:t>33</w:t>
      </w:r>
      <w:r w:rsidR="007E59E9" w:rsidRPr="00B9529F">
        <w:rPr>
          <w:color w:val="0070C0"/>
        </w:rPr>
        <w:t xml:space="preserve">(3), p. 33. (https://doi.org/10.####.######) Copyright </w:t>
      </w:r>
      <w:r w:rsidR="004A69C8" w:rsidRPr="00B9529F">
        <w:rPr>
          <w:rStyle w:val="BlueInstructionsChar"/>
        </w:rPr>
        <w:t>year</w:t>
      </w:r>
      <w:r w:rsidR="007E59E9" w:rsidRPr="00B9529F">
        <w:rPr>
          <w:color w:val="0070C0"/>
        </w:rPr>
        <w:t xml:space="preserve"> by</w:t>
      </w:r>
      <w:r w:rsidR="00565D81" w:rsidRPr="00B9529F">
        <w:rPr>
          <w:rStyle w:val="BlueInstructionsChar"/>
        </w:rPr>
        <w:t xml:space="preserve"> Copyright Holder.</w:t>
      </w:r>
      <w:r>
        <w:rPr>
          <w:rStyle w:val="BlueInstructionsChar"/>
        </w:rPr>
        <w:t xml:space="preserve"> Reprinted with permission.</w:t>
      </w:r>
    </w:p>
    <w:p w14:paraId="2ED123E8" w14:textId="77777777" w:rsidR="00EB2D60" w:rsidRPr="00DA71FA" w:rsidRDefault="00EB2D60" w:rsidP="00E86FA7">
      <w:pPr>
        <w:pStyle w:val="Heading2"/>
      </w:pPr>
      <w:r w:rsidRPr="00DA71FA">
        <w:lastRenderedPageBreak/>
        <w:t>Statement of the Problem</w:t>
      </w:r>
      <w:r w:rsidRPr="00DA71FA">
        <w:rPr>
          <w:b w:val="0"/>
        </w:rPr>
        <w:fldChar w:fldCharType="begin"/>
      </w:r>
      <w:r w:rsidRPr="00DA71FA">
        <w:rPr>
          <w:b w:val="0"/>
        </w:rPr>
        <w:instrText xml:space="preserve"> TC "</w:instrText>
      </w:r>
      <w:bookmarkStart w:id="16" w:name="_Toc45007248"/>
      <w:r w:rsidRPr="00DA71FA">
        <w:rPr>
          <w:b w:val="0"/>
        </w:rPr>
        <w:instrText>Statement of the Problem</w:instrText>
      </w:r>
      <w:bookmarkEnd w:id="16"/>
      <w:r w:rsidRPr="00DA71FA">
        <w:rPr>
          <w:b w:val="0"/>
        </w:rPr>
        <w:instrText xml:space="preserve">" \f C \l "2" </w:instrText>
      </w:r>
      <w:r w:rsidRPr="00DA71FA">
        <w:rPr>
          <w:b w:val="0"/>
        </w:rPr>
        <w:fldChar w:fldCharType="end"/>
      </w:r>
    </w:p>
    <w:p w14:paraId="32D1F009" w14:textId="78D75F53" w:rsidR="0006269D" w:rsidRPr="00B9529F" w:rsidRDefault="00936176" w:rsidP="0006269D">
      <w:pPr>
        <w:pStyle w:val="Latin"/>
        <w:rPr>
          <w:color w:val="0070C0"/>
          <w:lang w:val="en-US"/>
        </w:rPr>
      </w:pPr>
      <w:r>
        <w:rPr>
          <w:color w:val="0070C0"/>
          <w:lang w:val="en-US" w:bidi="en-US"/>
        </w:rPr>
        <w:t>Use</w:t>
      </w:r>
      <w:r w:rsidR="0006269D" w:rsidRPr="00B9529F">
        <w:rPr>
          <w:color w:val="0070C0"/>
          <w:lang w:val="en-US"/>
        </w:rPr>
        <w:t xml:space="preserve"> clear and concise </w:t>
      </w:r>
      <w:r w:rsidR="00565D81" w:rsidRPr="00B9529F">
        <w:rPr>
          <w:color w:val="0070C0"/>
          <w:lang w:val="en-US"/>
        </w:rPr>
        <w:t xml:space="preserve">language to connect </w:t>
      </w:r>
      <w:r w:rsidR="00F35417" w:rsidRPr="00B9529F">
        <w:rPr>
          <w:color w:val="0070C0"/>
        </w:rPr>
        <w:t>to the introduction</w:t>
      </w:r>
      <w:r w:rsidR="0006269D" w:rsidRPr="00B9529F">
        <w:rPr>
          <w:color w:val="0070C0"/>
          <w:lang w:val="en-US"/>
        </w:rPr>
        <w:t xml:space="preserve"> section</w:t>
      </w:r>
      <w:r w:rsidR="00565D81" w:rsidRPr="00B9529F">
        <w:rPr>
          <w:color w:val="0070C0"/>
          <w:lang w:val="en-US"/>
        </w:rPr>
        <w:t xml:space="preserve"> and identify the problem of interest</w:t>
      </w:r>
      <w:r w:rsidR="0006269D" w:rsidRPr="00B9529F">
        <w:rPr>
          <w:color w:val="0070C0"/>
          <w:lang w:val="en-US"/>
        </w:rPr>
        <w:t>. The problem statement</w:t>
      </w:r>
      <w:r w:rsidR="0006269D" w:rsidRPr="00B9529F">
        <w:rPr>
          <w:color w:val="0070C0"/>
        </w:rPr>
        <w:t xml:space="preserve"> </w:t>
      </w:r>
      <w:r w:rsidR="00F35417" w:rsidRPr="00B9529F">
        <w:rPr>
          <w:color w:val="0070C0"/>
        </w:rPr>
        <w:t>describes the need for increased understanding about the issue to be studied, articulates the relationship of the problem to previous research, and explains how the research will add to the body of knowledge specific to the field of study</w:t>
      </w:r>
      <w:r w:rsidR="0006269D" w:rsidRPr="00B9529F">
        <w:rPr>
          <w:color w:val="0070C0"/>
          <w:lang w:val="en-US"/>
        </w:rPr>
        <w:t>.</w:t>
      </w:r>
    </w:p>
    <w:p w14:paraId="4193E935" w14:textId="14AC58A8" w:rsidR="00B969A0" w:rsidRPr="0006269D" w:rsidRDefault="00B969A0" w:rsidP="0006269D">
      <w:pPr>
        <w:pStyle w:val="Heading2"/>
        <w:rPr>
          <w:color w:val="4F81BD" w:themeColor="accent1"/>
        </w:rPr>
      </w:pPr>
      <w:r w:rsidRPr="00DA71FA">
        <w:t>Purpose Statement</w:t>
      </w:r>
      <w:r w:rsidRPr="00DA71FA">
        <w:fldChar w:fldCharType="begin"/>
      </w:r>
      <w:r w:rsidRPr="00DA71FA">
        <w:instrText xml:space="preserve"> TC "</w:instrText>
      </w:r>
      <w:bookmarkStart w:id="17" w:name="_Toc447915719"/>
      <w:bookmarkStart w:id="18" w:name="_Toc45007249"/>
      <w:r w:rsidRPr="00DA71FA">
        <w:instrText>Purpose Statement</w:instrText>
      </w:r>
      <w:bookmarkEnd w:id="17"/>
      <w:bookmarkEnd w:id="18"/>
      <w:r w:rsidRPr="00DA71FA">
        <w:instrText xml:space="preserve">" \f C \l "2" </w:instrText>
      </w:r>
      <w:r w:rsidRPr="00DA71FA">
        <w:fldChar w:fldCharType="end"/>
      </w:r>
    </w:p>
    <w:p w14:paraId="11BCE5FA" w14:textId="60EAA684" w:rsidR="00F35417" w:rsidRPr="00B9529F" w:rsidRDefault="00936176" w:rsidP="00B969A0">
      <w:pPr>
        <w:rPr>
          <w:color w:val="0070C0"/>
          <w:szCs w:val="24"/>
          <w:lang w:bidi="en-US"/>
        </w:rPr>
      </w:pPr>
      <w:r>
        <w:rPr>
          <w:color w:val="0070C0"/>
          <w:lang w:bidi="en-US"/>
        </w:rPr>
        <w:t>Describe</w:t>
      </w:r>
      <w:r w:rsidR="00565D81" w:rsidRPr="00B9529F">
        <w:rPr>
          <w:color w:val="0070C0"/>
          <w:szCs w:val="24"/>
          <w:lang w:bidi="en-US"/>
        </w:rPr>
        <w:t xml:space="preserve"> the objectives of the research. Ensure the purpose statement relates</w:t>
      </w:r>
      <w:r w:rsidR="00F35417" w:rsidRPr="00B9529F">
        <w:rPr>
          <w:color w:val="0070C0"/>
          <w:szCs w:val="24"/>
          <w:lang w:bidi="en-US"/>
        </w:rPr>
        <w:t xml:space="preserve"> to the problem statement and </w:t>
      </w:r>
      <w:r w:rsidR="00ED0668" w:rsidRPr="00B9529F">
        <w:rPr>
          <w:noProof/>
          <w:color w:val="0070C0"/>
          <w:szCs w:val="24"/>
          <w:lang w:bidi="en-US"/>
        </w:rPr>
        <w:t>use</w:t>
      </w:r>
      <w:r w:rsidR="00565D81" w:rsidRPr="00B9529F">
        <w:rPr>
          <w:noProof/>
          <w:color w:val="0070C0"/>
          <w:szCs w:val="24"/>
          <w:lang w:bidi="en-US"/>
        </w:rPr>
        <w:t>s</w:t>
      </w:r>
      <w:r w:rsidR="00F35417" w:rsidRPr="00B9529F">
        <w:rPr>
          <w:color w:val="0070C0"/>
          <w:szCs w:val="24"/>
          <w:lang w:bidi="en-US"/>
        </w:rPr>
        <w:t xml:space="preserve"> logical</w:t>
      </w:r>
      <w:r w:rsidR="0006269D" w:rsidRPr="00B9529F">
        <w:rPr>
          <w:color w:val="0070C0"/>
          <w:szCs w:val="24"/>
          <w:lang w:bidi="en-US"/>
        </w:rPr>
        <w:t>, precise,</w:t>
      </w:r>
      <w:r w:rsidR="00F35417" w:rsidRPr="00B9529F">
        <w:rPr>
          <w:color w:val="0070C0"/>
          <w:szCs w:val="24"/>
          <w:lang w:bidi="en-US"/>
        </w:rPr>
        <w:t xml:space="preserve"> and </w:t>
      </w:r>
      <w:r w:rsidR="0006269D" w:rsidRPr="00B9529F">
        <w:rPr>
          <w:color w:val="0070C0"/>
          <w:szCs w:val="24"/>
          <w:lang w:bidi="en-US"/>
        </w:rPr>
        <w:t>unambiguous</w:t>
      </w:r>
      <w:r w:rsidR="00F35417" w:rsidRPr="00B9529F">
        <w:rPr>
          <w:color w:val="0070C0"/>
          <w:szCs w:val="24"/>
          <w:lang w:bidi="en-US"/>
        </w:rPr>
        <w:t xml:space="preserve"> language.</w:t>
      </w:r>
    </w:p>
    <w:p w14:paraId="3C9170DA" w14:textId="77777777" w:rsidR="00B969A0" w:rsidRPr="00F313CA" w:rsidRDefault="00B969A0" w:rsidP="00E86FA7">
      <w:pPr>
        <w:pStyle w:val="Heading2"/>
        <w:rPr>
          <w:color w:val="auto"/>
        </w:rPr>
      </w:pPr>
      <w:r w:rsidRPr="00F313CA">
        <w:rPr>
          <w:color w:val="auto"/>
        </w:rPr>
        <w:t>Significance of the Study</w:t>
      </w:r>
      <w:r w:rsidRPr="00F313CA">
        <w:rPr>
          <w:b w:val="0"/>
          <w:color w:val="auto"/>
        </w:rPr>
        <w:fldChar w:fldCharType="begin"/>
      </w:r>
      <w:r w:rsidRPr="00F313CA">
        <w:rPr>
          <w:b w:val="0"/>
          <w:color w:val="auto"/>
        </w:rPr>
        <w:instrText xml:space="preserve"> TC "</w:instrText>
      </w:r>
      <w:bookmarkStart w:id="19" w:name="_Toc45007250"/>
      <w:r w:rsidRPr="00F313CA">
        <w:rPr>
          <w:b w:val="0"/>
          <w:color w:val="auto"/>
        </w:rPr>
        <w:instrText>Significance of the Study</w:instrText>
      </w:r>
      <w:bookmarkEnd w:id="19"/>
      <w:r w:rsidRPr="00F313CA">
        <w:rPr>
          <w:b w:val="0"/>
          <w:color w:val="auto"/>
        </w:rPr>
        <w:instrText xml:space="preserve">" \f C \l "2" </w:instrText>
      </w:r>
      <w:r w:rsidRPr="00F313CA">
        <w:rPr>
          <w:b w:val="0"/>
          <w:color w:val="auto"/>
        </w:rPr>
        <w:fldChar w:fldCharType="end"/>
      </w:r>
    </w:p>
    <w:p w14:paraId="74E3923A" w14:textId="2368C639" w:rsidR="0052757D" w:rsidRDefault="00AE4562" w:rsidP="004055BE">
      <w:r>
        <w:rPr>
          <w:color w:val="0070C0"/>
          <w:lang w:bidi="en-US"/>
        </w:rPr>
        <w:t>Present</w:t>
      </w:r>
      <w:r w:rsidR="0052757D" w:rsidRPr="00B9529F">
        <w:rPr>
          <w:color w:val="0070C0"/>
        </w:rPr>
        <w:t xml:space="preserve"> the theoretical implications and </w:t>
      </w:r>
      <w:r w:rsidR="00A831B2">
        <w:rPr>
          <w:color w:val="0070C0"/>
        </w:rPr>
        <w:t xml:space="preserve">the </w:t>
      </w:r>
      <w:r w:rsidR="0052757D" w:rsidRPr="00B9529F">
        <w:rPr>
          <w:color w:val="0070C0"/>
        </w:rPr>
        <w:t xml:space="preserve">practical </w:t>
      </w:r>
      <w:r>
        <w:rPr>
          <w:color w:val="0070C0"/>
        </w:rPr>
        <w:t>contributions</w:t>
      </w:r>
      <w:r w:rsidR="0052757D" w:rsidRPr="00B9529F">
        <w:rPr>
          <w:color w:val="0070C0"/>
        </w:rPr>
        <w:t xml:space="preserve"> of the study.</w:t>
      </w:r>
      <w:r>
        <w:rPr>
          <w:color w:val="0070C0"/>
        </w:rPr>
        <w:t xml:space="preserve"> Explain how the research will advance the field of study. Ensure the significance </w:t>
      </w:r>
      <w:r w:rsidR="007A2C68">
        <w:rPr>
          <w:color w:val="0070C0"/>
        </w:rPr>
        <w:t>refers to the statement of the problem and connects to the research questions and hypotheses.</w:t>
      </w:r>
      <w:r>
        <w:rPr>
          <w:color w:val="0070C0"/>
        </w:rPr>
        <w:t xml:space="preserve"> </w:t>
      </w:r>
    </w:p>
    <w:p w14:paraId="773EFFDE" w14:textId="507899C3" w:rsidR="00312801" w:rsidRPr="00B9529F" w:rsidRDefault="00312801" w:rsidP="00E86FA7">
      <w:pPr>
        <w:pStyle w:val="Heading2"/>
        <w:rPr>
          <w:color w:val="0070C0"/>
        </w:rPr>
      </w:pPr>
      <w:r w:rsidRPr="00DA71FA">
        <w:t xml:space="preserve">Research Question </w:t>
      </w:r>
      <w:r w:rsidR="00B969A0" w:rsidRPr="00DA71FA">
        <w:t>and</w:t>
      </w:r>
      <w:r w:rsidRPr="00DA71FA">
        <w:t xml:space="preserve"> </w:t>
      </w:r>
      <w:r w:rsidR="00B969A0" w:rsidRPr="00DA71FA">
        <w:t>Hypothes</w:t>
      </w:r>
      <w:r w:rsidR="00202DE8">
        <w:t>e</w:t>
      </w:r>
      <w:r w:rsidR="00B969A0" w:rsidRPr="00DA71FA">
        <w:t>s</w:t>
      </w:r>
      <w:r w:rsidR="00210D7B" w:rsidRPr="00DA71FA">
        <w:rPr>
          <w:b w:val="0"/>
        </w:rPr>
        <w:fldChar w:fldCharType="begin"/>
      </w:r>
      <w:r w:rsidR="00210D7B" w:rsidRPr="00DA71FA">
        <w:rPr>
          <w:b w:val="0"/>
        </w:rPr>
        <w:instrText xml:space="preserve"> TC "</w:instrText>
      </w:r>
      <w:bookmarkStart w:id="20" w:name="_Toc447915720"/>
      <w:bookmarkStart w:id="21" w:name="_Toc45007251"/>
      <w:r w:rsidR="00210D7B" w:rsidRPr="00DA71FA">
        <w:rPr>
          <w:b w:val="0"/>
        </w:rPr>
        <w:instrText xml:space="preserve">Research Question </w:instrText>
      </w:r>
      <w:r w:rsidR="00B969A0" w:rsidRPr="00DA71FA">
        <w:rPr>
          <w:b w:val="0"/>
        </w:rPr>
        <w:instrText>and Hypothes</w:instrText>
      </w:r>
      <w:r w:rsidR="00202DE8">
        <w:rPr>
          <w:b w:val="0"/>
        </w:rPr>
        <w:instrText>e</w:instrText>
      </w:r>
      <w:r w:rsidR="00B969A0" w:rsidRPr="00DA71FA">
        <w:rPr>
          <w:b w:val="0"/>
        </w:rPr>
        <w:instrText>s</w:instrText>
      </w:r>
      <w:bookmarkEnd w:id="20"/>
      <w:bookmarkEnd w:id="21"/>
      <w:r w:rsidR="00210D7B" w:rsidRPr="00DA71FA">
        <w:rPr>
          <w:b w:val="0"/>
        </w:rPr>
        <w:instrText xml:space="preserve">" \f C \l "2" </w:instrText>
      </w:r>
      <w:r w:rsidR="00210D7B" w:rsidRPr="00DA71FA">
        <w:rPr>
          <w:b w:val="0"/>
        </w:rPr>
        <w:fldChar w:fldCharType="end"/>
      </w:r>
    </w:p>
    <w:p w14:paraId="45481EAC" w14:textId="0AA4A089" w:rsidR="0052757D" w:rsidRPr="00B9529F" w:rsidRDefault="00891898" w:rsidP="008473E2">
      <w:pPr>
        <w:rPr>
          <w:color w:val="0070C0"/>
        </w:rPr>
      </w:pPr>
      <w:r>
        <w:rPr>
          <w:color w:val="0070C0"/>
          <w:lang w:bidi="en-US"/>
        </w:rPr>
        <w:t>Present</w:t>
      </w:r>
      <w:r w:rsidR="00565D81" w:rsidRPr="00B9529F">
        <w:rPr>
          <w:color w:val="0070C0"/>
          <w:lang w:bidi="en-US"/>
        </w:rPr>
        <w:t xml:space="preserve"> th</w:t>
      </w:r>
      <w:r w:rsidR="00565D81" w:rsidRPr="00B9529F">
        <w:rPr>
          <w:color w:val="0070C0"/>
        </w:rPr>
        <w:t>e research q</w:t>
      </w:r>
      <w:r w:rsidR="00D6273C" w:rsidRPr="00B9529F">
        <w:rPr>
          <w:color w:val="0070C0"/>
        </w:rPr>
        <w:t xml:space="preserve">uestion </w:t>
      </w:r>
      <w:r w:rsidR="00565D81" w:rsidRPr="00B9529F">
        <w:rPr>
          <w:color w:val="0070C0"/>
        </w:rPr>
        <w:t>(RQ)</w:t>
      </w:r>
      <w:r w:rsidR="0052757D" w:rsidRPr="00B9529F">
        <w:rPr>
          <w:color w:val="0070C0"/>
        </w:rPr>
        <w:t xml:space="preserve"> and</w:t>
      </w:r>
      <w:r w:rsidR="008424A4" w:rsidRPr="00B9529F">
        <w:rPr>
          <w:color w:val="0070C0"/>
        </w:rPr>
        <w:t xml:space="preserve"> </w:t>
      </w:r>
      <w:r w:rsidR="0052757D" w:rsidRPr="00B9529F">
        <w:rPr>
          <w:color w:val="0070C0"/>
        </w:rPr>
        <w:t>primary</w:t>
      </w:r>
      <w:r w:rsidR="0056020F" w:rsidRPr="00B9529F">
        <w:rPr>
          <w:color w:val="0070C0"/>
        </w:rPr>
        <w:t>,</w:t>
      </w:r>
      <w:r w:rsidR="0052757D" w:rsidRPr="00B9529F">
        <w:rPr>
          <w:color w:val="0070C0"/>
        </w:rPr>
        <w:t xml:space="preserve"> secondary</w:t>
      </w:r>
      <w:r w:rsidR="0056020F" w:rsidRPr="00B9529F">
        <w:rPr>
          <w:color w:val="0070C0"/>
        </w:rPr>
        <w:t>, and exploratory hypotheses, as appropriate, including</w:t>
      </w:r>
      <w:r w:rsidR="0052757D" w:rsidRPr="00B9529F">
        <w:rPr>
          <w:color w:val="0070C0"/>
        </w:rPr>
        <w:t xml:space="preserve"> their aims and objectives</w:t>
      </w:r>
      <w:r w:rsidR="008424A4" w:rsidRPr="00B9529F">
        <w:rPr>
          <w:color w:val="0070C0"/>
        </w:rPr>
        <w:t xml:space="preserve">. </w:t>
      </w:r>
      <w:r w:rsidR="00202DE8" w:rsidRPr="00B9529F">
        <w:rPr>
          <w:color w:val="0070C0"/>
        </w:rPr>
        <w:t xml:space="preserve">The RQs focus and guide your research, so </w:t>
      </w:r>
      <w:r w:rsidR="00ED0668" w:rsidRPr="00B9529F">
        <w:rPr>
          <w:color w:val="0070C0"/>
        </w:rPr>
        <w:t>they (a) should be</w:t>
      </w:r>
      <w:r w:rsidR="00202DE8" w:rsidRPr="00B9529F">
        <w:rPr>
          <w:color w:val="0070C0"/>
        </w:rPr>
        <w:t xml:space="preserve"> few</w:t>
      </w:r>
      <w:r w:rsidR="00ED0668" w:rsidRPr="00B9529F">
        <w:rPr>
          <w:color w:val="0070C0"/>
        </w:rPr>
        <w:t>;</w:t>
      </w:r>
      <w:r w:rsidR="008424A4" w:rsidRPr="00B9529F">
        <w:rPr>
          <w:color w:val="0070C0"/>
        </w:rPr>
        <w:t xml:space="preserve"> </w:t>
      </w:r>
      <w:r w:rsidR="00ED0668" w:rsidRPr="00B9529F">
        <w:rPr>
          <w:color w:val="0070C0"/>
        </w:rPr>
        <w:t xml:space="preserve">(b) must </w:t>
      </w:r>
      <w:r w:rsidR="008473E2" w:rsidRPr="00B9529F">
        <w:rPr>
          <w:color w:val="0070C0"/>
        </w:rPr>
        <w:t>a</w:t>
      </w:r>
      <w:r w:rsidR="00B006C2" w:rsidRPr="00B9529F">
        <w:rPr>
          <w:color w:val="0070C0"/>
        </w:rPr>
        <w:t>lign</w:t>
      </w:r>
      <w:r w:rsidR="0052757D" w:rsidRPr="00B9529F">
        <w:rPr>
          <w:color w:val="0070C0"/>
        </w:rPr>
        <w:t xml:space="preserve"> with the problem statement, purpose statement, and theoretical framework</w:t>
      </w:r>
      <w:r w:rsidR="00ED0668" w:rsidRPr="00B9529F">
        <w:rPr>
          <w:color w:val="0070C0"/>
        </w:rPr>
        <w:t>;</w:t>
      </w:r>
      <w:r w:rsidR="008473E2" w:rsidRPr="00B9529F">
        <w:rPr>
          <w:color w:val="0070C0"/>
        </w:rPr>
        <w:t xml:space="preserve"> and </w:t>
      </w:r>
      <w:r w:rsidR="00105F64">
        <w:rPr>
          <w:color w:val="0070C0"/>
        </w:rPr>
        <w:t xml:space="preserve">(c) </w:t>
      </w:r>
      <w:r w:rsidR="00ED0668" w:rsidRPr="00B9529F">
        <w:rPr>
          <w:color w:val="0070C0"/>
        </w:rPr>
        <w:t>be</w:t>
      </w:r>
      <w:r w:rsidR="008473E2" w:rsidRPr="00B9529F">
        <w:rPr>
          <w:color w:val="0070C0"/>
        </w:rPr>
        <w:t xml:space="preserve"> </w:t>
      </w:r>
      <w:r w:rsidR="00202DE8" w:rsidRPr="00B9529F">
        <w:rPr>
          <w:color w:val="0070C0"/>
        </w:rPr>
        <w:t>understandable, open-ended, feasible, and answerable.</w:t>
      </w:r>
    </w:p>
    <w:p w14:paraId="49D23DCD" w14:textId="6CFE78D3" w:rsidR="0052757D" w:rsidRPr="00202DE8" w:rsidRDefault="0056020F" w:rsidP="00202DE8">
      <w:pPr>
        <w:pStyle w:val="BodyText"/>
        <w:rPr>
          <w:color w:val="4F81BD" w:themeColor="accent1"/>
        </w:rPr>
      </w:pPr>
      <w:r w:rsidRPr="00B9529F">
        <w:rPr>
          <w:color w:val="0070C0"/>
        </w:rPr>
        <w:t>In confirmatory research, a</w:t>
      </w:r>
      <w:r w:rsidR="00B006C2" w:rsidRPr="00B9529F">
        <w:rPr>
          <w:color w:val="0070C0"/>
        </w:rPr>
        <w:t xml:space="preserve"> h</w:t>
      </w:r>
      <w:r w:rsidR="0052757D" w:rsidRPr="00B9529F">
        <w:rPr>
          <w:color w:val="0070C0"/>
        </w:rPr>
        <w:t>ypothes</w:t>
      </w:r>
      <w:r w:rsidR="00202DE8" w:rsidRPr="00B9529F">
        <w:rPr>
          <w:color w:val="0070C0"/>
        </w:rPr>
        <w:t>i</w:t>
      </w:r>
      <w:r w:rsidR="0052757D" w:rsidRPr="00B9529F">
        <w:rPr>
          <w:color w:val="0070C0"/>
        </w:rPr>
        <w:t xml:space="preserve">s </w:t>
      </w:r>
      <w:r w:rsidR="00202DE8" w:rsidRPr="00B9529F">
        <w:rPr>
          <w:color w:val="0070C0"/>
        </w:rPr>
        <w:t>is a prediction about a</w:t>
      </w:r>
      <w:r w:rsidRPr="00B9529F">
        <w:rPr>
          <w:color w:val="0070C0"/>
        </w:rPr>
        <w:t>n</w:t>
      </w:r>
      <w:r w:rsidR="0052757D" w:rsidRPr="00B9529F">
        <w:rPr>
          <w:color w:val="0070C0"/>
        </w:rPr>
        <w:t xml:space="preserve"> </w:t>
      </w:r>
      <w:r w:rsidRPr="00B9529F">
        <w:rPr>
          <w:color w:val="0070C0"/>
        </w:rPr>
        <w:t>RQ</w:t>
      </w:r>
      <w:r w:rsidR="00202DE8" w:rsidRPr="00B9529F">
        <w:rPr>
          <w:color w:val="0070C0"/>
        </w:rPr>
        <w:t xml:space="preserve"> that defines a problem and proposes a solution and result. Therefore, it must focus on the observable, clearly state an expected relationship between an independent variable and dependent variable, and be both testable and falsifiable using the scientific method.</w:t>
      </w:r>
      <w:r w:rsidR="0000445D" w:rsidRPr="00B9529F">
        <w:rPr>
          <w:color w:val="0070C0"/>
        </w:rPr>
        <w:t xml:space="preserve"> The null </w:t>
      </w:r>
      <w:r w:rsidR="0000445D" w:rsidRPr="00B9529F">
        <w:rPr>
          <w:color w:val="0070C0"/>
        </w:rPr>
        <w:lastRenderedPageBreak/>
        <w:t>hypothesis (H</w:t>
      </w:r>
      <w:r w:rsidR="0000445D" w:rsidRPr="00B9529F">
        <w:rPr>
          <w:color w:val="0070C0"/>
          <w:vertAlign w:val="subscript"/>
        </w:rPr>
        <w:t>0</w:t>
      </w:r>
      <w:r w:rsidR="0000445D" w:rsidRPr="00B9529F">
        <w:rPr>
          <w:color w:val="0070C0"/>
        </w:rPr>
        <w:t>) states there is no statistical</w:t>
      </w:r>
      <w:r w:rsidR="009435FF" w:rsidRPr="00B9529F">
        <w:rPr>
          <w:color w:val="0070C0"/>
        </w:rPr>
        <w:t xml:space="preserve"> significance</w:t>
      </w:r>
      <w:r w:rsidR="0000445D" w:rsidRPr="00B9529F">
        <w:rPr>
          <w:color w:val="0070C0"/>
        </w:rPr>
        <w:t xml:space="preserve"> between two variables, while the alternative hypothesis (H</w:t>
      </w:r>
      <w:r w:rsidR="0000445D" w:rsidRPr="00B9529F">
        <w:rPr>
          <w:color w:val="0070C0"/>
          <w:vertAlign w:val="subscript"/>
        </w:rPr>
        <w:t>A</w:t>
      </w:r>
      <w:r w:rsidR="0000445D" w:rsidRPr="00B9529F">
        <w:rPr>
          <w:color w:val="0070C0"/>
        </w:rPr>
        <w:t>) states there is a statistically significant relationship between the variables</w:t>
      </w:r>
      <w:r w:rsidR="00701A43">
        <w:rPr>
          <w:color w:val="0070C0"/>
        </w:rPr>
        <w:t xml:space="preserve"> (</w:t>
      </w:r>
      <w:r w:rsidR="009435FF" w:rsidRPr="00B9529F">
        <w:rPr>
          <w:color w:val="0070C0"/>
        </w:rPr>
        <w:t>APA, 2020, p. 87)</w:t>
      </w:r>
      <w:r w:rsidR="00ED0668" w:rsidRPr="00B9529F">
        <w:rPr>
          <w:color w:val="0070C0"/>
        </w:rPr>
        <w:t>.</w:t>
      </w:r>
    </w:p>
    <w:p w14:paraId="4593EB83" w14:textId="6872FD54" w:rsidR="00FA4DE0" w:rsidRDefault="00FA4DE0" w:rsidP="00FA4DE0">
      <w:pPr>
        <w:ind w:firstLine="0"/>
      </w:pPr>
      <w:r>
        <w:rPr>
          <w:rStyle w:val="Heading3Char"/>
        </w:rPr>
        <w:t>RQ</w:t>
      </w:r>
      <w:r w:rsidRPr="00FA4DE0">
        <w:rPr>
          <w:b/>
        </w:rPr>
        <w:t xml:space="preserve"> </w:t>
      </w:r>
      <w:r w:rsidRPr="00DA71FA">
        <w:rPr>
          <w:b/>
        </w:rPr>
        <w:fldChar w:fldCharType="begin"/>
      </w:r>
      <w:r w:rsidRPr="00DA71FA">
        <w:instrText xml:space="preserve"> TC "</w:instrText>
      </w:r>
      <w:bookmarkStart w:id="22" w:name="_Toc45007252"/>
      <w:r w:rsidR="00232770">
        <w:instrText>RQ</w:instrText>
      </w:r>
      <w:bookmarkEnd w:id="22"/>
      <w:r w:rsidRPr="00DA71FA">
        <w:instrText>" \f C \l "</w:instrText>
      </w:r>
      <w:r>
        <w:instrText>3</w:instrText>
      </w:r>
      <w:r w:rsidRPr="00DA71FA">
        <w:instrText xml:space="preserve">" </w:instrText>
      </w:r>
      <w:r w:rsidRPr="00DA71FA">
        <w:rPr>
          <w:b/>
        </w:rPr>
        <w:fldChar w:fldCharType="end"/>
      </w:r>
    </w:p>
    <w:p w14:paraId="1C4097EC" w14:textId="4AAF63C9" w:rsidR="00BD558C" w:rsidRDefault="00EF4B83" w:rsidP="0000158F">
      <w:pPr>
        <w:rPr>
          <w:rStyle w:val="LatinChar"/>
        </w:rPr>
      </w:pPr>
      <w:r w:rsidRPr="00DA71FA">
        <w:t xml:space="preserve">Lorem ipsum </w:t>
      </w:r>
      <w:r w:rsidRPr="00DA71FA">
        <w:rPr>
          <w:rStyle w:val="LatinChar"/>
        </w:rPr>
        <w:t>dolor sit amet, usu omnis impedit ponderum at</w:t>
      </w:r>
      <w:r w:rsidR="00E178BB" w:rsidRPr="00DA71FA">
        <w:rPr>
          <w:rStyle w:val="LatinChar"/>
        </w:rPr>
        <w:t xml:space="preserve">. </w:t>
      </w:r>
      <w:r w:rsidRPr="00DA71FA">
        <w:rPr>
          <w:rStyle w:val="LatinChar"/>
        </w:rPr>
        <w:t>Copiosae persequeris te nam, graeco fabulas vim eu, ut his zril nemore saperet</w:t>
      </w:r>
      <w:r w:rsidR="00254B32" w:rsidRPr="00DA71FA">
        <w:rPr>
          <w:rStyle w:val="LatinChar"/>
        </w:rPr>
        <w:t>.</w:t>
      </w:r>
    </w:p>
    <w:p w14:paraId="645C0397" w14:textId="1E5F71C9" w:rsidR="00FA4DE0" w:rsidRDefault="00FA4DE0" w:rsidP="00FA4DE0">
      <w:pPr>
        <w:ind w:firstLine="0"/>
      </w:pPr>
      <w:r w:rsidRPr="00FA4DE0">
        <w:rPr>
          <w:rStyle w:val="Heading3Char"/>
        </w:rPr>
        <w:t>H</w:t>
      </w:r>
      <w:r w:rsidR="00232770">
        <w:rPr>
          <w:rStyle w:val="Heading3Char"/>
          <w:vertAlign w:val="subscript"/>
        </w:rPr>
        <w:t>0</w:t>
      </w:r>
      <w:r w:rsidRPr="00FA4DE0">
        <w:rPr>
          <w:b/>
        </w:rPr>
        <w:t xml:space="preserve"> </w:t>
      </w:r>
      <w:r w:rsidRPr="00DA71FA">
        <w:rPr>
          <w:b/>
        </w:rPr>
        <w:fldChar w:fldCharType="begin"/>
      </w:r>
      <w:r w:rsidRPr="00DA71FA">
        <w:instrText xml:space="preserve"> TC "</w:instrText>
      </w:r>
      <w:bookmarkStart w:id="23" w:name="_Toc45007253"/>
      <w:r>
        <w:instrText>H</w:instrText>
      </w:r>
      <w:r w:rsidR="00232770">
        <w:rPr>
          <w:vertAlign w:val="subscript"/>
        </w:rPr>
        <w:instrText>0</w:instrText>
      </w:r>
      <w:bookmarkEnd w:id="23"/>
      <w:r w:rsidRPr="00DA71FA">
        <w:instrText>" \f C \l "</w:instrText>
      </w:r>
      <w:r>
        <w:instrText>3</w:instrText>
      </w:r>
      <w:r w:rsidRPr="00DA71FA">
        <w:instrText xml:space="preserve">" </w:instrText>
      </w:r>
      <w:r w:rsidRPr="00DA71FA">
        <w:rPr>
          <w:b/>
        </w:rPr>
        <w:fldChar w:fldCharType="end"/>
      </w:r>
    </w:p>
    <w:p w14:paraId="3902B4B9" w14:textId="1424C230" w:rsidR="00FA4DE0" w:rsidRDefault="00FA4DE0" w:rsidP="0000158F">
      <w:pPr>
        <w:rPr>
          <w:rStyle w:val="LatinChar"/>
        </w:rPr>
      </w:pPr>
      <w:r w:rsidRPr="00DA71FA">
        <w:t xml:space="preserve">Lorem ipsum </w:t>
      </w:r>
      <w:r w:rsidRPr="00DA71FA">
        <w:rPr>
          <w:rStyle w:val="LatinChar"/>
        </w:rPr>
        <w:t>dolor sit amet, usu omnis impedit ponderum at. Copiosae persequeris te nam, graeco fabulas vim eu, ut his zril nemore saperet.</w:t>
      </w:r>
    </w:p>
    <w:p w14:paraId="6F556AFF" w14:textId="4143F60B" w:rsidR="00232770" w:rsidRDefault="00232770" w:rsidP="00232770">
      <w:pPr>
        <w:ind w:firstLine="0"/>
      </w:pPr>
      <w:r w:rsidRPr="00FA4DE0">
        <w:rPr>
          <w:rStyle w:val="Heading3Char"/>
        </w:rPr>
        <w:t>H</w:t>
      </w:r>
      <w:r w:rsidRPr="00232770">
        <w:rPr>
          <w:rStyle w:val="Heading3Char"/>
          <w:vertAlign w:val="subscript"/>
        </w:rPr>
        <w:t>A</w:t>
      </w:r>
      <w:r w:rsidRPr="00FA4DE0">
        <w:rPr>
          <w:b/>
        </w:rPr>
        <w:t xml:space="preserve"> </w:t>
      </w:r>
      <w:r w:rsidRPr="00DA71FA">
        <w:rPr>
          <w:b/>
        </w:rPr>
        <w:fldChar w:fldCharType="begin"/>
      </w:r>
      <w:r w:rsidRPr="00DA71FA">
        <w:instrText xml:space="preserve"> TC "</w:instrText>
      </w:r>
      <w:bookmarkStart w:id="24" w:name="_Toc45007254"/>
      <w:r>
        <w:instrText>H</w:instrText>
      </w:r>
      <w:r w:rsidRPr="00232770">
        <w:rPr>
          <w:vertAlign w:val="subscript"/>
        </w:rPr>
        <w:instrText>A</w:instrText>
      </w:r>
      <w:bookmarkEnd w:id="24"/>
      <w:r w:rsidRPr="00DA71FA">
        <w:instrText>" \f C \l "</w:instrText>
      </w:r>
      <w:r>
        <w:instrText>3</w:instrText>
      </w:r>
      <w:r w:rsidRPr="00DA71FA">
        <w:instrText xml:space="preserve">" </w:instrText>
      </w:r>
      <w:r w:rsidRPr="00DA71FA">
        <w:rPr>
          <w:b/>
        </w:rPr>
        <w:fldChar w:fldCharType="end"/>
      </w:r>
    </w:p>
    <w:p w14:paraId="613A5E76" w14:textId="295AA961" w:rsidR="00232770" w:rsidRDefault="00232770" w:rsidP="0000158F">
      <w:pPr>
        <w:rPr>
          <w:rStyle w:val="LatinChar"/>
        </w:rPr>
      </w:pPr>
      <w:r w:rsidRPr="00DA71FA">
        <w:t xml:space="preserve">Lorem ipsum </w:t>
      </w:r>
      <w:r w:rsidRPr="00DA71FA">
        <w:rPr>
          <w:rStyle w:val="LatinChar"/>
        </w:rPr>
        <w:t>dolor sit amet, usu omnis impedit ponderum at. Copiosae persequeris te nam, graeco fabulas vim eu, ut his zril nemore saperet.</w:t>
      </w:r>
    </w:p>
    <w:p w14:paraId="773EFFE1" w14:textId="346123B8" w:rsidR="00312801" w:rsidRPr="00DA71FA" w:rsidRDefault="00312801" w:rsidP="00E86FA7">
      <w:pPr>
        <w:pStyle w:val="Heading2"/>
      </w:pPr>
      <w:r w:rsidRPr="00DA71FA">
        <w:t>Delimitations</w:t>
      </w:r>
      <w:r w:rsidR="00210D7B" w:rsidRPr="00DA71FA">
        <w:rPr>
          <w:b w:val="0"/>
        </w:rPr>
        <w:fldChar w:fldCharType="begin"/>
      </w:r>
      <w:r w:rsidR="00210D7B" w:rsidRPr="00DA71FA">
        <w:rPr>
          <w:b w:val="0"/>
        </w:rPr>
        <w:instrText xml:space="preserve"> TC "</w:instrText>
      </w:r>
      <w:bookmarkStart w:id="25" w:name="_Toc447915721"/>
      <w:bookmarkStart w:id="26" w:name="_Toc45007255"/>
      <w:r w:rsidR="00210D7B" w:rsidRPr="00DA71FA">
        <w:rPr>
          <w:b w:val="0"/>
        </w:rPr>
        <w:instrText>Delimitations</w:instrText>
      </w:r>
      <w:bookmarkEnd w:id="25"/>
      <w:bookmarkEnd w:id="26"/>
      <w:r w:rsidR="00210D7B" w:rsidRPr="00DA71FA">
        <w:rPr>
          <w:b w:val="0"/>
        </w:rPr>
        <w:instrText xml:space="preserve">" \f C \l "2" </w:instrText>
      </w:r>
      <w:r w:rsidR="00210D7B" w:rsidRPr="00DA71FA">
        <w:rPr>
          <w:b w:val="0"/>
        </w:rPr>
        <w:fldChar w:fldCharType="end"/>
      </w:r>
    </w:p>
    <w:p w14:paraId="783CC4B7" w14:textId="44C07066" w:rsidR="00F64F6D" w:rsidRPr="00DA71FA" w:rsidRDefault="00891898" w:rsidP="0075573C">
      <w:r>
        <w:rPr>
          <w:color w:val="0070C0"/>
        </w:rPr>
        <w:t>D</w:t>
      </w:r>
      <w:r w:rsidRPr="00891898">
        <w:rPr>
          <w:color w:val="0070C0"/>
        </w:rPr>
        <w:t xml:space="preserve">escribe </w:t>
      </w:r>
      <w:r w:rsidR="000A4EBA" w:rsidRPr="00B9529F">
        <w:rPr>
          <w:color w:val="0070C0"/>
          <w:szCs w:val="24"/>
          <w:lang w:bidi="en-US"/>
        </w:rPr>
        <w:t xml:space="preserve">the </w:t>
      </w:r>
      <w:r w:rsidR="00D17441" w:rsidRPr="00B9529F">
        <w:rPr>
          <w:color w:val="0070C0"/>
          <w:szCs w:val="24"/>
          <w:lang w:bidi="en-US"/>
        </w:rPr>
        <w:t>scope of the study</w:t>
      </w:r>
      <w:r w:rsidR="00ED0668" w:rsidRPr="00B9529F">
        <w:rPr>
          <w:color w:val="0070C0"/>
          <w:szCs w:val="24"/>
          <w:lang w:bidi="en-US"/>
        </w:rPr>
        <w:t xml:space="preserve">. </w:t>
      </w:r>
      <w:r>
        <w:rPr>
          <w:color w:val="0070C0"/>
          <w:szCs w:val="24"/>
          <w:lang w:bidi="en-US"/>
        </w:rPr>
        <w:t>Identify</w:t>
      </w:r>
      <w:r w:rsidR="00ED0668" w:rsidRPr="00B9529F">
        <w:rPr>
          <w:color w:val="0070C0"/>
          <w:szCs w:val="24"/>
          <w:lang w:bidi="en-US"/>
        </w:rPr>
        <w:t xml:space="preserve"> </w:t>
      </w:r>
      <w:r w:rsidR="000A4EBA" w:rsidRPr="00B9529F">
        <w:rPr>
          <w:color w:val="0070C0"/>
          <w:szCs w:val="24"/>
          <w:lang w:bidi="en-US"/>
        </w:rPr>
        <w:t xml:space="preserve">the boundaries to which the study was deliberately </w:t>
      </w:r>
      <w:r w:rsidR="004D5501" w:rsidRPr="00B9529F">
        <w:rPr>
          <w:color w:val="0070C0"/>
          <w:szCs w:val="24"/>
          <w:lang w:bidi="en-US"/>
        </w:rPr>
        <w:t>constrained</w:t>
      </w:r>
      <w:r w:rsidR="00D17441" w:rsidRPr="00B9529F">
        <w:rPr>
          <w:color w:val="0070C0"/>
          <w:szCs w:val="24"/>
          <w:lang w:bidi="en-US"/>
        </w:rPr>
        <w:t>.</w:t>
      </w:r>
      <w:r w:rsidR="00D17441" w:rsidRPr="00B9529F">
        <w:rPr>
          <w:color w:val="0070C0"/>
          <w:sz w:val="22"/>
          <w:lang w:bidi="en-US"/>
        </w:rPr>
        <w:t xml:space="preserve"> </w:t>
      </w:r>
    </w:p>
    <w:p w14:paraId="773EFFE4" w14:textId="5E2C144E" w:rsidR="00312801" w:rsidRPr="009D7A30" w:rsidRDefault="00312801" w:rsidP="00E86FA7">
      <w:pPr>
        <w:pStyle w:val="Heading2"/>
        <w:rPr>
          <w:color w:val="auto"/>
        </w:rPr>
      </w:pPr>
      <w:r w:rsidRPr="009D7A30">
        <w:rPr>
          <w:color w:val="auto"/>
        </w:rPr>
        <w:t>Limitations and Assumptions</w:t>
      </w:r>
      <w:r w:rsidR="00210D7B" w:rsidRPr="009D7A30">
        <w:rPr>
          <w:b w:val="0"/>
          <w:color w:val="auto"/>
        </w:rPr>
        <w:fldChar w:fldCharType="begin"/>
      </w:r>
      <w:r w:rsidR="00210D7B" w:rsidRPr="009D7A30">
        <w:rPr>
          <w:b w:val="0"/>
          <w:color w:val="auto"/>
        </w:rPr>
        <w:instrText xml:space="preserve"> TC "</w:instrText>
      </w:r>
      <w:bookmarkStart w:id="27" w:name="_Toc447915722"/>
      <w:bookmarkStart w:id="28" w:name="_Toc45007256"/>
      <w:r w:rsidR="00210D7B" w:rsidRPr="009D7A30">
        <w:rPr>
          <w:b w:val="0"/>
          <w:color w:val="auto"/>
        </w:rPr>
        <w:instrText>Limitations and Assumptions</w:instrText>
      </w:r>
      <w:bookmarkEnd w:id="27"/>
      <w:bookmarkEnd w:id="28"/>
      <w:r w:rsidR="00210D7B" w:rsidRPr="009D7A30">
        <w:rPr>
          <w:b w:val="0"/>
          <w:color w:val="auto"/>
        </w:rPr>
        <w:instrText xml:space="preserve">" \f C \l "2" </w:instrText>
      </w:r>
      <w:r w:rsidR="00210D7B" w:rsidRPr="009D7A30">
        <w:rPr>
          <w:b w:val="0"/>
          <w:color w:val="auto"/>
        </w:rPr>
        <w:fldChar w:fldCharType="end"/>
      </w:r>
    </w:p>
    <w:p w14:paraId="693F48BD" w14:textId="0A5027A2" w:rsidR="00D17441" w:rsidRPr="00B9529F" w:rsidRDefault="00891898" w:rsidP="00D17441">
      <w:pPr>
        <w:rPr>
          <w:color w:val="0070C0"/>
          <w:lang w:bidi="en-US"/>
        </w:rPr>
      </w:pPr>
      <w:r>
        <w:rPr>
          <w:color w:val="0070C0"/>
        </w:rPr>
        <w:t>D</w:t>
      </w:r>
      <w:r w:rsidRPr="00891898">
        <w:rPr>
          <w:color w:val="0070C0"/>
        </w:rPr>
        <w:t xml:space="preserve">escribe </w:t>
      </w:r>
      <w:r w:rsidR="000A4EBA" w:rsidRPr="00B9529F">
        <w:rPr>
          <w:color w:val="0070C0"/>
          <w:lang w:bidi="en-US"/>
        </w:rPr>
        <w:t xml:space="preserve">the </w:t>
      </w:r>
      <w:r w:rsidR="00D17441" w:rsidRPr="00B9529F">
        <w:rPr>
          <w:color w:val="0070C0"/>
          <w:lang w:bidi="en-US"/>
        </w:rPr>
        <w:t>limitations</w:t>
      </w:r>
      <w:r w:rsidR="000A4EBA" w:rsidRPr="00B9529F">
        <w:rPr>
          <w:color w:val="0070C0"/>
          <w:lang w:bidi="en-US"/>
        </w:rPr>
        <w:t xml:space="preserve"> (methodological weaknesses or flaws</w:t>
      </w:r>
      <w:r w:rsidR="00C10E8B" w:rsidRPr="00B9529F">
        <w:rPr>
          <w:color w:val="0070C0"/>
          <w:lang w:bidi="en-US"/>
        </w:rPr>
        <w:t xml:space="preserve">) related to internal validity (rigor) </w:t>
      </w:r>
      <w:r w:rsidR="00ED0668" w:rsidRPr="00B9529F">
        <w:rPr>
          <w:color w:val="0070C0"/>
          <w:lang w:bidi="en-US"/>
        </w:rPr>
        <w:t xml:space="preserve">and </w:t>
      </w:r>
      <w:r w:rsidR="00C10E8B" w:rsidRPr="00B9529F">
        <w:rPr>
          <w:color w:val="0070C0"/>
          <w:lang w:bidi="en-US"/>
        </w:rPr>
        <w:t>external validity (generalizability</w:t>
      </w:r>
      <w:r w:rsidR="000A4EBA" w:rsidRPr="00B9529F">
        <w:rPr>
          <w:color w:val="0070C0"/>
          <w:lang w:bidi="en-US"/>
        </w:rPr>
        <w:t>)</w:t>
      </w:r>
      <w:r w:rsidR="00375F36" w:rsidRPr="00B9529F">
        <w:rPr>
          <w:color w:val="0070C0"/>
          <w:lang w:bidi="en-US"/>
        </w:rPr>
        <w:t xml:space="preserve">. Delineate limitations related to the geography, sampling frame, sample size, selected variables, confounding effects, test runs, and limited access to information and lack of available data. The Assumptions section describes </w:t>
      </w:r>
      <w:r w:rsidR="00ED0668" w:rsidRPr="00B9529F">
        <w:rPr>
          <w:color w:val="0070C0"/>
          <w:lang w:bidi="en-US"/>
        </w:rPr>
        <w:t>any</w:t>
      </w:r>
      <w:r w:rsidR="00375F36" w:rsidRPr="00B9529F">
        <w:rPr>
          <w:color w:val="0070C0"/>
          <w:lang w:bidi="en-US"/>
        </w:rPr>
        <w:t xml:space="preserve"> beliefs or facts assumed </w:t>
      </w:r>
      <w:r w:rsidR="00ED0668" w:rsidRPr="00B9529F">
        <w:rPr>
          <w:color w:val="0070C0"/>
          <w:lang w:bidi="en-US"/>
        </w:rPr>
        <w:t>true</w:t>
      </w:r>
      <w:r w:rsidR="00375F36" w:rsidRPr="00B9529F">
        <w:rPr>
          <w:color w:val="0070C0"/>
          <w:lang w:bidi="en-US"/>
        </w:rPr>
        <w:t xml:space="preserve"> though not </w:t>
      </w:r>
      <w:r w:rsidR="00ED0668" w:rsidRPr="00B9529F">
        <w:rPr>
          <w:color w:val="0070C0"/>
          <w:lang w:bidi="en-US"/>
        </w:rPr>
        <w:t xml:space="preserve">examined </w:t>
      </w:r>
      <w:r w:rsidR="00375F36" w:rsidRPr="00B9529F">
        <w:rPr>
          <w:color w:val="0070C0"/>
          <w:lang w:bidi="en-US"/>
        </w:rPr>
        <w:t>or verified; for example, the belief that survey respondents will respond truthfully. Explain</w:t>
      </w:r>
      <w:r w:rsidR="002344BE" w:rsidRPr="00B9529F">
        <w:rPr>
          <w:color w:val="0070C0"/>
          <w:lang w:bidi="en-US"/>
        </w:rPr>
        <w:t xml:space="preserve"> each</w:t>
      </w:r>
      <w:r w:rsidR="000A4EBA" w:rsidRPr="00B9529F">
        <w:rPr>
          <w:color w:val="0070C0"/>
          <w:lang w:bidi="en-US"/>
        </w:rPr>
        <w:t xml:space="preserve"> assumption</w:t>
      </w:r>
      <w:r w:rsidR="00FE1A95" w:rsidRPr="00B9529F">
        <w:rPr>
          <w:color w:val="0070C0"/>
          <w:lang w:bidi="en-US"/>
        </w:rPr>
        <w:t xml:space="preserve"> clearly and concisely</w:t>
      </w:r>
      <w:r w:rsidR="000A4EBA" w:rsidRPr="00B9529F">
        <w:rPr>
          <w:color w:val="0070C0"/>
          <w:lang w:bidi="en-US"/>
        </w:rPr>
        <w:t xml:space="preserve"> and </w:t>
      </w:r>
      <w:r w:rsidR="002344BE" w:rsidRPr="00B9529F">
        <w:rPr>
          <w:color w:val="0070C0"/>
          <w:lang w:bidi="en-US"/>
        </w:rPr>
        <w:t>include</w:t>
      </w:r>
      <w:r w:rsidR="000A4EBA" w:rsidRPr="00B9529F">
        <w:rPr>
          <w:color w:val="0070C0"/>
          <w:lang w:bidi="en-US"/>
        </w:rPr>
        <w:t xml:space="preserve"> all underlying assumptions, </w:t>
      </w:r>
      <w:r w:rsidR="004A2439">
        <w:rPr>
          <w:color w:val="0070C0"/>
          <w:lang w:bidi="en-US"/>
        </w:rPr>
        <w:t xml:space="preserve">both </w:t>
      </w:r>
      <w:r w:rsidR="000A4EBA" w:rsidRPr="00B9529F">
        <w:rPr>
          <w:color w:val="0070C0"/>
          <w:lang w:bidi="en-US"/>
        </w:rPr>
        <w:t xml:space="preserve">implicit </w:t>
      </w:r>
      <w:r w:rsidR="000A4EBA" w:rsidRPr="00B9529F">
        <w:rPr>
          <w:color w:val="0070C0"/>
          <w:lang w:bidi="en-US"/>
        </w:rPr>
        <w:lastRenderedPageBreak/>
        <w:t>(e.g., social norms) and explicit (e.g., legal)</w:t>
      </w:r>
      <w:r w:rsidR="00FE1A95" w:rsidRPr="00B9529F">
        <w:rPr>
          <w:color w:val="0070C0"/>
          <w:lang w:bidi="en-US"/>
        </w:rPr>
        <w:t>,</w:t>
      </w:r>
      <w:r w:rsidR="002344BE" w:rsidRPr="00B9529F">
        <w:rPr>
          <w:color w:val="0070C0"/>
          <w:lang w:bidi="en-US"/>
        </w:rPr>
        <w:t xml:space="preserve"> because they are crucial to </w:t>
      </w:r>
      <w:r w:rsidR="002B6812" w:rsidRPr="00B9529F">
        <w:rPr>
          <w:color w:val="0070C0"/>
          <w:lang w:bidi="en-US"/>
        </w:rPr>
        <w:t xml:space="preserve">the </w:t>
      </w:r>
      <w:r w:rsidR="002344BE" w:rsidRPr="00B9529F">
        <w:rPr>
          <w:color w:val="0070C0"/>
          <w:lang w:bidi="en-US"/>
        </w:rPr>
        <w:t xml:space="preserve">research method </w:t>
      </w:r>
      <w:r w:rsidR="002B6812" w:rsidRPr="00B9529F">
        <w:rPr>
          <w:color w:val="0070C0"/>
          <w:lang w:bidi="en-US"/>
        </w:rPr>
        <w:t>of</w:t>
      </w:r>
      <w:r w:rsidR="002344BE" w:rsidRPr="00B9529F">
        <w:rPr>
          <w:color w:val="0070C0"/>
          <w:lang w:bidi="en-US"/>
        </w:rPr>
        <w:t xml:space="preserve"> the phenomen</w:t>
      </w:r>
      <w:r w:rsidR="00FE1A95" w:rsidRPr="00B9529F">
        <w:rPr>
          <w:color w:val="0070C0"/>
          <w:lang w:bidi="en-US"/>
        </w:rPr>
        <w:t>a</w:t>
      </w:r>
      <w:r w:rsidR="002344BE" w:rsidRPr="00B9529F">
        <w:rPr>
          <w:color w:val="0070C0"/>
          <w:lang w:bidi="en-US"/>
        </w:rPr>
        <w:t xml:space="preserve"> of interest and testing theories</w:t>
      </w:r>
      <w:r w:rsidR="000A4EBA" w:rsidRPr="00B9529F">
        <w:rPr>
          <w:color w:val="0070C0"/>
          <w:lang w:bidi="en-US"/>
        </w:rPr>
        <w:t>.</w:t>
      </w:r>
    </w:p>
    <w:p w14:paraId="6B6849D7" w14:textId="2176B61D" w:rsidR="00B969A0" w:rsidRPr="00DA71FA" w:rsidRDefault="00B969A0" w:rsidP="00E86FA7">
      <w:pPr>
        <w:pStyle w:val="Heading2"/>
        <w:rPr>
          <w:rStyle w:val="LatinChar"/>
          <w:lang w:val="en-US"/>
        </w:rPr>
      </w:pPr>
      <w:r w:rsidRPr="00DA71FA">
        <w:rPr>
          <w:rStyle w:val="LatinChar"/>
          <w:lang w:val="en-US"/>
        </w:rPr>
        <w:t>Summary</w:t>
      </w:r>
      <w:r w:rsidRPr="00DA71FA">
        <w:rPr>
          <w:rStyle w:val="LatinChar"/>
          <w:b w:val="0"/>
          <w:lang w:val="en-US"/>
        </w:rPr>
        <w:fldChar w:fldCharType="begin"/>
      </w:r>
      <w:r w:rsidRPr="00DA71FA">
        <w:rPr>
          <w:b w:val="0"/>
        </w:rPr>
        <w:instrText xml:space="preserve"> TC "</w:instrText>
      </w:r>
      <w:bookmarkStart w:id="29" w:name="_Toc45007257"/>
      <w:r w:rsidRPr="00DA71FA">
        <w:rPr>
          <w:rStyle w:val="LatinChar"/>
          <w:b w:val="0"/>
          <w:lang w:val="en-US"/>
        </w:rPr>
        <w:instrText>Summary</w:instrText>
      </w:r>
      <w:bookmarkEnd w:id="29"/>
      <w:r w:rsidRPr="00DA71FA">
        <w:rPr>
          <w:b w:val="0"/>
        </w:rPr>
        <w:instrText xml:space="preserve">" \f C \l "2" </w:instrText>
      </w:r>
      <w:r w:rsidRPr="00DA71FA">
        <w:rPr>
          <w:rStyle w:val="LatinChar"/>
          <w:b w:val="0"/>
          <w:lang w:val="en-US"/>
        </w:rPr>
        <w:fldChar w:fldCharType="end"/>
      </w:r>
    </w:p>
    <w:p w14:paraId="4566035C" w14:textId="276E05C6" w:rsidR="00B969A0" w:rsidRPr="00B9529F" w:rsidRDefault="00891898" w:rsidP="00B969A0">
      <w:pPr>
        <w:pStyle w:val="BlueInstructions"/>
      </w:pPr>
      <w:r>
        <w:rPr>
          <w:lang w:bidi="en-US"/>
        </w:rPr>
        <w:t>B</w:t>
      </w:r>
      <w:r w:rsidR="00565D81" w:rsidRPr="00B9529F">
        <w:rPr>
          <w:lang w:bidi="en-US"/>
        </w:rPr>
        <w:t>egin with</w:t>
      </w:r>
      <w:r w:rsidR="002F56A8" w:rsidRPr="00B9529F">
        <w:t xml:space="preserve"> a concise summation of the content in this chapter</w:t>
      </w:r>
      <w:r w:rsidR="00105F64">
        <w:t>. E</w:t>
      </w:r>
      <w:r w:rsidR="002F56A8" w:rsidRPr="00B9529F">
        <w:t xml:space="preserve">nd with a tight overview of the content in the forthcoming chapters. </w:t>
      </w:r>
      <w:r w:rsidR="00B969A0" w:rsidRPr="00B9529F">
        <w:t xml:space="preserve">A couple of paragraphs </w:t>
      </w:r>
      <w:r w:rsidR="009D7A30" w:rsidRPr="00B9529F">
        <w:t>are</w:t>
      </w:r>
      <w:r w:rsidR="00B969A0" w:rsidRPr="00B9529F">
        <w:t xml:space="preserve"> sufficient.</w:t>
      </w:r>
    </w:p>
    <w:p w14:paraId="773EFFE7" w14:textId="75EF4190" w:rsidR="00312801" w:rsidRPr="00DA71FA" w:rsidRDefault="00312801" w:rsidP="00E86FA7">
      <w:pPr>
        <w:pStyle w:val="Heading2"/>
      </w:pPr>
      <w:r w:rsidRPr="00DA71FA">
        <w:t>Definitions of Terms</w:t>
      </w:r>
      <w:r w:rsidR="00210D7B" w:rsidRPr="00DA71FA">
        <w:rPr>
          <w:b w:val="0"/>
        </w:rPr>
        <w:fldChar w:fldCharType="begin"/>
      </w:r>
      <w:r w:rsidR="00210D7B" w:rsidRPr="00DA71FA">
        <w:rPr>
          <w:b w:val="0"/>
        </w:rPr>
        <w:instrText xml:space="preserve"> TC "</w:instrText>
      </w:r>
      <w:bookmarkStart w:id="30" w:name="_Toc447915723"/>
      <w:bookmarkStart w:id="31" w:name="_Toc45007258"/>
      <w:r w:rsidR="00210D7B" w:rsidRPr="00DA71FA">
        <w:rPr>
          <w:b w:val="0"/>
        </w:rPr>
        <w:instrText>Definitions of Terms</w:instrText>
      </w:r>
      <w:bookmarkEnd w:id="30"/>
      <w:bookmarkEnd w:id="31"/>
      <w:r w:rsidR="00210D7B" w:rsidRPr="00DA71FA">
        <w:rPr>
          <w:b w:val="0"/>
        </w:rPr>
        <w:instrText xml:space="preserve">" \f C \l "2" </w:instrText>
      </w:r>
      <w:r w:rsidR="00210D7B" w:rsidRPr="00DA71FA">
        <w:rPr>
          <w:b w:val="0"/>
        </w:rPr>
        <w:fldChar w:fldCharType="end"/>
      </w:r>
    </w:p>
    <w:p w14:paraId="773EFFE8" w14:textId="46ACC222" w:rsidR="00312801" w:rsidRPr="00DA71FA" w:rsidRDefault="00312801" w:rsidP="00AD3695">
      <w:pPr>
        <w:tabs>
          <w:tab w:val="right" w:pos="1440"/>
        </w:tabs>
        <w:rPr>
          <w:rFonts w:cs="Times New Roman"/>
          <w:szCs w:val="24"/>
        </w:rPr>
      </w:pPr>
      <w:r w:rsidRPr="00DA71FA">
        <w:rPr>
          <w:rStyle w:val="NoneChar"/>
        </w:rPr>
        <w:t>Term</w:t>
      </w:r>
      <w:r w:rsidRPr="00DA71FA">
        <w:rPr>
          <w:rFonts w:cs="Times New Roman"/>
          <w:szCs w:val="24"/>
        </w:rPr>
        <w:tab/>
      </w:r>
      <w:r w:rsidRPr="00DA71FA">
        <w:rPr>
          <w:rFonts w:cs="Times New Roman"/>
          <w:szCs w:val="24"/>
        </w:rPr>
        <w:tab/>
      </w:r>
      <w:r w:rsidR="00DA7FD2" w:rsidRPr="00B9529F">
        <w:rPr>
          <w:rStyle w:val="BlueInstructionsChar"/>
        </w:rPr>
        <w:t>This is the d</w:t>
      </w:r>
      <w:r w:rsidRPr="00B9529F">
        <w:rPr>
          <w:rStyle w:val="BlueInstructionsChar"/>
        </w:rPr>
        <w:t>efinition</w:t>
      </w:r>
      <w:r w:rsidR="00B33D71" w:rsidRPr="00B9529F">
        <w:rPr>
          <w:rStyle w:val="BlueInstructionsChar"/>
        </w:rPr>
        <w:t>,</w:t>
      </w:r>
      <w:r w:rsidRPr="00B9529F">
        <w:rPr>
          <w:rStyle w:val="BlueInstructionsChar"/>
        </w:rPr>
        <w:t xml:space="preserve"> including </w:t>
      </w:r>
      <w:r w:rsidR="00CE2C47" w:rsidRPr="00B9529F">
        <w:rPr>
          <w:rStyle w:val="BlueInstructionsChar"/>
        </w:rPr>
        <w:t xml:space="preserve">the </w:t>
      </w:r>
      <w:r w:rsidRPr="00B9529F">
        <w:rPr>
          <w:rStyle w:val="BlueInstructionsChar"/>
        </w:rPr>
        <w:t>citation</w:t>
      </w:r>
      <w:r w:rsidR="00B9529F">
        <w:rPr>
          <w:rStyle w:val="BlueInstructionsChar"/>
        </w:rPr>
        <w:t xml:space="preserve"> </w:t>
      </w:r>
      <w:r w:rsidRPr="00B9529F">
        <w:rPr>
          <w:rStyle w:val="BlueInstructionsChar"/>
        </w:rPr>
        <w:t>as needed.</w:t>
      </w:r>
    </w:p>
    <w:p w14:paraId="4C579134" w14:textId="7548D8F5" w:rsidR="002834AA" w:rsidRPr="00DA71FA" w:rsidRDefault="00312801" w:rsidP="002834AA">
      <w:pPr>
        <w:tabs>
          <w:tab w:val="right" w:pos="1440"/>
        </w:tabs>
        <w:rPr>
          <w:noProof/>
          <w:lang w:val="la-Latn"/>
        </w:rPr>
      </w:pPr>
      <w:r w:rsidRPr="00DA71FA">
        <w:rPr>
          <w:rStyle w:val="NoneChar"/>
        </w:rPr>
        <w:t>Term</w:t>
      </w:r>
      <w:r w:rsidRPr="00DA71FA">
        <w:rPr>
          <w:rFonts w:cs="Times New Roman"/>
          <w:szCs w:val="24"/>
        </w:rPr>
        <w:tab/>
      </w:r>
      <w:r w:rsidRPr="00DA71FA">
        <w:rPr>
          <w:rFonts w:cs="Times New Roman"/>
          <w:szCs w:val="24"/>
        </w:rPr>
        <w:tab/>
      </w:r>
      <w:r w:rsidR="004055BE" w:rsidRPr="00DA71FA">
        <w:t>Lorem ipsum</w:t>
      </w:r>
      <w:r w:rsidR="004055BE" w:rsidRPr="00DA71FA">
        <w:rPr>
          <w:rStyle w:val="LatinChar"/>
        </w:rPr>
        <w:t xml:space="preserve"> dolor sit amet, usu omnis impedit ponderum at.</w:t>
      </w:r>
    </w:p>
    <w:p w14:paraId="773EFFEF" w14:textId="5BAD8B36" w:rsidR="00312801" w:rsidRPr="00DA71FA" w:rsidRDefault="00312801" w:rsidP="00E86FA7">
      <w:pPr>
        <w:pStyle w:val="Heading2"/>
      </w:pPr>
      <w:r w:rsidRPr="00DA71FA">
        <w:t>List of Acronyms</w:t>
      </w:r>
      <w:r w:rsidR="00210D7B" w:rsidRPr="00DA71FA">
        <w:rPr>
          <w:b w:val="0"/>
        </w:rPr>
        <w:fldChar w:fldCharType="begin"/>
      </w:r>
      <w:r w:rsidR="00210D7B" w:rsidRPr="00DA71FA">
        <w:rPr>
          <w:b w:val="0"/>
        </w:rPr>
        <w:instrText xml:space="preserve"> TC "</w:instrText>
      </w:r>
      <w:bookmarkStart w:id="32" w:name="_Toc447915724"/>
      <w:bookmarkStart w:id="33" w:name="_Toc45007259"/>
      <w:r w:rsidR="00210D7B" w:rsidRPr="00DA71FA">
        <w:rPr>
          <w:b w:val="0"/>
        </w:rPr>
        <w:instrText>List of Acronyms</w:instrText>
      </w:r>
      <w:bookmarkEnd w:id="32"/>
      <w:bookmarkEnd w:id="33"/>
      <w:r w:rsidR="00210D7B" w:rsidRPr="00DA71FA">
        <w:rPr>
          <w:b w:val="0"/>
        </w:rPr>
        <w:instrText xml:space="preserve">" \f C \l "2" </w:instrText>
      </w:r>
      <w:r w:rsidR="00210D7B" w:rsidRPr="00DA71FA">
        <w:rPr>
          <w:b w:val="0"/>
        </w:rPr>
        <w:fldChar w:fldCharType="end"/>
      </w:r>
    </w:p>
    <w:p w14:paraId="773EFFF0" w14:textId="7452D1A9" w:rsidR="00312801" w:rsidRPr="00B9529F" w:rsidRDefault="00312801" w:rsidP="009E58BB">
      <w:pPr>
        <w:ind w:left="2160" w:hanging="1440"/>
        <w:rPr>
          <w:rFonts w:cs="Times New Roman"/>
          <w:color w:val="0070C0"/>
          <w:szCs w:val="24"/>
        </w:rPr>
      </w:pPr>
      <w:r w:rsidRPr="00DA71FA">
        <w:rPr>
          <w:rStyle w:val="NoneChar"/>
        </w:rPr>
        <w:t>Acronym</w:t>
      </w:r>
      <w:r w:rsidRPr="00DA71FA">
        <w:rPr>
          <w:rFonts w:cs="Times New Roman"/>
          <w:szCs w:val="24"/>
        </w:rPr>
        <w:tab/>
      </w:r>
      <w:r w:rsidR="00B9529F" w:rsidRPr="00B9529F">
        <w:rPr>
          <w:rFonts w:cs="Times New Roman"/>
          <w:color w:val="0070C0"/>
          <w:szCs w:val="24"/>
        </w:rPr>
        <w:t>A</w:t>
      </w:r>
      <w:r w:rsidRPr="00B9529F">
        <w:rPr>
          <w:rStyle w:val="BlueInstructionsChar"/>
        </w:rPr>
        <w:t>bbreviatio</w:t>
      </w:r>
      <w:r w:rsidR="00BD558C" w:rsidRPr="00B9529F">
        <w:rPr>
          <w:rStyle w:val="BlueInstructionsChar"/>
        </w:rPr>
        <w:t>n</w:t>
      </w:r>
      <w:r w:rsidRPr="00B9529F">
        <w:rPr>
          <w:rStyle w:val="BlueInstructionsChar"/>
        </w:rPr>
        <w:t xml:space="preserve"> </w:t>
      </w:r>
      <w:r w:rsidR="00DA7FD2" w:rsidRPr="00B9529F">
        <w:rPr>
          <w:rStyle w:val="BlueInstructionsChar"/>
        </w:rPr>
        <w:t>Spelled O</w:t>
      </w:r>
      <w:r w:rsidRPr="00B9529F">
        <w:rPr>
          <w:rStyle w:val="BlueInstructionsChar"/>
        </w:rPr>
        <w:t>ut</w:t>
      </w:r>
    </w:p>
    <w:p w14:paraId="42B80416" w14:textId="41248A32" w:rsidR="009E58BB" w:rsidRDefault="00312801" w:rsidP="004A69C8">
      <w:pPr>
        <w:ind w:left="2160" w:hanging="1440"/>
        <w:rPr>
          <w:b/>
          <w:bCs/>
          <w:color w:val="auto"/>
        </w:rPr>
      </w:pPr>
      <w:r w:rsidRPr="00DA71FA">
        <w:rPr>
          <w:rStyle w:val="NoneChar"/>
        </w:rPr>
        <w:t>Acronym</w:t>
      </w:r>
      <w:r w:rsidRPr="00DA71FA">
        <w:rPr>
          <w:rFonts w:cs="Times New Roman"/>
          <w:szCs w:val="24"/>
        </w:rPr>
        <w:tab/>
      </w:r>
      <w:r w:rsidR="004055BE" w:rsidRPr="00DA71FA">
        <w:t>Lorem ipsum</w:t>
      </w:r>
      <w:r w:rsidR="004055BE" w:rsidRPr="00DA71FA">
        <w:rPr>
          <w:rStyle w:val="LatinChar"/>
        </w:rPr>
        <w:t xml:space="preserve"> dolor sit amet, usu omnis impedit ponderum at.</w:t>
      </w:r>
      <w:r w:rsidR="009E58BB">
        <w:br w:type="page"/>
      </w:r>
    </w:p>
    <w:p w14:paraId="773EFFF4" w14:textId="3790A288" w:rsidR="00312801" w:rsidRPr="00DA71FA" w:rsidRDefault="00E178BB" w:rsidP="00C95589">
      <w:pPr>
        <w:pStyle w:val="Heading1"/>
        <w:rPr>
          <w:rFonts w:cs="Times New Roman"/>
          <w:szCs w:val="24"/>
        </w:rPr>
      </w:pPr>
      <w:r w:rsidRPr="00DA71FA">
        <w:lastRenderedPageBreak/>
        <w:t xml:space="preserve">Chapter </w:t>
      </w:r>
      <w:r w:rsidRPr="00DA71FA">
        <w:rPr>
          <w:rFonts w:cs="Times New Roman"/>
          <w:szCs w:val="24"/>
        </w:rPr>
        <w:t>II: Review of the Relevant Literature</w:t>
      </w:r>
      <w:r w:rsidR="00151224" w:rsidRPr="00DA71FA">
        <w:rPr>
          <w:rFonts w:cs="Times New Roman"/>
          <w:b w:val="0"/>
          <w:szCs w:val="24"/>
        </w:rPr>
        <w:fldChar w:fldCharType="begin"/>
      </w:r>
      <w:r w:rsidR="00151224" w:rsidRPr="00DA71FA">
        <w:rPr>
          <w:b w:val="0"/>
        </w:rPr>
        <w:instrText xml:space="preserve"> TC "</w:instrText>
      </w:r>
      <w:bookmarkStart w:id="34" w:name="_Toc447915725"/>
      <w:bookmarkStart w:id="35" w:name="_Toc45007260"/>
      <w:r w:rsidR="00A57BC1" w:rsidRPr="00DA71FA">
        <w:rPr>
          <w:b w:val="0"/>
        </w:rPr>
        <w:instrText xml:space="preserve">Chapter </w:instrText>
      </w:r>
      <w:r w:rsidR="00151224" w:rsidRPr="00DA71FA">
        <w:rPr>
          <w:rFonts w:cs="Times New Roman"/>
          <w:b w:val="0"/>
          <w:szCs w:val="24"/>
        </w:rPr>
        <w:instrText>II</w:instrText>
      </w:r>
      <w:r w:rsidRPr="00DA71FA">
        <w:rPr>
          <w:rFonts w:cs="Times New Roman"/>
          <w:b w:val="0"/>
          <w:szCs w:val="24"/>
        </w:rPr>
        <w:instrText xml:space="preserve">: </w:instrText>
      </w:r>
      <w:r w:rsidR="00151224" w:rsidRPr="00DA71FA">
        <w:rPr>
          <w:rFonts w:cs="Times New Roman"/>
          <w:b w:val="0"/>
          <w:szCs w:val="24"/>
        </w:rPr>
        <w:instrText>Review of the Relevant Literature</w:instrText>
      </w:r>
      <w:bookmarkEnd w:id="34"/>
      <w:bookmarkEnd w:id="35"/>
      <w:r w:rsidR="00151224" w:rsidRPr="00DA71FA">
        <w:rPr>
          <w:b w:val="0"/>
        </w:rPr>
        <w:instrText xml:space="preserve">" \f C \l "1" </w:instrText>
      </w:r>
      <w:r w:rsidR="00151224" w:rsidRPr="00DA71FA">
        <w:rPr>
          <w:rFonts w:cs="Times New Roman"/>
          <w:b w:val="0"/>
          <w:szCs w:val="24"/>
        </w:rPr>
        <w:fldChar w:fldCharType="end"/>
      </w:r>
    </w:p>
    <w:p w14:paraId="70C42F33" w14:textId="26F7FFC6" w:rsidR="009E58BB" w:rsidRPr="00105F64" w:rsidRDefault="00105F64" w:rsidP="00105F64">
      <w:pPr>
        <w:pStyle w:val="Latin"/>
        <w:rPr>
          <w:rStyle w:val="LatinChar"/>
          <w:color w:val="0070C0"/>
        </w:rPr>
      </w:pPr>
      <w:r w:rsidRPr="00B9529F">
        <w:rPr>
          <w:rStyle w:val="LatinChar"/>
          <w:color w:val="0070C0"/>
          <w:lang w:val="en-US"/>
        </w:rPr>
        <w:t xml:space="preserve">Insert a page break </w:t>
      </w:r>
      <w:r>
        <w:rPr>
          <w:rStyle w:val="LatinChar"/>
          <w:color w:val="0070C0"/>
          <w:lang w:val="en-US"/>
        </w:rPr>
        <w:t>if</w:t>
      </w:r>
      <w:r w:rsidRPr="00B9529F">
        <w:rPr>
          <w:rStyle w:val="LatinChar"/>
          <w:color w:val="0070C0"/>
          <w:lang w:val="en-US"/>
        </w:rPr>
        <w:t xml:space="preserve"> needed </w:t>
      </w:r>
      <w:r>
        <w:rPr>
          <w:rStyle w:val="LatinChar"/>
          <w:color w:val="0070C0"/>
          <w:lang w:val="en-US"/>
        </w:rPr>
        <w:t>so that this</w:t>
      </w:r>
      <w:r w:rsidRPr="00B9529F">
        <w:rPr>
          <w:rStyle w:val="LatinChar"/>
          <w:color w:val="0070C0"/>
          <w:lang w:val="en-US"/>
        </w:rPr>
        <w:t xml:space="preserve"> chapter starts</w:t>
      </w:r>
      <w:r>
        <w:rPr>
          <w:rStyle w:val="LatinChar"/>
          <w:color w:val="0070C0"/>
          <w:lang w:val="en-US"/>
        </w:rPr>
        <w:t xml:space="preserve"> on an odd-numbered page. </w:t>
      </w:r>
      <w:r w:rsidR="00891898">
        <w:rPr>
          <w:rStyle w:val="LatinChar"/>
          <w:color w:val="0070C0"/>
          <w:szCs w:val="24"/>
          <w:lang w:val="en-US"/>
        </w:rPr>
        <w:t>Start the</w:t>
      </w:r>
      <w:r w:rsidR="00D9725F" w:rsidRPr="00B9529F">
        <w:rPr>
          <w:rStyle w:val="LatinChar"/>
          <w:color w:val="0070C0"/>
          <w:szCs w:val="24"/>
          <w:lang w:val="en-US"/>
        </w:rPr>
        <w:t xml:space="preserve"> chapter with a brief </w:t>
      </w:r>
      <w:r w:rsidR="00BD4FFD" w:rsidRPr="00B9529F">
        <w:rPr>
          <w:rStyle w:val="LatinChar"/>
          <w:color w:val="0070C0"/>
          <w:szCs w:val="24"/>
          <w:lang w:val="en-US"/>
        </w:rPr>
        <w:t>overview</w:t>
      </w:r>
      <w:r w:rsidR="00D9725F" w:rsidRPr="00B9529F">
        <w:rPr>
          <w:rStyle w:val="LatinChar"/>
          <w:color w:val="0070C0"/>
          <w:szCs w:val="24"/>
          <w:lang w:val="en-US"/>
        </w:rPr>
        <w:t xml:space="preserve"> of its content, outlining the major topics</w:t>
      </w:r>
      <w:r w:rsidR="00BD4FFD" w:rsidRPr="00B9529F">
        <w:rPr>
          <w:rStyle w:val="LatinChar"/>
          <w:color w:val="0070C0"/>
          <w:szCs w:val="24"/>
          <w:lang w:val="en-US"/>
        </w:rPr>
        <w:t xml:space="preserve"> </w:t>
      </w:r>
      <w:r w:rsidR="00891898">
        <w:rPr>
          <w:rStyle w:val="LatinChar"/>
          <w:color w:val="0070C0"/>
          <w:szCs w:val="24"/>
          <w:lang w:val="en-US"/>
        </w:rPr>
        <w:t>to be</w:t>
      </w:r>
      <w:r w:rsidR="00BD4FFD" w:rsidRPr="00B9529F">
        <w:rPr>
          <w:rStyle w:val="LatinChar"/>
          <w:color w:val="0070C0"/>
          <w:szCs w:val="24"/>
          <w:lang w:val="en-US"/>
        </w:rPr>
        <w:t xml:space="preserve"> presented</w:t>
      </w:r>
      <w:r w:rsidR="00891898">
        <w:rPr>
          <w:rStyle w:val="LatinChar"/>
          <w:color w:val="0070C0"/>
          <w:szCs w:val="24"/>
          <w:lang w:val="en-US"/>
        </w:rPr>
        <w:t>.</w:t>
      </w:r>
    </w:p>
    <w:p w14:paraId="48C74CCB" w14:textId="5127E1B5" w:rsidR="009E58BB" w:rsidRPr="00B9529F" w:rsidRDefault="00703FA3" w:rsidP="009E58BB">
      <w:pPr>
        <w:rPr>
          <w:noProof/>
          <w:color w:val="0070C0"/>
          <w:szCs w:val="24"/>
        </w:rPr>
      </w:pPr>
      <w:r w:rsidRPr="00B9529F">
        <w:rPr>
          <w:color w:val="0070C0"/>
          <w:szCs w:val="24"/>
          <w:lang w:bidi="en-US"/>
        </w:rPr>
        <w:t xml:space="preserve">The </w:t>
      </w:r>
      <w:r w:rsidR="00FF4475" w:rsidRPr="00B9529F">
        <w:rPr>
          <w:color w:val="0070C0"/>
          <w:szCs w:val="24"/>
          <w:lang w:bidi="en-US"/>
        </w:rPr>
        <w:t>purpose</w:t>
      </w:r>
      <w:r w:rsidRPr="00B9529F">
        <w:rPr>
          <w:color w:val="0070C0"/>
          <w:szCs w:val="24"/>
          <w:lang w:bidi="en-US"/>
        </w:rPr>
        <w:t xml:space="preserve"> of </w:t>
      </w:r>
      <w:r w:rsidR="00105F64">
        <w:rPr>
          <w:color w:val="0070C0"/>
          <w:szCs w:val="24"/>
          <w:lang w:bidi="en-US"/>
        </w:rPr>
        <w:t>this chapter</w:t>
      </w:r>
      <w:r w:rsidR="00F25B59" w:rsidRPr="00B9529F">
        <w:rPr>
          <w:color w:val="0070C0"/>
          <w:szCs w:val="24"/>
          <w:lang w:bidi="en-US"/>
        </w:rPr>
        <w:t xml:space="preserve"> is </w:t>
      </w:r>
      <w:r w:rsidRPr="00B9529F">
        <w:rPr>
          <w:color w:val="0070C0"/>
          <w:szCs w:val="24"/>
          <w:lang w:bidi="en-US"/>
        </w:rPr>
        <w:t xml:space="preserve">to </w:t>
      </w:r>
      <w:r w:rsidR="00F25B59" w:rsidRPr="00B9529F">
        <w:rPr>
          <w:color w:val="0070C0"/>
          <w:szCs w:val="24"/>
          <w:lang w:bidi="en-US"/>
        </w:rPr>
        <w:t xml:space="preserve">identify all of the extant research and literature relevant to your topic and evaluate and synthesize those works so </w:t>
      </w:r>
      <w:r w:rsidR="00AB0D2B" w:rsidRPr="00B9529F">
        <w:rPr>
          <w:color w:val="0070C0"/>
          <w:szCs w:val="24"/>
          <w:lang w:bidi="en-US"/>
        </w:rPr>
        <w:t>reader</w:t>
      </w:r>
      <w:r w:rsidR="00105F64">
        <w:rPr>
          <w:color w:val="0070C0"/>
          <w:szCs w:val="24"/>
          <w:lang w:bidi="en-US"/>
        </w:rPr>
        <w:t>s</w:t>
      </w:r>
      <w:r w:rsidR="00AB0D2B" w:rsidRPr="00B9529F">
        <w:rPr>
          <w:color w:val="0070C0"/>
          <w:szCs w:val="24"/>
          <w:lang w:bidi="en-US"/>
        </w:rPr>
        <w:t xml:space="preserve"> can understand </w:t>
      </w:r>
      <w:r w:rsidR="00F25B59" w:rsidRPr="00B9529F">
        <w:rPr>
          <w:color w:val="0070C0"/>
          <w:szCs w:val="24"/>
          <w:lang w:bidi="en-US"/>
        </w:rPr>
        <w:t xml:space="preserve">the problem of interest, gap in the </w:t>
      </w:r>
      <w:r w:rsidR="00AB0D2B" w:rsidRPr="00B9529F">
        <w:rPr>
          <w:color w:val="0070C0"/>
          <w:szCs w:val="24"/>
          <w:lang w:bidi="en-US"/>
        </w:rPr>
        <w:t xml:space="preserve">research </w:t>
      </w:r>
      <w:r w:rsidR="00105F64">
        <w:rPr>
          <w:color w:val="0070C0"/>
          <w:szCs w:val="24"/>
          <w:lang w:bidi="en-US"/>
        </w:rPr>
        <w:t xml:space="preserve">literature, and </w:t>
      </w:r>
      <w:r w:rsidR="00AB0D2B" w:rsidRPr="00B9529F">
        <w:rPr>
          <w:color w:val="0070C0"/>
          <w:szCs w:val="24"/>
          <w:lang w:bidi="en-US"/>
        </w:rPr>
        <w:t xml:space="preserve">need for and </w:t>
      </w:r>
      <w:r w:rsidR="00F25B59" w:rsidRPr="00B9529F">
        <w:rPr>
          <w:color w:val="0070C0"/>
          <w:szCs w:val="24"/>
          <w:lang w:bidi="en-US"/>
        </w:rPr>
        <w:t>impor</w:t>
      </w:r>
      <w:r w:rsidRPr="00B9529F">
        <w:rPr>
          <w:color w:val="0070C0"/>
          <w:szCs w:val="24"/>
          <w:lang w:bidi="en-US"/>
        </w:rPr>
        <w:t>tan</w:t>
      </w:r>
      <w:r w:rsidR="00F25B59" w:rsidRPr="00B9529F">
        <w:rPr>
          <w:color w:val="0070C0"/>
          <w:szCs w:val="24"/>
          <w:lang w:bidi="en-US"/>
        </w:rPr>
        <w:t xml:space="preserve">ce of </w:t>
      </w:r>
      <w:r w:rsidR="00105F64">
        <w:rPr>
          <w:color w:val="0070C0"/>
          <w:szCs w:val="24"/>
          <w:lang w:bidi="en-US"/>
        </w:rPr>
        <w:t>the</w:t>
      </w:r>
      <w:r w:rsidR="00F25B59" w:rsidRPr="00B9529F">
        <w:rPr>
          <w:color w:val="0070C0"/>
          <w:szCs w:val="24"/>
          <w:lang w:bidi="en-US"/>
        </w:rPr>
        <w:t xml:space="preserve"> study. </w:t>
      </w:r>
      <w:r w:rsidR="00402403" w:rsidRPr="00B9529F">
        <w:rPr>
          <w:color w:val="0070C0"/>
          <w:szCs w:val="24"/>
          <w:lang w:bidi="en-US"/>
        </w:rPr>
        <w:t xml:space="preserve">The literature synthesis presents the theoretical, historical, </w:t>
      </w:r>
      <w:r w:rsidR="00105F64">
        <w:rPr>
          <w:color w:val="0070C0"/>
          <w:szCs w:val="24"/>
          <w:lang w:bidi="en-US"/>
        </w:rPr>
        <w:t>or</w:t>
      </w:r>
      <w:r w:rsidR="00402403" w:rsidRPr="00B9529F">
        <w:rPr>
          <w:color w:val="0070C0"/>
          <w:szCs w:val="24"/>
          <w:lang w:bidi="en-US"/>
        </w:rPr>
        <w:t xml:space="preserve"> practical context (positive and negative) for the problem of interest and the research inquiry. </w:t>
      </w:r>
      <w:r w:rsidR="001D17D3" w:rsidRPr="00B9529F">
        <w:rPr>
          <w:color w:val="0070C0"/>
          <w:szCs w:val="24"/>
          <w:lang w:bidi="en-US"/>
        </w:rPr>
        <w:t xml:space="preserve">The review </w:t>
      </w:r>
      <w:r w:rsidR="00F25B59" w:rsidRPr="00B9529F">
        <w:rPr>
          <w:color w:val="0070C0"/>
          <w:szCs w:val="24"/>
          <w:lang w:bidi="en-US"/>
        </w:rPr>
        <w:t xml:space="preserve">must </w:t>
      </w:r>
      <w:r w:rsidR="00F25B59" w:rsidRPr="00B9529F">
        <w:rPr>
          <w:noProof/>
          <w:color w:val="0070C0"/>
          <w:szCs w:val="24"/>
          <w:lang w:bidi="en-US"/>
        </w:rPr>
        <w:t>have a clear tie</w:t>
      </w:r>
      <w:r w:rsidR="001D17D3" w:rsidRPr="00B9529F">
        <w:rPr>
          <w:color w:val="0070C0"/>
          <w:szCs w:val="24"/>
          <w:lang w:bidi="en-US"/>
        </w:rPr>
        <w:t xml:space="preserve"> to the Statement of the Problem and Purpose Statement and </w:t>
      </w:r>
      <w:r w:rsidR="00F25B59" w:rsidRPr="00B9529F">
        <w:rPr>
          <w:color w:val="0070C0"/>
          <w:szCs w:val="24"/>
          <w:lang w:bidi="en-US"/>
        </w:rPr>
        <w:t xml:space="preserve">must </w:t>
      </w:r>
      <w:r w:rsidR="001D17D3" w:rsidRPr="00B9529F">
        <w:rPr>
          <w:color w:val="0070C0"/>
          <w:szCs w:val="24"/>
          <w:lang w:bidi="en-US"/>
        </w:rPr>
        <w:t xml:space="preserve">situate the research question(s) and objectives. </w:t>
      </w:r>
      <w:r w:rsidR="00402403" w:rsidRPr="00B9529F">
        <w:rPr>
          <w:color w:val="0070C0"/>
          <w:szCs w:val="24"/>
          <w:lang w:bidi="en-US"/>
        </w:rPr>
        <w:t>This chapter</w:t>
      </w:r>
      <w:r w:rsidR="001D17D3" w:rsidRPr="00B9529F">
        <w:rPr>
          <w:color w:val="0070C0"/>
          <w:szCs w:val="24"/>
          <w:lang w:bidi="en-US"/>
        </w:rPr>
        <w:t xml:space="preserve"> </w:t>
      </w:r>
      <w:r w:rsidR="004A69C8" w:rsidRPr="00B9529F">
        <w:rPr>
          <w:color w:val="0070C0"/>
          <w:szCs w:val="24"/>
          <w:lang w:bidi="en-US"/>
        </w:rPr>
        <w:t>should be</w:t>
      </w:r>
      <w:r w:rsidR="001D17D3" w:rsidRPr="00B9529F">
        <w:rPr>
          <w:color w:val="0070C0"/>
          <w:szCs w:val="24"/>
          <w:lang w:bidi="en-US"/>
        </w:rPr>
        <w:t xml:space="preserve"> an integrated, critical </w:t>
      </w:r>
      <w:r w:rsidR="00F25B59" w:rsidRPr="00B9529F">
        <w:rPr>
          <w:color w:val="0070C0"/>
          <w:szCs w:val="24"/>
          <w:lang w:bidi="en-US"/>
        </w:rPr>
        <w:t>essay</w:t>
      </w:r>
      <w:r w:rsidR="001D17D3" w:rsidRPr="00B9529F">
        <w:rPr>
          <w:color w:val="0070C0"/>
          <w:szCs w:val="24"/>
          <w:lang w:bidi="en-US"/>
        </w:rPr>
        <w:t xml:space="preserve"> on the most relevant and current (≤ 5 years) published knowledge on the research topic, including classic and contemporary references</w:t>
      </w:r>
      <w:r w:rsidR="00B33D71" w:rsidRPr="00B9529F">
        <w:rPr>
          <w:color w:val="0070C0"/>
          <w:szCs w:val="24"/>
          <w:lang w:bidi="en-US"/>
        </w:rPr>
        <w:t>,</w:t>
      </w:r>
      <w:r w:rsidR="001D17D3" w:rsidRPr="00B9529F">
        <w:rPr>
          <w:color w:val="0070C0"/>
          <w:szCs w:val="24"/>
          <w:lang w:bidi="en-US"/>
        </w:rPr>
        <w:t xml:space="preserve"> </w:t>
      </w:r>
      <w:r w:rsidR="00105F64">
        <w:rPr>
          <w:color w:val="0070C0"/>
          <w:szCs w:val="24"/>
          <w:lang w:bidi="en-US"/>
        </w:rPr>
        <w:t xml:space="preserve">and should be </w:t>
      </w:r>
      <w:r w:rsidR="001D17D3" w:rsidRPr="00B9529F">
        <w:rPr>
          <w:color w:val="0070C0"/>
          <w:szCs w:val="24"/>
          <w:lang w:bidi="en-US"/>
        </w:rPr>
        <w:t xml:space="preserve">organized around major themes. </w:t>
      </w:r>
      <w:r w:rsidR="00402403" w:rsidRPr="00B9529F">
        <w:rPr>
          <w:color w:val="0070C0"/>
          <w:szCs w:val="24"/>
          <w:lang w:bidi="en-US"/>
        </w:rPr>
        <w:t>It</w:t>
      </w:r>
      <w:r w:rsidR="00DF68B8" w:rsidRPr="00B9529F">
        <w:rPr>
          <w:color w:val="0070C0"/>
          <w:szCs w:val="24"/>
          <w:lang w:bidi="en-US"/>
        </w:rPr>
        <w:t xml:space="preserve"> should accomplish the following</w:t>
      </w:r>
      <w:r w:rsidR="009E58BB" w:rsidRPr="00B9529F">
        <w:rPr>
          <w:color w:val="0070C0"/>
          <w:szCs w:val="24"/>
          <w:lang w:bidi="en-US"/>
        </w:rPr>
        <w:t>:</w:t>
      </w:r>
    </w:p>
    <w:p w14:paraId="20D9EF60" w14:textId="2DCCA23F" w:rsidR="009E58BB" w:rsidRPr="00B9529F" w:rsidRDefault="009E58BB" w:rsidP="00422D10">
      <w:pPr>
        <w:pStyle w:val="ListParagraph"/>
        <w:numPr>
          <w:ilvl w:val="0"/>
          <w:numId w:val="21"/>
        </w:numPr>
        <w:tabs>
          <w:tab w:val="left" w:pos="1080"/>
        </w:tabs>
        <w:ind w:left="1080"/>
        <w:rPr>
          <w:color w:val="0070C0"/>
          <w:szCs w:val="24"/>
          <w:lang w:bidi="en-US"/>
        </w:rPr>
      </w:pPr>
      <w:r w:rsidRPr="00B9529F">
        <w:rPr>
          <w:color w:val="0070C0"/>
          <w:szCs w:val="24"/>
          <w:lang w:bidi="en-US"/>
        </w:rPr>
        <w:t>Defin</w:t>
      </w:r>
      <w:r w:rsidR="00DF68B8" w:rsidRPr="00B9529F">
        <w:rPr>
          <w:color w:val="0070C0"/>
          <w:szCs w:val="24"/>
          <w:lang w:bidi="en-US"/>
        </w:rPr>
        <w:t>e</w:t>
      </w:r>
      <w:r w:rsidRPr="00B9529F">
        <w:rPr>
          <w:color w:val="0070C0"/>
          <w:szCs w:val="24"/>
          <w:lang w:bidi="en-US"/>
        </w:rPr>
        <w:t xml:space="preserve"> the most important aspects of </w:t>
      </w:r>
      <w:r w:rsidR="00A2577E" w:rsidRPr="00B9529F">
        <w:rPr>
          <w:color w:val="0070C0"/>
          <w:szCs w:val="24"/>
          <w:lang w:bidi="en-US"/>
        </w:rPr>
        <w:t>your</w:t>
      </w:r>
      <w:r w:rsidR="00DF68B8" w:rsidRPr="00B9529F">
        <w:rPr>
          <w:color w:val="0070C0"/>
          <w:szCs w:val="24"/>
          <w:lang w:bidi="en-US"/>
        </w:rPr>
        <w:t xml:space="preserve"> study</w:t>
      </w:r>
      <w:r w:rsidR="004A2439">
        <w:rPr>
          <w:color w:val="0070C0"/>
          <w:szCs w:val="24"/>
          <w:lang w:bidi="en-US"/>
        </w:rPr>
        <w:t>.</w:t>
      </w:r>
    </w:p>
    <w:p w14:paraId="63C0F15E" w14:textId="54B9CAA1" w:rsidR="009E58BB" w:rsidRPr="00B9529F" w:rsidRDefault="00DF68B8" w:rsidP="00422D10">
      <w:pPr>
        <w:pStyle w:val="ListParagraph"/>
        <w:numPr>
          <w:ilvl w:val="0"/>
          <w:numId w:val="21"/>
        </w:numPr>
        <w:tabs>
          <w:tab w:val="left" w:pos="1080"/>
        </w:tabs>
        <w:ind w:left="1080"/>
        <w:rPr>
          <w:color w:val="0070C0"/>
          <w:szCs w:val="24"/>
          <w:lang w:bidi="en-US"/>
        </w:rPr>
      </w:pPr>
      <w:r w:rsidRPr="00B9529F">
        <w:rPr>
          <w:color w:val="0070C0"/>
          <w:szCs w:val="24"/>
          <w:lang w:bidi="en-US"/>
        </w:rPr>
        <w:t>Present a</w:t>
      </w:r>
      <w:r w:rsidR="009E58BB" w:rsidRPr="00B9529F">
        <w:rPr>
          <w:color w:val="0070C0"/>
          <w:szCs w:val="24"/>
          <w:lang w:bidi="en-US"/>
        </w:rPr>
        <w:t xml:space="preserve"> comprehensiv</w:t>
      </w:r>
      <w:r w:rsidRPr="00B9529F">
        <w:rPr>
          <w:color w:val="0070C0"/>
          <w:szCs w:val="24"/>
          <w:lang w:bidi="en-US"/>
        </w:rPr>
        <w:t>e review of relevant literature</w:t>
      </w:r>
      <w:r w:rsidR="004A2439">
        <w:rPr>
          <w:color w:val="0070C0"/>
          <w:szCs w:val="24"/>
          <w:lang w:bidi="en-US"/>
        </w:rPr>
        <w:t>.</w:t>
      </w:r>
    </w:p>
    <w:p w14:paraId="1EBC58B4" w14:textId="0F74E1E9" w:rsidR="00DF68B8" w:rsidRPr="00B9529F" w:rsidRDefault="00DF68B8" w:rsidP="00422D10">
      <w:pPr>
        <w:pStyle w:val="ListParagraph"/>
        <w:numPr>
          <w:ilvl w:val="0"/>
          <w:numId w:val="21"/>
        </w:numPr>
        <w:tabs>
          <w:tab w:val="left" w:pos="1080"/>
        </w:tabs>
        <w:ind w:left="1080"/>
        <w:rPr>
          <w:color w:val="0070C0"/>
          <w:szCs w:val="24"/>
          <w:lang w:bidi="en-US"/>
        </w:rPr>
      </w:pPr>
      <w:r w:rsidRPr="00B9529F">
        <w:rPr>
          <w:color w:val="0070C0"/>
          <w:szCs w:val="24"/>
          <w:lang w:bidi="en-US"/>
        </w:rPr>
        <w:t>Discuss the founding theories used to develop the theoretical framework and hypotheses for your study</w:t>
      </w:r>
      <w:r w:rsidR="004A2439">
        <w:rPr>
          <w:color w:val="0070C0"/>
          <w:szCs w:val="24"/>
          <w:lang w:bidi="en-US"/>
        </w:rPr>
        <w:t>.</w:t>
      </w:r>
    </w:p>
    <w:p w14:paraId="56950A4F" w14:textId="1EF3BC97" w:rsidR="009E58BB" w:rsidRPr="00B9529F" w:rsidRDefault="00DF68B8" w:rsidP="00422D10">
      <w:pPr>
        <w:pStyle w:val="ListParagraph"/>
        <w:numPr>
          <w:ilvl w:val="0"/>
          <w:numId w:val="21"/>
        </w:numPr>
        <w:tabs>
          <w:tab w:val="left" w:pos="1080"/>
        </w:tabs>
        <w:ind w:left="1080"/>
        <w:rPr>
          <w:color w:val="0070C0"/>
          <w:szCs w:val="24"/>
          <w:lang w:bidi="en-US"/>
        </w:rPr>
      </w:pPr>
      <w:r w:rsidRPr="00B9529F">
        <w:rPr>
          <w:color w:val="0070C0"/>
          <w:szCs w:val="24"/>
          <w:lang w:bidi="en-US"/>
        </w:rPr>
        <w:t>Co</w:t>
      </w:r>
      <w:r w:rsidR="009E58BB" w:rsidRPr="00B9529F">
        <w:rPr>
          <w:color w:val="0070C0"/>
          <w:szCs w:val="24"/>
          <w:lang w:bidi="en-US"/>
        </w:rPr>
        <w:t>mpar</w:t>
      </w:r>
      <w:r w:rsidRPr="00B9529F">
        <w:rPr>
          <w:color w:val="0070C0"/>
          <w:szCs w:val="24"/>
          <w:lang w:bidi="en-US"/>
        </w:rPr>
        <w:t>e</w:t>
      </w:r>
      <w:r w:rsidR="009E58BB" w:rsidRPr="00B9529F">
        <w:rPr>
          <w:color w:val="0070C0"/>
          <w:szCs w:val="24"/>
          <w:lang w:bidi="en-US"/>
        </w:rPr>
        <w:t xml:space="preserve"> different points of view and contrast different researc</w:t>
      </w:r>
      <w:r w:rsidRPr="00B9529F">
        <w:rPr>
          <w:color w:val="0070C0"/>
          <w:szCs w:val="24"/>
          <w:lang w:bidi="en-US"/>
        </w:rPr>
        <w:t>h outcomes in a fair and balanced treatment without personal opinion</w:t>
      </w:r>
      <w:r w:rsidR="004A2439">
        <w:rPr>
          <w:color w:val="0070C0"/>
          <w:szCs w:val="24"/>
          <w:lang w:bidi="en-US"/>
        </w:rPr>
        <w:t>.</w:t>
      </w:r>
      <w:r w:rsidRPr="00B9529F">
        <w:rPr>
          <w:color w:val="0070C0"/>
          <w:szCs w:val="24"/>
          <w:lang w:bidi="en-US"/>
        </w:rPr>
        <w:t xml:space="preserve"> </w:t>
      </w:r>
    </w:p>
    <w:p w14:paraId="3D4810B1" w14:textId="559CBD6B" w:rsidR="00DF68B8" w:rsidRPr="00B9529F" w:rsidRDefault="00F85ABA" w:rsidP="00422D10">
      <w:pPr>
        <w:pStyle w:val="ListParagraph"/>
        <w:numPr>
          <w:ilvl w:val="0"/>
          <w:numId w:val="21"/>
        </w:numPr>
        <w:tabs>
          <w:tab w:val="left" w:pos="1080"/>
        </w:tabs>
        <w:ind w:left="1080"/>
        <w:rPr>
          <w:color w:val="0070C0"/>
          <w:szCs w:val="24"/>
          <w:lang w:bidi="en-US"/>
        </w:rPr>
      </w:pPr>
      <w:r w:rsidRPr="00B9529F">
        <w:rPr>
          <w:color w:val="0070C0"/>
          <w:szCs w:val="24"/>
          <w:lang w:bidi="en-US"/>
        </w:rPr>
        <w:t>Cite</w:t>
      </w:r>
      <w:r w:rsidR="00DF68B8" w:rsidRPr="00B9529F">
        <w:rPr>
          <w:color w:val="0070C0"/>
          <w:szCs w:val="24"/>
          <w:lang w:bidi="en-US"/>
        </w:rPr>
        <w:t xml:space="preserve"> </w:t>
      </w:r>
      <w:r w:rsidRPr="00B9529F">
        <w:rPr>
          <w:color w:val="0070C0"/>
          <w:szCs w:val="24"/>
          <w:lang w:bidi="en-US"/>
        </w:rPr>
        <w:t>the quality refereed</w:t>
      </w:r>
      <w:r w:rsidR="00DF68B8" w:rsidRPr="00B9529F">
        <w:rPr>
          <w:color w:val="0070C0"/>
          <w:szCs w:val="24"/>
          <w:lang w:bidi="en-US"/>
        </w:rPr>
        <w:t xml:space="preserve"> </w:t>
      </w:r>
      <w:r w:rsidRPr="00B9529F">
        <w:rPr>
          <w:color w:val="0070C0"/>
          <w:szCs w:val="24"/>
          <w:lang w:bidi="en-US"/>
        </w:rPr>
        <w:t>studies</w:t>
      </w:r>
      <w:r w:rsidR="00DF68B8" w:rsidRPr="00B9529F">
        <w:rPr>
          <w:color w:val="0070C0"/>
          <w:szCs w:val="24"/>
          <w:lang w:bidi="en-US"/>
        </w:rPr>
        <w:t xml:space="preserve"> related to the problem and </w:t>
      </w:r>
      <w:r w:rsidRPr="00B9529F">
        <w:rPr>
          <w:color w:val="0070C0"/>
          <w:szCs w:val="24"/>
          <w:lang w:bidi="en-US"/>
        </w:rPr>
        <w:t>scholarly</w:t>
      </w:r>
      <w:r w:rsidR="009E58BB" w:rsidRPr="00B9529F">
        <w:rPr>
          <w:color w:val="0070C0"/>
          <w:szCs w:val="24"/>
          <w:lang w:bidi="en-US"/>
        </w:rPr>
        <w:t xml:space="preserve"> literature and seminal books related to the fundamenta</w:t>
      </w:r>
      <w:r w:rsidR="00DF68B8" w:rsidRPr="00B9529F">
        <w:rPr>
          <w:color w:val="0070C0"/>
          <w:szCs w:val="24"/>
          <w:lang w:bidi="en-US"/>
        </w:rPr>
        <w:t>l concepts and research method</w:t>
      </w:r>
      <w:r w:rsidR="004A2439">
        <w:rPr>
          <w:color w:val="0070C0"/>
          <w:szCs w:val="24"/>
          <w:lang w:bidi="en-US"/>
        </w:rPr>
        <w:t>.</w:t>
      </w:r>
    </w:p>
    <w:p w14:paraId="39BD5545" w14:textId="48F34C39" w:rsidR="009E58BB" w:rsidRPr="00B9529F" w:rsidRDefault="00DF68B8" w:rsidP="00422D10">
      <w:pPr>
        <w:pStyle w:val="ListParagraph"/>
        <w:numPr>
          <w:ilvl w:val="0"/>
          <w:numId w:val="21"/>
        </w:numPr>
        <w:tabs>
          <w:tab w:val="left" w:pos="1080"/>
        </w:tabs>
        <w:ind w:left="1080"/>
        <w:rPr>
          <w:color w:val="0070C0"/>
          <w:szCs w:val="24"/>
          <w:lang w:bidi="en-US"/>
        </w:rPr>
      </w:pPr>
      <w:r w:rsidRPr="00B9529F">
        <w:rPr>
          <w:color w:val="0070C0"/>
          <w:szCs w:val="24"/>
          <w:lang w:bidi="en-US"/>
        </w:rPr>
        <w:t>Use q</w:t>
      </w:r>
      <w:r w:rsidR="009E58BB" w:rsidRPr="00B9529F">
        <w:rPr>
          <w:color w:val="0070C0"/>
          <w:szCs w:val="24"/>
          <w:lang w:bidi="en-US"/>
        </w:rPr>
        <w:t xml:space="preserve">uotations </w:t>
      </w:r>
      <w:r w:rsidRPr="00B9529F">
        <w:rPr>
          <w:color w:val="0070C0"/>
          <w:szCs w:val="24"/>
          <w:lang w:bidi="en-US"/>
        </w:rPr>
        <w:t xml:space="preserve">sparingly </w:t>
      </w:r>
      <w:r w:rsidR="00402403" w:rsidRPr="00B9529F">
        <w:rPr>
          <w:color w:val="0070C0"/>
          <w:szCs w:val="24"/>
          <w:lang w:bidi="en-US"/>
        </w:rPr>
        <w:t>as</w:t>
      </w:r>
      <w:r w:rsidRPr="00B9529F">
        <w:rPr>
          <w:color w:val="0070C0"/>
          <w:szCs w:val="24"/>
          <w:lang w:bidi="en-US"/>
        </w:rPr>
        <w:t xml:space="preserve"> they</w:t>
      </w:r>
      <w:r w:rsidR="009E58BB" w:rsidRPr="00B9529F">
        <w:rPr>
          <w:color w:val="0070C0"/>
          <w:szCs w:val="24"/>
          <w:lang w:bidi="en-US"/>
        </w:rPr>
        <w:t xml:space="preserve"> detract fro</w:t>
      </w:r>
      <w:r w:rsidR="004A69C8" w:rsidRPr="00B9529F">
        <w:rPr>
          <w:color w:val="0070C0"/>
          <w:szCs w:val="24"/>
          <w:lang w:bidi="en-US"/>
        </w:rPr>
        <w:t xml:space="preserve">m </w:t>
      </w:r>
      <w:r w:rsidRPr="00B9529F">
        <w:rPr>
          <w:color w:val="0070C0"/>
          <w:szCs w:val="24"/>
          <w:lang w:bidi="en-US"/>
        </w:rPr>
        <w:t>readability</w:t>
      </w:r>
      <w:r w:rsidR="004A2439">
        <w:rPr>
          <w:color w:val="0070C0"/>
          <w:szCs w:val="24"/>
          <w:lang w:bidi="en-US"/>
        </w:rPr>
        <w:t>.</w:t>
      </w:r>
    </w:p>
    <w:p w14:paraId="13C73FB9" w14:textId="1918A3B4" w:rsidR="00FC136F" w:rsidRPr="00B9529F" w:rsidRDefault="004A69C8" w:rsidP="00850F28">
      <w:pPr>
        <w:pStyle w:val="BodyText"/>
        <w:rPr>
          <w:color w:val="0070C0"/>
        </w:rPr>
      </w:pPr>
      <w:r w:rsidRPr="00B9529F">
        <w:rPr>
          <w:rStyle w:val="BlueInstructionsChar"/>
        </w:rPr>
        <w:lastRenderedPageBreak/>
        <w:t xml:space="preserve">There are three </w:t>
      </w:r>
      <w:r w:rsidR="00DC761A" w:rsidRPr="00B9529F">
        <w:rPr>
          <w:rStyle w:val="BlueInstructionsChar"/>
        </w:rPr>
        <w:t xml:space="preserve">types of lists: bulleted, lettered, and numbered. </w:t>
      </w:r>
      <w:r w:rsidR="00FC136F" w:rsidRPr="00B9529F">
        <w:rPr>
          <w:rStyle w:val="BlueInstructionsChar"/>
        </w:rPr>
        <w:t>Use a bulleted list for items whose order does not matter</w:t>
      </w:r>
      <w:r w:rsidR="00DC761A" w:rsidRPr="00B9529F">
        <w:rPr>
          <w:rStyle w:val="BlueInstructionsChar"/>
        </w:rPr>
        <w:t xml:space="preserve">, and </w:t>
      </w:r>
      <w:r w:rsidRPr="00B9529F">
        <w:rPr>
          <w:rStyle w:val="BlueInstructionsChar"/>
        </w:rPr>
        <w:t>for items that</w:t>
      </w:r>
      <w:r w:rsidR="00DC761A" w:rsidRPr="00B9529F">
        <w:rPr>
          <w:rStyle w:val="BlueInstructionsChar"/>
        </w:rPr>
        <w:t xml:space="preserve"> would be too long to seriate in a sentence </w:t>
      </w:r>
      <w:r w:rsidR="00850F28" w:rsidRPr="00B9529F">
        <w:rPr>
          <w:rStyle w:val="BlueInstructionsChar"/>
        </w:rPr>
        <w:t>with</w:t>
      </w:r>
      <w:r w:rsidR="00DC761A" w:rsidRPr="00B9529F">
        <w:rPr>
          <w:rStyle w:val="BlueInstructionsChar"/>
        </w:rPr>
        <w:t>in a paragraph</w:t>
      </w:r>
      <w:r w:rsidR="00FC136F" w:rsidRPr="00B9529F">
        <w:rPr>
          <w:rStyle w:val="BlueInstructionsChar"/>
        </w:rPr>
        <w:t xml:space="preserve">. </w:t>
      </w:r>
      <w:r w:rsidR="00DC761A" w:rsidRPr="00B9529F">
        <w:rPr>
          <w:rStyle w:val="Heading3Char"/>
          <w:b w:val="0"/>
          <w:i w:val="0"/>
          <w:color w:val="0070C0"/>
        </w:rPr>
        <w:t xml:space="preserve">If you </w:t>
      </w:r>
      <w:r w:rsidR="00850F28" w:rsidRPr="00B9529F">
        <w:rPr>
          <w:rStyle w:val="Heading3Char"/>
          <w:b w:val="0"/>
          <w:i w:val="0"/>
          <w:color w:val="0070C0"/>
        </w:rPr>
        <w:t>want</w:t>
      </w:r>
      <w:r w:rsidR="00DC761A" w:rsidRPr="00B9529F">
        <w:rPr>
          <w:rStyle w:val="Heading3Char"/>
          <w:b w:val="0"/>
          <w:i w:val="0"/>
          <w:color w:val="0070C0"/>
        </w:rPr>
        <w:t xml:space="preserve"> to present a long bulleted list</w:t>
      </w:r>
      <w:r w:rsidR="00850F28" w:rsidRPr="00B9529F">
        <w:rPr>
          <w:rStyle w:val="Heading3Char"/>
          <w:b w:val="0"/>
          <w:i w:val="0"/>
          <w:color w:val="0070C0"/>
        </w:rPr>
        <w:t xml:space="preserve"> in two columns</w:t>
      </w:r>
      <w:r w:rsidR="00DC761A" w:rsidRPr="00B9529F">
        <w:rPr>
          <w:rStyle w:val="Heading3Char"/>
          <w:b w:val="0"/>
          <w:i w:val="0"/>
          <w:color w:val="0070C0"/>
        </w:rPr>
        <w:t xml:space="preserve">, do not use </w:t>
      </w:r>
      <w:r w:rsidR="00850F28" w:rsidRPr="00B9529F">
        <w:rPr>
          <w:rStyle w:val="Heading3Char"/>
          <w:b w:val="0"/>
          <w:i w:val="0"/>
          <w:color w:val="0070C0"/>
        </w:rPr>
        <w:t xml:space="preserve">column </w:t>
      </w:r>
      <w:r w:rsidR="00DC761A" w:rsidRPr="00B9529F">
        <w:rPr>
          <w:rStyle w:val="Heading3Char"/>
          <w:b w:val="0"/>
          <w:i w:val="0"/>
          <w:color w:val="0070C0"/>
        </w:rPr>
        <w:t xml:space="preserve">section breaks because they will </w:t>
      </w:r>
      <w:r w:rsidRPr="00B9529F">
        <w:rPr>
          <w:rStyle w:val="Heading3Char"/>
          <w:b w:val="0"/>
          <w:i w:val="0"/>
          <w:color w:val="0070C0"/>
        </w:rPr>
        <w:t>dis</w:t>
      </w:r>
      <w:r w:rsidR="004A2439">
        <w:rPr>
          <w:rStyle w:val="Heading3Char"/>
          <w:b w:val="0"/>
          <w:i w:val="0"/>
          <w:color w:val="0070C0"/>
        </w:rPr>
        <w:t>rupt (break)</w:t>
      </w:r>
      <w:r w:rsidR="00DC761A" w:rsidRPr="00B9529F">
        <w:rPr>
          <w:rStyle w:val="Heading3Char"/>
          <w:b w:val="0"/>
          <w:i w:val="0"/>
          <w:color w:val="0070C0"/>
        </w:rPr>
        <w:t xml:space="preserve"> the </w:t>
      </w:r>
      <w:r w:rsidR="00850F28" w:rsidRPr="00B9529F">
        <w:rPr>
          <w:rStyle w:val="Heading3Char"/>
          <w:b w:val="0"/>
          <w:i w:val="0"/>
          <w:color w:val="0070C0"/>
        </w:rPr>
        <w:t>continuous page numbering</w:t>
      </w:r>
      <w:r w:rsidR="00DC761A" w:rsidRPr="00B9529F">
        <w:rPr>
          <w:rStyle w:val="Heading3Char"/>
          <w:b w:val="0"/>
          <w:i w:val="0"/>
          <w:color w:val="0070C0"/>
        </w:rPr>
        <w:t xml:space="preserve">. Instead, place the list inside a two-column table </w:t>
      </w:r>
      <w:r w:rsidR="00784500">
        <w:rPr>
          <w:rStyle w:val="Heading3Char"/>
          <w:b w:val="0"/>
          <w:i w:val="0"/>
          <w:color w:val="0070C0"/>
        </w:rPr>
        <w:t>and</w:t>
      </w:r>
      <w:r w:rsidR="00DC761A" w:rsidRPr="00B9529F">
        <w:rPr>
          <w:rStyle w:val="Heading3Char"/>
          <w:b w:val="0"/>
          <w:i w:val="0"/>
          <w:color w:val="0070C0"/>
        </w:rPr>
        <w:t xml:space="preserve"> omit </w:t>
      </w:r>
      <w:r w:rsidRPr="00B9529F">
        <w:rPr>
          <w:rStyle w:val="Heading3Char"/>
          <w:b w:val="0"/>
          <w:i w:val="0"/>
          <w:color w:val="0070C0"/>
        </w:rPr>
        <w:t>all</w:t>
      </w:r>
      <w:r w:rsidR="00DC761A" w:rsidRPr="00B9529F">
        <w:rPr>
          <w:rStyle w:val="Heading3Char"/>
          <w:b w:val="0"/>
          <w:i w:val="0"/>
          <w:color w:val="0070C0"/>
        </w:rPr>
        <w:t xml:space="preserve"> table borders</w:t>
      </w:r>
      <w:r w:rsidRPr="00B9529F">
        <w:rPr>
          <w:rStyle w:val="Heading3Char"/>
          <w:b w:val="0"/>
          <w:i w:val="0"/>
          <w:color w:val="0070C0"/>
        </w:rPr>
        <w:t xml:space="preserve"> and the</w:t>
      </w:r>
      <w:r w:rsidR="00DC761A" w:rsidRPr="00B9529F">
        <w:rPr>
          <w:rStyle w:val="Heading3Char"/>
          <w:b w:val="0"/>
          <w:i w:val="0"/>
          <w:color w:val="0070C0"/>
        </w:rPr>
        <w:t xml:space="preserve"> </w:t>
      </w:r>
      <w:r w:rsidR="00784500">
        <w:rPr>
          <w:rStyle w:val="Heading3Char"/>
          <w:b w:val="0"/>
          <w:i w:val="0"/>
          <w:color w:val="0070C0"/>
        </w:rPr>
        <w:t>callout</w:t>
      </w:r>
      <w:r w:rsidR="00DC761A" w:rsidRPr="00B9529F">
        <w:rPr>
          <w:rStyle w:val="Heading3Char"/>
          <w:b w:val="0"/>
          <w:i w:val="0"/>
          <w:color w:val="0070C0"/>
        </w:rPr>
        <w:t xml:space="preserve"> and note. </w:t>
      </w:r>
      <w:r w:rsidR="00DC761A" w:rsidRPr="00B9529F">
        <w:rPr>
          <w:rStyle w:val="BlueInstructionsChar"/>
        </w:rPr>
        <w:t>For seriation within a sentence (a) use lowercase letters to set apart each element, (b) enclose each letter inside parentheses, (c) use a comma or a semicolon, as appropriate, after each element, and (</w:t>
      </w:r>
      <w:r w:rsidR="00784500">
        <w:rPr>
          <w:rStyle w:val="BlueInstructionsChar"/>
        </w:rPr>
        <w:t>d</w:t>
      </w:r>
      <w:r w:rsidR="00DC761A" w:rsidRPr="00B9529F">
        <w:rPr>
          <w:rStyle w:val="BlueInstructionsChar"/>
        </w:rPr>
        <w:t>) close the sentence with proper punctuation, as done here</w:t>
      </w:r>
      <w:r w:rsidR="00701A43">
        <w:rPr>
          <w:rStyle w:val="BlueInstructionsChar"/>
        </w:rPr>
        <w:t xml:space="preserve"> (</w:t>
      </w:r>
      <w:r w:rsidR="00DC761A" w:rsidRPr="00B9529F">
        <w:rPr>
          <w:rStyle w:val="BlueInstructionsChar"/>
        </w:rPr>
        <w:t>APA, 2020, pp. 62</w:t>
      </w:r>
      <w:r w:rsidR="00FB12EA" w:rsidRPr="00B9529F">
        <w:rPr>
          <w:rStyle w:val="BlueInstructionsChar"/>
        </w:rPr>
        <w:t>,</w:t>
      </w:r>
      <w:r w:rsidR="00DC761A" w:rsidRPr="00B9529F">
        <w:rPr>
          <w:rStyle w:val="BlueInstructionsChar"/>
        </w:rPr>
        <w:t xml:space="preserve"> 189</w:t>
      </w:r>
      <w:r w:rsidR="00FB12EA" w:rsidRPr="00B9529F">
        <w:rPr>
          <w:rStyle w:val="BlueInstructionsChar"/>
          <w:rFonts w:cs="Times New Roman"/>
        </w:rPr>
        <w:t>–</w:t>
      </w:r>
      <w:r w:rsidR="00FB12EA" w:rsidRPr="00B9529F">
        <w:rPr>
          <w:rStyle w:val="BlueInstructionsChar"/>
        </w:rPr>
        <w:t>191</w:t>
      </w:r>
      <w:r w:rsidR="00DC761A" w:rsidRPr="00B9529F">
        <w:rPr>
          <w:rStyle w:val="BlueInstructionsChar"/>
        </w:rPr>
        <w:t>)</w:t>
      </w:r>
      <w:r w:rsidR="00CA7205" w:rsidRPr="00B9529F">
        <w:rPr>
          <w:rStyle w:val="BlueInstructionsChar"/>
        </w:rPr>
        <w:t>.</w:t>
      </w:r>
      <w:r w:rsidR="00DC761A" w:rsidRPr="00B9529F">
        <w:rPr>
          <w:rStyle w:val="BlueInstructionsChar"/>
        </w:rPr>
        <w:t xml:space="preserve"> </w:t>
      </w:r>
      <w:r w:rsidRPr="00B9529F">
        <w:rPr>
          <w:color w:val="0070C0"/>
        </w:rPr>
        <w:t>To denote sequence or priority, u</w:t>
      </w:r>
      <w:r w:rsidR="00FC136F" w:rsidRPr="00B9529F">
        <w:rPr>
          <w:color w:val="0070C0"/>
        </w:rPr>
        <w:t>se a numbered list indented 0.5 in.</w:t>
      </w:r>
      <w:r w:rsidR="00105F64">
        <w:rPr>
          <w:color w:val="0070C0"/>
        </w:rPr>
        <w:t>,</w:t>
      </w:r>
      <w:r w:rsidR="00FC136F" w:rsidRPr="00B9529F">
        <w:rPr>
          <w:color w:val="0070C0"/>
        </w:rPr>
        <w:t xml:space="preserve"> </w:t>
      </w:r>
      <w:r w:rsidRPr="00B9529F">
        <w:rPr>
          <w:color w:val="0070C0"/>
        </w:rPr>
        <w:t>as illustrated here</w:t>
      </w:r>
      <w:r w:rsidR="00FC136F" w:rsidRPr="00B9529F">
        <w:rPr>
          <w:color w:val="0070C0"/>
        </w:rPr>
        <w:t>:</w:t>
      </w:r>
    </w:p>
    <w:p w14:paraId="5DE447E4" w14:textId="77777777" w:rsidR="00FC136F" w:rsidRPr="00B9529F" w:rsidRDefault="00FC136F" w:rsidP="00DC761A">
      <w:pPr>
        <w:pStyle w:val="BlueInstructions"/>
        <w:numPr>
          <w:ilvl w:val="0"/>
          <w:numId w:val="20"/>
        </w:numPr>
        <w:ind w:left="1080"/>
      </w:pPr>
      <w:r w:rsidRPr="00B9529F">
        <w:t>This is the first step or priority.</w:t>
      </w:r>
    </w:p>
    <w:p w14:paraId="19A6CBB3" w14:textId="77777777" w:rsidR="00FC136F" w:rsidRPr="00B9529F" w:rsidRDefault="00FC136F" w:rsidP="00DC761A">
      <w:pPr>
        <w:pStyle w:val="BlueInstructions"/>
        <w:numPr>
          <w:ilvl w:val="0"/>
          <w:numId w:val="20"/>
        </w:numPr>
        <w:ind w:left="1080"/>
      </w:pPr>
      <w:r w:rsidRPr="00B9529F">
        <w:t>This is the second step or priority.</w:t>
      </w:r>
    </w:p>
    <w:p w14:paraId="2EE14BA6" w14:textId="7A89A38E" w:rsidR="00FC136F" w:rsidRPr="00B9529F" w:rsidRDefault="00FC136F" w:rsidP="00DC761A">
      <w:pPr>
        <w:pStyle w:val="BlueInstructions"/>
        <w:numPr>
          <w:ilvl w:val="0"/>
          <w:numId w:val="20"/>
        </w:numPr>
        <w:ind w:left="1080"/>
      </w:pPr>
      <w:r w:rsidRPr="00B9529F">
        <w:t>This is the third</w:t>
      </w:r>
      <w:r w:rsidR="00701A43">
        <w:t xml:space="preserve"> step or priority (</w:t>
      </w:r>
      <w:r w:rsidR="005634E4" w:rsidRPr="00B9529F">
        <w:rPr>
          <w:rFonts w:cs="Times New Roman"/>
          <w:szCs w:val="24"/>
        </w:rPr>
        <w:t>APA</w:t>
      </w:r>
      <w:r w:rsidR="005634E4">
        <w:rPr>
          <w:rFonts w:cs="Times New Roman"/>
          <w:szCs w:val="24"/>
        </w:rPr>
        <w:t xml:space="preserve">, </w:t>
      </w:r>
      <w:r w:rsidR="005634E4" w:rsidRPr="00B9529F">
        <w:rPr>
          <w:rStyle w:val="L3ParaChar"/>
          <w:rFonts w:eastAsia="Calibri"/>
        </w:rPr>
        <w:t>2020</w:t>
      </w:r>
      <w:r w:rsidRPr="00B9529F">
        <w:t>, pp. 189</w:t>
      </w:r>
      <w:r w:rsidRPr="00B9529F">
        <w:rPr>
          <w:rFonts w:cs="Times New Roman"/>
        </w:rPr>
        <w:t>–</w:t>
      </w:r>
      <w:r w:rsidRPr="00B9529F">
        <w:t>190).</w:t>
      </w:r>
    </w:p>
    <w:p w14:paraId="3D136971" w14:textId="6CD6F4C6" w:rsidR="00E22A4D" w:rsidRPr="00DA71FA" w:rsidRDefault="00E22A4D" w:rsidP="0092043F">
      <w:pPr>
        <w:pStyle w:val="Heading2"/>
      </w:pPr>
      <w:r w:rsidRPr="00DA71FA">
        <w:t>Gaps in the Literature</w:t>
      </w:r>
      <w:r w:rsidRPr="00DA71FA">
        <w:rPr>
          <w:b w:val="0"/>
        </w:rPr>
        <w:fldChar w:fldCharType="begin"/>
      </w:r>
      <w:r w:rsidRPr="00DA71FA">
        <w:rPr>
          <w:b w:val="0"/>
        </w:rPr>
        <w:instrText xml:space="preserve"> TC "</w:instrText>
      </w:r>
      <w:bookmarkStart w:id="36" w:name="_Toc45007261"/>
      <w:r w:rsidRPr="00DA71FA">
        <w:rPr>
          <w:b w:val="0"/>
        </w:rPr>
        <w:instrText>Gaps in the Literature</w:instrText>
      </w:r>
      <w:bookmarkEnd w:id="36"/>
      <w:r w:rsidRPr="00DA71FA">
        <w:rPr>
          <w:b w:val="0"/>
        </w:rPr>
        <w:instrText xml:space="preserve">" \f C \l "2" </w:instrText>
      </w:r>
      <w:r w:rsidRPr="00DA71FA">
        <w:rPr>
          <w:b w:val="0"/>
        </w:rPr>
        <w:fldChar w:fldCharType="end"/>
      </w:r>
    </w:p>
    <w:p w14:paraId="0BB166FE" w14:textId="11DE97CE" w:rsidR="009E58BB" w:rsidRPr="00B9529F" w:rsidRDefault="00891898" w:rsidP="009E58BB">
      <w:pPr>
        <w:rPr>
          <w:color w:val="0070C0"/>
          <w:szCs w:val="24"/>
          <w:lang w:bidi="en-US"/>
        </w:rPr>
      </w:pPr>
      <w:r>
        <w:rPr>
          <w:color w:val="0070C0"/>
          <w:lang w:bidi="en-US"/>
        </w:rPr>
        <w:t>Expose the</w:t>
      </w:r>
      <w:r w:rsidR="009E58BB" w:rsidRPr="00B9529F">
        <w:rPr>
          <w:color w:val="0070C0"/>
          <w:szCs w:val="24"/>
          <w:lang w:bidi="en-US"/>
        </w:rPr>
        <w:t xml:space="preserve"> </w:t>
      </w:r>
      <w:r w:rsidR="00AB0D2B" w:rsidRPr="00B9529F">
        <w:rPr>
          <w:color w:val="0070C0"/>
          <w:szCs w:val="24"/>
          <w:lang w:bidi="en-US"/>
        </w:rPr>
        <w:t xml:space="preserve">problem </w:t>
      </w:r>
      <w:r w:rsidR="009E58BB" w:rsidRPr="00B9529F">
        <w:rPr>
          <w:color w:val="0070C0"/>
          <w:szCs w:val="24"/>
          <w:lang w:bidi="en-US"/>
        </w:rPr>
        <w:t>topic</w:t>
      </w:r>
      <w:r w:rsidR="00AB0D2B" w:rsidRPr="00B9529F">
        <w:rPr>
          <w:color w:val="0070C0"/>
          <w:szCs w:val="24"/>
          <w:lang w:bidi="en-US"/>
        </w:rPr>
        <w:t>(</w:t>
      </w:r>
      <w:r w:rsidR="009E58BB" w:rsidRPr="00B9529F">
        <w:rPr>
          <w:color w:val="0070C0"/>
          <w:szCs w:val="24"/>
          <w:lang w:bidi="en-US"/>
        </w:rPr>
        <w:t>s</w:t>
      </w:r>
      <w:r w:rsidR="00AB0D2B" w:rsidRPr="00B9529F">
        <w:rPr>
          <w:color w:val="0070C0"/>
          <w:szCs w:val="24"/>
          <w:lang w:bidi="en-US"/>
        </w:rPr>
        <w:t>)</w:t>
      </w:r>
      <w:r w:rsidR="009E58BB" w:rsidRPr="00B9529F">
        <w:rPr>
          <w:color w:val="0070C0"/>
          <w:szCs w:val="24"/>
          <w:lang w:bidi="en-US"/>
        </w:rPr>
        <w:t xml:space="preserve"> not researched or not adequately researched and</w:t>
      </w:r>
      <w:r w:rsidR="004A69C8" w:rsidRPr="00B9529F">
        <w:rPr>
          <w:color w:val="0070C0"/>
          <w:szCs w:val="24"/>
          <w:lang w:bidi="en-US"/>
        </w:rPr>
        <w:t xml:space="preserve"> </w:t>
      </w:r>
      <w:r w:rsidR="009E58BB" w:rsidRPr="00B9529F">
        <w:rPr>
          <w:color w:val="0070C0"/>
          <w:szCs w:val="24"/>
          <w:lang w:bidi="en-US"/>
        </w:rPr>
        <w:t xml:space="preserve">explain how </w:t>
      </w:r>
      <w:r w:rsidR="004A69C8" w:rsidRPr="00B9529F">
        <w:rPr>
          <w:color w:val="0070C0"/>
          <w:szCs w:val="24"/>
          <w:lang w:bidi="en-US"/>
        </w:rPr>
        <w:t>your</w:t>
      </w:r>
      <w:r w:rsidR="009E58BB" w:rsidRPr="00B9529F">
        <w:rPr>
          <w:color w:val="0070C0"/>
          <w:szCs w:val="24"/>
          <w:lang w:bidi="en-US"/>
        </w:rPr>
        <w:t xml:space="preserve"> </w:t>
      </w:r>
      <w:r w:rsidR="00AB0D2B" w:rsidRPr="00B9529F">
        <w:rPr>
          <w:color w:val="0070C0"/>
          <w:szCs w:val="24"/>
          <w:lang w:bidi="en-US"/>
        </w:rPr>
        <w:t>study</w:t>
      </w:r>
      <w:r w:rsidR="009E58BB" w:rsidRPr="00B9529F">
        <w:rPr>
          <w:color w:val="0070C0"/>
          <w:szCs w:val="24"/>
          <w:lang w:bidi="en-US"/>
        </w:rPr>
        <w:t xml:space="preserve"> adds to the body of </w:t>
      </w:r>
      <w:r w:rsidR="00AB0D2B" w:rsidRPr="00B9529F">
        <w:rPr>
          <w:color w:val="0070C0"/>
          <w:szCs w:val="24"/>
          <w:lang w:bidi="en-US"/>
        </w:rPr>
        <w:t xml:space="preserve">scholarly </w:t>
      </w:r>
      <w:r w:rsidR="009E58BB" w:rsidRPr="00B9529F">
        <w:rPr>
          <w:color w:val="0070C0"/>
          <w:szCs w:val="24"/>
          <w:lang w:bidi="en-US"/>
        </w:rPr>
        <w:t xml:space="preserve">literature. </w:t>
      </w:r>
    </w:p>
    <w:p w14:paraId="63796E34" w14:textId="200BCC4C" w:rsidR="00E22A4D" w:rsidRPr="00DA71FA" w:rsidRDefault="00E22A4D" w:rsidP="00E86FA7">
      <w:pPr>
        <w:pStyle w:val="Heading2"/>
      </w:pPr>
      <w:r w:rsidRPr="00DA71FA">
        <w:t>Theoretical Framework</w:t>
      </w:r>
      <w:r w:rsidRPr="00DA71FA">
        <w:rPr>
          <w:b w:val="0"/>
        </w:rPr>
        <w:fldChar w:fldCharType="begin"/>
      </w:r>
      <w:r w:rsidRPr="00DA71FA">
        <w:rPr>
          <w:b w:val="0"/>
        </w:rPr>
        <w:instrText xml:space="preserve"> TC "</w:instrText>
      </w:r>
      <w:bookmarkStart w:id="37" w:name="_Toc45007262"/>
      <w:r w:rsidRPr="00DA71FA">
        <w:rPr>
          <w:b w:val="0"/>
        </w:rPr>
        <w:instrText>Theoretical Framework</w:instrText>
      </w:r>
      <w:bookmarkEnd w:id="37"/>
      <w:r w:rsidRPr="00DA71FA">
        <w:rPr>
          <w:b w:val="0"/>
        </w:rPr>
        <w:instrText xml:space="preserve">" \f C \l "2" </w:instrText>
      </w:r>
      <w:r w:rsidRPr="00DA71FA">
        <w:rPr>
          <w:b w:val="0"/>
        </w:rPr>
        <w:fldChar w:fldCharType="end"/>
      </w:r>
    </w:p>
    <w:p w14:paraId="3010B20A" w14:textId="4473E717" w:rsidR="009E58BB" w:rsidRPr="00B9529F" w:rsidRDefault="00565D81" w:rsidP="00E22A4D">
      <w:pPr>
        <w:rPr>
          <w:rStyle w:val="LatinChar"/>
          <w:color w:val="0070C0"/>
          <w:lang w:val="en-US"/>
        </w:rPr>
      </w:pPr>
      <w:r w:rsidRPr="00B9529F">
        <w:rPr>
          <w:rStyle w:val="LatinChar"/>
          <w:color w:val="0070C0"/>
          <w:lang w:val="en-US"/>
        </w:rPr>
        <w:t xml:space="preserve">The framework provides justification for the research method </w:t>
      </w:r>
      <w:r w:rsidR="00105F64">
        <w:rPr>
          <w:rStyle w:val="LatinChar"/>
          <w:color w:val="0070C0"/>
          <w:lang w:val="en-US"/>
        </w:rPr>
        <w:t xml:space="preserve">you </w:t>
      </w:r>
      <w:r w:rsidRPr="00B9529F">
        <w:rPr>
          <w:rStyle w:val="LatinChar"/>
          <w:color w:val="0070C0"/>
          <w:lang w:val="en-US"/>
        </w:rPr>
        <w:t xml:space="preserve">used for your study. </w:t>
      </w:r>
      <w:r w:rsidR="00784500">
        <w:rPr>
          <w:color w:val="0070C0"/>
          <w:lang w:bidi="en-US"/>
        </w:rPr>
        <w:t>Present</w:t>
      </w:r>
      <w:r w:rsidR="00784500" w:rsidRPr="00B9529F">
        <w:rPr>
          <w:rStyle w:val="LatinChar"/>
          <w:color w:val="0070C0"/>
          <w:lang w:val="en-US"/>
        </w:rPr>
        <w:t xml:space="preserve"> the theories and findings that substantiate and support the rationale for your framework (and conceptual framework if applicable), research model, research questions, and hypotheses. </w:t>
      </w:r>
      <w:r w:rsidRPr="00B9529F">
        <w:rPr>
          <w:rStyle w:val="LatinChar"/>
          <w:color w:val="0070C0"/>
          <w:lang w:val="en-US"/>
        </w:rPr>
        <w:t>D</w:t>
      </w:r>
      <w:r w:rsidR="004779A6" w:rsidRPr="00B9529F">
        <w:rPr>
          <w:color w:val="0070C0"/>
        </w:rPr>
        <w:t xml:space="preserve">escribe how the framework either supports the study or provides the </w:t>
      </w:r>
      <w:r w:rsidR="008A22AE" w:rsidRPr="00B9529F">
        <w:rPr>
          <w:color w:val="0070C0"/>
        </w:rPr>
        <w:t xml:space="preserve">theoretical, historical, </w:t>
      </w:r>
      <w:r w:rsidR="00105F64">
        <w:rPr>
          <w:color w:val="0070C0"/>
        </w:rPr>
        <w:t>or</w:t>
      </w:r>
      <w:r w:rsidR="008A22AE" w:rsidRPr="00B9529F">
        <w:rPr>
          <w:color w:val="0070C0"/>
        </w:rPr>
        <w:t xml:space="preserve"> practical </w:t>
      </w:r>
      <w:r w:rsidR="004779A6" w:rsidRPr="00B9529F">
        <w:rPr>
          <w:color w:val="0070C0"/>
        </w:rPr>
        <w:t xml:space="preserve">context for the research problem. </w:t>
      </w:r>
      <w:r w:rsidRPr="00B9529F">
        <w:rPr>
          <w:rStyle w:val="LatinChar"/>
          <w:color w:val="0070C0"/>
          <w:lang w:val="en-US"/>
        </w:rPr>
        <w:t>I</w:t>
      </w:r>
      <w:r w:rsidR="00D9725F" w:rsidRPr="00B9529F">
        <w:rPr>
          <w:rStyle w:val="LatinChar"/>
          <w:color w:val="0070C0"/>
          <w:lang w:val="en-US"/>
        </w:rPr>
        <w:t>dentif</w:t>
      </w:r>
      <w:r w:rsidRPr="00B9529F">
        <w:rPr>
          <w:rStyle w:val="LatinChar"/>
          <w:color w:val="0070C0"/>
          <w:lang w:val="en-US"/>
        </w:rPr>
        <w:t>y</w:t>
      </w:r>
      <w:r w:rsidR="009E58BB" w:rsidRPr="00B9529F">
        <w:rPr>
          <w:rStyle w:val="LatinChar"/>
          <w:color w:val="0070C0"/>
          <w:lang w:val="en-US"/>
        </w:rPr>
        <w:t xml:space="preserve"> any theoretical assumptions that will</w:t>
      </w:r>
      <w:r w:rsidR="00D9725F" w:rsidRPr="00B9529F">
        <w:rPr>
          <w:rStyle w:val="LatinChar"/>
          <w:color w:val="0070C0"/>
          <w:lang w:val="en-US"/>
        </w:rPr>
        <w:t xml:space="preserve"> aid the generalization of your </w:t>
      </w:r>
      <w:r w:rsidR="00105F64">
        <w:rPr>
          <w:rStyle w:val="LatinChar"/>
          <w:color w:val="0070C0"/>
          <w:lang w:val="en-US"/>
        </w:rPr>
        <w:t xml:space="preserve">research </w:t>
      </w:r>
      <w:r w:rsidR="00D9725F" w:rsidRPr="00B9529F">
        <w:rPr>
          <w:rStyle w:val="LatinChar"/>
          <w:color w:val="0070C0"/>
          <w:lang w:val="en-US"/>
        </w:rPr>
        <w:t>findings</w:t>
      </w:r>
      <w:r w:rsidR="009E58BB" w:rsidRPr="00B9529F">
        <w:rPr>
          <w:rStyle w:val="LatinChar"/>
          <w:color w:val="0070C0"/>
          <w:lang w:val="en-US"/>
        </w:rPr>
        <w:t>.</w:t>
      </w:r>
      <w:r w:rsidR="004779A6" w:rsidRPr="00B9529F">
        <w:rPr>
          <w:rStyle w:val="LatinChar"/>
          <w:color w:val="0070C0"/>
          <w:lang w:val="en-US"/>
        </w:rPr>
        <w:t xml:space="preserve"> </w:t>
      </w:r>
    </w:p>
    <w:p w14:paraId="187AE531" w14:textId="77777777" w:rsidR="0053459D" w:rsidRPr="00DA71FA" w:rsidRDefault="00E22A4D" w:rsidP="001455A8">
      <w:pPr>
        <w:keepNext/>
        <w:ind w:firstLine="0"/>
      </w:pPr>
      <w:r w:rsidRPr="00DA71FA">
        <w:rPr>
          <w:rStyle w:val="Heading3Char"/>
        </w:rPr>
        <w:lastRenderedPageBreak/>
        <w:t xml:space="preserve">Research </w:t>
      </w:r>
      <w:r w:rsidR="00E178BB" w:rsidRPr="00DA71FA">
        <w:rPr>
          <w:rStyle w:val="Heading3Char"/>
        </w:rPr>
        <w:t>M</w:t>
      </w:r>
      <w:r w:rsidRPr="00DA71FA">
        <w:rPr>
          <w:rStyle w:val="Heading3Char"/>
        </w:rPr>
        <w:t>odel</w:t>
      </w:r>
      <w:r w:rsidRPr="00DA71FA">
        <w:fldChar w:fldCharType="begin"/>
      </w:r>
      <w:r w:rsidRPr="00DA71FA">
        <w:instrText xml:space="preserve"> TC "</w:instrText>
      </w:r>
      <w:bookmarkStart w:id="38" w:name="_Toc45007263"/>
      <w:r w:rsidRPr="00DA71FA">
        <w:instrText>Research Model</w:instrText>
      </w:r>
      <w:bookmarkEnd w:id="38"/>
      <w:r w:rsidRPr="00DA71FA">
        <w:instrText xml:space="preserve">" \f C \l "3" </w:instrText>
      </w:r>
      <w:r w:rsidRPr="00DA71FA">
        <w:fldChar w:fldCharType="end"/>
      </w:r>
    </w:p>
    <w:p w14:paraId="15E033C7" w14:textId="7FAF222C" w:rsidR="00E22A4D" w:rsidRPr="00B9529F" w:rsidRDefault="00891898" w:rsidP="0053459D">
      <w:pPr>
        <w:rPr>
          <w:color w:val="0070C0"/>
        </w:rPr>
      </w:pPr>
      <w:r>
        <w:rPr>
          <w:color w:val="0070C0"/>
        </w:rPr>
        <w:t>D</w:t>
      </w:r>
      <w:r w:rsidRPr="00891898">
        <w:rPr>
          <w:color w:val="0070C0"/>
        </w:rPr>
        <w:t xml:space="preserve">escribe </w:t>
      </w:r>
      <w:r w:rsidR="004779A6" w:rsidRPr="00B9529F">
        <w:rPr>
          <w:color w:val="0070C0"/>
        </w:rPr>
        <w:t xml:space="preserve">how the methodology used in </w:t>
      </w:r>
      <w:r w:rsidR="00FF4475" w:rsidRPr="00B9529F">
        <w:rPr>
          <w:color w:val="0070C0"/>
        </w:rPr>
        <w:t>your</w:t>
      </w:r>
      <w:r w:rsidR="004779A6" w:rsidRPr="00B9529F">
        <w:rPr>
          <w:color w:val="0070C0"/>
        </w:rPr>
        <w:t xml:space="preserve"> study links to the theories presented in the Theoretical Framework section</w:t>
      </w:r>
      <w:r w:rsidR="00B9529F">
        <w:rPr>
          <w:color w:val="0070C0"/>
        </w:rPr>
        <w:t>.</w:t>
      </w:r>
    </w:p>
    <w:p w14:paraId="019A667A" w14:textId="77777777" w:rsidR="0053459D" w:rsidRPr="00DA71FA" w:rsidRDefault="00E22A4D" w:rsidP="00A42CE6">
      <w:pPr>
        <w:keepNext/>
        <w:ind w:firstLine="0"/>
      </w:pPr>
      <w:r w:rsidRPr="00DA71FA">
        <w:rPr>
          <w:rStyle w:val="Heading3Char"/>
        </w:rPr>
        <w:t xml:space="preserve">Hypotheses and </w:t>
      </w:r>
      <w:r w:rsidR="00E178BB" w:rsidRPr="00DA71FA">
        <w:rPr>
          <w:rStyle w:val="Heading3Char"/>
        </w:rPr>
        <w:t>S</w:t>
      </w:r>
      <w:r w:rsidRPr="00DA71FA">
        <w:rPr>
          <w:rStyle w:val="Heading3Char"/>
        </w:rPr>
        <w:t>upport</w:t>
      </w:r>
      <w:r w:rsidRPr="00DA71FA">
        <w:fldChar w:fldCharType="begin"/>
      </w:r>
      <w:r w:rsidRPr="00DA71FA">
        <w:instrText xml:space="preserve"> TC "</w:instrText>
      </w:r>
      <w:bookmarkStart w:id="39" w:name="_Toc45007264"/>
      <w:r w:rsidRPr="00DA71FA">
        <w:instrText>Hypotheses and Support</w:instrText>
      </w:r>
      <w:bookmarkEnd w:id="39"/>
      <w:r w:rsidRPr="00DA71FA">
        <w:instrText xml:space="preserve">" \f C \l "3" </w:instrText>
      </w:r>
      <w:r w:rsidRPr="00DA71FA">
        <w:fldChar w:fldCharType="end"/>
      </w:r>
    </w:p>
    <w:p w14:paraId="2D1821DB" w14:textId="51102DB8" w:rsidR="000D6354" w:rsidRPr="00395856" w:rsidRDefault="00891898" w:rsidP="00837B0E">
      <w:pPr>
        <w:rPr>
          <w:rStyle w:val="Heading4Char"/>
          <w:color w:val="0070C0"/>
        </w:rPr>
      </w:pPr>
      <w:r w:rsidRPr="00395856">
        <w:rPr>
          <w:color w:val="0070C0"/>
        </w:rPr>
        <w:t>Present</w:t>
      </w:r>
      <w:r w:rsidR="004779A6" w:rsidRPr="00395856">
        <w:rPr>
          <w:color w:val="0070C0"/>
        </w:rPr>
        <w:t xml:space="preserve"> </w:t>
      </w:r>
      <w:r w:rsidR="00565D81" w:rsidRPr="00395856">
        <w:rPr>
          <w:color w:val="0070C0"/>
        </w:rPr>
        <w:t>your</w:t>
      </w:r>
      <w:r w:rsidR="004779A6" w:rsidRPr="00395856">
        <w:rPr>
          <w:color w:val="0070C0"/>
        </w:rPr>
        <w:t xml:space="preserve"> hypotheses</w:t>
      </w:r>
      <w:r w:rsidR="00FD38E4" w:rsidRPr="00395856">
        <w:rPr>
          <w:color w:val="0070C0"/>
        </w:rPr>
        <w:t xml:space="preserve"> </w:t>
      </w:r>
      <w:r w:rsidR="000D6354" w:rsidRPr="00395856">
        <w:rPr>
          <w:color w:val="0070C0"/>
        </w:rPr>
        <w:t xml:space="preserve">(predictive statements) </w:t>
      </w:r>
      <w:r w:rsidR="00FD38E4" w:rsidRPr="00395856">
        <w:rPr>
          <w:color w:val="0070C0"/>
        </w:rPr>
        <w:t xml:space="preserve">derived from and aligned with </w:t>
      </w:r>
      <w:r w:rsidR="004779A6" w:rsidRPr="00395856">
        <w:rPr>
          <w:color w:val="0070C0"/>
        </w:rPr>
        <w:t>the research questions</w:t>
      </w:r>
      <w:r w:rsidR="00FD38E4" w:rsidRPr="00395856">
        <w:rPr>
          <w:color w:val="0070C0"/>
        </w:rPr>
        <w:t xml:space="preserve"> and problem statement</w:t>
      </w:r>
      <w:r w:rsidR="00837B0E" w:rsidRPr="00395856">
        <w:rPr>
          <w:color w:val="0070C0"/>
        </w:rPr>
        <w:t>.</w:t>
      </w:r>
      <w:r w:rsidR="00395856" w:rsidRPr="00395856">
        <w:rPr>
          <w:color w:val="0070C0"/>
        </w:rPr>
        <w:t xml:space="preserve"> Provide literature support for each hypothesis.</w:t>
      </w:r>
    </w:p>
    <w:p w14:paraId="669D3859" w14:textId="77777777" w:rsidR="00837B0E" w:rsidRPr="00DA71FA" w:rsidRDefault="00837B0E" w:rsidP="00837B0E">
      <w:r w:rsidRPr="00DA71FA">
        <w:rPr>
          <w:rStyle w:val="Heading4Char"/>
        </w:rPr>
        <w:t>Possible APA Level 4 Heading</w:t>
      </w:r>
      <w:r w:rsidRPr="00DA71FA">
        <w:rPr>
          <w:rFonts w:cs="Times New Roman"/>
          <w:b/>
          <w:szCs w:val="24"/>
        </w:rPr>
        <w:t xml:space="preserve">. </w:t>
      </w:r>
      <w:r w:rsidRPr="00B9529F">
        <w:rPr>
          <w:rStyle w:val="BlueInstructionsChar"/>
        </w:rPr>
        <w:t xml:space="preserve">Do not include APA Level 4 headings in the ToC. </w:t>
      </w:r>
      <w:r w:rsidRPr="0000158F">
        <w:t xml:space="preserve">Lorem ipsum dolor sit </w:t>
      </w:r>
      <w:proofErr w:type="spellStart"/>
      <w:r w:rsidRPr="0000158F">
        <w:t>amet</w:t>
      </w:r>
      <w:proofErr w:type="spellEnd"/>
      <w:r w:rsidRPr="0000158F">
        <w:t xml:space="preserve">, </w:t>
      </w:r>
      <w:proofErr w:type="spellStart"/>
      <w:r w:rsidRPr="0000158F">
        <w:t>usu</w:t>
      </w:r>
      <w:proofErr w:type="spellEnd"/>
      <w:r w:rsidRPr="0000158F">
        <w:t xml:space="preserve"> </w:t>
      </w:r>
      <w:proofErr w:type="spellStart"/>
      <w:r w:rsidRPr="0000158F">
        <w:t>omnis</w:t>
      </w:r>
      <w:proofErr w:type="spellEnd"/>
      <w:r w:rsidRPr="0000158F">
        <w:t xml:space="preserve"> </w:t>
      </w:r>
      <w:proofErr w:type="spellStart"/>
      <w:r w:rsidRPr="0000158F">
        <w:t>impedit</w:t>
      </w:r>
      <w:proofErr w:type="spellEnd"/>
      <w:r w:rsidRPr="0000158F">
        <w:t xml:space="preserve"> </w:t>
      </w:r>
      <w:proofErr w:type="spellStart"/>
      <w:r w:rsidRPr="0000158F">
        <w:t>ponderum</w:t>
      </w:r>
      <w:proofErr w:type="spellEnd"/>
      <w:r w:rsidRPr="0000158F">
        <w:t xml:space="preserve"> at. </w:t>
      </w:r>
      <w:proofErr w:type="spellStart"/>
      <w:r w:rsidRPr="0000158F">
        <w:t>Copiosae</w:t>
      </w:r>
      <w:proofErr w:type="spellEnd"/>
      <w:r w:rsidRPr="0000158F">
        <w:t xml:space="preserve"> </w:t>
      </w:r>
      <w:proofErr w:type="spellStart"/>
      <w:r w:rsidRPr="0000158F">
        <w:t>persequeris</w:t>
      </w:r>
      <w:proofErr w:type="spellEnd"/>
      <w:r w:rsidRPr="0000158F">
        <w:t xml:space="preserve"> </w:t>
      </w:r>
      <w:proofErr w:type="spellStart"/>
      <w:r w:rsidRPr="0000158F">
        <w:t>te</w:t>
      </w:r>
      <w:proofErr w:type="spellEnd"/>
      <w:r w:rsidRPr="0000158F">
        <w:t xml:space="preserve"> </w:t>
      </w:r>
      <w:proofErr w:type="spellStart"/>
      <w:r w:rsidRPr="0000158F">
        <w:t>nam</w:t>
      </w:r>
      <w:proofErr w:type="spellEnd"/>
      <w:r w:rsidRPr="0000158F">
        <w:t xml:space="preserve">, </w:t>
      </w:r>
      <w:proofErr w:type="spellStart"/>
      <w:r w:rsidRPr="0000158F">
        <w:t>graeco</w:t>
      </w:r>
      <w:proofErr w:type="spellEnd"/>
      <w:r w:rsidRPr="0000158F">
        <w:t xml:space="preserve"> </w:t>
      </w:r>
      <w:proofErr w:type="spellStart"/>
      <w:r w:rsidRPr="0000158F">
        <w:t>fabulas</w:t>
      </w:r>
      <w:proofErr w:type="spellEnd"/>
      <w:r w:rsidRPr="0000158F">
        <w:t xml:space="preserve"> vim </w:t>
      </w:r>
      <w:proofErr w:type="spellStart"/>
      <w:r w:rsidRPr="0000158F">
        <w:t>eu</w:t>
      </w:r>
      <w:proofErr w:type="spellEnd"/>
      <w:r w:rsidRPr="0000158F">
        <w:t xml:space="preserve">, </w:t>
      </w:r>
      <w:proofErr w:type="spellStart"/>
      <w:r w:rsidRPr="0000158F">
        <w:t>ut</w:t>
      </w:r>
      <w:proofErr w:type="spellEnd"/>
      <w:r w:rsidRPr="0000158F">
        <w:t xml:space="preserve"> his </w:t>
      </w:r>
      <w:proofErr w:type="spellStart"/>
      <w:r w:rsidRPr="0000158F">
        <w:t>zril</w:t>
      </w:r>
      <w:proofErr w:type="spellEnd"/>
      <w:r w:rsidRPr="0000158F">
        <w:t xml:space="preserve"> </w:t>
      </w:r>
      <w:proofErr w:type="spellStart"/>
      <w:r w:rsidRPr="0000158F">
        <w:t>nemore</w:t>
      </w:r>
      <w:proofErr w:type="spellEnd"/>
      <w:r w:rsidRPr="0000158F">
        <w:t xml:space="preserve"> </w:t>
      </w:r>
      <w:proofErr w:type="spellStart"/>
      <w:r w:rsidRPr="0000158F">
        <w:t>saperet</w:t>
      </w:r>
      <w:proofErr w:type="spellEnd"/>
      <w:r w:rsidRPr="0000158F">
        <w:t>.</w:t>
      </w:r>
    </w:p>
    <w:p w14:paraId="4531B29E" w14:textId="77777777" w:rsidR="00837B0E" w:rsidRPr="00DA71FA" w:rsidRDefault="00837B0E" w:rsidP="00837B0E">
      <w:pPr>
        <w:rPr>
          <w:noProof/>
          <w:lang w:val="la-Latn"/>
        </w:rPr>
      </w:pPr>
      <w:r w:rsidRPr="00DA71FA">
        <w:rPr>
          <w:rStyle w:val="Heading5Char"/>
          <w:b/>
        </w:rPr>
        <w:t>Possible APA Level 5 Heading</w:t>
      </w:r>
      <w:r w:rsidRPr="00DA71FA">
        <w:rPr>
          <w:rFonts w:cs="Times New Roman"/>
          <w:b/>
          <w:szCs w:val="24"/>
        </w:rPr>
        <w:t>.</w:t>
      </w:r>
      <w:r w:rsidRPr="00DA71FA">
        <w:rPr>
          <w:rFonts w:cs="Times New Roman"/>
          <w:szCs w:val="24"/>
        </w:rPr>
        <w:t xml:space="preserve"> </w:t>
      </w:r>
      <w:r w:rsidRPr="00B9529F">
        <w:rPr>
          <w:rStyle w:val="BlueInstructionsChar"/>
        </w:rPr>
        <w:t>Do not include APA Level 5 headings in the ToC</w:t>
      </w:r>
      <w:r w:rsidRPr="00DA71FA">
        <w:rPr>
          <w:rStyle w:val="BlueInstructionsChar"/>
        </w:rPr>
        <w:t xml:space="preserve">. </w:t>
      </w:r>
      <w:r w:rsidRPr="0000158F">
        <w:t xml:space="preserve">Lorem ipsum dolor sit </w:t>
      </w:r>
      <w:proofErr w:type="spellStart"/>
      <w:r w:rsidRPr="0000158F">
        <w:t>amet</w:t>
      </w:r>
      <w:proofErr w:type="spellEnd"/>
      <w:r w:rsidRPr="0000158F">
        <w:t xml:space="preserve">, </w:t>
      </w:r>
      <w:proofErr w:type="spellStart"/>
      <w:r w:rsidRPr="0000158F">
        <w:t>usu</w:t>
      </w:r>
      <w:proofErr w:type="spellEnd"/>
      <w:r w:rsidRPr="0000158F">
        <w:t xml:space="preserve"> </w:t>
      </w:r>
      <w:proofErr w:type="spellStart"/>
      <w:r w:rsidRPr="0000158F">
        <w:t>omnis</w:t>
      </w:r>
      <w:proofErr w:type="spellEnd"/>
      <w:r w:rsidRPr="0000158F">
        <w:t xml:space="preserve"> </w:t>
      </w:r>
      <w:proofErr w:type="spellStart"/>
      <w:r w:rsidRPr="0000158F">
        <w:t>impedit</w:t>
      </w:r>
      <w:proofErr w:type="spellEnd"/>
      <w:r w:rsidRPr="0000158F">
        <w:t xml:space="preserve"> </w:t>
      </w:r>
      <w:proofErr w:type="spellStart"/>
      <w:r w:rsidRPr="0000158F">
        <w:t>ponderum</w:t>
      </w:r>
      <w:proofErr w:type="spellEnd"/>
      <w:r w:rsidRPr="0000158F">
        <w:t xml:space="preserve"> at. </w:t>
      </w:r>
      <w:proofErr w:type="spellStart"/>
      <w:r w:rsidRPr="0000158F">
        <w:t>Copiosae</w:t>
      </w:r>
      <w:proofErr w:type="spellEnd"/>
      <w:r w:rsidRPr="0000158F">
        <w:t xml:space="preserve"> </w:t>
      </w:r>
      <w:proofErr w:type="spellStart"/>
      <w:r w:rsidRPr="0000158F">
        <w:t>persequeris</w:t>
      </w:r>
      <w:proofErr w:type="spellEnd"/>
      <w:r w:rsidRPr="0000158F">
        <w:t xml:space="preserve"> </w:t>
      </w:r>
      <w:proofErr w:type="spellStart"/>
      <w:r w:rsidRPr="0000158F">
        <w:t>te</w:t>
      </w:r>
      <w:proofErr w:type="spellEnd"/>
      <w:r w:rsidRPr="0000158F">
        <w:t xml:space="preserve"> </w:t>
      </w:r>
      <w:proofErr w:type="spellStart"/>
      <w:r w:rsidRPr="0000158F">
        <w:t>nam</w:t>
      </w:r>
      <w:proofErr w:type="spellEnd"/>
      <w:r w:rsidRPr="0000158F">
        <w:t xml:space="preserve">, </w:t>
      </w:r>
      <w:proofErr w:type="spellStart"/>
      <w:r w:rsidRPr="0000158F">
        <w:t>graeco</w:t>
      </w:r>
      <w:proofErr w:type="spellEnd"/>
      <w:r w:rsidRPr="0000158F">
        <w:t xml:space="preserve"> </w:t>
      </w:r>
      <w:proofErr w:type="spellStart"/>
      <w:r w:rsidRPr="0000158F">
        <w:t>fabulas</w:t>
      </w:r>
      <w:proofErr w:type="spellEnd"/>
      <w:r w:rsidRPr="0000158F">
        <w:t xml:space="preserve"> vim </w:t>
      </w:r>
      <w:proofErr w:type="spellStart"/>
      <w:r w:rsidRPr="0000158F">
        <w:t>eu</w:t>
      </w:r>
      <w:proofErr w:type="spellEnd"/>
      <w:r w:rsidRPr="0000158F">
        <w:t xml:space="preserve">, </w:t>
      </w:r>
      <w:proofErr w:type="spellStart"/>
      <w:r w:rsidRPr="0000158F">
        <w:t>ut</w:t>
      </w:r>
      <w:proofErr w:type="spellEnd"/>
      <w:r w:rsidRPr="0000158F">
        <w:t xml:space="preserve"> his </w:t>
      </w:r>
      <w:proofErr w:type="spellStart"/>
      <w:r w:rsidRPr="0000158F">
        <w:t>zril</w:t>
      </w:r>
      <w:proofErr w:type="spellEnd"/>
      <w:r w:rsidRPr="0000158F">
        <w:t xml:space="preserve"> </w:t>
      </w:r>
      <w:proofErr w:type="spellStart"/>
      <w:r w:rsidRPr="0000158F">
        <w:t>nemore</w:t>
      </w:r>
      <w:proofErr w:type="spellEnd"/>
      <w:r w:rsidRPr="0000158F">
        <w:t xml:space="preserve"> </w:t>
      </w:r>
      <w:proofErr w:type="spellStart"/>
      <w:r w:rsidRPr="0000158F">
        <w:t>saperet</w:t>
      </w:r>
      <w:proofErr w:type="spellEnd"/>
      <w:r w:rsidRPr="0000158F">
        <w:t>.</w:t>
      </w:r>
    </w:p>
    <w:p w14:paraId="773F0008" w14:textId="1BABCB96" w:rsidR="00312801" w:rsidRPr="00DA71FA" w:rsidRDefault="00312801" w:rsidP="00E86FA7">
      <w:pPr>
        <w:pStyle w:val="Heading2"/>
      </w:pPr>
      <w:r w:rsidRPr="00DA71FA">
        <w:t>Summary</w:t>
      </w:r>
      <w:r w:rsidR="00A57BC1" w:rsidRPr="00DA71FA">
        <w:rPr>
          <w:b w:val="0"/>
        </w:rPr>
        <w:fldChar w:fldCharType="begin"/>
      </w:r>
      <w:r w:rsidR="00A57BC1" w:rsidRPr="00DA71FA">
        <w:rPr>
          <w:b w:val="0"/>
        </w:rPr>
        <w:instrText xml:space="preserve"> TC "</w:instrText>
      </w:r>
      <w:bookmarkStart w:id="40" w:name="_Toc447915730"/>
      <w:bookmarkStart w:id="41" w:name="_Toc45007265"/>
      <w:r w:rsidR="00A57BC1" w:rsidRPr="00DA71FA">
        <w:rPr>
          <w:b w:val="0"/>
        </w:rPr>
        <w:instrText>Summary</w:instrText>
      </w:r>
      <w:bookmarkEnd w:id="40"/>
      <w:bookmarkEnd w:id="41"/>
      <w:r w:rsidR="00A57BC1" w:rsidRPr="00DA71FA">
        <w:rPr>
          <w:b w:val="0"/>
        </w:rPr>
        <w:instrText xml:space="preserve">" \f C \l "2" </w:instrText>
      </w:r>
      <w:r w:rsidR="00A57BC1" w:rsidRPr="00DA71FA">
        <w:rPr>
          <w:b w:val="0"/>
        </w:rPr>
        <w:fldChar w:fldCharType="end"/>
      </w:r>
    </w:p>
    <w:p w14:paraId="77575033" w14:textId="315CBF49" w:rsidR="00333B6F" w:rsidRPr="003027A1" w:rsidRDefault="00565D81" w:rsidP="003027A1">
      <w:pPr>
        <w:pStyle w:val="BlueInstructions"/>
      </w:pPr>
      <w:r w:rsidRPr="00B9529F">
        <w:t>Begin</w:t>
      </w:r>
      <w:r w:rsidR="002F56A8" w:rsidRPr="00B9529F">
        <w:t xml:space="preserve"> with a concise summation of the content in this chapter</w:t>
      </w:r>
      <w:r w:rsidR="00105F64">
        <w:t>. E</w:t>
      </w:r>
      <w:r w:rsidRPr="00B9529F">
        <w:t>nd</w:t>
      </w:r>
      <w:r w:rsidR="002F56A8" w:rsidRPr="00B9529F">
        <w:t xml:space="preserve"> with a tight overview of the content in the forthcoming chapters. </w:t>
      </w:r>
      <w:r w:rsidR="003027A1" w:rsidRPr="00B9529F">
        <w:t>A couple of paragraphs are sufficient.</w:t>
      </w:r>
      <w:r w:rsidR="00333B6F" w:rsidRPr="00DA71FA">
        <w:br w:type="page"/>
      </w:r>
    </w:p>
    <w:p w14:paraId="773F000C" w14:textId="564E18A5" w:rsidR="00312801" w:rsidRPr="00DA71FA" w:rsidRDefault="00E178BB" w:rsidP="00C95589">
      <w:pPr>
        <w:pStyle w:val="Heading1"/>
        <w:rPr>
          <w:rFonts w:cs="Times New Roman"/>
          <w:szCs w:val="24"/>
        </w:rPr>
      </w:pPr>
      <w:r w:rsidRPr="00DA71FA">
        <w:rPr>
          <w:rFonts w:cs="Times New Roman"/>
          <w:szCs w:val="24"/>
        </w:rPr>
        <w:lastRenderedPageBreak/>
        <w:t>Chapter III: Methodology</w:t>
      </w:r>
      <w:r w:rsidR="00A57BC1" w:rsidRPr="00DA71FA">
        <w:rPr>
          <w:rFonts w:cs="Times New Roman"/>
          <w:b w:val="0"/>
          <w:szCs w:val="24"/>
        </w:rPr>
        <w:fldChar w:fldCharType="begin"/>
      </w:r>
      <w:r w:rsidR="00A57BC1" w:rsidRPr="00DA71FA">
        <w:rPr>
          <w:b w:val="0"/>
        </w:rPr>
        <w:instrText xml:space="preserve"> TC "</w:instrText>
      </w:r>
      <w:bookmarkStart w:id="42" w:name="_Toc447915731"/>
      <w:bookmarkStart w:id="43" w:name="_Toc45007266"/>
      <w:r w:rsidR="00A57BC1" w:rsidRPr="00DA71FA">
        <w:rPr>
          <w:rFonts w:cs="Times New Roman"/>
          <w:b w:val="0"/>
          <w:szCs w:val="24"/>
        </w:rPr>
        <w:instrText>Chapter III</w:instrText>
      </w:r>
      <w:r w:rsidRPr="00DA71FA">
        <w:rPr>
          <w:rFonts w:cs="Times New Roman"/>
          <w:b w:val="0"/>
          <w:szCs w:val="24"/>
        </w:rPr>
        <w:instrText xml:space="preserve">: </w:instrText>
      </w:r>
      <w:r w:rsidR="00A57BC1" w:rsidRPr="00DA71FA">
        <w:rPr>
          <w:rFonts w:cs="Times New Roman"/>
          <w:b w:val="0"/>
          <w:szCs w:val="24"/>
        </w:rPr>
        <w:instrText>M</w:instrText>
      </w:r>
      <w:r w:rsidR="00CC0887" w:rsidRPr="00DA71FA">
        <w:rPr>
          <w:rFonts w:cs="Times New Roman"/>
          <w:b w:val="0"/>
          <w:szCs w:val="24"/>
        </w:rPr>
        <w:instrText>ethodology</w:instrText>
      </w:r>
      <w:bookmarkEnd w:id="42"/>
      <w:bookmarkEnd w:id="43"/>
      <w:r w:rsidR="00A57BC1" w:rsidRPr="00DA71FA">
        <w:rPr>
          <w:b w:val="0"/>
        </w:rPr>
        <w:instrText xml:space="preserve">" \f C \l "1" </w:instrText>
      </w:r>
      <w:r w:rsidR="00A57BC1" w:rsidRPr="00DA71FA">
        <w:rPr>
          <w:rFonts w:cs="Times New Roman"/>
          <w:b w:val="0"/>
          <w:szCs w:val="24"/>
        </w:rPr>
        <w:fldChar w:fldCharType="end"/>
      </w:r>
    </w:p>
    <w:p w14:paraId="0A3866DA" w14:textId="3320E0E0" w:rsidR="009B6280" w:rsidRPr="00B9529F" w:rsidRDefault="002834AA" w:rsidP="009B6280">
      <w:pPr>
        <w:pStyle w:val="Latin"/>
        <w:rPr>
          <w:rStyle w:val="LatinChar"/>
          <w:color w:val="0070C0"/>
        </w:rPr>
      </w:pPr>
      <w:r w:rsidRPr="00B9529F">
        <w:rPr>
          <w:rStyle w:val="LatinChar"/>
          <w:color w:val="0070C0"/>
          <w:lang w:val="en-US"/>
        </w:rPr>
        <w:t xml:space="preserve">Insert a page break </w:t>
      </w:r>
      <w:r w:rsidR="00105F64">
        <w:rPr>
          <w:rStyle w:val="LatinChar"/>
          <w:color w:val="0070C0"/>
          <w:lang w:val="en-US"/>
        </w:rPr>
        <w:t>if</w:t>
      </w:r>
      <w:r w:rsidRPr="00B9529F">
        <w:rPr>
          <w:rStyle w:val="LatinChar"/>
          <w:color w:val="0070C0"/>
          <w:lang w:val="en-US"/>
        </w:rPr>
        <w:t xml:space="preserve"> needed</w:t>
      </w:r>
      <w:r w:rsidR="00105F64">
        <w:rPr>
          <w:rStyle w:val="LatinChar"/>
          <w:color w:val="0070C0"/>
          <w:lang w:val="en-US"/>
        </w:rPr>
        <w:t xml:space="preserve"> so that </w:t>
      </w:r>
      <w:r w:rsidRPr="00B9529F">
        <w:rPr>
          <w:rStyle w:val="LatinChar"/>
          <w:color w:val="0070C0"/>
          <w:lang w:val="en-US"/>
        </w:rPr>
        <w:t>th</w:t>
      </w:r>
      <w:r w:rsidR="00105F64">
        <w:rPr>
          <w:rStyle w:val="LatinChar"/>
          <w:color w:val="0070C0"/>
          <w:lang w:val="en-US"/>
        </w:rPr>
        <w:t>is</w:t>
      </w:r>
      <w:r w:rsidRPr="00B9529F">
        <w:rPr>
          <w:rStyle w:val="LatinChar"/>
          <w:color w:val="0070C0"/>
          <w:lang w:val="en-US"/>
        </w:rPr>
        <w:t xml:space="preserve"> chapter </w:t>
      </w:r>
      <w:r w:rsidR="00365843" w:rsidRPr="00B9529F">
        <w:rPr>
          <w:rStyle w:val="LatinChar"/>
          <w:color w:val="0070C0"/>
          <w:lang w:val="en-US"/>
        </w:rPr>
        <w:t>starts</w:t>
      </w:r>
      <w:r w:rsidR="00B9529F">
        <w:rPr>
          <w:rStyle w:val="LatinChar"/>
          <w:color w:val="0070C0"/>
          <w:lang w:val="en-US"/>
        </w:rPr>
        <w:t xml:space="preserve"> on an odd-numbered page.</w:t>
      </w:r>
    </w:p>
    <w:p w14:paraId="7A58512D" w14:textId="1575E710" w:rsidR="009B6280" w:rsidRPr="00B9529F" w:rsidRDefault="009B6280" w:rsidP="009B6280">
      <w:pPr>
        <w:pStyle w:val="Latin"/>
        <w:rPr>
          <w:color w:val="0070C0"/>
          <w:szCs w:val="24"/>
          <w:lang w:val="en-US"/>
        </w:rPr>
      </w:pPr>
      <w:r w:rsidRPr="00B9529F">
        <w:rPr>
          <w:rStyle w:val="LatinChar"/>
          <w:color w:val="0070C0"/>
          <w:szCs w:val="24"/>
          <w:lang w:val="en-US"/>
        </w:rPr>
        <w:t xml:space="preserve">The </w:t>
      </w:r>
      <w:r w:rsidR="00660096" w:rsidRPr="00B9529F">
        <w:rPr>
          <w:rStyle w:val="LatinChar"/>
          <w:color w:val="0070C0"/>
          <w:szCs w:val="24"/>
          <w:lang w:val="en-US"/>
        </w:rPr>
        <w:t>Methodology chapter</w:t>
      </w:r>
      <w:r w:rsidRPr="00B9529F">
        <w:rPr>
          <w:rStyle w:val="LatinChar"/>
          <w:color w:val="0070C0"/>
          <w:szCs w:val="24"/>
          <w:lang w:val="en-US"/>
        </w:rPr>
        <w:t xml:space="preserve"> d</w:t>
      </w:r>
      <w:r w:rsidRPr="00B9529F">
        <w:rPr>
          <w:color w:val="0070C0"/>
          <w:szCs w:val="24"/>
          <w:lang w:bidi="en-US"/>
        </w:rPr>
        <w:t xml:space="preserve">escribes </w:t>
      </w:r>
      <w:r w:rsidRPr="00B9529F">
        <w:rPr>
          <w:color w:val="0070C0"/>
          <w:szCs w:val="24"/>
          <w:lang w:val="en-US" w:bidi="en-US"/>
        </w:rPr>
        <w:t>the</w:t>
      </w:r>
      <w:r w:rsidRPr="00B9529F">
        <w:rPr>
          <w:color w:val="0070C0"/>
          <w:szCs w:val="24"/>
          <w:lang w:bidi="en-US"/>
        </w:rPr>
        <w:t xml:space="preserve"> research </w:t>
      </w:r>
      <w:r w:rsidR="00F25B59" w:rsidRPr="00B9529F">
        <w:rPr>
          <w:color w:val="0070C0"/>
          <w:szCs w:val="24"/>
          <w:lang w:val="en-US" w:bidi="en-US"/>
        </w:rPr>
        <w:t>approach</w:t>
      </w:r>
      <w:r w:rsidR="0021156C" w:rsidRPr="00B9529F">
        <w:rPr>
          <w:color w:val="0070C0"/>
          <w:szCs w:val="24"/>
          <w:lang w:val="en-US" w:bidi="en-US"/>
        </w:rPr>
        <w:t xml:space="preserve">, design, and process and the data collection procedures, materials, and analysis. </w:t>
      </w:r>
      <w:r w:rsidR="00105F64">
        <w:rPr>
          <w:color w:val="0070C0"/>
          <w:szCs w:val="24"/>
          <w:lang w:val="en-US" w:bidi="en-US"/>
        </w:rPr>
        <w:t>Describe e</w:t>
      </w:r>
      <w:r w:rsidR="0021156C" w:rsidRPr="00B9529F">
        <w:rPr>
          <w:color w:val="0070C0"/>
          <w:szCs w:val="24"/>
          <w:lang w:val="en-US" w:bidi="en-US"/>
        </w:rPr>
        <w:t>verything i</w:t>
      </w:r>
      <w:r w:rsidR="00FF4475" w:rsidRPr="00B9529F">
        <w:rPr>
          <w:color w:val="0070C0"/>
          <w:szCs w:val="24"/>
          <w:lang w:val="en-US" w:bidi="en-US"/>
        </w:rPr>
        <w:t xml:space="preserve">n enough detail to enable </w:t>
      </w:r>
      <w:r w:rsidR="00784500" w:rsidRPr="00891898">
        <w:rPr>
          <w:color w:val="0070C0"/>
          <w:szCs w:val="24"/>
          <w:lang w:val="en-US" w:bidi="en-US"/>
        </w:rPr>
        <w:t xml:space="preserve">replication of an empirical study or near-replication of a non-experimental study </w:t>
      </w:r>
      <w:r w:rsidR="00EC6ED6" w:rsidRPr="00B9529F">
        <w:rPr>
          <w:color w:val="0070C0"/>
          <w:szCs w:val="24"/>
          <w:lang w:val="en-US" w:bidi="en-US"/>
        </w:rPr>
        <w:t>and provide total transparency o</w:t>
      </w:r>
      <w:r w:rsidR="0021156C" w:rsidRPr="00B9529F">
        <w:rPr>
          <w:color w:val="0070C0"/>
          <w:szCs w:val="24"/>
          <w:lang w:val="en-US" w:bidi="en-US"/>
        </w:rPr>
        <w:t>f how the results were obtained</w:t>
      </w:r>
      <w:r w:rsidR="008E0CE0" w:rsidRPr="00B9529F">
        <w:rPr>
          <w:color w:val="0070C0"/>
          <w:szCs w:val="24"/>
          <w:lang w:val="en-US" w:bidi="en-US"/>
        </w:rPr>
        <w:t xml:space="preserve"> </w:t>
      </w:r>
      <w:r w:rsidR="00701A43">
        <w:rPr>
          <w:color w:val="0070C0"/>
        </w:rPr>
        <w:t>(</w:t>
      </w:r>
      <w:r w:rsidR="008E0CE0" w:rsidRPr="00B9529F">
        <w:rPr>
          <w:color w:val="0070C0"/>
        </w:rPr>
        <w:t>APA, 2020, p</w:t>
      </w:r>
      <w:r w:rsidR="008E0CE0" w:rsidRPr="00B9529F">
        <w:rPr>
          <w:color w:val="0070C0"/>
          <w:lang w:val="en-US"/>
        </w:rPr>
        <w:t>p</w:t>
      </w:r>
      <w:r w:rsidR="008E0CE0" w:rsidRPr="00B9529F">
        <w:rPr>
          <w:color w:val="0070C0"/>
        </w:rPr>
        <w:t xml:space="preserve">. </w:t>
      </w:r>
      <w:r w:rsidR="008E0CE0" w:rsidRPr="00B9529F">
        <w:rPr>
          <w:color w:val="0070C0"/>
          <w:lang w:val="en-US"/>
        </w:rPr>
        <w:t>77</w:t>
      </w:r>
      <w:r w:rsidR="008E0CE0" w:rsidRPr="00B9529F">
        <w:rPr>
          <w:rFonts w:cs="Times New Roman"/>
          <w:color w:val="0070C0"/>
          <w:lang w:val="en-US"/>
        </w:rPr>
        <w:t>–</w:t>
      </w:r>
      <w:r w:rsidR="008E0CE0" w:rsidRPr="00B9529F">
        <w:rPr>
          <w:color w:val="0070C0"/>
          <w:lang w:val="en-US"/>
        </w:rPr>
        <w:t>85</w:t>
      </w:r>
      <w:r w:rsidR="008E0CE0" w:rsidRPr="00B9529F">
        <w:rPr>
          <w:color w:val="0070C0"/>
        </w:rPr>
        <w:t>)</w:t>
      </w:r>
      <w:r w:rsidR="00CA7205" w:rsidRPr="00B9529F">
        <w:rPr>
          <w:color w:val="0070C0"/>
          <w:lang w:val="en-US"/>
        </w:rPr>
        <w:t>.</w:t>
      </w:r>
    </w:p>
    <w:p w14:paraId="773F000F" w14:textId="317D6E40" w:rsidR="00312801" w:rsidRPr="00DA71FA" w:rsidRDefault="00312801" w:rsidP="00E86FA7">
      <w:pPr>
        <w:pStyle w:val="Heading2"/>
      </w:pPr>
      <w:r w:rsidRPr="00DA71FA">
        <w:t xml:space="preserve">Research </w:t>
      </w:r>
      <w:r w:rsidR="0079681C" w:rsidRPr="00DA71FA">
        <w:t>Method Selection</w:t>
      </w:r>
      <w:r w:rsidR="00A57BC1" w:rsidRPr="00DA71FA">
        <w:rPr>
          <w:b w:val="0"/>
        </w:rPr>
        <w:fldChar w:fldCharType="begin"/>
      </w:r>
      <w:r w:rsidR="00A57BC1" w:rsidRPr="00DA71FA">
        <w:rPr>
          <w:b w:val="0"/>
        </w:rPr>
        <w:instrText xml:space="preserve"> TC "</w:instrText>
      </w:r>
      <w:bookmarkStart w:id="44" w:name="_Toc447915732"/>
      <w:bookmarkStart w:id="45" w:name="_Toc45007267"/>
      <w:r w:rsidR="00A57BC1" w:rsidRPr="00DA71FA">
        <w:rPr>
          <w:b w:val="0"/>
        </w:rPr>
        <w:instrText xml:space="preserve">Research </w:instrText>
      </w:r>
      <w:r w:rsidR="0079681C" w:rsidRPr="00DA71FA">
        <w:rPr>
          <w:b w:val="0"/>
        </w:rPr>
        <w:instrText>Method Selection</w:instrText>
      </w:r>
      <w:bookmarkEnd w:id="44"/>
      <w:bookmarkEnd w:id="45"/>
      <w:r w:rsidR="00A57BC1" w:rsidRPr="00DA71FA">
        <w:rPr>
          <w:b w:val="0"/>
        </w:rPr>
        <w:instrText xml:space="preserve">" \f C \l "2" </w:instrText>
      </w:r>
      <w:r w:rsidR="00A57BC1" w:rsidRPr="00DA71FA">
        <w:rPr>
          <w:b w:val="0"/>
        </w:rPr>
        <w:fldChar w:fldCharType="end"/>
      </w:r>
    </w:p>
    <w:p w14:paraId="2BE85653" w14:textId="729168FF" w:rsidR="00CB1762" w:rsidRPr="00B9529F" w:rsidRDefault="00891898" w:rsidP="00CB1762">
      <w:pPr>
        <w:pStyle w:val="BodyText"/>
        <w:rPr>
          <w:rStyle w:val="NoneChar"/>
          <w:color w:val="0070C0"/>
        </w:rPr>
      </w:pPr>
      <w:r>
        <w:rPr>
          <w:color w:val="0070C0"/>
        </w:rPr>
        <w:t>D</w:t>
      </w:r>
      <w:r w:rsidRPr="00891898">
        <w:rPr>
          <w:color w:val="0070C0"/>
        </w:rPr>
        <w:t xml:space="preserve">escribe </w:t>
      </w:r>
      <w:r w:rsidR="00126A4D" w:rsidRPr="00B9529F">
        <w:rPr>
          <w:rStyle w:val="NoneChar"/>
          <w:color w:val="0070C0"/>
        </w:rPr>
        <w:t xml:space="preserve">the research </w:t>
      </w:r>
      <w:r w:rsidR="00DA03FD" w:rsidRPr="00B9529F">
        <w:rPr>
          <w:rStyle w:val="NoneChar"/>
          <w:color w:val="0070C0"/>
        </w:rPr>
        <w:t>approach</w:t>
      </w:r>
      <w:r w:rsidR="00126A4D" w:rsidRPr="00B9529F">
        <w:rPr>
          <w:rStyle w:val="NoneChar"/>
          <w:color w:val="0070C0"/>
        </w:rPr>
        <w:t xml:space="preserve"> and </w:t>
      </w:r>
      <w:r w:rsidR="0000158F" w:rsidRPr="00B9529F">
        <w:rPr>
          <w:rStyle w:val="NoneChar"/>
          <w:color w:val="0070C0"/>
        </w:rPr>
        <w:t xml:space="preserve">explain </w:t>
      </w:r>
      <w:r w:rsidR="0021156C" w:rsidRPr="00B9529F">
        <w:rPr>
          <w:rStyle w:val="NoneChar"/>
          <w:color w:val="0070C0"/>
        </w:rPr>
        <w:t xml:space="preserve">how </w:t>
      </w:r>
      <w:r w:rsidR="005A624E" w:rsidRPr="00B9529F">
        <w:rPr>
          <w:rStyle w:val="NoneChar"/>
          <w:color w:val="0070C0"/>
        </w:rPr>
        <w:t>the</w:t>
      </w:r>
      <w:r w:rsidR="00DA03FD" w:rsidRPr="00B9529F">
        <w:rPr>
          <w:rStyle w:val="NoneChar"/>
          <w:color w:val="0070C0"/>
        </w:rPr>
        <w:t xml:space="preserve"> </w:t>
      </w:r>
      <w:r w:rsidR="0000158F" w:rsidRPr="00B9529F">
        <w:rPr>
          <w:rStyle w:val="NoneChar"/>
          <w:color w:val="0070C0"/>
        </w:rPr>
        <w:t>method</w:t>
      </w:r>
      <w:r w:rsidR="00565D81" w:rsidRPr="00B9529F">
        <w:rPr>
          <w:rStyle w:val="NoneChar"/>
          <w:color w:val="0070C0"/>
        </w:rPr>
        <w:t xml:space="preserve"> you</w:t>
      </w:r>
      <w:r w:rsidR="0000158F" w:rsidRPr="00B9529F">
        <w:rPr>
          <w:rStyle w:val="NoneChar"/>
          <w:color w:val="0070C0"/>
        </w:rPr>
        <w:t xml:space="preserve"> chose</w:t>
      </w:r>
      <w:r w:rsidR="00565D81" w:rsidRPr="00B9529F">
        <w:rPr>
          <w:rStyle w:val="NoneChar"/>
          <w:color w:val="0070C0"/>
        </w:rPr>
        <w:t xml:space="preserve"> to use</w:t>
      </w:r>
      <w:r w:rsidR="0000158F" w:rsidRPr="00B9529F">
        <w:rPr>
          <w:rStyle w:val="NoneChar"/>
          <w:color w:val="0070C0"/>
        </w:rPr>
        <w:t xml:space="preserve"> </w:t>
      </w:r>
      <w:r w:rsidR="00CB1762" w:rsidRPr="00B9529F">
        <w:rPr>
          <w:rStyle w:val="NoneChar"/>
          <w:color w:val="0070C0"/>
        </w:rPr>
        <w:t xml:space="preserve">logically </w:t>
      </w:r>
      <w:r w:rsidR="0021156C" w:rsidRPr="00B9529F">
        <w:rPr>
          <w:rStyle w:val="NoneChar"/>
          <w:color w:val="0070C0"/>
        </w:rPr>
        <w:t>derive</w:t>
      </w:r>
      <w:r w:rsidR="0000158F" w:rsidRPr="00B9529F">
        <w:rPr>
          <w:rStyle w:val="NoneChar"/>
          <w:color w:val="0070C0"/>
        </w:rPr>
        <w:t>s</w:t>
      </w:r>
      <w:r w:rsidR="0021156C" w:rsidRPr="00B9529F">
        <w:rPr>
          <w:rStyle w:val="NoneChar"/>
          <w:color w:val="0070C0"/>
        </w:rPr>
        <w:t xml:space="preserve"> </w:t>
      </w:r>
      <w:r w:rsidR="00CB1762" w:rsidRPr="00B9529F">
        <w:rPr>
          <w:rStyle w:val="NoneChar"/>
          <w:color w:val="0070C0"/>
        </w:rPr>
        <w:t>from the research problem</w:t>
      </w:r>
      <w:r w:rsidR="0021156C" w:rsidRPr="00B9529F">
        <w:rPr>
          <w:rStyle w:val="NoneChar"/>
          <w:color w:val="0070C0"/>
        </w:rPr>
        <w:t xml:space="preserve">. </w:t>
      </w:r>
      <w:r w:rsidR="00EB7B99">
        <w:rPr>
          <w:rStyle w:val="NoneChar"/>
          <w:color w:val="0070C0"/>
        </w:rPr>
        <w:t>Justify</w:t>
      </w:r>
      <w:r w:rsidR="00126A4D" w:rsidRPr="00B9529F">
        <w:rPr>
          <w:rStyle w:val="NoneChar"/>
          <w:color w:val="0070C0"/>
        </w:rPr>
        <w:t xml:space="preserve"> why other feasible methods </w:t>
      </w:r>
      <w:r w:rsidR="00CB1762" w:rsidRPr="00B9529F">
        <w:rPr>
          <w:rStyle w:val="NoneChar"/>
          <w:color w:val="0070C0"/>
        </w:rPr>
        <w:t>would have been less effective</w:t>
      </w:r>
      <w:r w:rsidR="00126A4D" w:rsidRPr="00B9529F">
        <w:rPr>
          <w:rStyle w:val="NoneChar"/>
          <w:color w:val="0070C0"/>
        </w:rPr>
        <w:t xml:space="preserve"> than the one </w:t>
      </w:r>
      <w:r w:rsidR="0000158F" w:rsidRPr="00B9529F">
        <w:rPr>
          <w:rStyle w:val="NoneChar"/>
          <w:color w:val="0070C0"/>
        </w:rPr>
        <w:t>chosen</w:t>
      </w:r>
      <w:r w:rsidR="00B9529F">
        <w:rPr>
          <w:rStyle w:val="NoneChar"/>
          <w:color w:val="0070C0"/>
        </w:rPr>
        <w:t>.</w:t>
      </w:r>
    </w:p>
    <w:p w14:paraId="4B40787B" w14:textId="60EAD488" w:rsidR="0079681C" w:rsidRPr="00DA71FA" w:rsidRDefault="0079681C" w:rsidP="00E86FA7">
      <w:pPr>
        <w:pStyle w:val="Heading2"/>
      </w:pPr>
      <w:r w:rsidRPr="00DA71FA">
        <w:t>Population/Sample</w:t>
      </w:r>
      <w:r w:rsidRPr="00DA71FA">
        <w:rPr>
          <w:b w:val="0"/>
        </w:rPr>
        <w:fldChar w:fldCharType="begin"/>
      </w:r>
      <w:r w:rsidRPr="00DA71FA">
        <w:rPr>
          <w:b w:val="0"/>
        </w:rPr>
        <w:instrText xml:space="preserve"> TC "</w:instrText>
      </w:r>
      <w:bookmarkStart w:id="46" w:name="_Toc45007268"/>
      <w:r w:rsidRPr="00DA71FA">
        <w:rPr>
          <w:b w:val="0"/>
        </w:rPr>
        <w:instrText>Population/Sample</w:instrText>
      </w:r>
      <w:bookmarkEnd w:id="46"/>
      <w:r w:rsidRPr="00DA71FA">
        <w:rPr>
          <w:b w:val="0"/>
        </w:rPr>
        <w:instrText xml:space="preserve">" \f C \l "2" </w:instrText>
      </w:r>
      <w:r w:rsidRPr="00DA71FA">
        <w:rPr>
          <w:b w:val="0"/>
        </w:rPr>
        <w:fldChar w:fldCharType="end"/>
      </w:r>
    </w:p>
    <w:p w14:paraId="60CD3293" w14:textId="6EC39F0F" w:rsidR="000C49CF" w:rsidRPr="00891898" w:rsidRDefault="00565D81" w:rsidP="0079681C">
      <w:pPr>
        <w:pStyle w:val="Latin"/>
        <w:rPr>
          <w:color w:val="0070C0"/>
          <w:lang w:val="en-US"/>
        </w:rPr>
      </w:pPr>
      <w:r w:rsidRPr="00891898">
        <w:rPr>
          <w:color w:val="0070C0"/>
        </w:rPr>
        <w:t xml:space="preserve">In </w:t>
      </w:r>
      <w:r w:rsidRPr="00891898">
        <w:rPr>
          <w:color w:val="0070C0"/>
          <w:lang w:val="en-US"/>
        </w:rPr>
        <w:t>the Population</w:t>
      </w:r>
      <w:r w:rsidRPr="00891898">
        <w:rPr>
          <w:color w:val="0070C0"/>
        </w:rPr>
        <w:t xml:space="preserve"> section, </w:t>
      </w:r>
      <w:r w:rsidR="00C202CF" w:rsidRPr="00891898">
        <w:rPr>
          <w:color w:val="0070C0"/>
          <w:lang w:val="en-US"/>
        </w:rPr>
        <w:t>provide</w:t>
      </w:r>
      <w:r w:rsidR="000C49CF" w:rsidRPr="00891898">
        <w:rPr>
          <w:color w:val="0070C0"/>
          <w:lang w:val="en-US"/>
        </w:rPr>
        <w:t xml:space="preserve"> the relevant demographic characteristics (biodata) of the </w:t>
      </w:r>
      <w:r w:rsidR="00C202CF" w:rsidRPr="00891898">
        <w:rPr>
          <w:color w:val="0070C0"/>
          <w:lang w:val="en-US"/>
        </w:rPr>
        <w:t xml:space="preserve">population studied or the </w:t>
      </w:r>
      <w:r w:rsidR="007B11CE" w:rsidRPr="00891898">
        <w:rPr>
          <w:color w:val="0070C0"/>
          <w:lang w:val="en-US"/>
        </w:rPr>
        <w:t xml:space="preserve">target </w:t>
      </w:r>
      <w:r w:rsidR="000C49CF" w:rsidRPr="00891898">
        <w:rPr>
          <w:color w:val="0070C0"/>
          <w:lang w:val="en-US"/>
        </w:rPr>
        <w:t>population (</w:t>
      </w:r>
      <w:r w:rsidR="00C202CF" w:rsidRPr="00891898">
        <w:rPr>
          <w:color w:val="0070C0"/>
          <w:lang w:val="en-US"/>
        </w:rPr>
        <w:t xml:space="preserve">i.e., </w:t>
      </w:r>
      <w:r w:rsidR="000C49CF" w:rsidRPr="00891898">
        <w:rPr>
          <w:color w:val="0070C0"/>
          <w:lang w:val="en-US"/>
        </w:rPr>
        <w:t xml:space="preserve">all of the people or objects </w:t>
      </w:r>
      <w:r w:rsidR="00B72FA1" w:rsidRPr="00891898">
        <w:rPr>
          <w:color w:val="0070C0"/>
          <w:lang w:val="en-US"/>
        </w:rPr>
        <w:t>to which you seek to generalize the findings of your study</w:t>
      </w:r>
      <w:r w:rsidR="000C49CF" w:rsidRPr="00891898">
        <w:rPr>
          <w:color w:val="0070C0"/>
          <w:lang w:val="en-US"/>
        </w:rPr>
        <w:t>)</w:t>
      </w:r>
      <w:r w:rsidR="00891898" w:rsidRPr="00891898">
        <w:rPr>
          <w:color w:val="0070C0"/>
          <w:lang w:val="en-US"/>
        </w:rPr>
        <w:t>.</w:t>
      </w:r>
      <w:r w:rsidR="00C202CF" w:rsidRPr="00891898">
        <w:rPr>
          <w:color w:val="0070C0"/>
          <w:lang w:val="en-US"/>
        </w:rPr>
        <w:t xml:space="preserve"> </w:t>
      </w:r>
      <w:r w:rsidRPr="00891898">
        <w:rPr>
          <w:color w:val="0070C0"/>
          <w:lang w:val="en-US"/>
        </w:rPr>
        <w:t>In t</w:t>
      </w:r>
      <w:r w:rsidR="00C202CF" w:rsidRPr="00891898">
        <w:rPr>
          <w:color w:val="0070C0"/>
          <w:lang w:val="en-US"/>
        </w:rPr>
        <w:t>he Sample section</w:t>
      </w:r>
      <w:r w:rsidRPr="00891898">
        <w:rPr>
          <w:color w:val="0070C0"/>
          <w:lang w:val="en-US"/>
        </w:rPr>
        <w:t>,</w:t>
      </w:r>
      <w:r w:rsidR="00C202CF" w:rsidRPr="00891898">
        <w:rPr>
          <w:color w:val="0070C0"/>
          <w:lang w:val="en-US"/>
        </w:rPr>
        <w:t xml:space="preserve"> describe the demographic characteristics of the </w:t>
      </w:r>
      <w:r w:rsidR="000C49CF" w:rsidRPr="00891898">
        <w:rPr>
          <w:color w:val="0070C0"/>
          <w:lang w:val="en-US"/>
        </w:rPr>
        <w:t xml:space="preserve">sample </w:t>
      </w:r>
      <w:r w:rsidR="00C202CF" w:rsidRPr="00891898">
        <w:rPr>
          <w:color w:val="0070C0"/>
          <w:lang w:val="en-US"/>
        </w:rPr>
        <w:t>(i.e., the subset of the population of people or ob</w:t>
      </w:r>
      <w:r w:rsidR="00B9529F" w:rsidRPr="00891898">
        <w:rPr>
          <w:color w:val="0070C0"/>
          <w:lang w:val="en-US"/>
        </w:rPr>
        <w:t>jects selected for your study).</w:t>
      </w:r>
    </w:p>
    <w:p w14:paraId="2552BD4F" w14:textId="7C26CBD4" w:rsidR="004C202F" w:rsidRPr="00DA71FA" w:rsidRDefault="0079681C" w:rsidP="0053459D">
      <w:pPr>
        <w:ind w:firstLine="0"/>
      </w:pPr>
      <w:r w:rsidRPr="00DA71FA">
        <w:rPr>
          <w:rStyle w:val="Heading3Char"/>
        </w:rPr>
        <w:t xml:space="preserve">Population and </w:t>
      </w:r>
      <w:r w:rsidR="00E178BB" w:rsidRPr="00DA71FA">
        <w:rPr>
          <w:rStyle w:val="Heading3Char"/>
        </w:rPr>
        <w:t>S</w:t>
      </w:r>
      <w:r w:rsidRPr="00DA71FA">
        <w:rPr>
          <w:rStyle w:val="Heading3Char"/>
        </w:rPr>
        <w:t xml:space="preserve">ampling </w:t>
      </w:r>
      <w:r w:rsidR="00E178BB" w:rsidRPr="00DA71FA">
        <w:rPr>
          <w:rStyle w:val="Heading3Char"/>
        </w:rPr>
        <w:t>F</w:t>
      </w:r>
      <w:r w:rsidRPr="00DA71FA">
        <w:rPr>
          <w:rStyle w:val="Heading3Char"/>
        </w:rPr>
        <w:t>rame</w:t>
      </w:r>
      <w:r w:rsidR="00966070" w:rsidRPr="00DA71FA">
        <w:fldChar w:fldCharType="begin"/>
      </w:r>
      <w:r w:rsidR="00966070" w:rsidRPr="00DA71FA">
        <w:instrText xml:space="preserve"> TC "</w:instrText>
      </w:r>
      <w:bookmarkStart w:id="47" w:name="_Toc45007269"/>
      <w:r w:rsidR="00966070" w:rsidRPr="00DA71FA">
        <w:instrText>Population and Sampling Frame</w:instrText>
      </w:r>
      <w:bookmarkEnd w:id="47"/>
      <w:r w:rsidR="00966070" w:rsidRPr="00DA71FA">
        <w:instrText xml:space="preserve">" \f C \l "3" </w:instrText>
      </w:r>
      <w:r w:rsidR="00966070" w:rsidRPr="00DA71FA">
        <w:fldChar w:fldCharType="end"/>
      </w:r>
    </w:p>
    <w:p w14:paraId="6F8DEBE0" w14:textId="728A671B" w:rsidR="00B72FA1" w:rsidRPr="00B72FA1" w:rsidRDefault="00EB7B99" w:rsidP="004C202F">
      <w:pPr>
        <w:pStyle w:val="Latin"/>
        <w:rPr>
          <w:rStyle w:val="LatinChar"/>
          <w:color w:val="4F81BD" w:themeColor="accent1"/>
          <w:lang w:val="en-US"/>
        </w:rPr>
      </w:pPr>
      <w:r>
        <w:rPr>
          <w:rStyle w:val="LatinChar"/>
          <w:color w:val="4F81BD" w:themeColor="accent1"/>
          <w:lang w:val="en-US"/>
        </w:rPr>
        <w:t xml:space="preserve">In this </w:t>
      </w:r>
      <w:r w:rsidR="00B72FA1" w:rsidRPr="00B72FA1">
        <w:rPr>
          <w:rStyle w:val="LatinChar"/>
          <w:color w:val="4F81BD" w:themeColor="accent1"/>
          <w:lang w:val="en-US"/>
        </w:rPr>
        <w:t>Population</w:t>
      </w:r>
      <w:r w:rsidR="00C202CF">
        <w:rPr>
          <w:rStyle w:val="LatinChar"/>
          <w:color w:val="4F81BD" w:themeColor="accent1"/>
          <w:lang w:val="en-US"/>
        </w:rPr>
        <w:t xml:space="preserve"> section</w:t>
      </w:r>
      <w:r w:rsidR="00EF509E">
        <w:rPr>
          <w:rStyle w:val="LatinChar"/>
          <w:color w:val="4F81BD" w:themeColor="accent1"/>
          <w:lang w:val="en-US"/>
        </w:rPr>
        <w:t>,</w:t>
      </w:r>
      <w:r w:rsidR="00B72FA1" w:rsidRPr="00B72FA1">
        <w:rPr>
          <w:rStyle w:val="LatinChar"/>
          <w:color w:val="4F81BD" w:themeColor="accent1"/>
          <w:lang w:val="en-US"/>
        </w:rPr>
        <w:t xml:space="preserve"> </w:t>
      </w:r>
      <w:r w:rsidR="00C202CF">
        <w:rPr>
          <w:rStyle w:val="LatinChar"/>
          <w:color w:val="4F81BD" w:themeColor="accent1"/>
          <w:lang w:val="en-US"/>
        </w:rPr>
        <w:t>include</w:t>
      </w:r>
      <w:r w:rsidR="00B72FA1" w:rsidRPr="00B72FA1">
        <w:rPr>
          <w:rStyle w:val="LatinChar"/>
          <w:color w:val="4F81BD" w:themeColor="accent1"/>
          <w:lang w:val="en-US"/>
        </w:rPr>
        <w:t xml:space="preserve"> </w:t>
      </w:r>
      <w:r w:rsidR="00C202CF">
        <w:rPr>
          <w:rStyle w:val="LatinChar"/>
          <w:color w:val="4F81BD" w:themeColor="accent1"/>
          <w:lang w:val="en-US"/>
        </w:rPr>
        <w:t>a</w:t>
      </w:r>
      <w:r w:rsidR="00B72FA1">
        <w:rPr>
          <w:rStyle w:val="LatinChar"/>
          <w:color w:val="4F81BD" w:themeColor="accent1"/>
          <w:lang w:val="en-US"/>
        </w:rPr>
        <w:t xml:space="preserve"> general description of the target po</w:t>
      </w:r>
      <w:r w:rsidR="00EF509E">
        <w:rPr>
          <w:rStyle w:val="LatinChar"/>
          <w:color w:val="4F81BD" w:themeColor="accent1"/>
          <w:lang w:val="en-US"/>
        </w:rPr>
        <w:t>pulation. In t</w:t>
      </w:r>
      <w:r w:rsidR="00C202CF">
        <w:rPr>
          <w:rStyle w:val="LatinChar"/>
          <w:color w:val="4F81BD" w:themeColor="accent1"/>
          <w:lang w:val="en-US"/>
        </w:rPr>
        <w:t xml:space="preserve">he </w:t>
      </w:r>
      <w:r w:rsidR="00C202CF" w:rsidRPr="00B72FA1">
        <w:rPr>
          <w:rStyle w:val="LatinChar"/>
          <w:color w:val="4F81BD" w:themeColor="accent1"/>
          <w:lang w:val="en-US"/>
        </w:rPr>
        <w:t xml:space="preserve">Sampling Frame </w:t>
      </w:r>
      <w:r w:rsidR="00C202CF">
        <w:rPr>
          <w:rStyle w:val="LatinChar"/>
          <w:color w:val="4F81BD" w:themeColor="accent1"/>
          <w:lang w:val="en-US"/>
        </w:rPr>
        <w:t>section</w:t>
      </w:r>
      <w:r w:rsidR="00EF509E">
        <w:rPr>
          <w:rStyle w:val="LatinChar"/>
          <w:color w:val="4F81BD" w:themeColor="accent1"/>
          <w:lang w:val="en-US"/>
        </w:rPr>
        <w:t>, present</w:t>
      </w:r>
      <w:r w:rsidR="00C202CF">
        <w:rPr>
          <w:rStyle w:val="LatinChar"/>
          <w:color w:val="4F81BD" w:themeColor="accent1"/>
          <w:lang w:val="en-US"/>
        </w:rPr>
        <w:t xml:space="preserve"> and defend the</w:t>
      </w:r>
      <w:r w:rsidR="00C202CF" w:rsidRPr="00B72FA1">
        <w:rPr>
          <w:rStyle w:val="LatinChar"/>
          <w:color w:val="4F81BD" w:themeColor="accent1"/>
          <w:lang w:val="en-US"/>
        </w:rPr>
        <w:t xml:space="preserve"> specific </w:t>
      </w:r>
      <w:r w:rsidR="0000158F">
        <w:rPr>
          <w:rStyle w:val="LatinChar"/>
          <w:color w:val="4F81BD" w:themeColor="accent1"/>
          <w:lang w:val="en-US"/>
        </w:rPr>
        <w:t xml:space="preserve">and </w:t>
      </w:r>
      <w:r w:rsidR="00B72FA1" w:rsidRPr="00B72FA1">
        <w:rPr>
          <w:rStyle w:val="LatinChar"/>
          <w:color w:val="4F81BD" w:themeColor="accent1"/>
          <w:lang w:val="en-US"/>
        </w:rPr>
        <w:t xml:space="preserve">comprehensive list of </w:t>
      </w:r>
      <w:r w:rsidR="00B72FA1">
        <w:rPr>
          <w:rStyle w:val="LatinChar"/>
          <w:color w:val="4F81BD" w:themeColor="accent1"/>
          <w:lang w:val="en-US"/>
        </w:rPr>
        <w:t xml:space="preserve">everyone </w:t>
      </w:r>
      <w:r w:rsidR="00FF4475">
        <w:rPr>
          <w:rStyle w:val="LatinChar"/>
          <w:color w:val="4F81BD" w:themeColor="accent1"/>
          <w:lang w:val="en-US"/>
        </w:rPr>
        <w:t>or</w:t>
      </w:r>
      <w:r w:rsidR="00B72FA1">
        <w:rPr>
          <w:rStyle w:val="LatinChar"/>
          <w:color w:val="4F81BD" w:themeColor="accent1"/>
          <w:lang w:val="en-US"/>
        </w:rPr>
        <w:t xml:space="preserve"> </w:t>
      </w:r>
      <w:r w:rsidR="00B72FA1" w:rsidRPr="00B72FA1">
        <w:rPr>
          <w:rStyle w:val="LatinChar"/>
          <w:color w:val="4F81BD" w:themeColor="accent1"/>
          <w:lang w:val="en-US"/>
        </w:rPr>
        <w:t xml:space="preserve">everything </w:t>
      </w:r>
      <w:r w:rsidR="00B72FA1">
        <w:rPr>
          <w:rStyle w:val="LatinChar"/>
          <w:color w:val="4F81BD" w:themeColor="accent1"/>
          <w:lang w:val="en-US"/>
        </w:rPr>
        <w:t xml:space="preserve">in the population from which the sample </w:t>
      </w:r>
      <w:r w:rsidR="009F237B">
        <w:rPr>
          <w:rStyle w:val="LatinChar"/>
          <w:color w:val="4F81BD" w:themeColor="accent1"/>
          <w:lang w:val="en-US"/>
        </w:rPr>
        <w:t xml:space="preserve">of </w:t>
      </w:r>
      <w:r w:rsidR="00C639C8">
        <w:rPr>
          <w:rStyle w:val="LatinChar"/>
          <w:color w:val="4F81BD" w:themeColor="accent1"/>
          <w:lang w:val="en-US"/>
        </w:rPr>
        <w:t>participants</w:t>
      </w:r>
      <w:r w:rsidR="009F237B">
        <w:rPr>
          <w:rStyle w:val="LatinChar"/>
          <w:color w:val="4F81BD" w:themeColor="accent1"/>
          <w:lang w:val="en-US"/>
        </w:rPr>
        <w:t xml:space="preserve"> or objects were</w:t>
      </w:r>
      <w:r w:rsidR="00B72FA1">
        <w:rPr>
          <w:rStyle w:val="LatinChar"/>
          <w:color w:val="4F81BD" w:themeColor="accent1"/>
          <w:lang w:val="en-US"/>
        </w:rPr>
        <w:t xml:space="preserve"> selected and </w:t>
      </w:r>
      <w:r w:rsidR="00B72FA1" w:rsidRPr="00B72FA1">
        <w:rPr>
          <w:rStyle w:val="LatinChar"/>
          <w:color w:val="4F81BD" w:themeColor="accent1"/>
          <w:lang w:val="en-US"/>
        </w:rPr>
        <w:t>studied.</w:t>
      </w:r>
    </w:p>
    <w:p w14:paraId="7AB821F0" w14:textId="77777777" w:rsidR="004C202F" w:rsidRPr="00DA71FA" w:rsidRDefault="00966070" w:rsidP="00C639C8">
      <w:pPr>
        <w:pStyle w:val="Latin"/>
        <w:keepNext/>
        <w:ind w:firstLine="0"/>
      </w:pPr>
      <w:r w:rsidRPr="00DA71FA">
        <w:rPr>
          <w:rStyle w:val="Heading3Char"/>
        </w:rPr>
        <w:lastRenderedPageBreak/>
        <w:t xml:space="preserve">Sample </w:t>
      </w:r>
      <w:r w:rsidR="00E178BB" w:rsidRPr="00DA71FA">
        <w:rPr>
          <w:rStyle w:val="Heading3Char"/>
          <w:lang w:val="en-US"/>
        </w:rPr>
        <w:t>S</w:t>
      </w:r>
      <w:r w:rsidRPr="00DA71FA">
        <w:rPr>
          <w:rStyle w:val="Heading3Char"/>
        </w:rPr>
        <w:t>ize</w:t>
      </w:r>
      <w:r w:rsidRPr="00DA71FA">
        <w:fldChar w:fldCharType="begin"/>
      </w:r>
      <w:r w:rsidRPr="00DA71FA">
        <w:instrText xml:space="preserve"> TC "</w:instrText>
      </w:r>
      <w:bookmarkStart w:id="48" w:name="_Toc45007270"/>
      <w:r w:rsidRPr="00DA71FA">
        <w:instrText>Sample Size</w:instrText>
      </w:r>
      <w:bookmarkEnd w:id="48"/>
      <w:r w:rsidRPr="00DA71FA">
        <w:instrText xml:space="preserve">" \f C \l "3" </w:instrText>
      </w:r>
      <w:r w:rsidRPr="00DA71FA">
        <w:fldChar w:fldCharType="end"/>
      </w:r>
    </w:p>
    <w:p w14:paraId="590BC5DE" w14:textId="200B5169" w:rsidR="00B72FA1" w:rsidRPr="00891898" w:rsidRDefault="00891898" w:rsidP="004C202F">
      <w:pPr>
        <w:pStyle w:val="Latin"/>
        <w:rPr>
          <w:color w:val="0070C0"/>
          <w:lang w:val="en-US"/>
        </w:rPr>
      </w:pPr>
      <w:r>
        <w:rPr>
          <w:color w:val="0070C0"/>
          <w:lang w:val="en-US"/>
        </w:rPr>
        <w:t>Define</w:t>
      </w:r>
      <w:r w:rsidR="00C639C8" w:rsidRPr="00891898">
        <w:rPr>
          <w:color w:val="0070C0"/>
          <w:lang w:val="en-US"/>
        </w:rPr>
        <w:t xml:space="preserve"> </w:t>
      </w:r>
      <w:r w:rsidR="00C202CF" w:rsidRPr="00891898">
        <w:rPr>
          <w:color w:val="0070C0"/>
          <w:lang w:val="en-US"/>
        </w:rPr>
        <w:t xml:space="preserve">and defend </w:t>
      </w:r>
      <w:r w:rsidR="00C639C8" w:rsidRPr="00891898">
        <w:rPr>
          <w:color w:val="0070C0"/>
          <w:lang w:val="en-US"/>
        </w:rPr>
        <w:t>the number of participants or objects</w:t>
      </w:r>
      <w:r w:rsidR="00C202CF" w:rsidRPr="00891898">
        <w:rPr>
          <w:color w:val="0070C0"/>
          <w:lang w:val="en-US"/>
        </w:rPr>
        <w:t xml:space="preserve"> chosen to be</w:t>
      </w:r>
      <w:r w:rsidR="00C639C8" w:rsidRPr="00891898">
        <w:rPr>
          <w:color w:val="0070C0"/>
          <w:lang w:val="en-US"/>
        </w:rPr>
        <w:t xml:space="preserve"> measured or observed. Include calculations for </w:t>
      </w:r>
      <w:r w:rsidR="00557EF1" w:rsidRPr="00891898">
        <w:rPr>
          <w:color w:val="0070C0"/>
          <w:lang w:val="en-US"/>
        </w:rPr>
        <w:t xml:space="preserve">the </w:t>
      </w:r>
      <w:r w:rsidR="00C639C8" w:rsidRPr="00891898">
        <w:rPr>
          <w:color w:val="0070C0"/>
          <w:lang w:val="en-US"/>
        </w:rPr>
        <w:t>sample size, precision estimates, and power necessary to obtain reliable data, detect statistically relevant differences, draw valid conclusions</w:t>
      </w:r>
      <w:r w:rsidR="00557EF1" w:rsidRPr="00891898">
        <w:rPr>
          <w:color w:val="0070C0"/>
          <w:lang w:val="en-US"/>
        </w:rPr>
        <w:t>, and make evidence-based inferences about the population</w:t>
      </w:r>
      <w:r w:rsidR="00C639C8" w:rsidRPr="00891898">
        <w:rPr>
          <w:color w:val="0070C0"/>
          <w:lang w:val="en-US"/>
        </w:rPr>
        <w:t>.</w:t>
      </w:r>
    </w:p>
    <w:p w14:paraId="628AA5DE" w14:textId="77777777" w:rsidR="004C202F" w:rsidRPr="00DA71FA" w:rsidRDefault="007B7947" w:rsidP="004C202F">
      <w:pPr>
        <w:pStyle w:val="Latin"/>
        <w:ind w:firstLine="0"/>
      </w:pPr>
      <w:r w:rsidRPr="00DA71FA">
        <w:rPr>
          <w:rStyle w:val="Heading3Char"/>
        </w:rPr>
        <w:t xml:space="preserve">Sampling </w:t>
      </w:r>
      <w:r w:rsidR="00E178BB" w:rsidRPr="00DA71FA">
        <w:rPr>
          <w:rStyle w:val="Heading3Char"/>
          <w:lang w:val="en-US"/>
        </w:rPr>
        <w:t>S</w:t>
      </w:r>
      <w:r w:rsidRPr="00DA71FA">
        <w:rPr>
          <w:rStyle w:val="Heading3Char"/>
        </w:rPr>
        <w:t>trategy</w:t>
      </w:r>
      <w:r w:rsidRPr="00DA71FA">
        <w:fldChar w:fldCharType="begin"/>
      </w:r>
      <w:r w:rsidRPr="00DA71FA">
        <w:instrText xml:space="preserve"> TC "</w:instrText>
      </w:r>
      <w:bookmarkStart w:id="49" w:name="_Toc45007271"/>
      <w:r w:rsidRPr="00DA71FA">
        <w:instrText>Sampl</w:instrText>
      </w:r>
      <w:r w:rsidRPr="00DA71FA">
        <w:rPr>
          <w:lang w:val="en-US"/>
        </w:rPr>
        <w:instrText>ing Strategy</w:instrText>
      </w:r>
      <w:bookmarkEnd w:id="49"/>
      <w:r w:rsidRPr="00DA71FA">
        <w:instrText xml:space="preserve">" \f C \l "3" </w:instrText>
      </w:r>
      <w:r w:rsidRPr="00DA71FA">
        <w:fldChar w:fldCharType="end"/>
      </w:r>
    </w:p>
    <w:p w14:paraId="07815549" w14:textId="6616BF56" w:rsidR="007B7947" w:rsidRPr="00891898" w:rsidRDefault="00891898" w:rsidP="004C202F">
      <w:pPr>
        <w:pStyle w:val="Latin"/>
        <w:rPr>
          <w:color w:val="0070C0"/>
          <w:lang w:val="en-US"/>
        </w:rPr>
      </w:pPr>
      <w:r>
        <w:rPr>
          <w:color w:val="0070C0"/>
          <w:lang w:val="en-US"/>
        </w:rPr>
        <w:t>Delin</w:t>
      </w:r>
      <w:r w:rsidR="00EB7B99">
        <w:rPr>
          <w:color w:val="0070C0"/>
          <w:lang w:val="en-US"/>
        </w:rPr>
        <w:t>e</w:t>
      </w:r>
      <w:r>
        <w:rPr>
          <w:color w:val="0070C0"/>
          <w:lang w:val="en-US"/>
        </w:rPr>
        <w:t>ate</w:t>
      </w:r>
      <w:r w:rsidR="00D55C0C" w:rsidRPr="00891898">
        <w:rPr>
          <w:color w:val="0070C0"/>
          <w:lang w:val="en-US"/>
        </w:rPr>
        <w:t xml:space="preserve"> the type of sampling (probability or nonprobability)</w:t>
      </w:r>
      <w:r w:rsidR="00FC136F" w:rsidRPr="00891898">
        <w:rPr>
          <w:color w:val="0070C0"/>
          <w:lang w:val="en-US"/>
        </w:rPr>
        <w:t xml:space="preserve"> and</w:t>
      </w:r>
      <w:r w:rsidR="00D55C0C" w:rsidRPr="00891898">
        <w:rPr>
          <w:color w:val="0070C0"/>
          <w:lang w:val="en-US"/>
        </w:rPr>
        <w:t xml:space="preserve"> </w:t>
      </w:r>
      <w:r w:rsidR="00EF509E" w:rsidRPr="00891898">
        <w:rPr>
          <w:color w:val="0070C0"/>
          <w:lang w:val="en-US"/>
        </w:rPr>
        <w:t>describe</w:t>
      </w:r>
      <w:r w:rsidR="00FC136F" w:rsidRPr="00891898">
        <w:rPr>
          <w:color w:val="0070C0"/>
          <w:lang w:val="en-US"/>
        </w:rPr>
        <w:t xml:space="preserve"> </w:t>
      </w:r>
      <w:r w:rsidR="00EF509E" w:rsidRPr="00891898">
        <w:rPr>
          <w:color w:val="0070C0"/>
          <w:lang w:val="en-US"/>
        </w:rPr>
        <w:t>and defend</w:t>
      </w:r>
      <w:r w:rsidR="006011C1" w:rsidRPr="00891898">
        <w:rPr>
          <w:color w:val="0070C0"/>
          <w:lang w:val="en-US"/>
        </w:rPr>
        <w:t xml:space="preserve"> </w:t>
      </w:r>
      <w:r w:rsidR="00D55C0C" w:rsidRPr="00891898">
        <w:rPr>
          <w:color w:val="0070C0"/>
          <w:lang w:val="en-US"/>
        </w:rPr>
        <w:t>the sampling plan (e.g., random, systematic, stratified, multistage, cluster)</w:t>
      </w:r>
      <w:r w:rsidR="00C202CF" w:rsidRPr="00891898">
        <w:rPr>
          <w:color w:val="0070C0"/>
          <w:lang w:val="en-US"/>
        </w:rPr>
        <w:t xml:space="preserve"> and</w:t>
      </w:r>
      <w:r w:rsidR="00D55C0C" w:rsidRPr="00891898">
        <w:rPr>
          <w:color w:val="0070C0"/>
          <w:lang w:val="en-US"/>
        </w:rPr>
        <w:t xml:space="preserve"> the eligibility criteria for </w:t>
      </w:r>
      <w:r w:rsidR="00784500">
        <w:rPr>
          <w:color w:val="0070C0"/>
          <w:lang w:val="en-US"/>
        </w:rPr>
        <w:t xml:space="preserve">both </w:t>
      </w:r>
      <w:r w:rsidR="00D55C0C" w:rsidRPr="00891898">
        <w:rPr>
          <w:color w:val="0070C0"/>
          <w:lang w:val="en-US"/>
        </w:rPr>
        <w:t xml:space="preserve">recruitment and selection to ensure the sample is </w:t>
      </w:r>
      <w:r w:rsidR="00FF4475" w:rsidRPr="00891898">
        <w:rPr>
          <w:color w:val="0070C0"/>
          <w:lang w:val="en-US"/>
        </w:rPr>
        <w:t xml:space="preserve">truly </w:t>
      </w:r>
      <w:r w:rsidR="00D55C0C" w:rsidRPr="00891898">
        <w:rPr>
          <w:color w:val="0070C0"/>
          <w:lang w:val="en-US"/>
        </w:rPr>
        <w:t>representative of the population.</w:t>
      </w:r>
    </w:p>
    <w:p w14:paraId="7E3B12A5" w14:textId="3E1580A6" w:rsidR="007B7947" w:rsidRPr="00DA71FA" w:rsidRDefault="007B7947" w:rsidP="00E86FA7">
      <w:pPr>
        <w:pStyle w:val="Heading2"/>
      </w:pPr>
      <w:r w:rsidRPr="00DA71FA">
        <w:t>Data Collection Process</w:t>
      </w:r>
      <w:r w:rsidRPr="00DA71FA">
        <w:rPr>
          <w:b w:val="0"/>
        </w:rPr>
        <w:fldChar w:fldCharType="begin"/>
      </w:r>
      <w:r w:rsidRPr="00DA71FA">
        <w:rPr>
          <w:b w:val="0"/>
        </w:rPr>
        <w:instrText xml:space="preserve"> TC "</w:instrText>
      </w:r>
      <w:bookmarkStart w:id="50" w:name="_Toc45007272"/>
      <w:r w:rsidRPr="00DA71FA">
        <w:rPr>
          <w:b w:val="0"/>
        </w:rPr>
        <w:instrText>Data Collection Process</w:instrText>
      </w:r>
      <w:bookmarkEnd w:id="50"/>
      <w:r w:rsidRPr="00DA71FA">
        <w:rPr>
          <w:b w:val="0"/>
        </w:rPr>
        <w:instrText xml:space="preserve">" \f C \l "2" </w:instrText>
      </w:r>
      <w:r w:rsidRPr="00DA71FA">
        <w:rPr>
          <w:b w:val="0"/>
        </w:rPr>
        <w:fldChar w:fldCharType="end"/>
      </w:r>
    </w:p>
    <w:p w14:paraId="20C3922B" w14:textId="3C543DAC" w:rsidR="0021156C" w:rsidRPr="00891898" w:rsidRDefault="00936176" w:rsidP="0021156C">
      <w:pPr>
        <w:pStyle w:val="Latin"/>
        <w:rPr>
          <w:color w:val="0070C0"/>
          <w:szCs w:val="24"/>
        </w:rPr>
      </w:pPr>
      <w:r>
        <w:rPr>
          <w:color w:val="0070C0"/>
          <w:lang w:val="en-US"/>
        </w:rPr>
        <w:t xml:space="preserve">Provide a brief overview of the content presented in the subsections </w:t>
      </w:r>
      <w:r w:rsidR="00784500">
        <w:rPr>
          <w:color w:val="0070C0"/>
          <w:lang w:val="en-US"/>
        </w:rPr>
        <w:t>of</w:t>
      </w:r>
      <w:r>
        <w:rPr>
          <w:color w:val="0070C0"/>
          <w:lang w:val="en-US"/>
        </w:rPr>
        <w:t xml:space="preserve"> the </w:t>
      </w:r>
      <w:r w:rsidR="00784500">
        <w:rPr>
          <w:color w:val="0070C0"/>
          <w:lang w:val="en-US"/>
        </w:rPr>
        <w:t>D</w:t>
      </w:r>
      <w:r>
        <w:rPr>
          <w:color w:val="0070C0"/>
          <w:lang w:val="en-US"/>
        </w:rPr>
        <w:t xml:space="preserve">ata </w:t>
      </w:r>
      <w:r w:rsidR="00784500">
        <w:rPr>
          <w:color w:val="0070C0"/>
          <w:lang w:val="en-US"/>
        </w:rPr>
        <w:t>C</w:t>
      </w:r>
      <w:r>
        <w:rPr>
          <w:color w:val="0070C0"/>
          <w:lang w:val="en-US"/>
        </w:rPr>
        <w:t xml:space="preserve">ollection </w:t>
      </w:r>
      <w:r w:rsidR="00784500">
        <w:rPr>
          <w:color w:val="0070C0"/>
          <w:lang w:val="en-US"/>
        </w:rPr>
        <w:t>P</w:t>
      </w:r>
      <w:r>
        <w:rPr>
          <w:color w:val="0070C0"/>
          <w:lang w:val="en-US"/>
        </w:rPr>
        <w:t>rocess</w:t>
      </w:r>
      <w:r w:rsidR="00784500">
        <w:rPr>
          <w:color w:val="0070C0"/>
          <w:lang w:val="en-US"/>
        </w:rPr>
        <w:t xml:space="preserve"> section</w:t>
      </w:r>
      <w:r>
        <w:rPr>
          <w:color w:val="0070C0"/>
          <w:lang w:val="en-US"/>
        </w:rPr>
        <w:t>. They include</w:t>
      </w:r>
      <w:r w:rsidR="0021156C" w:rsidRPr="00891898">
        <w:rPr>
          <w:color w:val="0070C0"/>
          <w:lang w:val="en-US"/>
        </w:rPr>
        <w:t xml:space="preserve"> the Design and Procedures section, Apparatus and Materials section, and the Sources of the Data section, all as appropriate</w:t>
      </w:r>
      <w:r w:rsidR="0021156C" w:rsidRPr="00891898">
        <w:rPr>
          <w:color w:val="0070C0"/>
          <w:szCs w:val="24"/>
          <w:lang w:val="en-US" w:bidi="en-US"/>
        </w:rPr>
        <w:t>.</w:t>
      </w:r>
    </w:p>
    <w:p w14:paraId="55BA0809" w14:textId="77777777" w:rsidR="004C202F" w:rsidRPr="00DA71FA" w:rsidRDefault="00312801" w:rsidP="00A42CE6">
      <w:pPr>
        <w:keepNext/>
        <w:ind w:firstLine="0"/>
        <w:rPr>
          <w:rFonts w:cs="Times New Roman"/>
          <w:szCs w:val="24"/>
        </w:rPr>
      </w:pPr>
      <w:r w:rsidRPr="00DA71FA">
        <w:rPr>
          <w:rStyle w:val="Heading3Char"/>
        </w:rPr>
        <w:t xml:space="preserve">Design and </w:t>
      </w:r>
      <w:r w:rsidR="00E178BB" w:rsidRPr="00DA71FA">
        <w:rPr>
          <w:rStyle w:val="Heading3Char"/>
        </w:rPr>
        <w:t>P</w:t>
      </w:r>
      <w:r w:rsidRPr="00DA71FA">
        <w:rPr>
          <w:rStyle w:val="Heading3Char"/>
        </w:rPr>
        <w:t>rocedures</w:t>
      </w:r>
      <w:r w:rsidR="00A57BC1" w:rsidRPr="00DA71FA">
        <w:rPr>
          <w:rFonts w:cs="Times New Roman"/>
          <w:szCs w:val="24"/>
        </w:rPr>
        <w:fldChar w:fldCharType="begin"/>
      </w:r>
      <w:r w:rsidR="00A57BC1" w:rsidRPr="00DA71FA">
        <w:rPr>
          <w:szCs w:val="24"/>
        </w:rPr>
        <w:instrText xml:space="preserve"> TC "</w:instrText>
      </w:r>
      <w:bookmarkStart w:id="51" w:name="_Toc447915733"/>
      <w:bookmarkStart w:id="52" w:name="_Toc45007273"/>
      <w:r w:rsidR="00A57BC1" w:rsidRPr="00DA71FA">
        <w:rPr>
          <w:rFonts w:cs="Times New Roman"/>
          <w:szCs w:val="24"/>
        </w:rPr>
        <w:instrText>Design and Procedures</w:instrText>
      </w:r>
      <w:bookmarkEnd w:id="51"/>
      <w:bookmarkEnd w:id="52"/>
      <w:r w:rsidR="00A57BC1" w:rsidRPr="00DA71FA">
        <w:rPr>
          <w:szCs w:val="24"/>
        </w:rPr>
        <w:instrText xml:space="preserve">" \f C \l "3" </w:instrText>
      </w:r>
      <w:r w:rsidR="00A57BC1" w:rsidRPr="00DA71FA">
        <w:rPr>
          <w:rFonts w:cs="Times New Roman"/>
          <w:szCs w:val="24"/>
        </w:rPr>
        <w:fldChar w:fldCharType="end"/>
      </w:r>
    </w:p>
    <w:p w14:paraId="36436C08" w14:textId="0CCBC4AE" w:rsidR="0021156C" w:rsidRPr="00891898" w:rsidRDefault="00891898" w:rsidP="0021156C">
      <w:pPr>
        <w:pStyle w:val="Latin"/>
        <w:rPr>
          <w:color w:val="0070C0"/>
          <w:szCs w:val="24"/>
          <w:lang w:val="en-US"/>
        </w:rPr>
      </w:pPr>
      <w:r>
        <w:rPr>
          <w:color w:val="0070C0"/>
          <w:lang w:val="en-US"/>
        </w:rPr>
        <w:t>Present</w:t>
      </w:r>
      <w:r w:rsidR="00B01C3C" w:rsidRPr="00891898">
        <w:rPr>
          <w:color w:val="0070C0"/>
          <w:szCs w:val="24"/>
          <w:lang w:val="en-US" w:bidi="en-US"/>
        </w:rPr>
        <w:t xml:space="preserve"> </w:t>
      </w:r>
      <w:r w:rsidR="0021156C" w:rsidRPr="00891898">
        <w:rPr>
          <w:color w:val="0070C0"/>
          <w:szCs w:val="24"/>
          <w:lang w:val="en-US" w:bidi="en-US"/>
        </w:rPr>
        <w:t xml:space="preserve">the </w:t>
      </w:r>
      <w:r w:rsidR="00574B82" w:rsidRPr="00891898">
        <w:rPr>
          <w:color w:val="0070C0"/>
          <w:szCs w:val="24"/>
          <w:lang w:val="en-US" w:bidi="en-US"/>
        </w:rPr>
        <w:t xml:space="preserve">research </w:t>
      </w:r>
      <w:r w:rsidR="0021156C" w:rsidRPr="00891898">
        <w:rPr>
          <w:color w:val="0070C0"/>
          <w:szCs w:val="24"/>
          <w:lang w:val="en-US" w:bidi="en-US"/>
        </w:rPr>
        <w:t>design</w:t>
      </w:r>
      <w:r w:rsidR="00781E02" w:rsidRPr="00891898">
        <w:rPr>
          <w:color w:val="0070C0"/>
          <w:szCs w:val="24"/>
          <w:lang w:val="en-US" w:bidi="en-US"/>
        </w:rPr>
        <w:t xml:space="preserve"> (e.g., descriptive, correlational, </w:t>
      </w:r>
      <w:r w:rsidR="00574B82" w:rsidRPr="00891898">
        <w:rPr>
          <w:color w:val="0070C0"/>
          <w:szCs w:val="24"/>
          <w:lang w:val="en-US" w:bidi="en-US"/>
        </w:rPr>
        <w:t>causal-comparative/</w:t>
      </w:r>
      <w:r w:rsidR="00781E02" w:rsidRPr="00891898">
        <w:rPr>
          <w:color w:val="0070C0"/>
          <w:szCs w:val="24"/>
          <w:lang w:val="en-US" w:bidi="en-US"/>
        </w:rPr>
        <w:t>quasi-experimental, experimental, meta-analytic</w:t>
      </w:r>
      <w:r w:rsidR="00574B82" w:rsidRPr="00891898">
        <w:rPr>
          <w:color w:val="0070C0"/>
          <w:szCs w:val="24"/>
          <w:lang w:val="en-US" w:bidi="en-US"/>
        </w:rPr>
        <w:t>, review</w:t>
      </w:r>
      <w:r w:rsidR="00781E02" w:rsidRPr="00891898">
        <w:rPr>
          <w:color w:val="0070C0"/>
          <w:szCs w:val="24"/>
          <w:lang w:val="en-US" w:bidi="en-US"/>
        </w:rPr>
        <w:t>)</w:t>
      </w:r>
      <w:r w:rsidR="00574B82" w:rsidRPr="00891898">
        <w:rPr>
          <w:color w:val="0070C0"/>
          <w:szCs w:val="24"/>
          <w:lang w:val="en-US" w:bidi="en-US"/>
        </w:rPr>
        <w:t>,</w:t>
      </w:r>
      <w:r w:rsidR="0021156C" w:rsidRPr="00891898">
        <w:rPr>
          <w:color w:val="0070C0"/>
          <w:szCs w:val="24"/>
          <w:lang w:val="en-US" w:bidi="en-US"/>
        </w:rPr>
        <w:t xml:space="preserve"> </w:t>
      </w:r>
      <w:r w:rsidR="00574B82" w:rsidRPr="00891898">
        <w:rPr>
          <w:color w:val="0070C0"/>
          <w:szCs w:val="24"/>
          <w:lang w:val="en-US" w:bidi="en-US"/>
        </w:rPr>
        <w:t xml:space="preserve">subtype (e.g., grounded theory, ethnographical, longitudinal case study, historical phenomenological) </w:t>
      </w:r>
      <w:r w:rsidR="0021156C" w:rsidRPr="00891898">
        <w:rPr>
          <w:color w:val="0070C0"/>
          <w:szCs w:val="24"/>
          <w:lang w:val="en-US" w:bidi="en-US"/>
        </w:rPr>
        <w:t xml:space="preserve">procedures </w:t>
      </w:r>
      <w:r w:rsidR="00574B82" w:rsidRPr="00891898">
        <w:rPr>
          <w:color w:val="0070C0"/>
          <w:szCs w:val="24"/>
          <w:lang w:val="en-US" w:bidi="en-US"/>
        </w:rPr>
        <w:t xml:space="preserve">(e.g., participant grouping) </w:t>
      </w:r>
      <w:r w:rsidR="00FC136F" w:rsidRPr="00891898">
        <w:rPr>
          <w:color w:val="0070C0"/>
          <w:szCs w:val="24"/>
          <w:lang w:val="en-US" w:bidi="en-US"/>
        </w:rPr>
        <w:t xml:space="preserve">in </w:t>
      </w:r>
      <w:r w:rsidR="0021156C" w:rsidRPr="00891898">
        <w:rPr>
          <w:color w:val="0070C0"/>
          <w:szCs w:val="24"/>
          <w:lang w:val="en-US" w:bidi="en-US"/>
        </w:rPr>
        <w:t xml:space="preserve">enough detail to enable replication of an empirical study or near-replication of a non-experimental study. </w:t>
      </w:r>
      <w:r w:rsidR="00781E02" w:rsidRPr="00891898">
        <w:rPr>
          <w:color w:val="0070C0"/>
          <w:szCs w:val="24"/>
          <w:lang w:val="en-US" w:bidi="en-US"/>
        </w:rPr>
        <w:t>For example, in a</w:t>
      </w:r>
      <w:r w:rsidR="00574B82" w:rsidRPr="00891898">
        <w:rPr>
          <w:color w:val="0070C0"/>
          <w:szCs w:val="24"/>
          <w:lang w:val="en-US" w:bidi="en-US"/>
        </w:rPr>
        <w:t xml:space="preserve"> design</w:t>
      </w:r>
      <w:r w:rsidR="00781E02" w:rsidRPr="00891898">
        <w:rPr>
          <w:color w:val="0070C0"/>
          <w:szCs w:val="24"/>
          <w:lang w:val="en-US" w:bidi="en-US"/>
        </w:rPr>
        <w:t xml:space="preserve"> t</w:t>
      </w:r>
      <w:r w:rsidR="00574B82" w:rsidRPr="00891898">
        <w:rPr>
          <w:color w:val="0070C0"/>
          <w:szCs w:val="24"/>
          <w:lang w:val="en-US" w:bidi="en-US"/>
        </w:rPr>
        <w:t>hat</w:t>
      </w:r>
      <w:r w:rsidR="00781E02" w:rsidRPr="00891898">
        <w:rPr>
          <w:color w:val="0070C0"/>
          <w:szCs w:val="24"/>
          <w:lang w:val="en-US" w:bidi="en-US"/>
        </w:rPr>
        <w:t xml:space="preserve"> compare</w:t>
      </w:r>
      <w:r w:rsidR="00574B82" w:rsidRPr="00891898">
        <w:rPr>
          <w:color w:val="0070C0"/>
          <w:szCs w:val="24"/>
          <w:lang w:val="en-US" w:bidi="en-US"/>
        </w:rPr>
        <w:t>s</w:t>
      </w:r>
      <w:r w:rsidR="00781E02" w:rsidRPr="00891898">
        <w:rPr>
          <w:color w:val="0070C0"/>
          <w:szCs w:val="24"/>
          <w:lang w:val="en-US" w:bidi="en-US"/>
        </w:rPr>
        <w:t xml:space="preserve"> an experimental group and control group, explicitly state how </w:t>
      </w:r>
      <w:r w:rsidR="00EB7B99">
        <w:rPr>
          <w:color w:val="0070C0"/>
          <w:szCs w:val="24"/>
          <w:lang w:val="en-US" w:bidi="en-US"/>
        </w:rPr>
        <w:t xml:space="preserve">you formed </w:t>
      </w:r>
      <w:r w:rsidR="00781E02" w:rsidRPr="00891898">
        <w:rPr>
          <w:color w:val="0070C0"/>
          <w:szCs w:val="24"/>
          <w:lang w:val="en-US" w:bidi="en-US"/>
        </w:rPr>
        <w:t xml:space="preserve">the groups </w:t>
      </w:r>
      <w:r w:rsidR="00B01C3C" w:rsidRPr="00891898">
        <w:rPr>
          <w:color w:val="0070C0"/>
          <w:szCs w:val="24"/>
          <w:lang w:val="en-US" w:bidi="en-US"/>
        </w:rPr>
        <w:t>to</w:t>
      </w:r>
      <w:r w:rsidR="00781E02" w:rsidRPr="00891898">
        <w:rPr>
          <w:color w:val="0070C0"/>
          <w:szCs w:val="24"/>
          <w:lang w:val="en-US" w:bidi="en-US"/>
        </w:rPr>
        <w:t xml:space="preserve"> </w:t>
      </w:r>
      <w:r w:rsidR="0000158F" w:rsidRPr="00891898">
        <w:rPr>
          <w:color w:val="0070C0"/>
          <w:szCs w:val="24"/>
          <w:lang w:val="en-US" w:bidi="en-US"/>
        </w:rPr>
        <w:t>en</w:t>
      </w:r>
      <w:r w:rsidR="00781E02" w:rsidRPr="00891898">
        <w:rPr>
          <w:color w:val="0070C0"/>
          <w:szCs w:val="24"/>
          <w:lang w:val="en-US" w:bidi="en-US"/>
        </w:rPr>
        <w:t>sur</w:t>
      </w:r>
      <w:r w:rsidR="00B01C3C" w:rsidRPr="00891898">
        <w:rPr>
          <w:color w:val="0070C0"/>
          <w:szCs w:val="24"/>
          <w:lang w:val="en-US" w:bidi="en-US"/>
        </w:rPr>
        <w:t xml:space="preserve">e </w:t>
      </w:r>
      <w:r w:rsidR="00781E02" w:rsidRPr="00891898">
        <w:rPr>
          <w:color w:val="0070C0"/>
          <w:szCs w:val="24"/>
          <w:lang w:val="en-US" w:bidi="en-US"/>
        </w:rPr>
        <w:t xml:space="preserve">there was no assignment bias. </w:t>
      </w:r>
      <w:r w:rsidR="00B01C3C" w:rsidRPr="00891898">
        <w:rPr>
          <w:color w:val="0070C0"/>
          <w:szCs w:val="24"/>
          <w:lang w:val="en-US" w:bidi="en-US"/>
        </w:rPr>
        <w:t>I</w:t>
      </w:r>
      <w:r w:rsidR="0021156C" w:rsidRPr="00891898">
        <w:rPr>
          <w:color w:val="0070C0"/>
          <w:szCs w:val="24"/>
          <w:lang w:bidi="en-US"/>
        </w:rPr>
        <w:t>nclud</w:t>
      </w:r>
      <w:r w:rsidR="0021156C" w:rsidRPr="00891898">
        <w:rPr>
          <w:color w:val="0070C0"/>
          <w:szCs w:val="24"/>
          <w:lang w:val="en-US" w:bidi="en-US"/>
        </w:rPr>
        <w:t xml:space="preserve">e </w:t>
      </w:r>
      <w:r w:rsidR="0021156C" w:rsidRPr="00891898">
        <w:rPr>
          <w:color w:val="0070C0"/>
          <w:szCs w:val="24"/>
          <w:lang w:bidi="en-US"/>
        </w:rPr>
        <w:t>operational definitions of the independent and dependent variables.</w:t>
      </w:r>
    </w:p>
    <w:p w14:paraId="1621E6C0" w14:textId="1466F913" w:rsidR="00DC761A" w:rsidRDefault="00312801" w:rsidP="00781E02">
      <w:pPr>
        <w:keepNext/>
        <w:ind w:firstLine="0"/>
        <w:rPr>
          <w:rStyle w:val="Heading3Char"/>
        </w:rPr>
      </w:pPr>
      <w:r w:rsidRPr="00DA71FA">
        <w:rPr>
          <w:rStyle w:val="Heading3Char"/>
        </w:rPr>
        <w:lastRenderedPageBreak/>
        <w:t xml:space="preserve">Apparatus and </w:t>
      </w:r>
      <w:r w:rsidR="00E178BB" w:rsidRPr="00DA71FA">
        <w:rPr>
          <w:rStyle w:val="Heading3Char"/>
        </w:rPr>
        <w:t>M</w:t>
      </w:r>
      <w:r w:rsidRPr="00DA71FA">
        <w:rPr>
          <w:rStyle w:val="Heading3Char"/>
        </w:rPr>
        <w:t>aterials</w:t>
      </w:r>
      <w:r w:rsidR="00D6273C" w:rsidRPr="00D6273C">
        <w:rPr>
          <w:rStyle w:val="Heading3Char"/>
          <w:b w:val="0"/>
          <w:i w:val="0"/>
        </w:rPr>
        <w:fldChar w:fldCharType="begin"/>
      </w:r>
      <w:r w:rsidR="00D6273C" w:rsidRPr="00D6273C">
        <w:rPr>
          <w:rStyle w:val="Heading3Char"/>
          <w:b w:val="0"/>
          <w:i w:val="0"/>
        </w:rPr>
        <w:instrText xml:space="preserve"> TC "</w:instrText>
      </w:r>
      <w:bookmarkStart w:id="53" w:name="_Toc447915734"/>
      <w:bookmarkStart w:id="54" w:name="_Toc45007274"/>
      <w:r w:rsidR="00D6273C" w:rsidRPr="00D6273C">
        <w:rPr>
          <w:rStyle w:val="Heading3Char"/>
          <w:b w:val="0"/>
          <w:i w:val="0"/>
        </w:rPr>
        <w:instrText>Apparatus and Materials</w:instrText>
      </w:r>
      <w:bookmarkEnd w:id="53"/>
      <w:bookmarkEnd w:id="54"/>
      <w:r w:rsidR="00D6273C" w:rsidRPr="00D6273C">
        <w:rPr>
          <w:rStyle w:val="Heading3Char"/>
          <w:b w:val="0"/>
          <w:i w:val="0"/>
        </w:rPr>
        <w:instrText xml:space="preserve">" \f C \l "3" </w:instrText>
      </w:r>
      <w:r w:rsidR="00D6273C" w:rsidRPr="00D6273C">
        <w:rPr>
          <w:rStyle w:val="Heading3Char"/>
          <w:b w:val="0"/>
          <w:i w:val="0"/>
        </w:rPr>
        <w:fldChar w:fldCharType="end"/>
      </w:r>
    </w:p>
    <w:p w14:paraId="7E853CEA" w14:textId="6D809394" w:rsidR="004C202F" w:rsidRPr="00891898" w:rsidRDefault="00891898" w:rsidP="005A624E">
      <w:pPr>
        <w:pStyle w:val="BodyText"/>
        <w:rPr>
          <w:rStyle w:val="Heading3Char"/>
          <w:bCs w:val="0"/>
          <w:color w:val="0070C0"/>
        </w:rPr>
      </w:pPr>
      <w:r>
        <w:rPr>
          <w:color w:val="0070C0"/>
        </w:rPr>
        <w:t>D</w:t>
      </w:r>
      <w:r w:rsidRPr="00891898">
        <w:rPr>
          <w:color w:val="0070C0"/>
        </w:rPr>
        <w:t xml:space="preserve">escribe </w:t>
      </w:r>
      <w:r w:rsidR="005A624E" w:rsidRPr="00891898">
        <w:rPr>
          <w:rStyle w:val="Heading3Char"/>
          <w:b w:val="0"/>
          <w:i w:val="0"/>
          <w:color w:val="0070C0"/>
        </w:rPr>
        <w:t>the technical equipment (e.g., record</w:t>
      </w:r>
      <w:r w:rsidR="006011C1" w:rsidRPr="00891898">
        <w:rPr>
          <w:rStyle w:val="Heading3Char"/>
          <w:b w:val="0"/>
          <w:i w:val="0"/>
          <w:color w:val="0070C0"/>
        </w:rPr>
        <w:t>ing device,</w:t>
      </w:r>
      <w:r w:rsidR="005A624E" w:rsidRPr="00891898">
        <w:rPr>
          <w:rStyle w:val="Heading3Char"/>
          <w:b w:val="0"/>
          <w:i w:val="0"/>
          <w:color w:val="0070C0"/>
        </w:rPr>
        <w:t xml:space="preserve"> flight simulator</w:t>
      </w:r>
      <w:r w:rsidR="006011C1" w:rsidRPr="00891898">
        <w:rPr>
          <w:rStyle w:val="Heading3Char"/>
          <w:b w:val="0"/>
          <w:i w:val="0"/>
          <w:color w:val="0070C0"/>
        </w:rPr>
        <w:t>,</w:t>
      </w:r>
      <w:r w:rsidR="005A624E" w:rsidRPr="00891898">
        <w:rPr>
          <w:rStyle w:val="Heading3Char"/>
          <w:b w:val="0"/>
          <w:i w:val="0"/>
          <w:color w:val="0070C0"/>
        </w:rPr>
        <w:t xml:space="preserve"> eye-tracking device), tools (e.g., analysis or coding software, computer, SurveyMonkey</w:t>
      </w:r>
      <w:r w:rsidR="005A624E" w:rsidRPr="00891898">
        <w:rPr>
          <w:rStyle w:val="Heading3Char"/>
          <w:rFonts w:cs="Times New Roman"/>
          <w:b w:val="0"/>
          <w:i w:val="0"/>
          <w:color w:val="0070C0"/>
        </w:rPr>
        <w:t>®</w:t>
      </w:r>
      <w:r w:rsidR="005A624E" w:rsidRPr="00891898">
        <w:rPr>
          <w:rStyle w:val="Heading3Char"/>
          <w:b w:val="0"/>
          <w:i w:val="0"/>
          <w:color w:val="0070C0"/>
        </w:rPr>
        <w:t>), testing instruments (e.g., survey, questionnaire</w:t>
      </w:r>
      <w:r w:rsidR="00FF4475" w:rsidRPr="00891898">
        <w:rPr>
          <w:rStyle w:val="Heading3Char"/>
          <w:b w:val="0"/>
          <w:i w:val="0"/>
          <w:color w:val="0070C0"/>
        </w:rPr>
        <w:t>, exam</w:t>
      </w:r>
      <w:r w:rsidR="005A624E" w:rsidRPr="00891898">
        <w:rPr>
          <w:rStyle w:val="Heading3Char"/>
          <w:b w:val="0"/>
          <w:i w:val="0"/>
          <w:color w:val="0070C0"/>
        </w:rPr>
        <w:t>), and materials (e.g., bo</w:t>
      </w:r>
      <w:r w:rsidR="00EB7B99">
        <w:rPr>
          <w:rStyle w:val="Heading3Char"/>
          <w:b w:val="0"/>
          <w:i w:val="0"/>
          <w:color w:val="0070C0"/>
        </w:rPr>
        <w:t>oks, images, videos, sounds</w:t>
      </w:r>
      <w:r w:rsidR="005A624E" w:rsidRPr="00891898">
        <w:rPr>
          <w:rStyle w:val="Heading3Char"/>
          <w:b w:val="0"/>
          <w:i w:val="0"/>
          <w:color w:val="0070C0"/>
        </w:rPr>
        <w:t>.) used to conduct the research and obtain the data.</w:t>
      </w:r>
    </w:p>
    <w:p w14:paraId="104B2BE2" w14:textId="77777777" w:rsidR="004C202F" w:rsidRPr="00DA71FA" w:rsidRDefault="007B7947" w:rsidP="005A624E">
      <w:pPr>
        <w:keepNext/>
        <w:ind w:firstLine="0"/>
        <w:rPr>
          <w:rFonts w:cs="Times New Roman"/>
          <w:szCs w:val="24"/>
        </w:rPr>
      </w:pPr>
      <w:r w:rsidRPr="00DA71FA">
        <w:rPr>
          <w:rStyle w:val="Heading3Char"/>
        </w:rPr>
        <w:t xml:space="preserve">Sources of the </w:t>
      </w:r>
      <w:r w:rsidR="00E178BB" w:rsidRPr="00DA71FA">
        <w:rPr>
          <w:rStyle w:val="Heading3Char"/>
        </w:rPr>
        <w:t>D</w:t>
      </w:r>
      <w:r w:rsidRPr="00DA71FA">
        <w:rPr>
          <w:rStyle w:val="Heading3Char"/>
        </w:rPr>
        <w:t>ata</w:t>
      </w:r>
      <w:r w:rsidRPr="00DA71FA">
        <w:rPr>
          <w:rFonts w:cs="Times New Roman"/>
          <w:szCs w:val="24"/>
        </w:rPr>
        <w:fldChar w:fldCharType="begin"/>
      </w:r>
      <w:r w:rsidRPr="00DA71FA">
        <w:rPr>
          <w:szCs w:val="24"/>
        </w:rPr>
        <w:instrText xml:space="preserve"> TC "</w:instrText>
      </w:r>
      <w:bookmarkStart w:id="55" w:name="_Toc45007275"/>
      <w:r w:rsidRPr="00DA71FA">
        <w:instrText>Sources of the Data</w:instrText>
      </w:r>
      <w:bookmarkEnd w:id="55"/>
      <w:r w:rsidRPr="00DA71FA">
        <w:rPr>
          <w:szCs w:val="24"/>
        </w:rPr>
        <w:instrText xml:space="preserve">" \f C \l "3" </w:instrText>
      </w:r>
      <w:r w:rsidRPr="00DA71FA">
        <w:rPr>
          <w:rFonts w:cs="Times New Roman"/>
          <w:szCs w:val="24"/>
        </w:rPr>
        <w:fldChar w:fldCharType="end"/>
      </w:r>
    </w:p>
    <w:p w14:paraId="3F95DFA6" w14:textId="38F81DB5" w:rsidR="007B7947" w:rsidRPr="00891898" w:rsidRDefault="00891898" w:rsidP="004C202F">
      <w:pPr>
        <w:pStyle w:val="Latin"/>
        <w:rPr>
          <w:color w:val="0070C0"/>
          <w:lang w:val="en-US"/>
        </w:rPr>
      </w:pPr>
      <w:r>
        <w:rPr>
          <w:color w:val="0070C0"/>
        </w:rPr>
        <w:t>D</w:t>
      </w:r>
      <w:r w:rsidRPr="00891898">
        <w:rPr>
          <w:color w:val="0070C0"/>
          <w:lang w:val="en-US"/>
        </w:rPr>
        <w:t xml:space="preserve">escribe </w:t>
      </w:r>
      <w:r w:rsidR="005A624E" w:rsidRPr="00891898">
        <w:rPr>
          <w:rStyle w:val="LatinChar"/>
          <w:color w:val="0070C0"/>
          <w:lang w:val="en-US"/>
        </w:rPr>
        <w:t xml:space="preserve">the </w:t>
      </w:r>
      <w:r w:rsidR="00B01C3C" w:rsidRPr="00891898">
        <w:rPr>
          <w:rStyle w:val="LatinChar"/>
          <w:color w:val="0070C0"/>
          <w:lang w:val="en-US"/>
        </w:rPr>
        <w:t xml:space="preserve">types of data </w:t>
      </w:r>
      <w:r w:rsidR="005A624E" w:rsidRPr="00891898">
        <w:rPr>
          <w:rStyle w:val="LatinChar"/>
          <w:color w:val="0070C0"/>
          <w:lang w:val="en-US"/>
        </w:rPr>
        <w:t>sources</w:t>
      </w:r>
      <w:r w:rsidR="001903E7" w:rsidRPr="00891898">
        <w:rPr>
          <w:rStyle w:val="LatinChar"/>
          <w:color w:val="0070C0"/>
          <w:lang w:val="en-US"/>
        </w:rPr>
        <w:t xml:space="preserve"> </w:t>
      </w:r>
      <w:r w:rsidR="006011C1" w:rsidRPr="00891898">
        <w:rPr>
          <w:rStyle w:val="LatinChar"/>
          <w:color w:val="0070C0"/>
          <w:lang w:val="en-US"/>
        </w:rPr>
        <w:t>and defend the</w:t>
      </w:r>
      <w:r w:rsidR="00B01C3C" w:rsidRPr="00891898">
        <w:rPr>
          <w:rStyle w:val="LatinChar"/>
          <w:color w:val="0070C0"/>
          <w:lang w:val="en-US"/>
        </w:rPr>
        <w:t>ir</w:t>
      </w:r>
      <w:r w:rsidR="006011C1" w:rsidRPr="00891898">
        <w:rPr>
          <w:rStyle w:val="LatinChar"/>
          <w:color w:val="0070C0"/>
          <w:lang w:val="en-US"/>
        </w:rPr>
        <w:t xml:space="preserve"> appropriateness for answering the research questions</w:t>
      </w:r>
      <w:r w:rsidR="007B7947" w:rsidRPr="00891898">
        <w:rPr>
          <w:rStyle w:val="LatinChar"/>
          <w:color w:val="0070C0"/>
        </w:rPr>
        <w:t>.</w:t>
      </w:r>
      <w:r w:rsidR="001903E7" w:rsidRPr="00891898">
        <w:rPr>
          <w:rStyle w:val="LatinChar"/>
          <w:color w:val="0070C0"/>
          <w:lang w:val="en-US"/>
        </w:rPr>
        <w:t xml:space="preserve"> </w:t>
      </w:r>
      <w:r w:rsidR="005E4B6D" w:rsidRPr="00891898">
        <w:rPr>
          <w:rStyle w:val="LatinChar"/>
          <w:color w:val="0070C0"/>
          <w:lang w:val="en-US"/>
        </w:rPr>
        <w:t xml:space="preserve">Describe the </w:t>
      </w:r>
      <w:r w:rsidR="001903E7" w:rsidRPr="00891898">
        <w:rPr>
          <w:rStyle w:val="LatinChar"/>
          <w:color w:val="0070C0"/>
          <w:lang w:val="en-US"/>
        </w:rPr>
        <w:t xml:space="preserve">primary </w:t>
      </w:r>
      <w:r w:rsidR="005E4B6D" w:rsidRPr="00891898">
        <w:rPr>
          <w:rStyle w:val="LatinChar"/>
          <w:color w:val="0070C0"/>
          <w:lang w:val="en-US"/>
        </w:rPr>
        <w:t xml:space="preserve">data </w:t>
      </w:r>
      <w:r w:rsidR="001903E7" w:rsidRPr="00891898">
        <w:rPr>
          <w:rStyle w:val="LatinChar"/>
          <w:color w:val="0070C0"/>
          <w:lang w:val="en-US"/>
        </w:rPr>
        <w:t>sources</w:t>
      </w:r>
      <w:r w:rsidR="005E4B6D" w:rsidRPr="00891898">
        <w:rPr>
          <w:rStyle w:val="LatinChar"/>
          <w:color w:val="0070C0"/>
          <w:lang w:val="en-US"/>
        </w:rPr>
        <w:t>, such as</w:t>
      </w:r>
      <w:r w:rsidR="001903E7" w:rsidRPr="00891898">
        <w:rPr>
          <w:rStyle w:val="LatinChar"/>
          <w:color w:val="0070C0"/>
          <w:lang w:val="en-US"/>
        </w:rPr>
        <w:t xml:space="preserve"> </w:t>
      </w:r>
      <w:r w:rsidR="005E4B6D" w:rsidRPr="00891898">
        <w:rPr>
          <w:rStyle w:val="LatinChar"/>
          <w:color w:val="0070C0"/>
          <w:lang w:val="en-US"/>
        </w:rPr>
        <w:t>data colle</w:t>
      </w:r>
      <w:r w:rsidR="00EB7B99">
        <w:rPr>
          <w:rStyle w:val="LatinChar"/>
          <w:color w:val="0070C0"/>
          <w:lang w:val="en-US"/>
        </w:rPr>
        <w:t>c</w:t>
      </w:r>
      <w:r w:rsidR="005E4B6D" w:rsidRPr="00891898">
        <w:rPr>
          <w:rStyle w:val="LatinChar"/>
          <w:color w:val="0070C0"/>
          <w:lang w:val="en-US"/>
        </w:rPr>
        <w:t xml:space="preserve">ted from your </w:t>
      </w:r>
      <w:r w:rsidR="0000158F" w:rsidRPr="00891898">
        <w:rPr>
          <w:rStyle w:val="LatinChar"/>
          <w:color w:val="0070C0"/>
          <w:lang w:val="en-US"/>
        </w:rPr>
        <w:t xml:space="preserve">personal </w:t>
      </w:r>
      <w:r w:rsidR="001903E7" w:rsidRPr="00891898">
        <w:rPr>
          <w:rStyle w:val="LatinChar"/>
          <w:color w:val="0070C0"/>
          <w:lang w:val="en-US"/>
        </w:rPr>
        <w:t xml:space="preserve">observations, interviews, and surveys. </w:t>
      </w:r>
      <w:r w:rsidR="005E4B6D" w:rsidRPr="00891898">
        <w:rPr>
          <w:rStyle w:val="LatinChar"/>
          <w:color w:val="0070C0"/>
          <w:lang w:val="en-US"/>
        </w:rPr>
        <w:t>Describe the s</w:t>
      </w:r>
      <w:r w:rsidR="001903E7" w:rsidRPr="00891898">
        <w:rPr>
          <w:rStyle w:val="LatinChar"/>
          <w:color w:val="0070C0"/>
          <w:lang w:val="en-US"/>
        </w:rPr>
        <w:t xml:space="preserve">econdary </w:t>
      </w:r>
      <w:r w:rsidR="005E4B6D" w:rsidRPr="00891898">
        <w:rPr>
          <w:rStyle w:val="LatinChar"/>
          <w:color w:val="0070C0"/>
          <w:lang w:val="en-US"/>
        </w:rPr>
        <w:t xml:space="preserve">data </w:t>
      </w:r>
      <w:r w:rsidR="001903E7" w:rsidRPr="00891898">
        <w:rPr>
          <w:rStyle w:val="LatinChar"/>
          <w:color w:val="0070C0"/>
          <w:lang w:val="en-US"/>
        </w:rPr>
        <w:t>sources</w:t>
      </w:r>
      <w:r w:rsidR="005E4B6D" w:rsidRPr="00891898">
        <w:rPr>
          <w:rStyle w:val="LatinChar"/>
          <w:color w:val="0070C0"/>
          <w:lang w:val="en-US"/>
        </w:rPr>
        <w:t xml:space="preserve">; for example, </w:t>
      </w:r>
      <w:r w:rsidR="001903E7" w:rsidRPr="00891898">
        <w:rPr>
          <w:rStyle w:val="LatinChar"/>
          <w:color w:val="0070C0"/>
          <w:lang w:val="en-US"/>
        </w:rPr>
        <w:t>primary or pre-existing data retrieved from an archival source.</w:t>
      </w:r>
      <w:r w:rsidR="006011C1" w:rsidRPr="00891898">
        <w:rPr>
          <w:rStyle w:val="LatinChar"/>
          <w:color w:val="0070C0"/>
          <w:lang w:val="en-US"/>
        </w:rPr>
        <w:t xml:space="preserve"> Describe how and when the data were collected and direct </w:t>
      </w:r>
      <w:r w:rsidR="005E4B6D" w:rsidRPr="00891898">
        <w:rPr>
          <w:rStyle w:val="LatinChar"/>
          <w:color w:val="0070C0"/>
          <w:lang w:val="en-US"/>
        </w:rPr>
        <w:t>your</w:t>
      </w:r>
      <w:r w:rsidR="006011C1" w:rsidRPr="00891898">
        <w:rPr>
          <w:rStyle w:val="LatinChar"/>
          <w:color w:val="0070C0"/>
          <w:lang w:val="en-US"/>
        </w:rPr>
        <w:t xml:space="preserve"> reader’s attention to </w:t>
      </w:r>
      <w:r w:rsidR="00EB7B99">
        <w:rPr>
          <w:rStyle w:val="LatinChar"/>
          <w:color w:val="0070C0"/>
          <w:lang w:val="en-US"/>
        </w:rPr>
        <w:t>the</w:t>
      </w:r>
      <w:r w:rsidR="006011C1" w:rsidRPr="00891898">
        <w:rPr>
          <w:rStyle w:val="LatinChar"/>
          <w:color w:val="0070C0"/>
          <w:lang w:val="en-US"/>
        </w:rPr>
        <w:t xml:space="preserve"> data collection tool(s) included in the appendix.</w:t>
      </w:r>
    </w:p>
    <w:p w14:paraId="773F0019" w14:textId="63005C47" w:rsidR="00312801" w:rsidRPr="00DA71FA" w:rsidRDefault="007B7947" w:rsidP="00E86FA7">
      <w:pPr>
        <w:pStyle w:val="Heading2"/>
      </w:pPr>
      <w:r w:rsidRPr="00DA71FA">
        <w:t>Ethical Consideration</w:t>
      </w:r>
      <w:r w:rsidR="00A57BC1" w:rsidRPr="00DA71FA">
        <w:rPr>
          <w:b w:val="0"/>
        </w:rPr>
        <w:fldChar w:fldCharType="begin"/>
      </w:r>
      <w:r w:rsidR="00A57BC1" w:rsidRPr="00DA71FA">
        <w:rPr>
          <w:b w:val="0"/>
        </w:rPr>
        <w:instrText xml:space="preserve"> TC "</w:instrText>
      </w:r>
      <w:bookmarkStart w:id="56" w:name="_Toc45007276"/>
      <w:r w:rsidRPr="00DA71FA">
        <w:rPr>
          <w:b w:val="0"/>
        </w:rPr>
        <w:instrText>Ethical Consideration</w:instrText>
      </w:r>
      <w:bookmarkEnd w:id="56"/>
      <w:r w:rsidR="00A57BC1" w:rsidRPr="00DA71FA">
        <w:rPr>
          <w:b w:val="0"/>
        </w:rPr>
        <w:instrText xml:space="preserve">" \f C \l "2" </w:instrText>
      </w:r>
      <w:r w:rsidR="00A57BC1" w:rsidRPr="00DA71FA">
        <w:rPr>
          <w:b w:val="0"/>
        </w:rPr>
        <w:fldChar w:fldCharType="end"/>
      </w:r>
    </w:p>
    <w:p w14:paraId="773F001B" w14:textId="1B4E7E5C" w:rsidR="00312801" w:rsidRPr="00891898" w:rsidRDefault="00891898" w:rsidP="0075573C">
      <w:pPr>
        <w:pStyle w:val="Latin"/>
        <w:rPr>
          <w:color w:val="0070C0"/>
          <w:lang w:val="en-US"/>
        </w:rPr>
      </w:pPr>
      <w:r>
        <w:rPr>
          <w:color w:val="0070C0"/>
        </w:rPr>
        <w:t>D</w:t>
      </w:r>
      <w:r w:rsidR="001903E7" w:rsidRPr="00891898">
        <w:rPr>
          <w:color w:val="0070C0"/>
          <w:lang w:val="en-US"/>
        </w:rPr>
        <w:t>escribe</w:t>
      </w:r>
      <w:r w:rsidR="005E4B6D" w:rsidRPr="00891898">
        <w:rPr>
          <w:color w:val="0070C0"/>
          <w:lang w:val="en-US"/>
        </w:rPr>
        <w:t xml:space="preserve"> the</w:t>
      </w:r>
      <w:r w:rsidR="001903E7" w:rsidRPr="00891898">
        <w:rPr>
          <w:color w:val="0070C0"/>
          <w:lang w:val="en-US"/>
        </w:rPr>
        <w:t xml:space="preserve"> </w:t>
      </w:r>
      <w:r w:rsidR="006011C1" w:rsidRPr="00891898">
        <w:rPr>
          <w:color w:val="0070C0"/>
          <w:lang w:val="en-US"/>
        </w:rPr>
        <w:t xml:space="preserve">steps taken to ensure </w:t>
      </w:r>
      <w:r w:rsidR="001903E7" w:rsidRPr="00891898">
        <w:rPr>
          <w:color w:val="0070C0"/>
          <w:lang w:val="en-US"/>
        </w:rPr>
        <w:t xml:space="preserve">the ethical treatment </w:t>
      </w:r>
      <w:r w:rsidR="006011C1" w:rsidRPr="00891898">
        <w:rPr>
          <w:color w:val="0070C0"/>
          <w:lang w:val="en-US"/>
        </w:rPr>
        <w:t xml:space="preserve">and protection </w:t>
      </w:r>
      <w:r w:rsidR="001903E7" w:rsidRPr="00891898">
        <w:rPr>
          <w:color w:val="0070C0"/>
          <w:lang w:val="en-US"/>
        </w:rPr>
        <w:t xml:space="preserve">of the participants. </w:t>
      </w:r>
      <w:r w:rsidR="006011C1" w:rsidRPr="00891898">
        <w:rPr>
          <w:color w:val="0070C0"/>
          <w:lang w:val="en-US"/>
        </w:rPr>
        <w:t>E</w:t>
      </w:r>
      <w:r w:rsidR="001903E7" w:rsidRPr="00891898">
        <w:rPr>
          <w:color w:val="0070C0"/>
          <w:lang w:val="en-US"/>
        </w:rPr>
        <w:t xml:space="preserve">xplain how </w:t>
      </w:r>
      <w:r w:rsidR="0000158F" w:rsidRPr="00891898">
        <w:rPr>
          <w:color w:val="0070C0"/>
          <w:lang w:val="en-US"/>
        </w:rPr>
        <w:t>you handled</w:t>
      </w:r>
      <w:r w:rsidR="001903E7" w:rsidRPr="00891898">
        <w:rPr>
          <w:color w:val="0070C0"/>
          <w:lang w:val="en-US"/>
        </w:rPr>
        <w:t xml:space="preserve">: (a) informed consent; (b) voluntary participation; (c) do no harm; (d) respect for anonymity, confidentiality, and dignity; and (e) only accessing information/data relevant to the study. </w:t>
      </w:r>
      <w:r w:rsidR="006011C1" w:rsidRPr="00891898">
        <w:rPr>
          <w:color w:val="0070C0"/>
          <w:lang w:val="en-US"/>
        </w:rPr>
        <w:t>Describe the I</w:t>
      </w:r>
      <w:r w:rsidR="00FF4475" w:rsidRPr="00891898">
        <w:rPr>
          <w:color w:val="0070C0"/>
          <w:lang w:val="en-US"/>
        </w:rPr>
        <w:t>nstitutional Review Board (I</w:t>
      </w:r>
      <w:r w:rsidR="006011C1" w:rsidRPr="00891898">
        <w:rPr>
          <w:color w:val="0070C0"/>
          <w:lang w:val="en-US"/>
        </w:rPr>
        <w:t>RB</w:t>
      </w:r>
      <w:r w:rsidR="00FF4475" w:rsidRPr="00891898">
        <w:rPr>
          <w:color w:val="0070C0"/>
          <w:lang w:val="en-US"/>
        </w:rPr>
        <w:t>)</w:t>
      </w:r>
      <w:r w:rsidR="006011C1" w:rsidRPr="00891898">
        <w:rPr>
          <w:color w:val="0070C0"/>
          <w:lang w:val="en-US"/>
        </w:rPr>
        <w:t xml:space="preserve"> requirements and direct </w:t>
      </w:r>
      <w:r w:rsidR="0000158F" w:rsidRPr="00891898">
        <w:rPr>
          <w:color w:val="0070C0"/>
          <w:lang w:val="en-US"/>
        </w:rPr>
        <w:t>your</w:t>
      </w:r>
      <w:r w:rsidR="006011C1" w:rsidRPr="00891898">
        <w:rPr>
          <w:color w:val="0070C0"/>
          <w:lang w:val="en-US"/>
        </w:rPr>
        <w:t xml:space="preserve"> reader’s attention to the IRB approval letter included in the appendix. Describe your past experiences or biases about the research topic.</w:t>
      </w:r>
    </w:p>
    <w:p w14:paraId="73E43F08" w14:textId="3F6F348C" w:rsidR="007B7947" w:rsidRPr="00DA71FA" w:rsidRDefault="007B7947" w:rsidP="00E86FA7">
      <w:pPr>
        <w:pStyle w:val="Heading2"/>
      </w:pPr>
      <w:r w:rsidRPr="00DA71FA">
        <w:t>Measurement Instrument</w:t>
      </w:r>
      <w:r w:rsidRPr="00DA71FA">
        <w:rPr>
          <w:b w:val="0"/>
        </w:rPr>
        <w:fldChar w:fldCharType="begin"/>
      </w:r>
      <w:r w:rsidRPr="00DA71FA">
        <w:rPr>
          <w:b w:val="0"/>
        </w:rPr>
        <w:instrText xml:space="preserve"> TC "</w:instrText>
      </w:r>
      <w:bookmarkStart w:id="57" w:name="_Toc45007277"/>
      <w:r w:rsidRPr="00DA71FA">
        <w:rPr>
          <w:b w:val="0"/>
        </w:rPr>
        <w:instrText>Measurement Instrument</w:instrText>
      </w:r>
      <w:bookmarkEnd w:id="57"/>
      <w:r w:rsidRPr="00DA71FA">
        <w:rPr>
          <w:b w:val="0"/>
        </w:rPr>
        <w:instrText xml:space="preserve">" \f C \l "2" </w:instrText>
      </w:r>
      <w:r w:rsidRPr="00DA71FA">
        <w:rPr>
          <w:b w:val="0"/>
        </w:rPr>
        <w:fldChar w:fldCharType="end"/>
      </w:r>
    </w:p>
    <w:p w14:paraId="44578DFD" w14:textId="2BE638E5" w:rsidR="001903E7" w:rsidRPr="00A831B2" w:rsidRDefault="00891898" w:rsidP="001903E7">
      <w:pPr>
        <w:pStyle w:val="BodyText"/>
        <w:rPr>
          <w:rStyle w:val="Heading3Char"/>
          <w:b w:val="0"/>
          <w:i w:val="0"/>
          <w:color w:val="0070C0"/>
        </w:rPr>
      </w:pPr>
      <w:r w:rsidRPr="00A831B2">
        <w:rPr>
          <w:color w:val="0070C0"/>
        </w:rPr>
        <w:t>D</w:t>
      </w:r>
      <w:r w:rsidR="002D67C8" w:rsidRPr="00A831B2">
        <w:rPr>
          <w:rStyle w:val="Heading3Char"/>
          <w:b w:val="0"/>
          <w:i w:val="0"/>
          <w:color w:val="0070C0"/>
        </w:rPr>
        <w:t>escribe and defend</w:t>
      </w:r>
      <w:r w:rsidR="001903E7" w:rsidRPr="00A831B2">
        <w:rPr>
          <w:rStyle w:val="Heading3Char"/>
          <w:b w:val="0"/>
          <w:i w:val="0"/>
          <w:color w:val="0070C0"/>
        </w:rPr>
        <w:t xml:space="preserve"> the </w:t>
      </w:r>
      <w:r w:rsidR="002D67C8" w:rsidRPr="00A831B2">
        <w:rPr>
          <w:rStyle w:val="Heading3Char"/>
          <w:b w:val="0"/>
          <w:i w:val="0"/>
          <w:color w:val="0070C0"/>
        </w:rPr>
        <w:t xml:space="preserve">development of the </w:t>
      </w:r>
      <w:r w:rsidR="001903E7" w:rsidRPr="00A831B2">
        <w:rPr>
          <w:rStyle w:val="Heading3Char"/>
          <w:b w:val="0"/>
          <w:i w:val="0"/>
          <w:color w:val="0070C0"/>
        </w:rPr>
        <w:t>instrument</w:t>
      </w:r>
      <w:r w:rsidR="002D67C8" w:rsidRPr="00A831B2">
        <w:rPr>
          <w:rStyle w:val="Heading3Char"/>
          <w:b w:val="0"/>
          <w:i w:val="0"/>
          <w:color w:val="0070C0"/>
        </w:rPr>
        <w:t xml:space="preserve"> you created, including pilot testing, or describe and defend your choice of a standard </w:t>
      </w:r>
      <w:r w:rsidR="00EE3971">
        <w:rPr>
          <w:rStyle w:val="Heading3Char"/>
          <w:b w:val="0"/>
          <w:i w:val="0"/>
          <w:color w:val="0070C0"/>
        </w:rPr>
        <w:t xml:space="preserve">(validated) </w:t>
      </w:r>
      <w:r w:rsidR="002D67C8" w:rsidRPr="00A831B2">
        <w:rPr>
          <w:rStyle w:val="Heading3Char"/>
          <w:b w:val="0"/>
          <w:i w:val="0"/>
          <w:color w:val="0070C0"/>
        </w:rPr>
        <w:t xml:space="preserve">instrument </w:t>
      </w:r>
      <w:r w:rsidR="0000158F" w:rsidRPr="00A831B2">
        <w:rPr>
          <w:rStyle w:val="Heading3Char"/>
          <w:b w:val="0"/>
          <w:i w:val="0"/>
          <w:color w:val="0070C0"/>
        </w:rPr>
        <w:t xml:space="preserve">used </w:t>
      </w:r>
      <w:r w:rsidR="002D67C8" w:rsidRPr="00A831B2">
        <w:rPr>
          <w:rStyle w:val="Heading3Char"/>
          <w:b w:val="0"/>
          <w:i w:val="0"/>
          <w:color w:val="0070C0"/>
        </w:rPr>
        <w:t>to obtain the data.</w:t>
      </w:r>
    </w:p>
    <w:p w14:paraId="13BAE27C" w14:textId="41AA4EE4" w:rsidR="004B3255" w:rsidRDefault="006B628D" w:rsidP="004B3255">
      <w:pPr>
        <w:ind w:firstLine="0"/>
        <w:rPr>
          <w:rStyle w:val="Heading3Char"/>
          <w:b w:val="0"/>
          <w:i w:val="0"/>
          <w:color w:val="4F81BD" w:themeColor="accent1"/>
        </w:rPr>
      </w:pPr>
      <w:r w:rsidRPr="00DA71FA">
        <w:rPr>
          <w:rStyle w:val="Heading3Char"/>
        </w:rPr>
        <w:lastRenderedPageBreak/>
        <w:t>Constructs</w:t>
      </w:r>
      <w:r w:rsidR="004B3255">
        <w:rPr>
          <w:rStyle w:val="Heading3Char"/>
        </w:rPr>
        <w:t xml:space="preserve"> </w:t>
      </w:r>
      <w:r w:rsidR="004B3255" w:rsidRPr="00DA71FA">
        <w:rPr>
          <w:rStyle w:val="Heading3Char"/>
          <w:b w:val="0"/>
          <w:i w:val="0"/>
          <w:color w:val="4F81BD" w:themeColor="accent1"/>
        </w:rPr>
        <w:t>[</w:t>
      </w:r>
      <w:r w:rsidR="00061F37">
        <w:rPr>
          <w:rStyle w:val="Heading3Char"/>
          <w:b w:val="0"/>
          <w:i w:val="0"/>
          <w:color w:val="4F81BD" w:themeColor="accent1"/>
        </w:rPr>
        <w:t>i</w:t>
      </w:r>
      <w:r w:rsidR="004B3255" w:rsidRPr="00DA71FA">
        <w:rPr>
          <w:rStyle w:val="Heading3Char"/>
          <w:b w:val="0"/>
          <w:i w:val="0"/>
          <w:color w:val="4F81BD" w:themeColor="accent1"/>
        </w:rPr>
        <w:t xml:space="preserve">f applicable] </w:t>
      </w:r>
    </w:p>
    <w:p w14:paraId="1AE5E3F8" w14:textId="2779589C" w:rsidR="004C202F" w:rsidRPr="00DA71FA" w:rsidRDefault="00891898" w:rsidP="004B3255">
      <w:pPr>
        <w:pStyle w:val="BodyText"/>
      </w:pPr>
      <w:r>
        <w:rPr>
          <w:color w:val="0070C0"/>
        </w:rPr>
        <w:t>P</w:t>
      </w:r>
      <w:r w:rsidR="004B3255">
        <w:rPr>
          <w:color w:val="4F81BD" w:themeColor="accent1"/>
        </w:rPr>
        <w:t>resent</w:t>
      </w:r>
      <w:r w:rsidR="004B3255" w:rsidRPr="004B3255">
        <w:rPr>
          <w:color w:val="4F81BD" w:themeColor="accent1"/>
        </w:rPr>
        <w:t xml:space="preserve"> the </w:t>
      </w:r>
      <w:r w:rsidR="005E0EA6">
        <w:rPr>
          <w:color w:val="4F81BD" w:themeColor="accent1"/>
        </w:rPr>
        <w:t xml:space="preserve">underlying </w:t>
      </w:r>
      <w:r w:rsidR="004B3255" w:rsidRPr="004B3255">
        <w:rPr>
          <w:color w:val="4F81BD" w:themeColor="accent1"/>
        </w:rPr>
        <w:t>concepts</w:t>
      </w:r>
      <w:r w:rsidR="005E0EA6">
        <w:rPr>
          <w:color w:val="4F81BD" w:themeColor="accent1"/>
        </w:rPr>
        <w:t>, themes, or topics</w:t>
      </w:r>
      <w:r w:rsidR="004B3255">
        <w:rPr>
          <w:rFonts w:cs="Times New Roman"/>
          <w:color w:val="4F81BD" w:themeColor="accent1"/>
        </w:rPr>
        <w:t>—</w:t>
      </w:r>
      <w:r w:rsidR="004B3255">
        <w:rPr>
          <w:color w:val="4F81BD" w:themeColor="accent1"/>
        </w:rPr>
        <w:t>abstract or not</w:t>
      </w:r>
      <w:r w:rsidR="004B3255">
        <w:rPr>
          <w:rFonts w:cs="Times New Roman"/>
          <w:color w:val="4F81BD" w:themeColor="accent1"/>
        </w:rPr>
        <w:t>—</w:t>
      </w:r>
      <w:r w:rsidR="004B3255">
        <w:rPr>
          <w:color w:val="4F81BD" w:themeColor="accent1"/>
        </w:rPr>
        <w:t>tha</w:t>
      </w:r>
      <w:r w:rsidR="004B3255" w:rsidRPr="004B3255">
        <w:rPr>
          <w:color w:val="4F81BD" w:themeColor="accent1"/>
        </w:rPr>
        <w:t xml:space="preserve">t </w:t>
      </w:r>
      <w:r w:rsidR="004B3255">
        <w:rPr>
          <w:color w:val="4F81BD" w:themeColor="accent1"/>
        </w:rPr>
        <w:t>possess</w:t>
      </w:r>
      <w:r w:rsidR="004B3255" w:rsidRPr="004B3255">
        <w:rPr>
          <w:color w:val="4F81BD" w:themeColor="accent1"/>
        </w:rPr>
        <w:t xml:space="preserve"> theoretical relevance to the </w:t>
      </w:r>
      <w:r w:rsidR="004B3255">
        <w:rPr>
          <w:color w:val="4F81BD" w:themeColor="accent1"/>
        </w:rPr>
        <w:t>variables of interest</w:t>
      </w:r>
      <w:r w:rsidR="004B3255" w:rsidRPr="004B3255">
        <w:rPr>
          <w:color w:val="4F81BD" w:themeColor="accent1"/>
        </w:rPr>
        <w:t>. For example,</w:t>
      </w:r>
      <w:r w:rsidR="004B3255">
        <w:rPr>
          <w:color w:val="4F81BD" w:themeColor="accent1"/>
        </w:rPr>
        <w:t xml:space="preserve"> the </w:t>
      </w:r>
      <w:r w:rsidR="007A6A73">
        <w:rPr>
          <w:color w:val="4F81BD" w:themeColor="accent1"/>
        </w:rPr>
        <w:t xml:space="preserve">broad </w:t>
      </w:r>
      <w:r w:rsidR="004B3255">
        <w:rPr>
          <w:color w:val="4F81BD" w:themeColor="accent1"/>
        </w:rPr>
        <w:t>construct of general</w:t>
      </w:r>
      <w:r w:rsidR="004B3255" w:rsidRPr="004B3255">
        <w:rPr>
          <w:color w:val="4F81BD" w:themeColor="accent1"/>
        </w:rPr>
        <w:t xml:space="preserve"> intelligence is not directly observable</w:t>
      </w:r>
      <w:r w:rsidR="007A6A73">
        <w:rPr>
          <w:color w:val="4F81BD" w:themeColor="accent1"/>
        </w:rPr>
        <w:t>,</w:t>
      </w:r>
      <w:r w:rsidR="004B3255" w:rsidRPr="004B3255">
        <w:rPr>
          <w:color w:val="4F81BD" w:themeColor="accent1"/>
        </w:rPr>
        <w:t xml:space="preserve"> but</w:t>
      </w:r>
      <w:r w:rsidR="008055F9">
        <w:rPr>
          <w:color w:val="4F81BD" w:themeColor="accent1"/>
        </w:rPr>
        <w:t xml:space="preserve"> </w:t>
      </w:r>
      <w:r w:rsidR="0000158F">
        <w:rPr>
          <w:color w:val="4F81BD" w:themeColor="accent1"/>
        </w:rPr>
        <w:t>one</w:t>
      </w:r>
      <w:r w:rsidR="007A6A73">
        <w:rPr>
          <w:color w:val="4F81BD" w:themeColor="accent1"/>
        </w:rPr>
        <w:t xml:space="preserve"> can </w:t>
      </w:r>
      <w:r w:rsidR="0000158F">
        <w:rPr>
          <w:color w:val="4F81BD" w:themeColor="accent1"/>
        </w:rPr>
        <w:t>conceptually define it</w:t>
      </w:r>
      <w:r w:rsidR="007A6A73">
        <w:rPr>
          <w:color w:val="4F81BD" w:themeColor="accent1"/>
        </w:rPr>
        <w:t xml:space="preserve"> using a definition from a dictionary. </w:t>
      </w:r>
      <w:r w:rsidR="002F56A8">
        <w:rPr>
          <w:color w:val="4F81BD" w:themeColor="accent1"/>
        </w:rPr>
        <w:t>I</w:t>
      </w:r>
      <w:r w:rsidR="008055F9">
        <w:rPr>
          <w:color w:val="4F81BD" w:themeColor="accent1"/>
        </w:rPr>
        <w:t>ntelligence quotient</w:t>
      </w:r>
      <w:r w:rsidR="002F56A8">
        <w:rPr>
          <w:color w:val="4F81BD" w:themeColor="accent1"/>
        </w:rPr>
        <w:t xml:space="preserve"> is</w:t>
      </w:r>
      <w:r w:rsidR="00B44F87">
        <w:rPr>
          <w:color w:val="4F81BD" w:themeColor="accent1"/>
        </w:rPr>
        <w:t xml:space="preserve"> a dimension of intelligence</w:t>
      </w:r>
      <w:r w:rsidR="002F56A8">
        <w:rPr>
          <w:color w:val="4F81BD" w:themeColor="accent1"/>
        </w:rPr>
        <w:t xml:space="preserve"> that one</w:t>
      </w:r>
      <w:r w:rsidR="007A6A73">
        <w:rPr>
          <w:color w:val="4F81BD" w:themeColor="accent1"/>
        </w:rPr>
        <w:t xml:space="preserve"> </w:t>
      </w:r>
      <w:r w:rsidR="008055F9">
        <w:rPr>
          <w:color w:val="4F81BD" w:themeColor="accent1"/>
        </w:rPr>
        <w:t xml:space="preserve">can </w:t>
      </w:r>
      <w:r w:rsidR="004B3255">
        <w:rPr>
          <w:color w:val="4F81BD" w:themeColor="accent1"/>
        </w:rPr>
        <w:t xml:space="preserve">operationally define </w:t>
      </w:r>
      <w:r w:rsidR="008055F9">
        <w:rPr>
          <w:color w:val="4F81BD" w:themeColor="accent1"/>
        </w:rPr>
        <w:t xml:space="preserve">as a </w:t>
      </w:r>
      <w:r w:rsidR="007A6A73">
        <w:rPr>
          <w:color w:val="4F81BD" w:themeColor="accent1"/>
        </w:rPr>
        <w:t xml:space="preserve">research </w:t>
      </w:r>
      <w:r w:rsidR="008055F9">
        <w:rPr>
          <w:color w:val="4F81BD" w:themeColor="accent1"/>
        </w:rPr>
        <w:t xml:space="preserve">variable </w:t>
      </w:r>
      <w:r w:rsidR="004B3255">
        <w:rPr>
          <w:color w:val="4F81BD" w:themeColor="accent1"/>
        </w:rPr>
        <w:t xml:space="preserve">and measure as the </w:t>
      </w:r>
      <w:r w:rsidR="008055F9">
        <w:rPr>
          <w:color w:val="4F81BD" w:themeColor="accent1"/>
        </w:rPr>
        <w:t xml:space="preserve">score </w:t>
      </w:r>
      <w:r w:rsidR="004B3255">
        <w:rPr>
          <w:color w:val="4F81BD" w:themeColor="accent1"/>
        </w:rPr>
        <w:t xml:space="preserve">on a specific cognitive task or a battery of </w:t>
      </w:r>
      <w:r w:rsidR="008055F9">
        <w:rPr>
          <w:color w:val="4F81BD" w:themeColor="accent1"/>
        </w:rPr>
        <w:t xml:space="preserve">standardized </w:t>
      </w:r>
      <w:r w:rsidR="004B3255">
        <w:rPr>
          <w:color w:val="4F81BD" w:themeColor="accent1"/>
        </w:rPr>
        <w:t xml:space="preserve">cognitive tests. </w:t>
      </w:r>
      <w:r w:rsidR="005E4B6D">
        <w:rPr>
          <w:color w:val="4F81BD" w:themeColor="accent1"/>
        </w:rPr>
        <w:t>It is customary to introduce the c</w:t>
      </w:r>
      <w:r w:rsidR="006A2B3B">
        <w:rPr>
          <w:color w:val="4F81BD" w:themeColor="accent1"/>
        </w:rPr>
        <w:t>onceptual definitions in</w:t>
      </w:r>
      <w:r w:rsidR="00EB7B99">
        <w:rPr>
          <w:color w:val="4F81BD" w:themeColor="accent1"/>
        </w:rPr>
        <w:t xml:space="preserve"> either</w:t>
      </w:r>
      <w:r w:rsidR="006A2B3B">
        <w:rPr>
          <w:color w:val="4F81BD" w:themeColor="accent1"/>
        </w:rPr>
        <w:t xml:space="preserve"> Chapter I or II</w:t>
      </w:r>
      <w:r w:rsidR="005E4B6D">
        <w:rPr>
          <w:color w:val="4F81BD" w:themeColor="accent1"/>
        </w:rPr>
        <w:t xml:space="preserve"> and </w:t>
      </w:r>
      <w:r w:rsidR="00EB7B99">
        <w:rPr>
          <w:color w:val="4F81BD" w:themeColor="accent1"/>
        </w:rPr>
        <w:t xml:space="preserve">to </w:t>
      </w:r>
      <w:r w:rsidR="005E4B6D">
        <w:rPr>
          <w:color w:val="4F81BD" w:themeColor="accent1"/>
        </w:rPr>
        <w:t xml:space="preserve">present the </w:t>
      </w:r>
      <w:r w:rsidR="006A2B3B">
        <w:rPr>
          <w:color w:val="4F81BD" w:themeColor="accent1"/>
        </w:rPr>
        <w:t>operational definitions in Chapter III.</w:t>
      </w:r>
      <w:r w:rsidR="006B628D" w:rsidRPr="00DA71FA">
        <w:fldChar w:fldCharType="begin"/>
      </w:r>
      <w:r w:rsidR="006B628D" w:rsidRPr="00DA71FA">
        <w:instrText xml:space="preserve"> TC "</w:instrText>
      </w:r>
      <w:bookmarkStart w:id="58" w:name="_Toc45007278"/>
      <w:r w:rsidR="006B628D" w:rsidRPr="00DA71FA">
        <w:instrText>Constructs</w:instrText>
      </w:r>
      <w:bookmarkEnd w:id="58"/>
      <w:r w:rsidR="006B628D" w:rsidRPr="00DA71FA">
        <w:instrText xml:space="preserve">" \f C \l "3" </w:instrText>
      </w:r>
      <w:r w:rsidR="006B628D" w:rsidRPr="00DA71FA">
        <w:fldChar w:fldCharType="end"/>
      </w:r>
    </w:p>
    <w:p w14:paraId="04BD3B05" w14:textId="77777777" w:rsidR="004C202F" w:rsidRPr="00DA71FA" w:rsidRDefault="006B628D" w:rsidP="00DC761A">
      <w:pPr>
        <w:keepNext/>
        <w:ind w:firstLine="0"/>
        <w:rPr>
          <w:rFonts w:cs="Times New Roman"/>
          <w:bCs/>
          <w:szCs w:val="24"/>
        </w:rPr>
      </w:pPr>
      <w:r w:rsidRPr="00DA71FA">
        <w:rPr>
          <w:rStyle w:val="Heading3Char"/>
        </w:rPr>
        <w:t>Va</w:t>
      </w:r>
      <w:r w:rsidR="004055BE" w:rsidRPr="00DA71FA">
        <w:rPr>
          <w:rStyle w:val="Heading3Char"/>
        </w:rPr>
        <w:t xml:space="preserve">riables and </w:t>
      </w:r>
      <w:r w:rsidR="00553C59" w:rsidRPr="00DA71FA">
        <w:rPr>
          <w:rStyle w:val="Heading3Char"/>
        </w:rPr>
        <w:t>S</w:t>
      </w:r>
      <w:r w:rsidR="004055BE" w:rsidRPr="00DA71FA">
        <w:rPr>
          <w:rStyle w:val="Heading3Char"/>
        </w:rPr>
        <w:t>cales</w:t>
      </w:r>
      <w:r w:rsidRPr="00DA71FA">
        <w:rPr>
          <w:rFonts w:cs="Times New Roman"/>
          <w:bCs/>
          <w:szCs w:val="24"/>
        </w:rPr>
        <w:fldChar w:fldCharType="begin"/>
      </w:r>
      <w:r w:rsidRPr="00DA71FA">
        <w:instrText xml:space="preserve"> TC "</w:instrText>
      </w:r>
      <w:bookmarkStart w:id="59" w:name="_Toc45007279"/>
      <w:r w:rsidRPr="00DA71FA">
        <w:instrText>Va</w:instrText>
      </w:r>
      <w:r w:rsidR="004055BE" w:rsidRPr="00DA71FA">
        <w:instrText xml:space="preserve">riables and </w:instrText>
      </w:r>
      <w:r w:rsidR="00324794" w:rsidRPr="00DA71FA">
        <w:instrText>S</w:instrText>
      </w:r>
      <w:r w:rsidR="004055BE" w:rsidRPr="00DA71FA">
        <w:instrText>cales</w:instrText>
      </w:r>
      <w:bookmarkEnd w:id="59"/>
      <w:r w:rsidRPr="00DA71FA">
        <w:instrText xml:space="preserve">" \f C \l "3" </w:instrText>
      </w:r>
      <w:r w:rsidRPr="00DA71FA">
        <w:rPr>
          <w:rFonts w:cs="Times New Roman"/>
          <w:bCs/>
          <w:szCs w:val="24"/>
        </w:rPr>
        <w:fldChar w:fldCharType="end"/>
      </w:r>
    </w:p>
    <w:p w14:paraId="51DADBE2" w14:textId="0BE5B3FF" w:rsidR="007B7947" w:rsidRPr="00DA71FA" w:rsidRDefault="00936176" w:rsidP="004C202F">
      <w:pPr>
        <w:rPr>
          <w:noProof/>
          <w:lang w:val="la-Latn"/>
        </w:rPr>
      </w:pPr>
      <w:r>
        <w:rPr>
          <w:color w:val="0070C0"/>
        </w:rPr>
        <w:t>Present</w:t>
      </w:r>
      <w:r w:rsidR="0008311B">
        <w:rPr>
          <w:rStyle w:val="Heading3Char"/>
          <w:b w:val="0"/>
          <w:i w:val="0"/>
          <w:color w:val="4F81BD" w:themeColor="accent1"/>
        </w:rPr>
        <w:t xml:space="preserve"> the operational </w:t>
      </w:r>
      <w:r w:rsidR="00233FDC">
        <w:rPr>
          <w:rStyle w:val="Heading3Char"/>
          <w:b w:val="0"/>
          <w:i w:val="0"/>
          <w:color w:val="4F81BD" w:themeColor="accent1"/>
        </w:rPr>
        <w:t>defin</w:t>
      </w:r>
      <w:r w:rsidR="0008311B">
        <w:rPr>
          <w:rStyle w:val="Heading3Char"/>
          <w:b w:val="0"/>
          <w:i w:val="0"/>
          <w:color w:val="4F81BD" w:themeColor="accent1"/>
        </w:rPr>
        <w:t>itions of</w:t>
      </w:r>
      <w:r w:rsidR="00233FDC">
        <w:rPr>
          <w:rStyle w:val="Heading3Char"/>
          <w:b w:val="0"/>
          <w:i w:val="0"/>
          <w:color w:val="4F81BD" w:themeColor="accent1"/>
        </w:rPr>
        <w:t xml:space="preserve"> the research variables and </w:t>
      </w:r>
      <w:r w:rsidR="00E70B71">
        <w:rPr>
          <w:rStyle w:val="Heading3Char"/>
          <w:b w:val="0"/>
          <w:i w:val="0"/>
          <w:color w:val="4F81BD" w:themeColor="accent1"/>
        </w:rPr>
        <w:t>describe</w:t>
      </w:r>
      <w:r w:rsidR="0008311B">
        <w:rPr>
          <w:rStyle w:val="Heading3Char"/>
          <w:b w:val="0"/>
          <w:i w:val="0"/>
          <w:color w:val="4F81BD" w:themeColor="accent1"/>
        </w:rPr>
        <w:t xml:space="preserve"> </w:t>
      </w:r>
      <w:r w:rsidR="00233FDC">
        <w:rPr>
          <w:rStyle w:val="Heading3Char"/>
          <w:b w:val="0"/>
          <w:i w:val="0"/>
          <w:color w:val="4F81BD" w:themeColor="accent1"/>
        </w:rPr>
        <w:t xml:space="preserve">the </w:t>
      </w:r>
      <w:r w:rsidR="00637884">
        <w:rPr>
          <w:rStyle w:val="Heading3Char"/>
          <w:b w:val="0"/>
          <w:i w:val="0"/>
          <w:color w:val="4F81BD" w:themeColor="accent1"/>
        </w:rPr>
        <w:t xml:space="preserve">measurement </w:t>
      </w:r>
      <w:r w:rsidR="00233FDC">
        <w:rPr>
          <w:rStyle w:val="Heading3Char"/>
          <w:b w:val="0"/>
          <w:i w:val="0"/>
          <w:color w:val="4F81BD" w:themeColor="accent1"/>
        </w:rPr>
        <w:t xml:space="preserve">scales </w:t>
      </w:r>
      <w:r w:rsidR="005C5420">
        <w:rPr>
          <w:rStyle w:val="Heading3Char"/>
          <w:b w:val="0"/>
          <w:i w:val="0"/>
          <w:color w:val="4F81BD" w:themeColor="accent1"/>
        </w:rPr>
        <w:t xml:space="preserve">used </w:t>
      </w:r>
      <w:r w:rsidR="00637884">
        <w:rPr>
          <w:rStyle w:val="Heading3Char"/>
          <w:b w:val="0"/>
          <w:i w:val="0"/>
          <w:color w:val="4F81BD" w:themeColor="accent1"/>
        </w:rPr>
        <w:t>(</w:t>
      </w:r>
      <w:r w:rsidR="0008311B">
        <w:rPr>
          <w:rStyle w:val="Heading3Char"/>
          <w:b w:val="0"/>
          <w:i w:val="0"/>
          <w:color w:val="4F81BD" w:themeColor="accent1"/>
        </w:rPr>
        <w:t xml:space="preserve">e.g., </w:t>
      </w:r>
      <w:r w:rsidR="00637884">
        <w:rPr>
          <w:rStyle w:val="Heading3Char"/>
          <w:b w:val="0"/>
          <w:i w:val="0"/>
          <w:color w:val="4F81BD" w:themeColor="accent1"/>
        </w:rPr>
        <w:t xml:space="preserve">nominal, ordinal, interval, </w:t>
      </w:r>
      <w:r w:rsidR="002F56A8">
        <w:rPr>
          <w:rStyle w:val="Heading3Char"/>
          <w:b w:val="0"/>
          <w:i w:val="0"/>
          <w:color w:val="4F81BD" w:themeColor="accent1"/>
        </w:rPr>
        <w:t xml:space="preserve">and </w:t>
      </w:r>
      <w:r w:rsidR="00637884">
        <w:rPr>
          <w:rStyle w:val="Heading3Char"/>
          <w:b w:val="0"/>
          <w:i w:val="0"/>
          <w:color w:val="4F81BD" w:themeColor="accent1"/>
        </w:rPr>
        <w:t xml:space="preserve">ratio). </w:t>
      </w:r>
      <w:r w:rsidR="00E70B71">
        <w:rPr>
          <w:rStyle w:val="Heading3Char"/>
          <w:b w:val="0"/>
          <w:i w:val="0"/>
          <w:color w:val="4F81BD" w:themeColor="accent1"/>
        </w:rPr>
        <w:t>I</w:t>
      </w:r>
      <w:r w:rsidR="00553C59" w:rsidRPr="00DA71FA">
        <w:rPr>
          <w:rStyle w:val="Heading3Char"/>
          <w:b w:val="0"/>
          <w:i w:val="0"/>
          <w:color w:val="4F81BD" w:themeColor="accent1"/>
        </w:rPr>
        <w:t xml:space="preserve">nclude </w:t>
      </w:r>
      <w:r w:rsidR="002F56A8">
        <w:rPr>
          <w:rStyle w:val="Heading3Char"/>
          <w:b w:val="0"/>
          <w:i w:val="0"/>
          <w:color w:val="4F81BD" w:themeColor="accent1"/>
        </w:rPr>
        <w:t xml:space="preserve">appropriate </w:t>
      </w:r>
      <w:r w:rsidR="00553C59" w:rsidRPr="00DA71FA">
        <w:rPr>
          <w:rStyle w:val="Heading3Char"/>
          <w:b w:val="0"/>
          <w:i w:val="0"/>
          <w:color w:val="4F81BD" w:themeColor="accent1"/>
        </w:rPr>
        <w:t>literature support</w:t>
      </w:r>
      <w:r w:rsidR="00233FDC">
        <w:rPr>
          <w:rStyle w:val="Heading3Char"/>
          <w:b w:val="0"/>
          <w:i w:val="0"/>
          <w:color w:val="4F81BD" w:themeColor="accent1"/>
        </w:rPr>
        <w:t xml:space="preserve"> for </w:t>
      </w:r>
      <w:r w:rsidR="002F56A8">
        <w:rPr>
          <w:rStyle w:val="Heading3Char"/>
          <w:b w:val="0"/>
          <w:i w:val="0"/>
          <w:color w:val="4F81BD" w:themeColor="accent1"/>
        </w:rPr>
        <w:t>the definitions and scales</w:t>
      </w:r>
      <w:r w:rsidR="00553C59" w:rsidRPr="00DA71FA">
        <w:rPr>
          <w:rStyle w:val="Heading3Char"/>
          <w:b w:val="0"/>
          <w:i w:val="0"/>
          <w:color w:val="4F81BD" w:themeColor="accent1"/>
        </w:rPr>
        <w:t>.</w:t>
      </w:r>
      <w:r w:rsidR="00553C59" w:rsidRPr="00DA71FA">
        <w:rPr>
          <w:rStyle w:val="LatinChar"/>
          <w:i/>
          <w:lang w:val="en-US"/>
        </w:rPr>
        <w:t xml:space="preserve"> </w:t>
      </w:r>
    </w:p>
    <w:p w14:paraId="773F001C" w14:textId="31D510B9" w:rsidR="00312801" w:rsidRPr="00DA71FA" w:rsidRDefault="00312801" w:rsidP="00E86FA7">
      <w:pPr>
        <w:pStyle w:val="Heading2"/>
      </w:pPr>
      <w:r w:rsidRPr="00DA71FA">
        <w:t xml:space="preserve">Data </w:t>
      </w:r>
      <w:r w:rsidR="006B628D" w:rsidRPr="00DA71FA">
        <w:t>Analysis Approach</w:t>
      </w:r>
      <w:r w:rsidR="00A57BC1" w:rsidRPr="00DA71FA">
        <w:rPr>
          <w:b w:val="0"/>
        </w:rPr>
        <w:fldChar w:fldCharType="begin"/>
      </w:r>
      <w:r w:rsidR="00A57BC1" w:rsidRPr="00DA71FA">
        <w:rPr>
          <w:b w:val="0"/>
        </w:rPr>
        <w:instrText xml:space="preserve"> TC "</w:instrText>
      </w:r>
      <w:bookmarkStart w:id="60" w:name="_Toc447915737"/>
      <w:bookmarkStart w:id="61" w:name="_Toc45007280"/>
      <w:r w:rsidR="00A57BC1" w:rsidRPr="00DA71FA">
        <w:rPr>
          <w:b w:val="0"/>
        </w:rPr>
        <w:instrText xml:space="preserve">Data </w:instrText>
      </w:r>
      <w:bookmarkEnd w:id="60"/>
      <w:r w:rsidR="006B628D" w:rsidRPr="00DA71FA">
        <w:rPr>
          <w:b w:val="0"/>
        </w:rPr>
        <w:instrText>Analysis Approach</w:instrText>
      </w:r>
      <w:bookmarkEnd w:id="61"/>
      <w:r w:rsidR="00A57BC1" w:rsidRPr="00DA71FA">
        <w:rPr>
          <w:b w:val="0"/>
        </w:rPr>
        <w:instrText xml:space="preserve">" \f C \l "2" </w:instrText>
      </w:r>
      <w:r w:rsidR="00A57BC1" w:rsidRPr="00DA71FA">
        <w:rPr>
          <w:b w:val="0"/>
        </w:rPr>
        <w:fldChar w:fldCharType="end"/>
      </w:r>
    </w:p>
    <w:p w14:paraId="20F27768" w14:textId="28CD1117" w:rsidR="00EA42A1" w:rsidRPr="00936176" w:rsidRDefault="00936176" w:rsidP="00CA0EDF">
      <w:pPr>
        <w:pStyle w:val="BodyText"/>
        <w:rPr>
          <w:color w:val="0070C0"/>
        </w:rPr>
      </w:pPr>
      <w:r w:rsidRPr="00EE3971">
        <w:rPr>
          <w:color w:val="0070C0"/>
        </w:rPr>
        <w:t xml:space="preserve">Describe </w:t>
      </w:r>
      <w:r w:rsidR="00CA0EDF" w:rsidRPr="00EE3971">
        <w:rPr>
          <w:color w:val="0070C0"/>
        </w:rPr>
        <w:t xml:space="preserve">the procedures for how </w:t>
      </w:r>
      <w:r w:rsidR="002F56A8" w:rsidRPr="00EE3971">
        <w:rPr>
          <w:color w:val="0070C0"/>
        </w:rPr>
        <w:t xml:space="preserve">you coded </w:t>
      </w:r>
      <w:r w:rsidR="00CA0EDF" w:rsidRPr="00EE3971">
        <w:rPr>
          <w:color w:val="0070C0"/>
        </w:rPr>
        <w:t>and analyzed</w:t>
      </w:r>
      <w:r w:rsidR="002F56A8" w:rsidRPr="00EE3971">
        <w:rPr>
          <w:color w:val="0070C0"/>
        </w:rPr>
        <w:t xml:space="preserve"> th</w:t>
      </w:r>
      <w:r w:rsidR="00E70B71" w:rsidRPr="00EE3971">
        <w:rPr>
          <w:color w:val="0070C0"/>
        </w:rPr>
        <w:t>e</w:t>
      </w:r>
      <w:r w:rsidR="002F56A8" w:rsidRPr="00EE3971">
        <w:rPr>
          <w:color w:val="0070C0"/>
        </w:rPr>
        <w:t xml:space="preserve"> data</w:t>
      </w:r>
      <w:r w:rsidR="00CA0EDF" w:rsidRPr="00EE3971">
        <w:rPr>
          <w:color w:val="0070C0"/>
        </w:rPr>
        <w:t xml:space="preserve">, how </w:t>
      </w:r>
      <w:r w:rsidR="002F56A8" w:rsidRPr="00EE3971">
        <w:rPr>
          <w:color w:val="0070C0"/>
        </w:rPr>
        <w:t xml:space="preserve">you handled </w:t>
      </w:r>
      <w:r w:rsidR="00CA0EDF" w:rsidRPr="00EE3971">
        <w:rPr>
          <w:color w:val="0070C0"/>
        </w:rPr>
        <w:t>discrepant cases</w:t>
      </w:r>
      <w:r w:rsidR="00EB7B99">
        <w:rPr>
          <w:color w:val="0070C0"/>
        </w:rPr>
        <w:t xml:space="preserve"> and any </w:t>
      </w:r>
      <w:r w:rsidR="00D91E8C" w:rsidRPr="00EE3971">
        <w:rPr>
          <w:color w:val="0070C0"/>
        </w:rPr>
        <w:t>missing data</w:t>
      </w:r>
      <w:r w:rsidR="002F56A8" w:rsidRPr="00EE3971">
        <w:rPr>
          <w:color w:val="0070C0"/>
        </w:rPr>
        <w:t xml:space="preserve">, including the procedures </w:t>
      </w:r>
      <w:r w:rsidR="00CA0EDF" w:rsidRPr="00EE3971">
        <w:rPr>
          <w:color w:val="0070C0"/>
        </w:rPr>
        <w:t xml:space="preserve">for </w:t>
      </w:r>
      <w:r w:rsidR="00EE3971">
        <w:rPr>
          <w:color w:val="0070C0"/>
        </w:rPr>
        <w:t xml:space="preserve">data treatment </w:t>
      </w:r>
      <w:r w:rsidR="00CA0EDF" w:rsidRPr="00EE3971">
        <w:rPr>
          <w:color w:val="0070C0"/>
        </w:rPr>
        <w:t xml:space="preserve">and transformation and </w:t>
      </w:r>
      <w:r w:rsidR="00EE3971">
        <w:rPr>
          <w:color w:val="0070C0"/>
        </w:rPr>
        <w:t xml:space="preserve">the </w:t>
      </w:r>
      <w:r w:rsidR="00CA0EDF" w:rsidRPr="00EE3971">
        <w:rPr>
          <w:color w:val="0070C0"/>
        </w:rPr>
        <w:t>testing for bias.</w:t>
      </w:r>
    </w:p>
    <w:p w14:paraId="19D14B90" w14:textId="6AD33172" w:rsidR="004C202F" w:rsidRPr="00DA71FA" w:rsidRDefault="006B628D" w:rsidP="00CA0EDF">
      <w:pPr>
        <w:keepNext/>
        <w:ind w:firstLine="0"/>
        <w:rPr>
          <w:rFonts w:cs="Times New Roman"/>
          <w:bCs/>
          <w:szCs w:val="24"/>
        </w:rPr>
      </w:pPr>
      <w:r w:rsidRPr="00DA71FA">
        <w:rPr>
          <w:rStyle w:val="Heading3Char"/>
        </w:rPr>
        <w:t xml:space="preserve">Participant </w:t>
      </w:r>
      <w:r w:rsidR="00553C59" w:rsidRPr="00DA71FA">
        <w:rPr>
          <w:rStyle w:val="Heading3Char"/>
        </w:rPr>
        <w:t>D</w:t>
      </w:r>
      <w:r w:rsidRPr="00DA71FA">
        <w:rPr>
          <w:rStyle w:val="Heading3Char"/>
        </w:rPr>
        <w:t>emographics</w:t>
      </w:r>
      <w:r w:rsidR="00C10E8B">
        <w:rPr>
          <w:rStyle w:val="Heading3Char"/>
        </w:rPr>
        <w:t xml:space="preserve"> </w:t>
      </w:r>
      <w:r w:rsidR="00C10E8B" w:rsidRPr="00C10E8B">
        <w:rPr>
          <w:rStyle w:val="Heading3Char"/>
          <w:b w:val="0"/>
          <w:i w:val="0"/>
          <w:color w:val="4F81BD" w:themeColor="accent1"/>
        </w:rPr>
        <w:t>[if applicable]</w:t>
      </w:r>
      <w:r w:rsidRPr="00DA71FA">
        <w:rPr>
          <w:rFonts w:cs="Times New Roman"/>
          <w:bCs/>
          <w:szCs w:val="24"/>
        </w:rPr>
        <w:fldChar w:fldCharType="begin"/>
      </w:r>
      <w:r w:rsidRPr="00DA71FA">
        <w:instrText xml:space="preserve"> TC "</w:instrText>
      </w:r>
      <w:bookmarkStart w:id="62" w:name="_Toc45007281"/>
      <w:r w:rsidRPr="00DA71FA">
        <w:rPr>
          <w:rFonts w:cs="Times New Roman"/>
          <w:bCs/>
          <w:szCs w:val="24"/>
        </w:rPr>
        <w:instrText>Participant Demographics</w:instrText>
      </w:r>
      <w:bookmarkEnd w:id="62"/>
      <w:r w:rsidRPr="00DA71FA">
        <w:instrText xml:space="preserve">" \f C \l "3" </w:instrText>
      </w:r>
      <w:r w:rsidRPr="00DA71FA">
        <w:rPr>
          <w:rFonts w:cs="Times New Roman"/>
          <w:bCs/>
          <w:szCs w:val="24"/>
        </w:rPr>
        <w:fldChar w:fldCharType="end"/>
      </w:r>
    </w:p>
    <w:p w14:paraId="3CCAA207" w14:textId="6D7005D7" w:rsidR="006B628D" w:rsidRPr="00936176" w:rsidRDefault="00936176" w:rsidP="004C202F">
      <w:pPr>
        <w:pStyle w:val="Latin"/>
        <w:rPr>
          <w:rStyle w:val="Heading3Char"/>
          <w:b w:val="0"/>
          <w:color w:val="0070C0"/>
          <w:szCs w:val="20"/>
          <w:lang w:val="en-US"/>
        </w:rPr>
      </w:pPr>
      <w:r w:rsidRPr="00936176">
        <w:rPr>
          <w:color w:val="0070C0"/>
        </w:rPr>
        <w:t>D</w:t>
      </w:r>
      <w:r w:rsidRPr="00936176">
        <w:rPr>
          <w:color w:val="0070C0"/>
          <w:lang w:val="en-US"/>
        </w:rPr>
        <w:t xml:space="preserve">escribe </w:t>
      </w:r>
      <w:r w:rsidR="00C10E8B" w:rsidRPr="00936176">
        <w:rPr>
          <w:rStyle w:val="LatinChar"/>
          <w:color w:val="0070C0"/>
          <w:lang w:val="en-US"/>
        </w:rPr>
        <w:t>the participants, including the</w:t>
      </w:r>
      <w:r w:rsidR="00FF4475" w:rsidRPr="00936176">
        <w:rPr>
          <w:rStyle w:val="LatinChar"/>
          <w:color w:val="0070C0"/>
          <w:lang w:val="en-US"/>
        </w:rPr>
        <w:t>ir</w:t>
      </w:r>
      <w:r w:rsidR="00C10E8B" w:rsidRPr="00936176">
        <w:rPr>
          <w:rStyle w:val="LatinChar"/>
          <w:color w:val="0070C0"/>
          <w:lang w:val="en-US"/>
        </w:rPr>
        <w:t xml:space="preserve"> number and characteristics, in enough detail so </w:t>
      </w:r>
      <w:r w:rsidR="002F56A8" w:rsidRPr="00936176">
        <w:rPr>
          <w:rStyle w:val="LatinChar"/>
          <w:color w:val="0070C0"/>
          <w:lang w:val="en-US"/>
        </w:rPr>
        <w:t>your</w:t>
      </w:r>
      <w:r w:rsidR="00C10E8B" w:rsidRPr="00936176">
        <w:rPr>
          <w:rStyle w:val="LatinChar"/>
          <w:color w:val="0070C0"/>
          <w:lang w:val="en-US"/>
        </w:rPr>
        <w:t xml:space="preserve"> reader can determine if they are representative of the population of interest.</w:t>
      </w:r>
    </w:p>
    <w:p w14:paraId="0F446CB2" w14:textId="77777777" w:rsidR="004C202F" w:rsidRPr="00DA71FA" w:rsidRDefault="006B628D" w:rsidP="00936176">
      <w:pPr>
        <w:keepNext/>
        <w:ind w:firstLine="0"/>
        <w:rPr>
          <w:rFonts w:cs="Times New Roman"/>
          <w:bCs/>
          <w:szCs w:val="24"/>
        </w:rPr>
      </w:pPr>
      <w:r w:rsidRPr="00DA71FA">
        <w:rPr>
          <w:rStyle w:val="Heading3Char"/>
        </w:rPr>
        <w:lastRenderedPageBreak/>
        <w:t>R</w:t>
      </w:r>
      <w:r w:rsidR="00312801" w:rsidRPr="00DA71FA">
        <w:rPr>
          <w:rStyle w:val="Heading3Char"/>
        </w:rPr>
        <w:t>eliability</w:t>
      </w:r>
      <w:r w:rsidRPr="00DA71FA">
        <w:rPr>
          <w:rStyle w:val="Heading3Char"/>
        </w:rPr>
        <w:t xml:space="preserve"> </w:t>
      </w:r>
      <w:r w:rsidR="00553C59" w:rsidRPr="00DA71FA">
        <w:rPr>
          <w:rStyle w:val="Heading3Char"/>
        </w:rPr>
        <w:t>A</w:t>
      </w:r>
      <w:r w:rsidRPr="00DA71FA">
        <w:rPr>
          <w:rStyle w:val="Heading3Char"/>
        </w:rPr>
        <w:t xml:space="preserve">ssessment </w:t>
      </w:r>
      <w:r w:rsidR="00553C59" w:rsidRPr="00DA71FA">
        <w:rPr>
          <w:rStyle w:val="Heading3Char"/>
        </w:rPr>
        <w:t>M</w:t>
      </w:r>
      <w:r w:rsidRPr="00DA71FA">
        <w:rPr>
          <w:rStyle w:val="Heading3Char"/>
        </w:rPr>
        <w:t>ethod</w:t>
      </w:r>
      <w:r w:rsidR="00A57BC1" w:rsidRPr="00DA71FA">
        <w:rPr>
          <w:rFonts w:cs="Times New Roman"/>
          <w:bCs/>
          <w:szCs w:val="24"/>
        </w:rPr>
        <w:fldChar w:fldCharType="begin"/>
      </w:r>
      <w:r w:rsidR="00A57BC1" w:rsidRPr="00DA71FA">
        <w:instrText xml:space="preserve"> TC "</w:instrText>
      </w:r>
      <w:bookmarkStart w:id="63" w:name="_Toc447915738"/>
      <w:bookmarkStart w:id="64" w:name="_Toc45007282"/>
      <w:r w:rsidR="00A57BC1" w:rsidRPr="00DA71FA">
        <w:rPr>
          <w:rFonts w:cs="Times New Roman"/>
          <w:bCs/>
          <w:szCs w:val="24"/>
        </w:rPr>
        <w:instrText>Reliability</w:instrText>
      </w:r>
      <w:bookmarkEnd w:id="63"/>
      <w:r w:rsidRPr="00DA71FA">
        <w:rPr>
          <w:rFonts w:cs="Times New Roman"/>
          <w:bCs/>
          <w:szCs w:val="24"/>
        </w:rPr>
        <w:instrText xml:space="preserve"> Assessment Method</w:instrText>
      </w:r>
      <w:bookmarkEnd w:id="64"/>
      <w:r w:rsidR="00A57BC1" w:rsidRPr="00DA71FA">
        <w:instrText xml:space="preserve">" \f C \l "3" </w:instrText>
      </w:r>
      <w:r w:rsidR="00A57BC1" w:rsidRPr="00DA71FA">
        <w:rPr>
          <w:rFonts w:cs="Times New Roman"/>
          <w:bCs/>
          <w:szCs w:val="24"/>
        </w:rPr>
        <w:fldChar w:fldCharType="end"/>
      </w:r>
    </w:p>
    <w:p w14:paraId="773F0020" w14:textId="39991031" w:rsidR="00312801" w:rsidRPr="00936176" w:rsidRDefault="00936176" w:rsidP="004C202F">
      <w:pPr>
        <w:pStyle w:val="Latin"/>
        <w:rPr>
          <w:color w:val="0070C0"/>
          <w:lang w:val="en-US"/>
        </w:rPr>
      </w:pPr>
      <w:r w:rsidRPr="00936176">
        <w:rPr>
          <w:color w:val="0070C0"/>
        </w:rPr>
        <w:t>D</w:t>
      </w:r>
      <w:r w:rsidRPr="00936176">
        <w:rPr>
          <w:color w:val="0070C0"/>
          <w:lang w:val="en-US"/>
        </w:rPr>
        <w:t xml:space="preserve">escribe </w:t>
      </w:r>
      <w:r w:rsidR="00C10E8B" w:rsidRPr="00936176">
        <w:rPr>
          <w:rStyle w:val="LatinChar"/>
          <w:color w:val="0070C0"/>
          <w:lang w:val="en-US"/>
        </w:rPr>
        <w:t xml:space="preserve">the methods taken to determine the </w:t>
      </w:r>
      <w:r w:rsidR="00CC6106" w:rsidRPr="00936176">
        <w:rPr>
          <w:rStyle w:val="LatinChar"/>
          <w:color w:val="0070C0"/>
          <w:lang w:val="en-US"/>
        </w:rPr>
        <w:t xml:space="preserve">data collection </w:t>
      </w:r>
      <w:r w:rsidR="00C10E8B" w:rsidRPr="00936176">
        <w:rPr>
          <w:rStyle w:val="LatinChar"/>
          <w:color w:val="0070C0"/>
          <w:lang w:val="en-US"/>
        </w:rPr>
        <w:t>instrument consistently measur</w:t>
      </w:r>
      <w:r w:rsidR="00EB7B99">
        <w:rPr>
          <w:rStyle w:val="LatinChar"/>
          <w:color w:val="0070C0"/>
          <w:lang w:val="en-US"/>
        </w:rPr>
        <w:t>es</w:t>
      </w:r>
      <w:r w:rsidR="00C10E8B" w:rsidRPr="00936176">
        <w:rPr>
          <w:rStyle w:val="LatinChar"/>
          <w:color w:val="0070C0"/>
          <w:lang w:val="en-US"/>
        </w:rPr>
        <w:t xml:space="preserve"> what it </w:t>
      </w:r>
      <w:r w:rsidR="00EB7B99">
        <w:rPr>
          <w:rStyle w:val="LatinChar"/>
          <w:color w:val="0070C0"/>
          <w:lang w:val="en-US"/>
        </w:rPr>
        <w:t>was</w:t>
      </w:r>
      <w:r w:rsidR="00C10E8B" w:rsidRPr="00936176">
        <w:rPr>
          <w:rStyle w:val="LatinChar"/>
          <w:color w:val="0070C0"/>
          <w:lang w:val="en-US"/>
        </w:rPr>
        <w:t xml:space="preserve"> designed to measure. Reliability assessments include inter-rate</w:t>
      </w:r>
      <w:r w:rsidR="00EE3971">
        <w:rPr>
          <w:rStyle w:val="LatinChar"/>
          <w:color w:val="0070C0"/>
          <w:lang w:val="en-US"/>
        </w:rPr>
        <w:t xml:space="preserve">r reliability, test-retest, </w:t>
      </w:r>
      <w:r w:rsidR="00C10E8B" w:rsidRPr="00936176">
        <w:rPr>
          <w:rStyle w:val="LatinChar"/>
          <w:color w:val="0070C0"/>
          <w:lang w:val="en-US"/>
        </w:rPr>
        <w:t>parallel-forms, and internal consistency.</w:t>
      </w:r>
    </w:p>
    <w:p w14:paraId="3E463503" w14:textId="77777777" w:rsidR="004C202F" w:rsidRPr="00DA71FA" w:rsidRDefault="006B628D" w:rsidP="00A42CE6">
      <w:pPr>
        <w:keepNext/>
        <w:ind w:firstLine="0"/>
        <w:rPr>
          <w:rFonts w:cs="Times New Roman"/>
          <w:bCs/>
          <w:szCs w:val="24"/>
        </w:rPr>
      </w:pPr>
      <w:r w:rsidRPr="00DA71FA">
        <w:rPr>
          <w:rStyle w:val="Heading3Char"/>
        </w:rPr>
        <w:t>V</w:t>
      </w:r>
      <w:r w:rsidR="00312801" w:rsidRPr="00DA71FA">
        <w:rPr>
          <w:rStyle w:val="Heading3Char"/>
        </w:rPr>
        <w:t>alidity</w:t>
      </w:r>
      <w:r w:rsidRPr="00DA71FA">
        <w:rPr>
          <w:rStyle w:val="Heading3Char"/>
        </w:rPr>
        <w:t xml:space="preserve"> </w:t>
      </w:r>
      <w:r w:rsidR="00553C59" w:rsidRPr="00DA71FA">
        <w:rPr>
          <w:rStyle w:val="Heading3Char"/>
        </w:rPr>
        <w:t>A</w:t>
      </w:r>
      <w:r w:rsidRPr="00DA71FA">
        <w:rPr>
          <w:rStyle w:val="Heading3Char"/>
        </w:rPr>
        <w:t xml:space="preserve">ssessment </w:t>
      </w:r>
      <w:r w:rsidR="00553C59" w:rsidRPr="00DA71FA">
        <w:rPr>
          <w:rStyle w:val="Heading3Char"/>
        </w:rPr>
        <w:t>M</w:t>
      </w:r>
      <w:r w:rsidRPr="00DA71FA">
        <w:rPr>
          <w:rStyle w:val="Heading3Char"/>
        </w:rPr>
        <w:t>ethod</w:t>
      </w:r>
      <w:r w:rsidR="00A57BC1" w:rsidRPr="00DA71FA">
        <w:rPr>
          <w:rFonts w:cs="Times New Roman"/>
          <w:bCs/>
          <w:szCs w:val="24"/>
        </w:rPr>
        <w:fldChar w:fldCharType="begin"/>
      </w:r>
      <w:r w:rsidR="00A57BC1" w:rsidRPr="00DA71FA">
        <w:instrText xml:space="preserve"> TC "</w:instrText>
      </w:r>
      <w:bookmarkStart w:id="65" w:name="_Toc447915739"/>
      <w:bookmarkStart w:id="66" w:name="_Toc45007283"/>
      <w:r w:rsidR="00A57BC1" w:rsidRPr="00DA71FA">
        <w:rPr>
          <w:rFonts w:cs="Times New Roman"/>
          <w:bCs/>
          <w:szCs w:val="24"/>
        </w:rPr>
        <w:instrText>Validity</w:instrText>
      </w:r>
      <w:r w:rsidRPr="00DA71FA">
        <w:rPr>
          <w:rFonts w:cs="Times New Roman"/>
          <w:bCs/>
          <w:szCs w:val="24"/>
        </w:rPr>
        <w:instrText xml:space="preserve"> Assessment Method</w:instrText>
      </w:r>
      <w:bookmarkEnd w:id="65"/>
      <w:bookmarkEnd w:id="66"/>
      <w:r w:rsidR="00A57BC1" w:rsidRPr="00DA71FA">
        <w:instrText xml:space="preserve">" \f C \l "3" </w:instrText>
      </w:r>
      <w:r w:rsidR="00A57BC1" w:rsidRPr="00DA71FA">
        <w:rPr>
          <w:rFonts w:cs="Times New Roman"/>
          <w:bCs/>
          <w:szCs w:val="24"/>
        </w:rPr>
        <w:fldChar w:fldCharType="end"/>
      </w:r>
    </w:p>
    <w:p w14:paraId="773F0022" w14:textId="4715D37B" w:rsidR="00312801" w:rsidRPr="00936176" w:rsidRDefault="00936176" w:rsidP="004C202F">
      <w:pPr>
        <w:pStyle w:val="Latin"/>
        <w:rPr>
          <w:rStyle w:val="LatinChar"/>
          <w:color w:val="0070C0"/>
          <w:lang w:val="en-US"/>
        </w:rPr>
      </w:pPr>
      <w:r w:rsidRPr="00936176">
        <w:rPr>
          <w:color w:val="0070C0"/>
        </w:rPr>
        <w:t>D</w:t>
      </w:r>
      <w:r w:rsidRPr="00936176">
        <w:rPr>
          <w:color w:val="0070C0"/>
          <w:lang w:val="en-US"/>
        </w:rPr>
        <w:t xml:space="preserve">escribe </w:t>
      </w:r>
      <w:r w:rsidR="00C10E8B" w:rsidRPr="00936176">
        <w:rPr>
          <w:rStyle w:val="LatinChar"/>
          <w:color w:val="0070C0"/>
          <w:lang w:val="en-US"/>
        </w:rPr>
        <w:t xml:space="preserve">the methods used to determine the extent that the </w:t>
      </w:r>
      <w:r w:rsidR="00CC6106" w:rsidRPr="00936176">
        <w:rPr>
          <w:rStyle w:val="LatinChar"/>
          <w:color w:val="0070C0"/>
          <w:lang w:val="en-US"/>
        </w:rPr>
        <w:t xml:space="preserve">data collection </w:t>
      </w:r>
      <w:r w:rsidR="00C10E8B" w:rsidRPr="00936176">
        <w:rPr>
          <w:rStyle w:val="LatinChar"/>
          <w:color w:val="0070C0"/>
          <w:lang w:val="en-US"/>
        </w:rPr>
        <w:t>instrument accurately measure</w:t>
      </w:r>
      <w:r w:rsidR="00EB7B99">
        <w:rPr>
          <w:rStyle w:val="LatinChar"/>
          <w:color w:val="0070C0"/>
          <w:lang w:val="en-US"/>
        </w:rPr>
        <w:t>s</w:t>
      </w:r>
      <w:r w:rsidR="00C10E8B" w:rsidRPr="00936176">
        <w:rPr>
          <w:rStyle w:val="LatinChar"/>
          <w:color w:val="0070C0"/>
          <w:lang w:val="en-US"/>
        </w:rPr>
        <w:t xml:space="preserve"> or represents the phenomenon of interest. Assessments include face validity (</w:t>
      </w:r>
      <w:r w:rsidR="00FC196B" w:rsidRPr="00936176">
        <w:rPr>
          <w:rStyle w:val="LatinChar"/>
          <w:color w:val="0070C0"/>
          <w:lang w:val="en-US"/>
        </w:rPr>
        <w:t xml:space="preserve">the </w:t>
      </w:r>
      <w:r w:rsidR="00D91E8C" w:rsidRPr="00936176">
        <w:rPr>
          <w:rStyle w:val="LatinChar"/>
          <w:color w:val="0070C0"/>
          <w:lang w:val="en-US"/>
        </w:rPr>
        <w:t xml:space="preserve">extent </w:t>
      </w:r>
      <w:r w:rsidR="00C10E8B" w:rsidRPr="00936176">
        <w:rPr>
          <w:rStyle w:val="LatinChar"/>
          <w:color w:val="0070C0"/>
          <w:lang w:val="en-US"/>
        </w:rPr>
        <w:t xml:space="preserve">the tool measures what it appears to measure), construct </w:t>
      </w:r>
      <w:r w:rsidR="00C03015" w:rsidRPr="00936176">
        <w:rPr>
          <w:rStyle w:val="LatinChar"/>
          <w:color w:val="0070C0"/>
          <w:lang w:val="en-US"/>
        </w:rPr>
        <w:t xml:space="preserve">validity </w:t>
      </w:r>
      <w:r w:rsidR="00C10E8B" w:rsidRPr="00936176">
        <w:rPr>
          <w:rStyle w:val="LatinChar"/>
          <w:color w:val="0070C0"/>
          <w:lang w:val="en-US"/>
        </w:rPr>
        <w:t>(</w:t>
      </w:r>
      <w:r w:rsidR="00FC196B" w:rsidRPr="00936176">
        <w:rPr>
          <w:rStyle w:val="LatinChar"/>
          <w:color w:val="0070C0"/>
          <w:lang w:val="en-US"/>
        </w:rPr>
        <w:t xml:space="preserve">the </w:t>
      </w:r>
      <w:r w:rsidR="00C03015" w:rsidRPr="00936176">
        <w:rPr>
          <w:rStyle w:val="LatinChar"/>
          <w:color w:val="0070C0"/>
          <w:lang w:val="en-US"/>
        </w:rPr>
        <w:t>extent</w:t>
      </w:r>
      <w:r w:rsidR="00C10E8B" w:rsidRPr="00936176">
        <w:rPr>
          <w:rStyle w:val="LatinChar"/>
          <w:color w:val="0070C0"/>
          <w:lang w:val="en-US"/>
        </w:rPr>
        <w:t xml:space="preserve"> the tool measures the underlying constructs), content</w:t>
      </w:r>
      <w:r w:rsidR="00C03015" w:rsidRPr="00936176">
        <w:rPr>
          <w:rStyle w:val="LatinChar"/>
          <w:color w:val="0070C0"/>
          <w:lang w:val="en-US"/>
        </w:rPr>
        <w:t xml:space="preserve"> validity</w:t>
      </w:r>
      <w:r w:rsidR="00D91E8C" w:rsidRPr="00936176">
        <w:rPr>
          <w:rStyle w:val="LatinChar"/>
          <w:color w:val="0070C0"/>
          <w:lang w:val="en-US"/>
        </w:rPr>
        <w:t xml:space="preserve"> (the extent </w:t>
      </w:r>
      <w:r w:rsidR="00C10E8B" w:rsidRPr="00936176">
        <w:rPr>
          <w:rStyle w:val="LatinChar"/>
          <w:color w:val="0070C0"/>
          <w:lang w:val="en-US"/>
        </w:rPr>
        <w:t xml:space="preserve">the tool measures </w:t>
      </w:r>
      <w:r w:rsidR="00C03015" w:rsidRPr="00936176">
        <w:rPr>
          <w:rStyle w:val="LatinChar"/>
          <w:color w:val="0070C0"/>
          <w:lang w:val="en-US"/>
        </w:rPr>
        <w:t>all aspects of a construct)</w:t>
      </w:r>
      <w:r w:rsidR="00FF4475" w:rsidRPr="00936176">
        <w:rPr>
          <w:rStyle w:val="LatinChar"/>
          <w:color w:val="0070C0"/>
          <w:lang w:val="en-US"/>
        </w:rPr>
        <w:t>, and</w:t>
      </w:r>
      <w:r w:rsidR="00C10E8B" w:rsidRPr="00936176">
        <w:rPr>
          <w:rStyle w:val="LatinChar"/>
          <w:color w:val="0070C0"/>
          <w:lang w:val="en-US"/>
        </w:rPr>
        <w:t xml:space="preserve"> predictive</w:t>
      </w:r>
      <w:r w:rsidR="00C03015" w:rsidRPr="00936176">
        <w:rPr>
          <w:rStyle w:val="LatinChar"/>
          <w:color w:val="0070C0"/>
          <w:lang w:val="en-US"/>
        </w:rPr>
        <w:t xml:space="preserve"> validity</w:t>
      </w:r>
      <w:r w:rsidR="00C10E8B" w:rsidRPr="00936176">
        <w:rPr>
          <w:rStyle w:val="LatinChar"/>
          <w:color w:val="0070C0"/>
          <w:lang w:val="en-US"/>
        </w:rPr>
        <w:t xml:space="preserve"> </w:t>
      </w:r>
      <w:r w:rsidR="00D91E8C" w:rsidRPr="00936176">
        <w:rPr>
          <w:rStyle w:val="LatinChar"/>
          <w:color w:val="0070C0"/>
          <w:lang w:val="en-US"/>
        </w:rPr>
        <w:t xml:space="preserve">(the extent </w:t>
      </w:r>
      <w:r w:rsidR="00C03015" w:rsidRPr="00936176">
        <w:rPr>
          <w:rStyle w:val="LatinChar"/>
          <w:color w:val="0070C0"/>
          <w:lang w:val="en-US"/>
        </w:rPr>
        <w:t xml:space="preserve">a test </w:t>
      </w:r>
      <w:r w:rsidR="00D91E8C" w:rsidRPr="00936176">
        <w:rPr>
          <w:rStyle w:val="LatinChar"/>
          <w:color w:val="0070C0"/>
          <w:lang w:val="en-US"/>
        </w:rPr>
        <w:t>result</w:t>
      </w:r>
      <w:r w:rsidR="00C03015" w:rsidRPr="00936176">
        <w:rPr>
          <w:rStyle w:val="LatinChar"/>
          <w:color w:val="0070C0"/>
          <w:lang w:val="en-US"/>
        </w:rPr>
        <w:t xml:space="preserve"> predicts the target behavior or </w:t>
      </w:r>
      <w:r w:rsidR="00D91E8C" w:rsidRPr="00936176">
        <w:rPr>
          <w:rStyle w:val="LatinChar"/>
          <w:color w:val="0070C0"/>
          <w:lang w:val="en-US"/>
        </w:rPr>
        <w:t>result</w:t>
      </w:r>
      <w:r w:rsidR="00C03015" w:rsidRPr="00936176">
        <w:rPr>
          <w:rStyle w:val="LatinChar"/>
          <w:color w:val="0070C0"/>
          <w:lang w:val="en-US"/>
        </w:rPr>
        <w:t xml:space="preserve"> on a criterion measure)</w:t>
      </w:r>
      <w:r w:rsidR="00C10E8B" w:rsidRPr="00936176">
        <w:rPr>
          <w:rStyle w:val="LatinChar"/>
          <w:color w:val="0070C0"/>
          <w:lang w:val="en-US"/>
        </w:rPr>
        <w:t>.</w:t>
      </w:r>
    </w:p>
    <w:p w14:paraId="27BD4B9D" w14:textId="77777777" w:rsidR="004C202F" w:rsidRPr="00DA71FA" w:rsidRDefault="00694C38" w:rsidP="004C202F">
      <w:pPr>
        <w:ind w:firstLine="0"/>
        <w:rPr>
          <w:rFonts w:cs="Times New Roman"/>
          <w:bCs/>
          <w:szCs w:val="24"/>
        </w:rPr>
      </w:pPr>
      <w:r w:rsidRPr="00DA71FA">
        <w:rPr>
          <w:rStyle w:val="Heading3Char"/>
        </w:rPr>
        <w:t xml:space="preserve">Data </w:t>
      </w:r>
      <w:r w:rsidR="00553C59" w:rsidRPr="00DA71FA">
        <w:rPr>
          <w:rStyle w:val="Heading3Char"/>
        </w:rPr>
        <w:t>A</w:t>
      </w:r>
      <w:r w:rsidRPr="00DA71FA">
        <w:rPr>
          <w:rStyle w:val="Heading3Char"/>
        </w:rPr>
        <w:t xml:space="preserve">nalysis </w:t>
      </w:r>
      <w:r w:rsidR="00553C59" w:rsidRPr="00DA71FA">
        <w:rPr>
          <w:rStyle w:val="Heading3Char"/>
        </w:rPr>
        <w:t>P</w:t>
      </w:r>
      <w:r w:rsidRPr="00DA71FA">
        <w:rPr>
          <w:rStyle w:val="Heading3Char"/>
        </w:rPr>
        <w:t>rocess/</w:t>
      </w:r>
      <w:r w:rsidR="00553C59" w:rsidRPr="00DA71FA">
        <w:rPr>
          <w:rStyle w:val="Heading3Char"/>
        </w:rPr>
        <w:t>H</w:t>
      </w:r>
      <w:r w:rsidRPr="00DA71FA">
        <w:rPr>
          <w:rStyle w:val="Heading3Char"/>
        </w:rPr>
        <w:t xml:space="preserve">ypothesis </w:t>
      </w:r>
      <w:r w:rsidR="00553C59" w:rsidRPr="00DA71FA">
        <w:rPr>
          <w:rStyle w:val="Heading3Char"/>
        </w:rPr>
        <w:t>T</w:t>
      </w:r>
      <w:r w:rsidRPr="00DA71FA">
        <w:rPr>
          <w:rStyle w:val="Heading3Char"/>
        </w:rPr>
        <w:t>esting</w:t>
      </w:r>
      <w:r w:rsidR="006B628D" w:rsidRPr="00DA71FA">
        <w:rPr>
          <w:rFonts w:cs="Times New Roman"/>
          <w:bCs/>
          <w:szCs w:val="24"/>
        </w:rPr>
        <w:fldChar w:fldCharType="begin"/>
      </w:r>
      <w:r w:rsidR="006B628D" w:rsidRPr="00DA71FA">
        <w:instrText xml:space="preserve"> TC "</w:instrText>
      </w:r>
      <w:bookmarkStart w:id="67" w:name="_Toc45007284"/>
      <w:r w:rsidRPr="00DA71FA">
        <w:rPr>
          <w:rFonts w:cs="Times New Roman"/>
          <w:bCs/>
          <w:szCs w:val="24"/>
        </w:rPr>
        <w:instrText>Data Analysis Process/Hypothesis Testing</w:instrText>
      </w:r>
      <w:bookmarkEnd w:id="67"/>
      <w:r w:rsidR="006B628D" w:rsidRPr="00DA71FA">
        <w:instrText xml:space="preserve">" \f C \l "3" </w:instrText>
      </w:r>
      <w:r w:rsidR="006B628D" w:rsidRPr="00DA71FA">
        <w:rPr>
          <w:rFonts w:cs="Times New Roman"/>
          <w:bCs/>
          <w:szCs w:val="24"/>
        </w:rPr>
        <w:fldChar w:fldCharType="end"/>
      </w:r>
    </w:p>
    <w:p w14:paraId="770F5052" w14:textId="2128F54E" w:rsidR="009D48D7" w:rsidRPr="00936176" w:rsidRDefault="00936176" w:rsidP="004C202F">
      <w:pPr>
        <w:rPr>
          <w:rStyle w:val="LatinChar"/>
          <w:color w:val="0070C0"/>
        </w:rPr>
      </w:pPr>
      <w:r w:rsidRPr="00936176">
        <w:rPr>
          <w:color w:val="0070C0"/>
        </w:rPr>
        <w:t xml:space="preserve">Describe </w:t>
      </w:r>
      <w:r w:rsidR="00E70B71" w:rsidRPr="00936176">
        <w:rPr>
          <w:rStyle w:val="LatinChar"/>
          <w:color w:val="0070C0"/>
        </w:rPr>
        <w:t>the</w:t>
      </w:r>
      <w:r w:rsidR="009D48D7" w:rsidRPr="00936176">
        <w:rPr>
          <w:rStyle w:val="LatinChar"/>
          <w:color w:val="0070C0"/>
        </w:rPr>
        <w:t xml:space="preserve"> data analysis method and the procedures and </w:t>
      </w:r>
      <w:r w:rsidR="009D48D7" w:rsidRPr="00936176">
        <w:rPr>
          <w:rStyle w:val="LatinChar"/>
          <w:color w:val="0070C0"/>
          <w:lang w:val="en-US"/>
        </w:rPr>
        <w:t xml:space="preserve">software </w:t>
      </w:r>
      <w:r w:rsidR="00E70B71" w:rsidRPr="00936176">
        <w:rPr>
          <w:rStyle w:val="LatinChar"/>
          <w:color w:val="0070C0"/>
          <w:lang w:val="en-US"/>
        </w:rPr>
        <w:t xml:space="preserve">used </w:t>
      </w:r>
      <w:r w:rsidR="009D48D7" w:rsidRPr="00936176">
        <w:rPr>
          <w:rStyle w:val="LatinChar"/>
          <w:color w:val="0070C0"/>
        </w:rPr>
        <w:t xml:space="preserve">for analyzing </w:t>
      </w:r>
      <w:r w:rsidR="002F56A8" w:rsidRPr="00936176">
        <w:rPr>
          <w:rStyle w:val="LatinChar"/>
          <w:color w:val="0070C0"/>
          <w:lang w:val="en-US"/>
        </w:rPr>
        <w:t xml:space="preserve">the </w:t>
      </w:r>
      <w:r w:rsidR="009D48D7" w:rsidRPr="00936176">
        <w:rPr>
          <w:rStyle w:val="LatinChar"/>
          <w:color w:val="0070C0"/>
        </w:rPr>
        <w:t xml:space="preserve">data to test the hypotheses </w:t>
      </w:r>
      <w:r w:rsidR="008E0CE0" w:rsidRPr="00936176">
        <w:rPr>
          <w:rStyle w:val="LatinChar"/>
          <w:color w:val="0070C0"/>
          <w:lang w:val="en-US"/>
        </w:rPr>
        <w:t>and</w:t>
      </w:r>
      <w:r w:rsidR="009D48D7" w:rsidRPr="00936176">
        <w:rPr>
          <w:rStyle w:val="LatinChar"/>
          <w:color w:val="0070C0"/>
        </w:rPr>
        <w:t xml:space="preserve"> answer the research questions.</w:t>
      </w:r>
    </w:p>
    <w:p w14:paraId="466954EB" w14:textId="0028E43B" w:rsidR="004C202F" w:rsidRPr="009D48D7" w:rsidRDefault="00694C38" w:rsidP="009D48D7">
      <w:pPr>
        <w:pStyle w:val="Heading3"/>
        <w:rPr>
          <w:rStyle w:val="Heading3Char"/>
          <w:rFonts w:cs="Arial"/>
          <w:color w:val="4F81BD" w:themeColor="accent1"/>
        </w:rPr>
      </w:pPr>
      <w:r w:rsidRPr="009D48D7">
        <w:rPr>
          <w:rStyle w:val="Heading3Char"/>
          <w:b/>
          <w:i/>
        </w:rPr>
        <w:t xml:space="preserve">Qualitative </w:t>
      </w:r>
      <w:r w:rsidR="00553C59" w:rsidRPr="009D48D7">
        <w:rPr>
          <w:rStyle w:val="Heading3Char"/>
          <w:b/>
          <w:i/>
        </w:rPr>
        <w:t>D</w:t>
      </w:r>
      <w:r w:rsidRPr="009D48D7">
        <w:rPr>
          <w:rStyle w:val="Heading3Char"/>
          <w:b/>
          <w:i/>
        </w:rPr>
        <w:t xml:space="preserve">ata </w:t>
      </w:r>
      <w:r w:rsidR="00553C59" w:rsidRPr="009D48D7">
        <w:rPr>
          <w:rStyle w:val="Heading3Char"/>
          <w:b/>
          <w:i/>
        </w:rPr>
        <w:t>A</w:t>
      </w:r>
      <w:r w:rsidRPr="009D48D7">
        <w:rPr>
          <w:rStyle w:val="Heading3Char"/>
          <w:b/>
          <w:i/>
        </w:rPr>
        <w:t xml:space="preserve">nalysis </w:t>
      </w:r>
      <w:r w:rsidR="00553C59" w:rsidRPr="009D48D7">
        <w:rPr>
          <w:rStyle w:val="Heading3Char"/>
          <w:b/>
          <w:i/>
        </w:rPr>
        <w:t>Process</w:t>
      </w:r>
      <w:r w:rsidR="009D48D7">
        <w:rPr>
          <w:rStyle w:val="Heading3Char"/>
          <w:b/>
          <w:i/>
        </w:rPr>
        <w:t xml:space="preserve"> </w:t>
      </w:r>
      <w:r w:rsidR="009D48D7" w:rsidRPr="009D48D7">
        <w:rPr>
          <w:rStyle w:val="Heading3Char"/>
          <w:color w:val="4F81BD" w:themeColor="accent1"/>
        </w:rPr>
        <w:t>[if applicable]</w:t>
      </w:r>
      <w:r w:rsidR="009D48D7" w:rsidRPr="00DA71FA">
        <w:rPr>
          <w:rStyle w:val="Heading3Char"/>
          <w:b/>
          <w:i/>
          <w:color w:val="4F81BD" w:themeColor="accent1"/>
        </w:rPr>
        <w:t xml:space="preserve"> </w:t>
      </w:r>
      <w:r w:rsidRPr="008424A4">
        <w:rPr>
          <w:rStyle w:val="Heading3Char"/>
          <w:rFonts w:cs="Arial"/>
        </w:rPr>
        <w:fldChar w:fldCharType="begin"/>
      </w:r>
      <w:r w:rsidRPr="008424A4">
        <w:rPr>
          <w:rStyle w:val="Heading3Char"/>
          <w:rFonts w:cs="Arial"/>
        </w:rPr>
        <w:instrText xml:space="preserve"> TC "</w:instrText>
      </w:r>
      <w:bookmarkStart w:id="68" w:name="_Toc45007285"/>
      <w:r w:rsidRPr="008424A4">
        <w:rPr>
          <w:rStyle w:val="Heading3Char"/>
          <w:rFonts w:cs="Arial"/>
        </w:rPr>
        <w:instrText>Qualitative Data Analysis Process</w:instrText>
      </w:r>
      <w:bookmarkEnd w:id="68"/>
      <w:r w:rsidRPr="008424A4">
        <w:rPr>
          <w:rStyle w:val="Heading3Char"/>
          <w:rFonts w:cs="Arial"/>
        </w:rPr>
        <w:instrText xml:space="preserve">" \f C \l "3" </w:instrText>
      </w:r>
      <w:r w:rsidRPr="008424A4">
        <w:rPr>
          <w:rStyle w:val="Heading3Char"/>
          <w:rFonts w:cs="Arial"/>
        </w:rPr>
        <w:fldChar w:fldCharType="end"/>
      </w:r>
    </w:p>
    <w:p w14:paraId="4EF35E48" w14:textId="61986966" w:rsidR="009D48D7" w:rsidRPr="00936176" w:rsidRDefault="00936176" w:rsidP="009D48D7">
      <w:pPr>
        <w:pStyle w:val="BodyText"/>
        <w:rPr>
          <w:color w:val="0070C0"/>
        </w:rPr>
      </w:pPr>
      <w:r w:rsidRPr="00936176">
        <w:rPr>
          <w:color w:val="0070C0"/>
        </w:rPr>
        <w:t xml:space="preserve">Describe </w:t>
      </w:r>
      <w:r w:rsidR="009D48D7" w:rsidRPr="00936176">
        <w:rPr>
          <w:color w:val="0070C0"/>
        </w:rPr>
        <w:t xml:space="preserve">the </w:t>
      </w:r>
      <w:r w:rsidR="00EE3971">
        <w:rPr>
          <w:color w:val="0070C0"/>
        </w:rPr>
        <w:t xml:space="preserve">qualitative data analysis </w:t>
      </w:r>
      <w:r w:rsidR="00061F37" w:rsidRPr="00936176">
        <w:rPr>
          <w:color w:val="0070C0"/>
        </w:rPr>
        <w:t xml:space="preserve">processes and </w:t>
      </w:r>
      <w:r w:rsidR="009D48D7" w:rsidRPr="00936176">
        <w:rPr>
          <w:color w:val="0070C0"/>
        </w:rPr>
        <w:t>procedures used</w:t>
      </w:r>
      <w:r w:rsidR="002F56A8" w:rsidRPr="00936176">
        <w:rPr>
          <w:color w:val="0070C0"/>
        </w:rPr>
        <w:t xml:space="preserve">, such as </w:t>
      </w:r>
      <w:r w:rsidR="00061F37" w:rsidRPr="00936176">
        <w:rPr>
          <w:color w:val="0070C0"/>
        </w:rPr>
        <w:t>content analysis or narrative analysis</w:t>
      </w:r>
      <w:r w:rsidR="002F56A8" w:rsidRPr="00936176">
        <w:rPr>
          <w:color w:val="0070C0"/>
        </w:rPr>
        <w:t>,</w:t>
      </w:r>
      <w:r w:rsidR="00061F37" w:rsidRPr="00936176">
        <w:rPr>
          <w:color w:val="0070C0"/>
        </w:rPr>
        <w:t xml:space="preserve"> to</w:t>
      </w:r>
      <w:r w:rsidR="003E3576" w:rsidRPr="00936176">
        <w:rPr>
          <w:color w:val="0070C0"/>
        </w:rPr>
        <w:t xml:space="preserve"> identify the themes</w:t>
      </w:r>
      <w:r w:rsidR="002F56A8" w:rsidRPr="00936176">
        <w:rPr>
          <w:color w:val="0070C0"/>
        </w:rPr>
        <w:t xml:space="preserve"> </w:t>
      </w:r>
      <w:r w:rsidR="00627667" w:rsidRPr="00936176">
        <w:rPr>
          <w:color w:val="0070C0"/>
        </w:rPr>
        <w:t>and outliers</w:t>
      </w:r>
      <w:r w:rsidR="003E3576" w:rsidRPr="00936176">
        <w:rPr>
          <w:color w:val="0070C0"/>
        </w:rPr>
        <w:t xml:space="preserve"> </w:t>
      </w:r>
      <w:r w:rsidR="00627667" w:rsidRPr="00936176">
        <w:rPr>
          <w:color w:val="0070C0"/>
        </w:rPr>
        <w:t xml:space="preserve">for </w:t>
      </w:r>
      <w:r w:rsidR="002F56A8" w:rsidRPr="00936176">
        <w:rPr>
          <w:color w:val="0070C0"/>
        </w:rPr>
        <w:t xml:space="preserve">understanding, </w:t>
      </w:r>
      <w:r w:rsidR="00061F37" w:rsidRPr="00936176">
        <w:rPr>
          <w:color w:val="0070C0"/>
        </w:rPr>
        <w:t>explain</w:t>
      </w:r>
      <w:r w:rsidR="00627667" w:rsidRPr="00936176">
        <w:rPr>
          <w:color w:val="0070C0"/>
        </w:rPr>
        <w:t>ing</w:t>
      </w:r>
      <w:r w:rsidR="002F56A8" w:rsidRPr="00936176">
        <w:rPr>
          <w:color w:val="0070C0"/>
        </w:rPr>
        <w:t>,</w:t>
      </w:r>
      <w:r w:rsidR="00627667" w:rsidRPr="00936176">
        <w:rPr>
          <w:color w:val="0070C0"/>
        </w:rPr>
        <w:t xml:space="preserve"> and interpreting </w:t>
      </w:r>
      <w:r w:rsidR="00061F37" w:rsidRPr="00936176">
        <w:rPr>
          <w:color w:val="0070C0"/>
        </w:rPr>
        <w:t xml:space="preserve">the </w:t>
      </w:r>
      <w:r w:rsidR="003E3576" w:rsidRPr="00936176">
        <w:rPr>
          <w:color w:val="0070C0"/>
        </w:rPr>
        <w:t xml:space="preserve">behaviors of </w:t>
      </w:r>
      <w:r w:rsidR="00061F37" w:rsidRPr="00936176">
        <w:rPr>
          <w:color w:val="0070C0"/>
        </w:rPr>
        <w:t>people or</w:t>
      </w:r>
      <w:r w:rsidR="00627667" w:rsidRPr="00936176">
        <w:rPr>
          <w:color w:val="0070C0"/>
        </w:rPr>
        <w:t xml:space="preserve"> the</w:t>
      </w:r>
      <w:r w:rsidR="00061F37" w:rsidRPr="00936176">
        <w:rPr>
          <w:color w:val="0070C0"/>
        </w:rPr>
        <w:t xml:space="preserve"> </w:t>
      </w:r>
      <w:r w:rsidR="003E3576" w:rsidRPr="00936176">
        <w:rPr>
          <w:color w:val="0070C0"/>
        </w:rPr>
        <w:t xml:space="preserve">characteristics of </w:t>
      </w:r>
      <w:r w:rsidR="00627667" w:rsidRPr="00936176">
        <w:rPr>
          <w:color w:val="0070C0"/>
        </w:rPr>
        <w:t>the phenomenon of interest</w:t>
      </w:r>
      <w:r w:rsidR="00EE3971">
        <w:rPr>
          <w:color w:val="0070C0"/>
        </w:rPr>
        <w:t xml:space="preserve">. Describe the </w:t>
      </w:r>
      <w:r w:rsidR="00627667" w:rsidRPr="00936176">
        <w:rPr>
          <w:color w:val="0070C0"/>
        </w:rPr>
        <w:t>triangulation and external validation strategies</w:t>
      </w:r>
      <w:r w:rsidR="009D48D7" w:rsidRPr="00936176">
        <w:rPr>
          <w:color w:val="0070C0"/>
        </w:rPr>
        <w:t>.</w:t>
      </w:r>
    </w:p>
    <w:p w14:paraId="773F0023" w14:textId="5F1F4DAA" w:rsidR="00312801" w:rsidRPr="00DA71FA" w:rsidRDefault="00694C38" w:rsidP="00E86FA7">
      <w:pPr>
        <w:pStyle w:val="Heading2"/>
      </w:pPr>
      <w:r w:rsidRPr="00DA71FA">
        <w:lastRenderedPageBreak/>
        <w:t>Summary</w:t>
      </w:r>
      <w:r w:rsidR="00A57BC1" w:rsidRPr="00DA71FA">
        <w:rPr>
          <w:b w:val="0"/>
        </w:rPr>
        <w:fldChar w:fldCharType="begin"/>
      </w:r>
      <w:r w:rsidR="00A57BC1" w:rsidRPr="00DA71FA">
        <w:rPr>
          <w:b w:val="0"/>
        </w:rPr>
        <w:instrText xml:space="preserve"> TC "</w:instrText>
      </w:r>
      <w:bookmarkStart w:id="69" w:name="_Toc45007286"/>
      <w:r w:rsidRPr="00DA71FA">
        <w:rPr>
          <w:b w:val="0"/>
        </w:rPr>
        <w:instrText>Summary</w:instrText>
      </w:r>
      <w:bookmarkEnd w:id="69"/>
      <w:r w:rsidR="00A57BC1" w:rsidRPr="00DA71FA">
        <w:rPr>
          <w:b w:val="0"/>
        </w:rPr>
        <w:instrText xml:space="preserve">" \f C \l "2" </w:instrText>
      </w:r>
      <w:r w:rsidR="00A57BC1" w:rsidRPr="00DA71FA">
        <w:rPr>
          <w:b w:val="0"/>
        </w:rPr>
        <w:fldChar w:fldCharType="end"/>
      </w:r>
    </w:p>
    <w:p w14:paraId="7EFAF32E" w14:textId="71DB1981" w:rsidR="00B70C5D" w:rsidRPr="00DA71FA" w:rsidRDefault="00E70B71" w:rsidP="000C218A">
      <w:pPr>
        <w:pStyle w:val="BodyText"/>
        <w:rPr>
          <w:b/>
        </w:rPr>
      </w:pPr>
      <w:r>
        <w:rPr>
          <w:color w:val="4F81BD" w:themeColor="accent1"/>
        </w:rPr>
        <w:t>B</w:t>
      </w:r>
      <w:r w:rsidR="002F56A8" w:rsidRPr="00ED0668">
        <w:rPr>
          <w:color w:val="4F81BD" w:themeColor="accent1"/>
        </w:rPr>
        <w:t xml:space="preserve">egin with a concise </w:t>
      </w:r>
      <w:r w:rsidR="002F56A8">
        <w:rPr>
          <w:color w:val="4F81BD" w:themeColor="accent1"/>
        </w:rPr>
        <w:t>summation</w:t>
      </w:r>
      <w:r w:rsidR="002F56A8" w:rsidRPr="00ED0668">
        <w:rPr>
          <w:color w:val="4F81BD" w:themeColor="accent1"/>
        </w:rPr>
        <w:t xml:space="preserve"> of </w:t>
      </w:r>
      <w:r w:rsidR="002F56A8">
        <w:rPr>
          <w:color w:val="4F81BD" w:themeColor="accent1"/>
        </w:rPr>
        <w:t>the content in</w:t>
      </w:r>
      <w:r w:rsidR="002F56A8" w:rsidRPr="00ED0668">
        <w:rPr>
          <w:color w:val="4F81BD" w:themeColor="accent1"/>
        </w:rPr>
        <w:t xml:space="preserve"> this chapter</w:t>
      </w:r>
      <w:r w:rsidR="00EB7B99">
        <w:rPr>
          <w:color w:val="4F81BD" w:themeColor="accent1"/>
        </w:rPr>
        <w:t>. E</w:t>
      </w:r>
      <w:r w:rsidR="002F56A8" w:rsidRPr="00ED0668">
        <w:rPr>
          <w:color w:val="4F81BD" w:themeColor="accent1"/>
        </w:rPr>
        <w:t xml:space="preserve">nd with a tight overview of the </w:t>
      </w:r>
      <w:r w:rsidR="002F56A8">
        <w:rPr>
          <w:color w:val="4F81BD" w:themeColor="accent1"/>
        </w:rPr>
        <w:t xml:space="preserve">content in the </w:t>
      </w:r>
      <w:r w:rsidR="002F56A8" w:rsidRPr="00ED0668">
        <w:rPr>
          <w:color w:val="4F81BD" w:themeColor="accent1"/>
        </w:rPr>
        <w:t xml:space="preserve">forthcoming chapters. </w:t>
      </w:r>
      <w:r w:rsidR="000C218A" w:rsidRPr="000C218A">
        <w:rPr>
          <w:color w:val="4F81BD" w:themeColor="accent1"/>
        </w:rPr>
        <w:t>A couple of paragraphs are sufficient.</w:t>
      </w:r>
      <w:r w:rsidR="00B70C5D" w:rsidRPr="00DA71FA">
        <w:br w:type="page"/>
      </w:r>
    </w:p>
    <w:p w14:paraId="773F0037" w14:textId="2AC5FD74" w:rsidR="00312801" w:rsidRPr="00DA71FA" w:rsidRDefault="00553C59" w:rsidP="00C95589">
      <w:pPr>
        <w:pStyle w:val="Heading1"/>
        <w:rPr>
          <w:rFonts w:cs="Times New Roman"/>
        </w:rPr>
      </w:pPr>
      <w:r w:rsidRPr="00DA71FA">
        <w:rPr>
          <w:rFonts w:cs="Times New Roman"/>
        </w:rPr>
        <w:lastRenderedPageBreak/>
        <w:t>Chapter IV</w:t>
      </w:r>
      <w:r w:rsidRPr="00DA71FA">
        <w:t xml:space="preserve">: </w:t>
      </w:r>
      <w:r w:rsidRPr="00DA71FA">
        <w:rPr>
          <w:rFonts w:cs="Times New Roman"/>
        </w:rPr>
        <w:t>Results</w:t>
      </w:r>
      <w:r w:rsidR="003D1BFE" w:rsidRPr="00DA71FA">
        <w:rPr>
          <w:rFonts w:cs="Times New Roman"/>
          <w:b w:val="0"/>
        </w:rPr>
        <w:fldChar w:fldCharType="begin"/>
      </w:r>
      <w:r w:rsidR="003D1BFE" w:rsidRPr="00DA71FA">
        <w:rPr>
          <w:b w:val="0"/>
        </w:rPr>
        <w:instrText xml:space="preserve"> TC "</w:instrText>
      </w:r>
      <w:r w:rsidR="003D1BFE" w:rsidRPr="00DA71FA">
        <w:rPr>
          <w:rFonts w:cs="Times New Roman"/>
          <w:b w:val="0"/>
        </w:rPr>
        <w:instrText xml:space="preserve"> </w:instrText>
      </w:r>
      <w:bookmarkStart w:id="70" w:name="_Toc447915745"/>
      <w:bookmarkStart w:id="71" w:name="_Toc45007287"/>
      <w:r w:rsidR="003D1BFE" w:rsidRPr="00DA71FA">
        <w:rPr>
          <w:rFonts w:cs="Times New Roman"/>
          <w:b w:val="0"/>
        </w:rPr>
        <w:instrText>Chapter IV</w:instrText>
      </w:r>
      <w:r w:rsidRPr="00DA71FA">
        <w:rPr>
          <w:rFonts w:cs="Times New Roman"/>
          <w:b w:val="0"/>
        </w:rPr>
        <w:instrText xml:space="preserve">: </w:instrText>
      </w:r>
      <w:r w:rsidR="003D1BFE" w:rsidRPr="00DA71FA">
        <w:rPr>
          <w:rFonts w:cs="Times New Roman"/>
          <w:b w:val="0"/>
        </w:rPr>
        <w:instrText>Results</w:instrText>
      </w:r>
      <w:bookmarkEnd w:id="70"/>
      <w:bookmarkEnd w:id="71"/>
      <w:r w:rsidR="003D1BFE" w:rsidRPr="00DA71FA">
        <w:rPr>
          <w:b w:val="0"/>
        </w:rPr>
        <w:instrText xml:space="preserve">" \f C \l "1" </w:instrText>
      </w:r>
      <w:r w:rsidR="003D1BFE" w:rsidRPr="00DA71FA">
        <w:rPr>
          <w:rFonts w:cs="Times New Roman"/>
          <w:b w:val="0"/>
        </w:rPr>
        <w:fldChar w:fldCharType="end"/>
      </w:r>
    </w:p>
    <w:p w14:paraId="17BA8755" w14:textId="7F14ABB4" w:rsidR="008E0CE0" w:rsidRPr="00A831B2" w:rsidRDefault="002834AA" w:rsidP="0020733C">
      <w:pPr>
        <w:rPr>
          <w:rStyle w:val="LatinChar"/>
          <w:color w:val="0070C0"/>
        </w:rPr>
      </w:pPr>
      <w:r w:rsidRPr="00A831B2">
        <w:rPr>
          <w:rStyle w:val="LatinChar"/>
          <w:color w:val="0070C0"/>
          <w:lang w:val="en-US"/>
        </w:rPr>
        <w:t xml:space="preserve">Insert a page break as needed </w:t>
      </w:r>
      <w:r w:rsidR="00EB7B99">
        <w:rPr>
          <w:rStyle w:val="LatinChar"/>
          <w:color w:val="0070C0"/>
          <w:lang w:val="en-US"/>
        </w:rPr>
        <w:t>so that</w:t>
      </w:r>
      <w:r w:rsidRPr="00A831B2">
        <w:rPr>
          <w:rStyle w:val="LatinChar"/>
          <w:color w:val="0070C0"/>
          <w:lang w:val="en-US"/>
        </w:rPr>
        <w:t xml:space="preserve"> this chapter </w:t>
      </w:r>
      <w:r w:rsidR="00365843" w:rsidRPr="00A831B2">
        <w:rPr>
          <w:rStyle w:val="LatinChar"/>
          <w:color w:val="0070C0"/>
          <w:lang w:val="en-US"/>
        </w:rPr>
        <w:t>starts</w:t>
      </w:r>
      <w:r w:rsidRPr="00A831B2">
        <w:rPr>
          <w:rStyle w:val="LatinChar"/>
          <w:color w:val="0070C0"/>
          <w:lang w:val="en-US"/>
        </w:rPr>
        <w:t xml:space="preserve"> on an odd-numbered page. </w:t>
      </w:r>
    </w:p>
    <w:p w14:paraId="2414722E" w14:textId="7D4D8337" w:rsidR="0075144B" w:rsidRPr="00A831B2" w:rsidRDefault="00936176" w:rsidP="0020733C">
      <w:pPr>
        <w:rPr>
          <w:rStyle w:val="LatinChar"/>
          <w:color w:val="0070C0"/>
        </w:rPr>
      </w:pPr>
      <w:r w:rsidRPr="00A831B2">
        <w:rPr>
          <w:rStyle w:val="LatinChar"/>
          <w:color w:val="0070C0"/>
          <w:lang w:val="en-US"/>
        </w:rPr>
        <w:t>O</w:t>
      </w:r>
      <w:r w:rsidR="00B17B5A" w:rsidRPr="00A831B2">
        <w:rPr>
          <w:rStyle w:val="LatinChar"/>
          <w:color w:val="0070C0"/>
          <w:lang w:val="en-US"/>
        </w:rPr>
        <w:t>bjectively report</w:t>
      </w:r>
      <w:r w:rsidR="005C5420" w:rsidRPr="00A831B2">
        <w:rPr>
          <w:rStyle w:val="LatinChar"/>
          <w:color w:val="0070C0"/>
          <w:lang w:val="en-US"/>
        </w:rPr>
        <w:t xml:space="preserve"> the findings based on your methodology</w:t>
      </w:r>
      <w:r w:rsidR="004562BB" w:rsidRPr="00A831B2">
        <w:rPr>
          <w:rStyle w:val="LatinChar"/>
          <w:color w:val="0070C0"/>
          <w:lang w:val="en-US"/>
        </w:rPr>
        <w:t xml:space="preserve"> </w:t>
      </w:r>
      <w:r w:rsidR="00022A04">
        <w:rPr>
          <w:rStyle w:val="LatinChar"/>
          <w:color w:val="0070C0"/>
          <w:lang w:val="en-US"/>
        </w:rPr>
        <w:t xml:space="preserve">and </w:t>
      </w:r>
      <w:r w:rsidR="004562BB" w:rsidRPr="00A831B2">
        <w:rPr>
          <w:rStyle w:val="LatinChar"/>
          <w:color w:val="0070C0"/>
          <w:lang w:val="en-US"/>
        </w:rPr>
        <w:t xml:space="preserve">in accordance with </w:t>
      </w:r>
      <w:r w:rsidR="00022A04">
        <w:rPr>
          <w:rStyle w:val="LatinChar"/>
          <w:color w:val="0070C0"/>
          <w:lang w:val="en-US"/>
        </w:rPr>
        <w:t>your</w:t>
      </w:r>
      <w:r w:rsidR="004562BB" w:rsidRPr="00A831B2">
        <w:rPr>
          <w:rStyle w:val="LatinChar"/>
          <w:color w:val="0070C0"/>
          <w:lang w:val="en-US"/>
        </w:rPr>
        <w:t xml:space="preserve"> research design</w:t>
      </w:r>
      <w:r w:rsidR="00931176">
        <w:rPr>
          <w:rStyle w:val="LatinChar"/>
          <w:color w:val="0070C0"/>
          <w:lang w:val="en-US"/>
        </w:rPr>
        <w:t>. O</w:t>
      </w:r>
      <w:r w:rsidR="00660096" w:rsidRPr="00A831B2">
        <w:rPr>
          <w:rStyle w:val="LatinChar"/>
          <w:color w:val="0070C0"/>
          <w:lang w:val="en-US"/>
        </w:rPr>
        <w:t>rganiz</w:t>
      </w:r>
      <w:r w:rsidR="00B17B5A" w:rsidRPr="00A831B2">
        <w:rPr>
          <w:rStyle w:val="LatinChar"/>
          <w:color w:val="0070C0"/>
          <w:lang w:val="en-US"/>
        </w:rPr>
        <w:t>e</w:t>
      </w:r>
      <w:r w:rsidR="00FF4475" w:rsidRPr="00A831B2">
        <w:rPr>
          <w:rStyle w:val="LatinChar"/>
          <w:color w:val="0070C0"/>
          <w:lang w:val="en-US"/>
        </w:rPr>
        <w:t xml:space="preserve"> the findings </w:t>
      </w:r>
      <w:r w:rsidR="00660096" w:rsidRPr="00A831B2">
        <w:rPr>
          <w:rStyle w:val="LatinChar"/>
          <w:color w:val="0070C0"/>
          <w:lang w:val="en-US"/>
        </w:rPr>
        <w:t>around the research hypotheses, questions, and objectives</w:t>
      </w:r>
      <w:r w:rsidR="005C5420" w:rsidRPr="00A831B2">
        <w:rPr>
          <w:rStyle w:val="LatinChar"/>
          <w:color w:val="0070C0"/>
          <w:lang w:val="en-US"/>
        </w:rPr>
        <w:t>.</w:t>
      </w:r>
      <w:r w:rsidR="00660096" w:rsidRPr="00A831B2">
        <w:rPr>
          <w:rStyle w:val="LatinChar"/>
          <w:color w:val="0070C0"/>
          <w:lang w:val="en-US"/>
        </w:rPr>
        <w:t xml:space="preserve"> </w:t>
      </w:r>
      <w:r w:rsidR="004562BB" w:rsidRPr="00A831B2">
        <w:rPr>
          <w:rStyle w:val="LatinChar"/>
          <w:color w:val="0070C0"/>
          <w:lang w:val="en-US"/>
        </w:rPr>
        <w:t>P</w:t>
      </w:r>
      <w:r w:rsidR="005C5420" w:rsidRPr="00A831B2">
        <w:rPr>
          <w:rStyle w:val="LatinChar"/>
          <w:color w:val="0070C0"/>
          <w:lang w:val="en-US"/>
        </w:rPr>
        <w:t xml:space="preserve">resent the </w:t>
      </w:r>
      <w:r w:rsidR="004562BB" w:rsidRPr="00A831B2">
        <w:rPr>
          <w:rStyle w:val="LatinChar"/>
          <w:color w:val="0070C0"/>
          <w:lang w:val="en-US"/>
        </w:rPr>
        <w:t xml:space="preserve">results from the pilot study (if applicable), explaining the outcomes from the data analysis. Provide the </w:t>
      </w:r>
      <w:r w:rsidR="005C5420" w:rsidRPr="00A831B2">
        <w:rPr>
          <w:rStyle w:val="LatinChar"/>
          <w:color w:val="0070C0"/>
          <w:lang w:val="en-US"/>
        </w:rPr>
        <w:t>demographics</w:t>
      </w:r>
      <w:r w:rsidR="004562BB" w:rsidRPr="00A831B2">
        <w:rPr>
          <w:rStyle w:val="LatinChar"/>
          <w:color w:val="0070C0"/>
          <w:lang w:val="en-US"/>
        </w:rPr>
        <w:t xml:space="preserve">, </w:t>
      </w:r>
      <w:r w:rsidR="005C5420" w:rsidRPr="00A831B2">
        <w:rPr>
          <w:rStyle w:val="LatinChar"/>
          <w:color w:val="0070C0"/>
          <w:lang w:val="en-US"/>
        </w:rPr>
        <w:t xml:space="preserve">descriptive statistics, reliability and validity testing results, and hypothesis testing results </w:t>
      </w:r>
      <w:r w:rsidR="002F6F1A" w:rsidRPr="00A831B2">
        <w:rPr>
          <w:rStyle w:val="LatinChar"/>
          <w:color w:val="0070C0"/>
          <w:lang w:val="en-US"/>
        </w:rPr>
        <w:t>(APA, 2020, pp. 80</w:t>
      </w:r>
      <w:r w:rsidR="002F6F1A" w:rsidRPr="00A831B2">
        <w:rPr>
          <w:rStyle w:val="LatinChar"/>
          <w:rFonts w:cs="Times New Roman"/>
          <w:color w:val="0070C0"/>
          <w:lang w:val="en-US"/>
        </w:rPr>
        <w:t>–</w:t>
      </w:r>
      <w:r w:rsidR="002F6F1A" w:rsidRPr="00A831B2">
        <w:rPr>
          <w:rStyle w:val="LatinChar"/>
          <w:color w:val="0070C0"/>
          <w:lang w:val="en-US"/>
        </w:rPr>
        <w:t>81, 86</w:t>
      </w:r>
      <w:r w:rsidR="002F6F1A" w:rsidRPr="00A831B2">
        <w:rPr>
          <w:rStyle w:val="LatinChar"/>
          <w:rFonts w:cs="Times New Roman"/>
          <w:color w:val="0070C0"/>
          <w:lang w:val="en-US"/>
        </w:rPr>
        <w:t>–89, 99, 103–104, 108</w:t>
      </w:r>
      <w:r w:rsidR="002F6F1A" w:rsidRPr="00A831B2">
        <w:rPr>
          <w:rStyle w:val="LatinChar"/>
          <w:color w:val="0070C0"/>
          <w:lang w:val="en-US"/>
        </w:rPr>
        <w:t>)</w:t>
      </w:r>
      <w:r w:rsidR="005C5420" w:rsidRPr="00A831B2">
        <w:rPr>
          <w:rStyle w:val="LatinChar"/>
          <w:color w:val="0070C0"/>
          <w:lang w:val="en-US"/>
        </w:rPr>
        <w:t>.</w:t>
      </w:r>
    </w:p>
    <w:p w14:paraId="2298D4A7" w14:textId="19395FA1" w:rsidR="00694C38" w:rsidRPr="00DA71FA" w:rsidRDefault="00694C38" w:rsidP="00E86FA7">
      <w:pPr>
        <w:pStyle w:val="Heading2"/>
      </w:pPr>
      <w:r w:rsidRPr="00DA71FA">
        <w:t>Demographics Results</w:t>
      </w:r>
      <w:r w:rsidRPr="00DA71FA">
        <w:rPr>
          <w:b w:val="0"/>
        </w:rPr>
        <w:fldChar w:fldCharType="begin"/>
      </w:r>
      <w:r w:rsidRPr="00DA71FA">
        <w:rPr>
          <w:b w:val="0"/>
        </w:rPr>
        <w:instrText xml:space="preserve"> TC "</w:instrText>
      </w:r>
      <w:bookmarkStart w:id="72" w:name="_Toc45007288"/>
      <w:r w:rsidRPr="00DA71FA">
        <w:rPr>
          <w:b w:val="0"/>
        </w:rPr>
        <w:instrText>Demographics Results</w:instrText>
      </w:r>
      <w:bookmarkEnd w:id="72"/>
      <w:r w:rsidRPr="00DA71FA">
        <w:rPr>
          <w:b w:val="0"/>
        </w:rPr>
        <w:instrText xml:space="preserve">" \f C \l "2" </w:instrText>
      </w:r>
      <w:r w:rsidRPr="00DA71FA">
        <w:rPr>
          <w:b w:val="0"/>
        </w:rPr>
        <w:fldChar w:fldCharType="end"/>
      </w:r>
    </w:p>
    <w:p w14:paraId="58865024" w14:textId="3702AB21" w:rsidR="004562BB" w:rsidRPr="00936176" w:rsidRDefault="00936176" w:rsidP="00694C38">
      <w:pPr>
        <w:pStyle w:val="Latin"/>
        <w:rPr>
          <w:rStyle w:val="LatinChar"/>
          <w:color w:val="0070C0"/>
          <w:lang w:val="en-US"/>
        </w:rPr>
      </w:pPr>
      <w:r w:rsidRPr="00936176">
        <w:rPr>
          <w:rStyle w:val="LatinChar"/>
          <w:color w:val="0070C0"/>
          <w:lang w:val="en-US"/>
        </w:rPr>
        <w:t>Present</w:t>
      </w:r>
      <w:r w:rsidR="004562BB" w:rsidRPr="00936176">
        <w:rPr>
          <w:rStyle w:val="LatinChar"/>
          <w:color w:val="0070C0"/>
          <w:lang w:val="en-US"/>
        </w:rPr>
        <w:t xml:space="preserve"> the demographics of the participants or the organization (as appropriate). Explain how the sample is representative of the population using the demographic variables and </w:t>
      </w:r>
      <w:r w:rsidR="002F56A8" w:rsidRPr="00936176">
        <w:rPr>
          <w:rStyle w:val="LatinChar"/>
          <w:color w:val="0070C0"/>
          <w:lang w:val="en-US"/>
        </w:rPr>
        <w:t xml:space="preserve">other </w:t>
      </w:r>
      <w:r w:rsidR="004562BB" w:rsidRPr="00936176">
        <w:rPr>
          <w:rStyle w:val="LatinChar"/>
          <w:color w:val="0070C0"/>
          <w:lang w:val="en-US"/>
        </w:rPr>
        <w:t>pertinent information.</w:t>
      </w:r>
    </w:p>
    <w:p w14:paraId="773F003A" w14:textId="2490ACBE" w:rsidR="00312801" w:rsidRPr="004562BB" w:rsidRDefault="00312801" w:rsidP="00E86FA7">
      <w:pPr>
        <w:pStyle w:val="Heading2"/>
      </w:pPr>
      <w:r w:rsidRPr="004562BB">
        <w:t>Descriptive Statistics</w:t>
      </w:r>
      <w:r w:rsidR="001B1446" w:rsidRPr="004562BB">
        <w:rPr>
          <w:b w:val="0"/>
        </w:rPr>
        <w:fldChar w:fldCharType="begin"/>
      </w:r>
      <w:r w:rsidR="001B1446" w:rsidRPr="004562BB">
        <w:rPr>
          <w:b w:val="0"/>
        </w:rPr>
        <w:instrText xml:space="preserve"> TC "</w:instrText>
      </w:r>
      <w:bookmarkStart w:id="73" w:name="_Toc447915746"/>
      <w:bookmarkStart w:id="74" w:name="_Toc45007289"/>
      <w:r w:rsidR="001B1446" w:rsidRPr="004562BB">
        <w:rPr>
          <w:b w:val="0"/>
        </w:rPr>
        <w:instrText>Descriptive Statistics</w:instrText>
      </w:r>
      <w:bookmarkEnd w:id="73"/>
      <w:bookmarkEnd w:id="74"/>
      <w:r w:rsidR="001B1446" w:rsidRPr="004562BB">
        <w:rPr>
          <w:b w:val="0"/>
        </w:rPr>
        <w:instrText xml:space="preserve">" \f C \l "2" </w:instrText>
      </w:r>
      <w:r w:rsidR="001B1446" w:rsidRPr="004562BB">
        <w:rPr>
          <w:b w:val="0"/>
        </w:rPr>
        <w:fldChar w:fldCharType="end"/>
      </w:r>
    </w:p>
    <w:p w14:paraId="29CB1C3F" w14:textId="7ADADCE3" w:rsidR="004562BB" w:rsidRPr="00A831B2" w:rsidRDefault="00936176" w:rsidP="004055BE">
      <w:pPr>
        <w:pStyle w:val="BlueInstructions"/>
        <w:rPr>
          <w:szCs w:val="24"/>
          <w:lang w:bidi="en-US"/>
        </w:rPr>
      </w:pPr>
      <w:r w:rsidRPr="00A831B2">
        <w:rPr>
          <w:szCs w:val="24"/>
          <w:lang w:bidi="en-US"/>
        </w:rPr>
        <w:t>Report</w:t>
      </w:r>
      <w:r w:rsidR="004562BB" w:rsidRPr="00A831B2">
        <w:rPr>
          <w:szCs w:val="24"/>
          <w:lang w:bidi="en-US"/>
        </w:rPr>
        <w:t xml:space="preserve"> the descriptive statistics of </w:t>
      </w:r>
      <w:r w:rsidR="002F56A8" w:rsidRPr="00A831B2">
        <w:rPr>
          <w:szCs w:val="24"/>
          <w:lang w:bidi="en-US"/>
        </w:rPr>
        <w:t xml:space="preserve">the </w:t>
      </w:r>
      <w:r w:rsidR="004562BB" w:rsidRPr="00A831B2">
        <w:rPr>
          <w:szCs w:val="24"/>
          <w:lang w:bidi="en-US"/>
        </w:rPr>
        <w:t>variables</w:t>
      </w:r>
      <w:r w:rsidR="002F56A8" w:rsidRPr="00A831B2">
        <w:rPr>
          <w:szCs w:val="24"/>
          <w:lang w:bidi="en-US"/>
        </w:rPr>
        <w:t xml:space="preserve"> researched</w:t>
      </w:r>
      <w:r w:rsidR="004562BB" w:rsidRPr="00A831B2">
        <w:rPr>
          <w:szCs w:val="24"/>
          <w:lang w:bidi="en-US"/>
        </w:rPr>
        <w:t xml:space="preserve">, </w:t>
      </w:r>
      <w:r w:rsidR="00022A04">
        <w:rPr>
          <w:szCs w:val="24"/>
          <w:lang w:bidi="en-US"/>
        </w:rPr>
        <w:t xml:space="preserve">the </w:t>
      </w:r>
      <w:r w:rsidR="004562BB" w:rsidRPr="00A831B2">
        <w:rPr>
          <w:szCs w:val="24"/>
          <w:lang w:bidi="en-US"/>
        </w:rPr>
        <w:t xml:space="preserve">frequency of missing data, and </w:t>
      </w:r>
      <w:r w:rsidR="002F56A8" w:rsidRPr="00A831B2">
        <w:rPr>
          <w:szCs w:val="24"/>
          <w:lang w:bidi="en-US"/>
        </w:rPr>
        <w:t>any</w:t>
      </w:r>
      <w:r w:rsidR="004562BB" w:rsidRPr="00A831B2">
        <w:rPr>
          <w:szCs w:val="24"/>
          <w:lang w:bidi="en-US"/>
        </w:rPr>
        <w:t xml:space="preserve"> outliers.</w:t>
      </w:r>
    </w:p>
    <w:p w14:paraId="151A31DB" w14:textId="6C1940BD" w:rsidR="00AF5C9D" w:rsidRDefault="00B118A8" w:rsidP="004055BE">
      <w:pPr>
        <w:pStyle w:val="BlueInstructions"/>
      </w:pPr>
      <w:r w:rsidRPr="00A831B2">
        <w:rPr>
          <w:szCs w:val="24"/>
          <w:lang w:bidi="en-US"/>
        </w:rPr>
        <w:t>D</w:t>
      </w:r>
      <w:r w:rsidR="00B17B5A" w:rsidRPr="00A831B2">
        <w:rPr>
          <w:szCs w:val="24"/>
          <w:lang w:bidi="en-US"/>
        </w:rPr>
        <w:t xml:space="preserve">isplay </w:t>
      </w:r>
      <w:r w:rsidR="00022A04" w:rsidRPr="00A831B2">
        <w:t>equations</w:t>
      </w:r>
      <w:r w:rsidR="00022A04" w:rsidRPr="00A831B2">
        <w:rPr>
          <w:szCs w:val="24"/>
          <w:lang w:bidi="en-US"/>
        </w:rPr>
        <w:t xml:space="preserve"> </w:t>
      </w:r>
      <w:r w:rsidR="00022A04">
        <w:rPr>
          <w:szCs w:val="24"/>
          <w:lang w:bidi="en-US"/>
        </w:rPr>
        <w:t xml:space="preserve">that are </w:t>
      </w:r>
      <w:r w:rsidR="00B17B5A" w:rsidRPr="00A831B2">
        <w:rPr>
          <w:szCs w:val="24"/>
          <w:lang w:bidi="en-US"/>
        </w:rPr>
        <w:t>s</w:t>
      </w:r>
      <w:r w:rsidR="00694C38" w:rsidRPr="00A831B2">
        <w:rPr>
          <w:szCs w:val="24"/>
        </w:rPr>
        <w:t>imple</w:t>
      </w:r>
      <w:r w:rsidR="00022A04">
        <w:t xml:space="preserve"> or </w:t>
      </w:r>
      <w:r w:rsidR="00694C38" w:rsidRPr="00A831B2">
        <w:t>short within a paragraph</w:t>
      </w:r>
      <w:r w:rsidR="00022A04">
        <w:t xml:space="preserve">. </w:t>
      </w:r>
      <w:r w:rsidR="003A4045" w:rsidRPr="00A831B2">
        <w:t>An</w:t>
      </w:r>
      <w:r w:rsidR="00694C38" w:rsidRPr="00A831B2">
        <w:t xml:space="preserve"> in-text equation, formula, or st</w:t>
      </w:r>
      <w:r w:rsidR="00961EAC" w:rsidRPr="00A831B2">
        <w:t xml:space="preserve">atistic </w:t>
      </w:r>
      <w:r w:rsidR="003A4045" w:rsidRPr="00A831B2">
        <w:t>should not</w:t>
      </w:r>
      <w:r w:rsidR="00961EAC" w:rsidRPr="00A831B2">
        <w:t xml:space="preserve"> break across</w:t>
      </w:r>
      <w:r w:rsidR="00694C38" w:rsidRPr="00A831B2">
        <w:t xml:space="preserve"> lines</w:t>
      </w:r>
      <w:r w:rsidR="003A4045" w:rsidRPr="00A831B2">
        <w:t>. To avoid this</w:t>
      </w:r>
      <w:r w:rsidR="00694C38" w:rsidRPr="00A831B2">
        <w:t xml:space="preserve">, </w:t>
      </w:r>
      <w:r w:rsidR="003A4045" w:rsidRPr="00A831B2">
        <w:t xml:space="preserve">insert a non-breaking space by selecting all of the mathematical copy and then </w:t>
      </w:r>
      <w:r w:rsidR="00694C38" w:rsidRPr="00A831B2">
        <w:t>depress</w:t>
      </w:r>
      <w:r w:rsidR="003A4045" w:rsidRPr="00A831B2">
        <w:t>ing</w:t>
      </w:r>
      <w:r w:rsidR="00694C38" w:rsidRPr="00A831B2">
        <w:t xml:space="preserve"> the </w:t>
      </w:r>
      <w:r w:rsidR="00694C38" w:rsidRPr="00A831B2">
        <w:rPr>
          <w:b/>
        </w:rPr>
        <w:t>Shift</w:t>
      </w:r>
      <w:r w:rsidR="00694C38" w:rsidRPr="00A831B2">
        <w:t xml:space="preserve"> </w:t>
      </w:r>
      <w:r w:rsidR="002C3393" w:rsidRPr="00A831B2">
        <w:t>key,</w:t>
      </w:r>
      <w:r w:rsidR="00694C38" w:rsidRPr="00A831B2">
        <w:t xml:space="preserve"> </w:t>
      </w:r>
      <w:r w:rsidR="00694C38" w:rsidRPr="00A831B2">
        <w:rPr>
          <w:b/>
        </w:rPr>
        <w:t>C</w:t>
      </w:r>
      <w:r w:rsidR="002C3393" w:rsidRPr="00A831B2">
        <w:rPr>
          <w:b/>
        </w:rPr>
        <w:t>TRL</w:t>
      </w:r>
      <w:r w:rsidR="00694C38" w:rsidRPr="00A831B2">
        <w:t xml:space="preserve"> key</w:t>
      </w:r>
      <w:r w:rsidR="002C3393" w:rsidRPr="00A831B2">
        <w:t xml:space="preserve">, </w:t>
      </w:r>
      <w:r w:rsidR="003A4045" w:rsidRPr="00A831B2">
        <w:t>and</w:t>
      </w:r>
      <w:r w:rsidR="00694C38" w:rsidRPr="00A831B2">
        <w:t xml:space="preserve"> </w:t>
      </w:r>
      <w:r w:rsidR="00694C38" w:rsidRPr="00A831B2">
        <w:rPr>
          <w:b/>
        </w:rPr>
        <w:t>spacebar</w:t>
      </w:r>
      <w:r w:rsidR="00694C38" w:rsidRPr="00A831B2">
        <w:t xml:space="preserve"> at </w:t>
      </w:r>
      <w:r w:rsidR="003A4045" w:rsidRPr="00A831B2">
        <w:t>the same time</w:t>
      </w:r>
      <w:r w:rsidR="00E178BB" w:rsidRPr="00A831B2">
        <w:t xml:space="preserve">. </w:t>
      </w:r>
      <w:r w:rsidR="003A4045" w:rsidRPr="00A831B2">
        <w:t>Microsoft Word</w:t>
      </w:r>
      <w:r w:rsidR="003A4045" w:rsidRPr="00A831B2">
        <w:rPr>
          <w:rFonts w:cs="Times New Roman"/>
        </w:rPr>
        <w:t>®</w:t>
      </w:r>
      <w:r w:rsidR="003A4045" w:rsidRPr="00A831B2">
        <w:t xml:space="preserve"> indicates n</w:t>
      </w:r>
      <w:r w:rsidR="00694C38" w:rsidRPr="00A831B2">
        <w:t>onbreaking spaces by raised circles, as opposed to dots for normal spaces</w:t>
      </w:r>
      <w:r w:rsidR="00F601AE" w:rsidRPr="00A831B2">
        <w:t xml:space="preserve"> when all </w:t>
      </w:r>
      <w:r w:rsidR="003A4045" w:rsidRPr="00A831B2">
        <w:t xml:space="preserve">hidden </w:t>
      </w:r>
      <w:r w:rsidR="00F601AE" w:rsidRPr="00A831B2">
        <w:t>paragraph marks are visible</w:t>
      </w:r>
      <w:r w:rsidR="00E178BB" w:rsidRPr="00A831B2">
        <w:t xml:space="preserve">. </w:t>
      </w:r>
      <w:r w:rsidR="00022A04">
        <w:t>D</w:t>
      </w:r>
      <w:r w:rsidR="00022A04" w:rsidRPr="00A831B2">
        <w:t xml:space="preserve">isplay equations that project above or below a line of text </w:t>
      </w:r>
      <w:r w:rsidR="00022A04">
        <w:t xml:space="preserve">or that </w:t>
      </w:r>
      <w:r w:rsidR="00022A04" w:rsidRPr="00A831B2">
        <w:t>are complex</w:t>
      </w:r>
      <w:r w:rsidR="00022A04">
        <w:t xml:space="preserve"> or</w:t>
      </w:r>
      <w:r w:rsidR="00022A04" w:rsidRPr="00A831B2">
        <w:t xml:space="preserve"> long </w:t>
      </w:r>
      <w:r w:rsidR="00022A04">
        <w:t>(a) on a new line separate from the preceding</w:t>
      </w:r>
      <w:r w:rsidR="00022A04" w:rsidRPr="00A831B2">
        <w:t xml:space="preserve"> paragraph</w:t>
      </w:r>
      <w:r w:rsidR="00022A04">
        <w:t xml:space="preserve">, (b) </w:t>
      </w:r>
      <w:r w:rsidR="00022A04" w:rsidRPr="00A831B2">
        <w:t>indented 0.5 in. (1.27 cm) from the left-hand page margin, and</w:t>
      </w:r>
      <w:r w:rsidR="00022A04">
        <w:t xml:space="preserve"> (c)</w:t>
      </w:r>
      <w:r w:rsidR="00022A04" w:rsidRPr="00A831B2">
        <w:t xml:space="preserve"> numbered sequentially and parenthetically in </w:t>
      </w:r>
      <w:r w:rsidR="00022A04" w:rsidRPr="00A831B2">
        <w:lastRenderedPageBreak/>
        <w:t xml:space="preserve">the order they appear. Display the equation number aligned on the right-hand page margin using a 5.99 in. (15.22 cm) right tab. </w:t>
      </w:r>
      <w:r w:rsidR="003A4045" w:rsidRPr="00A831B2">
        <w:t>You may use a high-resolution screen capture of an equation, although producing equations as a statistical or mathematical statement using the Microsoft</w:t>
      </w:r>
      <w:r w:rsidR="003A4045" w:rsidRPr="00A831B2">
        <w:rPr>
          <w:rFonts w:cs="Times New Roman"/>
        </w:rPr>
        <w:t>®</w:t>
      </w:r>
      <w:r w:rsidR="003A4045" w:rsidRPr="00A831B2">
        <w:t xml:space="preserve"> Equation Editor or some other math editor is preferred. </w:t>
      </w:r>
      <w:r w:rsidR="004F436E" w:rsidRPr="00A831B2">
        <w:t xml:space="preserve">Refer to </w:t>
      </w:r>
      <w:r w:rsidR="00164D3F" w:rsidRPr="00A831B2">
        <w:t>Section 6.46 Equations in Text and Section 6.47 Displayed Equations (</w:t>
      </w:r>
      <w:r w:rsidR="00694C38" w:rsidRPr="00A831B2">
        <w:t>APA</w:t>
      </w:r>
      <w:r w:rsidR="00164D3F" w:rsidRPr="00A831B2">
        <w:t xml:space="preserve">, </w:t>
      </w:r>
      <w:r w:rsidR="004F436E" w:rsidRPr="00A831B2">
        <w:t>20</w:t>
      </w:r>
      <w:r w:rsidR="002C3393" w:rsidRPr="00A831B2">
        <w:t>20</w:t>
      </w:r>
      <w:r w:rsidR="00FB12EA" w:rsidRPr="00A831B2">
        <w:t>, p. 188</w:t>
      </w:r>
      <w:r w:rsidR="00AF5C9D">
        <w:rPr>
          <w:rFonts w:cs="Times New Roman"/>
        </w:rPr>
        <w:t>–</w:t>
      </w:r>
      <w:r w:rsidR="00AF5C9D">
        <w:t>189</w:t>
      </w:r>
      <w:r w:rsidR="004F436E" w:rsidRPr="00A831B2">
        <w:t xml:space="preserve">) </w:t>
      </w:r>
      <w:r w:rsidR="003A4045" w:rsidRPr="00A831B2">
        <w:t xml:space="preserve">for additional </w:t>
      </w:r>
      <w:r w:rsidR="004F436E" w:rsidRPr="00A831B2">
        <w:t xml:space="preserve">guidance </w:t>
      </w:r>
      <w:r w:rsidR="003A4045" w:rsidRPr="00A831B2">
        <w:t>on</w:t>
      </w:r>
      <w:r w:rsidR="00694C38" w:rsidRPr="00A831B2">
        <w:t xml:space="preserve"> displaying </w:t>
      </w:r>
      <w:r w:rsidR="007638EA" w:rsidRPr="00A831B2">
        <w:t xml:space="preserve">complex or long </w:t>
      </w:r>
      <w:r w:rsidR="00694C38" w:rsidRPr="00A831B2">
        <w:t>equations and formulas</w:t>
      </w:r>
      <w:r w:rsidR="003A4045" w:rsidRPr="00A831B2">
        <w:t>.</w:t>
      </w:r>
    </w:p>
    <w:p w14:paraId="7AA89415" w14:textId="52800A5B" w:rsidR="00A831B2" w:rsidRDefault="00AF5C9D" w:rsidP="004055BE">
      <w:pPr>
        <w:pStyle w:val="BlueInstructions"/>
      </w:pPr>
      <w:r>
        <w:t>M</w:t>
      </w:r>
      <w:r w:rsidR="002C3393" w:rsidRPr="00A831B2">
        <w:t>ention the e</w:t>
      </w:r>
      <w:r w:rsidR="007638EA" w:rsidRPr="00A831B2">
        <w:t>quation</w:t>
      </w:r>
      <w:r w:rsidR="00694C38" w:rsidRPr="00A831B2">
        <w:t xml:space="preserve"> in the par</w:t>
      </w:r>
      <w:r w:rsidR="00B118A8" w:rsidRPr="00A831B2">
        <w:t>agraph immediately preceding its display</w:t>
      </w:r>
      <w:r w:rsidR="00E178BB" w:rsidRPr="00A831B2">
        <w:t xml:space="preserve">. </w:t>
      </w:r>
      <w:r w:rsidR="00A831B2">
        <w:t>Equation 1</w:t>
      </w:r>
      <w:r w:rsidR="00931176">
        <w:t xml:space="preserve"> demonstrates this as well as the proper format for an equation separated from the text</w:t>
      </w:r>
      <w:r w:rsidR="00A831B2">
        <w:t>.</w:t>
      </w:r>
    </w:p>
    <w:p w14:paraId="2E8F563F" w14:textId="29A2EC17" w:rsidR="00694C38" w:rsidRPr="00A831B2" w:rsidRDefault="00694C38" w:rsidP="004055BE">
      <w:pPr>
        <w:pStyle w:val="BlueInstructions"/>
      </w:pPr>
      <w:r w:rsidRPr="00A831B2">
        <w:t xml:space="preserve"> </w:t>
      </w:r>
      <w:r w:rsidRPr="00A831B2">
        <w:rPr>
          <w:color w:val="auto"/>
        </w:rPr>
        <w:t xml:space="preserve">Roscoe (1970) posited </w:t>
      </w:r>
      <w:r w:rsidR="00022A04">
        <w:rPr>
          <w:color w:val="auto"/>
        </w:rPr>
        <w:t xml:space="preserve">that </w:t>
      </w:r>
      <w:r w:rsidRPr="00A831B2">
        <w:rPr>
          <w:color w:val="auto"/>
        </w:rPr>
        <w:t>the effectiveness of learning transfer is a “negatively decelerated function” (p</w:t>
      </w:r>
      <w:r w:rsidR="00B85B28" w:rsidRPr="00A831B2">
        <w:rPr>
          <w:color w:val="auto"/>
        </w:rPr>
        <w:t xml:space="preserve">. </w:t>
      </w:r>
      <w:r w:rsidRPr="00A831B2">
        <w:rPr>
          <w:color w:val="auto"/>
        </w:rPr>
        <w:t>3) of the amount of time spent practicing a skill</w:t>
      </w:r>
      <w:r w:rsidR="00E178BB" w:rsidRPr="00A831B2">
        <w:rPr>
          <w:color w:val="auto"/>
        </w:rPr>
        <w:t xml:space="preserve">. </w:t>
      </w:r>
      <w:r w:rsidRPr="00A831B2">
        <w:rPr>
          <w:color w:val="auto"/>
        </w:rPr>
        <w:t>The tran</w:t>
      </w:r>
      <w:r w:rsidR="00B118A8" w:rsidRPr="00A831B2">
        <w:rPr>
          <w:color w:val="auto"/>
        </w:rPr>
        <w:t xml:space="preserve">sfer effectiveness ratio (TER), </w:t>
      </w:r>
      <w:r w:rsidRPr="00A831B2">
        <w:rPr>
          <w:color w:val="auto"/>
        </w:rPr>
        <w:t>as shown in Equation 1, measure</w:t>
      </w:r>
      <w:r w:rsidR="00B118A8" w:rsidRPr="00A831B2">
        <w:rPr>
          <w:color w:val="auto"/>
        </w:rPr>
        <w:t>s</w:t>
      </w:r>
      <w:r w:rsidRPr="00A831B2">
        <w:rPr>
          <w:color w:val="auto"/>
        </w:rPr>
        <w:t xml:space="preserve"> </w:t>
      </w:r>
      <w:r w:rsidR="00401199" w:rsidRPr="00A831B2">
        <w:rPr>
          <w:color w:val="auto"/>
        </w:rPr>
        <w:t xml:space="preserve">the </w:t>
      </w:r>
      <w:r w:rsidRPr="00A831B2">
        <w:rPr>
          <w:color w:val="auto"/>
        </w:rPr>
        <w:t>incremental transfer of learning from training in aircraft simulators</w:t>
      </w:r>
      <w:r w:rsidR="00E178BB" w:rsidRPr="00A831B2">
        <w:rPr>
          <w:color w:val="auto"/>
        </w:rPr>
        <w:t xml:space="preserve">. </w:t>
      </w:r>
    </w:p>
    <w:p w14:paraId="4BEC70E6" w14:textId="5E00E87F" w:rsidR="00694C38" w:rsidRPr="00DA71FA" w:rsidRDefault="00694C38" w:rsidP="00FF4475">
      <w:pPr>
        <w:tabs>
          <w:tab w:val="right" w:pos="8626"/>
        </w:tabs>
        <w:autoSpaceDE w:val="0"/>
        <w:autoSpaceDN w:val="0"/>
        <w:adjustRightInd w:val="0"/>
        <w:jc w:val="right"/>
        <w:rPr>
          <w:rFonts w:eastAsia="MS Mincho" w:cs="Times New Roman"/>
          <w:color w:val="auto"/>
          <w:szCs w:val="24"/>
          <w:lang w:eastAsia="ja-JP"/>
        </w:rPr>
      </w:pPr>
      <w:r w:rsidRPr="00DA71FA">
        <w:rPr>
          <w:rFonts w:eastAsia="MS Mincho" w:cs="Times New Roman"/>
          <w:color w:val="auto"/>
          <w:szCs w:val="24"/>
          <w:lang w:eastAsia="ja-JP"/>
        </w:rPr>
        <w:fldChar w:fldCharType="begin"/>
      </w:r>
      <w:r w:rsidRPr="00DA71FA">
        <w:rPr>
          <w:rFonts w:eastAsia="MS Mincho" w:cs="Times New Roman"/>
          <w:color w:val="auto"/>
          <w:szCs w:val="24"/>
          <w:lang w:eastAsia="ja-JP"/>
        </w:rPr>
        <w:instrText xml:space="preserve"> QUOTE </w:instrText>
      </w:r>
      <w:r w:rsidR="00BD1428">
        <w:rPr>
          <w:rFonts w:eastAsia="MS Mincho"/>
          <w:noProof/>
        </w:rPr>
        <w:pict w14:anchorId="7FEDF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1.5pt;height:27pt;mso-width-percent:0;mso-height-percent:0;mso-width-percent:0;mso-height-percent:0" equationxml="&lt;">
            <v:imagedata r:id="rId18" o:title="" chromakey="white"/>
          </v:shape>
        </w:pict>
      </w:r>
      <w:r w:rsidRPr="00DA71FA">
        <w:rPr>
          <w:rFonts w:eastAsia="MS Mincho" w:cs="Times New Roman"/>
          <w:color w:val="auto"/>
          <w:szCs w:val="24"/>
          <w:lang w:eastAsia="ja-JP"/>
        </w:rPr>
        <w:instrText xml:space="preserve"> </w:instrText>
      </w:r>
      <w:r w:rsidRPr="00DA71FA">
        <w:rPr>
          <w:rFonts w:eastAsia="MS Mincho" w:cs="Times New Roman"/>
          <w:color w:val="auto"/>
          <w:szCs w:val="24"/>
          <w:lang w:eastAsia="ja-JP"/>
        </w:rPr>
        <w:fldChar w:fldCharType="end"/>
      </w:r>
      <m:oMath>
        <m:r>
          <w:rPr>
            <w:rFonts w:ascii="Cambria Math" w:eastAsia="MS Mincho" w:hAnsi="Cambria Math" w:cs="Times New Roman"/>
            <w:color w:val="auto"/>
            <w:szCs w:val="24"/>
            <w:lang w:eastAsia="ja-JP"/>
          </w:rPr>
          <m:t>TER=</m:t>
        </m:r>
        <m:f>
          <m:fPr>
            <m:ctrlPr>
              <w:rPr>
                <w:rFonts w:ascii="Cambria Math" w:eastAsia="MS Mincho" w:hAnsi="Cambria Math" w:cs="Times New Roman"/>
                <w:i/>
                <w:color w:val="auto"/>
                <w:szCs w:val="24"/>
                <w:lang w:eastAsia="ja-JP"/>
              </w:rPr>
            </m:ctrlPr>
          </m:fPr>
          <m:num>
            <m:r>
              <w:rPr>
                <w:rFonts w:ascii="Cambria Math" w:eastAsia="MS Mincho" w:hAnsi="Cambria Math" w:cs="Times New Roman"/>
                <w:color w:val="auto"/>
                <w:szCs w:val="24"/>
                <w:lang w:eastAsia="ja-JP"/>
              </w:rPr>
              <m:t>C-E</m:t>
            </m:r>
          </m:num>
          <m:den>
            <m:sSub>
              <m:sSubPr>
                <m:ctrlPr>
                  <w:rPr>
                    <w:rFonts w:ascii="Cambria Math" w:eastAsia="MS Mincho" w:hAnsi="Cambria Math" w:cs="Times New Roman"/>
                    <w:i/>
                    <w:color w:val="auto"/>
                    <w:szCs w:val="24"/>
                    <w:lang w:eastAsia="ja-JP"/>
                  </w:rPr>
                </m:ctrlPr>
              </m:sSubPr>
              <m:e>
                <m:r>
                  <w:rPr>
                    <w:rFonts w:ascii="Cambria Math" w:eastAsia="MS Mincho" w:hAnsi="Cambria Math" w:cs="Times New Roman"/>
                    <w:color w:val="auto"/>
                    <w:szCs w:val="24"/>
                    <w:lang w:eastAsia="ja-JP"/>
                  </w:rPr>
                  <m:t>E</m:t>
                </m:r>
              </m:e>
              <m:sub>
                <m:r>
                  <w:rPr>
                    <w:rFonts w:ascii="Cambria Math" w:eastAsia="MS Mincho" w:hAnsi="Cambria Math" w:cs="Times New Roman"/>
                    <w:color w:val="auto"/>
                    <w:szCs w:val="24"/>
                    <w:lang w:eastAsia="ja-JP"/>
                  </w:rPr>
                  <m:t>(FTD)</m:t>
                </m:r>
              </m:sub>
            </m:sSub>
          </m:den>
        </m:f>
      </m:oMath>
      <w:r w:rsidRPr="00DA71FA">
        <w:rPr>
          <w:rFonts w:eastAsia="MS Mincho" w:cs="Times New Roman"/>
          <w:color w:val="auto"/>
          <w:szCs w:val="24"/>
          <w:lang w:eastAsia="ja-JP"/>
        </w:rPr>
        <w:tab/>
        <w:t>(1)</w:t>
      </w:r>
    </w:p>
    <w:p w14:paraId="3CCBAFAF" w14:textId="77777777" w:rsidR="00694C38" w:rsidRPr="00DA71FA" w:rsidRDefault="00694C38" w:rsidP="00694C38">
      <w:pPr>
        <w:keepNext/>
        <w:ind w:firstLine="0"/>
        <w:rPr>
          <w:rFonts w:eastAsia="MS Mincho" w:cs="Times New Roman"/>
          <w:color w:val="auto"/>
          <w:szCs w:val="24"/>
          <w:lang w:eastAsia="ja-JP"/>
        </w:rPr>
      </w:pPr>
      <w:r w:rsidRPr="00DA71FA">
        <w:rPr>
          <w:rFonts w:eastAsia="MS Mincho" w:cs="Times New Roman"/>
          <w:color w:val="auto"/>
          <w:szCs w:val="24"/>
          <w:lang w:eastAsia="ja-JP"/>
        </w:rPr>
        <w:t>where:</w:t>
      </w:r>
    </w:p>
    <w:p w14:paraId="6D1F96C0" w14:textId="77777777" w:rsidR="00694C38" w:rsidRPr="00DA71FA" w:rsidRDefault="00694C38" w:rsidP="00694C38">
      <w:pPr>
        <w:rPr>
          <w:rFonts w:eastAsia="MS Mincho" w:cs="Times New Roman"/>
          <w:color w:val="auto"/>
          <w:szCs w:val="24"/>
          <w:lang w:eastAsia="ja-JP"/>
        </w:rPr>
      </w:pPr>
      <w:r w:rsidRPr="00DA71FA">
        <w:rPr>
          <w:rFonts w:eastAsia="MS Mincho" w:cs="Times New Roman"/>
          <w:i/>
          <w:color w:val="auto"/>
          <w:szCs w:val="24"/>
          <w:lang w:eastAsia="ja-JP"/>
        </w:rPr>
        <w:t>C</w:t>
      </w:r>
      <w:r w:rsidRPr="00DA71FA">
        <w:rPr>
          <w:rFonts w:eastAsia="MS Mincho" w:cs="Times New Roman"/>
          <w:color w:val="auto"/>
          <w:szCs w:val="24"/>
          <w:lang w:eastAsia="ja-JP"/>
        </w:rPr>
        <w:t> = Iterations of a task in the airplane by the control group.</w:t>
      </w:r>
    </w:p>
    <w:p w14:paraId="6FE73D35" w14:textId="77777777" w:rsidR="00694C38" w:rsidRPr="00DA71FA" w:rsidRDefault="00694C38" w:rsidP="00694C38">
      <w:pPr>
        <w:rPr>
          <w:rFonts w:eastAsia="MS Mincho" w:cs="Times New Roman"/>
          <w:color w:val="auto"/>
          <w:szCs w:val="24"/>
          <w:lang w:eastAsia="ja-JP"/>
        </w:rPr>
      </w:pPr>
      <w:r w:rsidRPr="00DA71FA">
        <w:rPr>
          <w:rFonts w:eastAsia="MS Mincho" w:cs="Times New Roman"/>
          <w:i/>
          <w:color w:val="auto"/>
          <w:szCs w:val="24"/>
          <w:lang w:eastAsia="ja-JP"/>
        </w:rPr>
        <w:t>E</w:t>
      </w:r>
      <w:r w:rsidRPr="00DA71FA">
        <w:rPr>
          <w:rFonts w:eastAsia="MS Mincho" w:cs="Times New Roman"/>
          <w:color w:val="auto"/>
          <w:szCs w:val="24"/>
          <w:lang w:eastAsia="ja-JP"/>
        </w:rPr>
        <w:t> = Iterations of a task in the airplane by the experimental group.</w:t>
      </w:r>
    </w:p>
    <w:p w14:paraId="21E1B13D" w14:textId="319FE921" w:rsidR="00694C38" w:rsidRPr="00DA71FA" w:rsidRDefault="00694C38" w:rsidP="004055BE">
      <w:pPr>
        <w:rPr>
          <w:rFonts w:eastAsia="MS Mincho" w:cs="Times New Roman"/>
          <w:color w:val="auto"/>
          <w:szCs w:val="24"/>
          <w:lang w:eastAsia="ja-JP"/>
        </w:rPr>
      </w:pPr>
      <w:r w:rsidRPr="00DA71FA">
        <w:rPr>
          <w:rFonts w:eastAsia="MS Mincho" w:cs="Times New Roman"/>
          <w:i/>
          <w:color w:val="auto"/>
          <w:szCs w:val="24"/>
          <w:lang w:eastAsia="ja-JP"/>
        </w:rPr>
        <w:t>E</w:t>
      </w:r>
      <w:r w:rsidRPr="00DA71FA">
        <w:rPr>
          <w:rFonts w:eastAsia="MS Mincho" w:cs="Times New Roman"/>
          <w:color w:val="auto"/>
          <w:szCs w:val="24"/>
          <w:vertAlign w:val="subscript"/>
          <w:lang w:eastAsia="ja-JP"/>
        </w:rPr>
        <w:t>(FTD)</w:t>
      </w:r>
      <w:r w:rsidRPr="00DA71FA">
        <w:rPr>
          <w:rFonts w:eastAsia="MS Mincho" w:cs="Times New Roman"/>
          <w:color w:val="auto"/>
          <w:szCs w:val="24"/>
          <w:lang w:eastAsia="ja-JP"/>
        </w:rPr>
        <w:t> = Iterations of a task in the simulator by the experimental group.</w:t>
      </w:r>
    </w:p>
    <w:p w14:paraId="5BF91FEC" w14:textId="5EFD939C" w:rsidR="00694C38" w:rsidRPr="00DA71FA" w:rsidRDefault="00694C38" w:rsidP="00E86FA7">
      <w:pPr>
        <w:pStyle w:val="Heading2"/>
      </w:pPr>
      <w:r w:rsidRPr="00DA71FA">
        <w:t>Reliability and Validity Testing</w:t>
      </w:r>
      <w:r w:rsidR="002432E8" w:rsidRPr="00DA71FA">
        <w:t xml:space="preserve"> Results</w:t>
      </w:r>
      <w:r w:rsidRPr="00DA71FA">
        <w:rPr>
          <w:b w:val="0"/>
        </w:rPr>
        <w:fldChar w:fldCharType="begin"/>
      </w:r>
      <w:r w:rsidRPr="00DA71FA">
        <w:rPr>
          <w:b w:val="0"/>
        </w:rPr>
        <w:instrText xml:space="preserve"> TC "</w:instrText>
      </w:r>
      <w:bookmarkStart w:id="75" w:name="_Toc45007290"/>
      <w:r w:rsidRPr="00DA71FA">
        <w:rPr>
          <w:b w:val="0"/>
        </w:rPr>
        <w:instrText>Reliability and Validity Testing</w:instrText>
      </w:r>
      <w:r w:rsidR="002432E8" w:rsidRPr="00DA71FA">
        <w:rPr>
          <w:b w:val="0"/>
        </w:rPr>
        <w:instrText xml:space="preserve"> Results</w:instrText>
      </w:r>
      <w:bookmarkEnd w:id="75"/>
      <w:r w:rsidRPr="00DA71FA">
        <w:rPr>
          <w:b w:val="0"/>
        </w:rPr>
        <w:instrText xml:space="preserve">" \f C \l "2" </w:instrText>
      </w:r>
      <w:r w:rsidRPr="00DA71FA">
        <w:rPr>
          <w:b w:val="0"/>
        </w:rPr>
        <w:fldChar w:fldCharType="end"/>
      </w:r>
    </w:p>
    <w:p w14:paraId="6537B4CE" w14:textId="4F1DFDC8" w:rsidR="004562BB" w:rsidRPr="008A04E5" w:rsidRDefault="00936176" w:rsidP="004562BB">
      <w:pPr>
        <w:pStyle w:val="BodyText"/>
        <w:rPr>
          <w:b/>
          <w:noProof/>
          <w:color w:val="0070C0"/>
          <w:lang w:val="la-Latn"/>
        </w:rPr>
      </w:pPr>
      <w:r w:rsidRPr="008A04E5">
        <w:rPr>
          <w:noProof/>
          <w:color w:val="0070C0"/>
        </w:rPr>
        <w:t>Present</w:t>
      </w:r>
      <w:r w:rsidR="004562BB" w:rsidRPr="008A04E5">
        <w:rPr>
          <w:noProof/>
          <w:color w:val="0070C0"/>
          <w:lang w:val="la-Latn"/>
        </w:rPr>
        <w:t xml:space="preserve"> the outcomes of reliability and validity testing.</w:t>
      </w:r>
    </w:p>
    <w:p w14:paraId="042320EC" w14:textId="3C9CC4D3" w:rsidR="00694C38" w:rsidRPr="00DA71FA" w:rsidRDefault="00694C38" w:rsidP="00E86FA7">
      <w:pPr>
        <w:pStyle w:val="Heading2"/>
      </w:pPr>
      <w:r w:rsidRPr="00DA71FA">
        <w:lastRenderedPageBreak/>
        <w:t>Hypothesis Testing Results</w:t>
      </w:r>
      <w:r w:rsidRPr="00DA71FA">
        <w:rPr>
          <w:b w:val="0"/>
        </w:rPr>
        <w:fldChar w:fldCharType="begin"/>
      </w:r>
      <w:r w:rsidRPr="00DA71FA">
        <w:rPr>
          <w:b w:val="0"/>
        </w:rPr>
        <w:instrText xml:space="preserve"> TC "</w:instrText>
      </w:r>
      <w:bookmarkStart w:id="76" w:name="_Toc45007291"/>
      <w:r w:rsidRPr="00DA71FA">
        <w:rPr>
          <w:b w:val="0"/>
        </w:rPr>
        <w:instrText>Hypothesis Testing Results</w:instrText>
      </w:r>
      <w:bookmarkEnd w:id="76"/>
      <w:r w:rsidRPr="00DA71FA">
        <w:rPr>
          <w:b w:val="0"/>
        </w:rPr>
        <w:instrText xml:space="preserve">" \f C \l "2" </w:instrText>
      </w:r>
      <w:r w:rsidRPr="00DA71FA">
        <w:rPr>
          <w:b w:val="0"/>
        </w:rPr>
        <w:fldChar w:fldCharType="end"/>
      </w:r>
    </w:p>
    <w:p w14:paraId="123B58D3" w14:textId="528A9D82" w:rsidR="004562BB" w:rsidRPr="00584C0A" w:rsidRDefault="00931176" w:rsidP="004562BB">
      <w:pPr>
        <w:pStyle w:val="BodyText"/>
        <w:rPr>
          <w:bCs w:val="0"/>
          <w:noProof/>
          <w:color w:val="0070C0"/>
        </w:rPr>
      </w:pPr>
      <w:r>
        <w:rPr>
          <w:bCs w:val="0"/>
          <w:noProof/>
          <w:color w:val="0070C0"/>
        </w:rPr>
        <w:t>I</w:t>
      </w:r>
      <w:r w:rsidRPr="008A04E5">
        <w:rPr>
          <w:bCs w:val="0"/>
          <w:noProof/>
          <w:color w:val="0070C0"/>
          <w:lang w:val="la-Latn"/>
        </w:rPr>
        <w:t>f hypotheses are used</w:t>
      </w:r>
      <w:r>
        <w:rPr>
          <w:bCs w:val="0"/>
          <w:noProof/>
          <w:color w:val="0070C0"/>
        </w:rPr>
        <w:t>, i</w:t>
      </w:r>
      <w:r w:rsidR="00FF4475" w:rsidRPr="008A04E5">
        <w:rPr>
          <w:bCs w:val="0"/>
          <w:noProof/>
          <w:color w:val="0070C0"/>
        </w:rPr>
        <w:t>nclude this section</w:t>
      </w:r>
      <w:r>
        <w:rPr>
          <w:bCs w:val="0"/>
          <w:noProof/>
          <w:color w:val="0070C0"/>
        </w:rPr>
        <w:t xml:space="preserve"> as titled to</w:t>
      </w:r>
      <w:r w:rsidR="00FF4475" w:rsidRPr="008A04E5">
        <w:rPr>
          <w:bCs w:val="0"/>
          <w:noProof/>
          <w:color w:val="0070C0"/>
        </w:rPr>
        <w:t xml:space="preserve"> p</w:t>
      </w:r>
      <w:r w:rsidR="004562BB" w:rsidRPr="008A04E5">
        <w:rPr>
          <w:bCs w:val="0"/>
          <w:noProof/>
          <w:color w:val="0070C0"/>
          <w:lang w:val="la-Latn"/>
        </w:rPr>
        <w:t>resent the statistics and outcomes from the hypothesis testing.</w:t>
      </w:r>
      <w:r w:rsidR="004562BB" w:rsidRPr="008A04E5">
        <w:rPr>
          <w:bCs w:val="0"/>
          <w:noProof/>
          <w:color w:val="0070C0"/>
        </w:rPr>
        <w:t xml:space="preserve"> </w:t>
      </w:r>
      <w:r w:rsidR="004562BB" w:rsidRPr="008A04E5">
        <w:rPr>
          <w:bCs w:val="0"/>
          <w:noProof/>
          <w:color w:val="0070C0"/>
          <w:lang w:val="la-Latn"/>
        </w:rPr>
        <w:t xml:space="preserve">If quantitative methods are used, </w:t>
      </w:r>
      <w:r w:rsidR="004562BB" w:rsidRPr="00584C0A">
        <w:rPr>
          <w:bCs w:val="0"/>
          <w:noProof/>
          <w:color w:val="0070C0"/>
        </w:rPr>
        <w:t>rename th</w:t>
      </w:r>
      <w:r w:rsidR="003A4045" w:rsidRPr="00584C0A">
        <w:rPr>
          <w:bCs w:val="0"/>
          <w:noProof/>
          <w:color w:val="0070C0"/>
        </w:rPr>
        <w:t>e heading for th</w:t>
      </w:r>
      <w:r w:rsidR="004562BB" w:rsidRPr="00584C0A">
        <w:rPr>
          <w:bCs w:val="0"/>
          <w:noProof/>
          <w:color w:val="0070C0"/>
        </w:rPr>
        <w:t xml:space="preserve">is section </w:t>
      </w:r>
      <w:r w:rsidR="003A4045" w:rsidRPr="00584C0A">
        <w:rPr>
          <w:bCs w:val="0"/>
          <w:noProof/>
          <w:color w:val="0070C0"/>
        </w:rPr>
        <w:t xml:space="preserve">as </w:t>
      </w:r>
      <w:r w:rsidR="004562BB" w:rsidRPr="00584C0A">
        <w:rPr>
          <w:bCs w:val="0"/>
          <w:noProof/>
          <w:color w:val="0070C0"/>
        </w:rPr>
        <w:t>“</w:t>
      </w:r>
      <w:r w:rsidR="004562BB" w:rsidRPr="00584C0A">
        <w:rPr>
          <w:bCs w:val="0"/>
          <w:noProof/>
          <w:color w:val="0070C0"/>
          <w:lang w:val="la-Latn"/>
        </w:rPr>
        <w:t>Quantitative Data Analysis Results</w:t>
      </w:r>
      <w:r w:rsidR="004562BB" w:rsidRPr="00584C0A">
        <w:rPr>
          <w:bCs w:val="0"/>
          <w:noProof/>
          <w:color w:val="0070C0"/>
        </w:rPr>
        <w:t xml:space="preserve">” </w:t>
      </w:r>
      <w:r w:rsidR="00A42345" w:rsidRPr="00584C0A">
        <w:rPr>
          <w:bCs w:val="0"/>
          <w:noProof/>
          <w:color w:val="0070C0"/>
        </w:rPr>
        <w:t xml:space="preserve">(and </w:t>
      </w:r>
      <w:r w:rsidR="008A04E5">
        <w:rPr>
          <w:bCs w:val="0"/>
          <w:noProof/>
          <w:color w:val="0070C0"/>
        </w:rPr>
        <w:t>add</w:t>
      </w:r>
      <w:r w:rsidR="00A42345" w:rsidRPr="00584C0A">
        <w:rPr>
          <w:bCs w:val="0"/>
          <w:noProof/>
          <w:color w:val="0070C0"/>
        </w:rPr>
        <w:t xml:space="preserve"> the field code) </w:t>
      </w:r>
      <w:r w:rsidR="004562BB" w:rsidRPr="00584C0A">
        <w:rPr>
          <w:bCs w:val="0"/>
          <w:noProof/>
          <w:color w:val="0070C0"/>
        </w:rPr>
        <w:t>and</w:t>
      </w:r>
      <w:r w:rsidR="004562BB" w:rsidRPr="00584C0A">
        <w:rPr>
          <w:bCs w:val="0"/>
          <w:noProof/>
          <w:color w:val="0070C0"/>
          <w:lang w:val="la-Latn"/>
        </w:rPr>
        <w:t xml:space="preserve"> present and explain the outcomes from the analysis of quantitative data.</w:t>
      </w:r>
      <w:r w:rsidR="004562BB" w:rsidRPr="00584C0A">
        <w:rPr>
          <w:bCs w:val="0"/>
          <w:noProof/>
          <w:color w:val="0070C0"/>
        </w:rPr>
        <w:t xml:space="preserve"> </w:t>
      </w:r>
      <w:r w:rsidR="004562BB" w:rsidRPr="00584C0A">
        <w:rPr>
          <w:bCs w:val="0"/>
          <w:noProof/>
          <w:color w:val="0070C0"/>
          <w:lang w:val="la-Latn"/>
        </w:rPr>
        <w:t xml:space="preserve">If qualitative methods are used, </w:t>
      </w:r>
      <w:r w:rsidR="004562BB" w:rsidRPr="00584C0A">
        <w:rPr>
          <w:bCs w:val="0"/>
          <w:noProof/>
          <w:color w:val="0070C0"/>
        </w:rPr>
        <w:t xml:space="preserve">rename this section </w:t>
      </w:r>
      <w:r w:rsidR="003A4045" w:rsidRPr="00584C0A">
        <w:rPr>
          <w:bCs w:val="0"/>
          <w:noProof/>
          <w:color w:val="0070C0"/>
        </w:rPr>
        <w:t xml:space="preserve">as </w:t>
      </w:r>
      <w:r w:rsidR="004562BB" w:rsidRPr="00584C0A">
        <w:rPr>
          <w:bCs w:val="0"/>
          <w:noProof/>
          <w:color w:val="0070C0"/>
        </w:rPr>
        <w:t>“</w:t>
      </w:r>
      <w:r w:rsidR="004562BB" w:rsidRPr="00584C0A">
        <w:rPr>
          <w:bCs w:val="0"/>
          <w:noProof/>
          <w:color w:val="0070C0"/>
          <w:lang w:val="la-Latn"/>
        </w:rPr>
        <w:t>Qualitative Data Analysis Results</w:t>
      </w:r>
      <w:r w:rsidR="004562BB" w:rsidRPr="00584C0A">
        <w:rPr>
          <w:bCs w:val="0"/>
          <w:noProof/>
          <w:color w:val="0070C0"/>
        </w:rPr>
        <w:t xml:space="preserve">” </w:t>
      </w:r>
      <w:r w:rsidR="00B118A8" w:rsidRPr="00584C0A">
        <w:rPr>
          <w:bCs w:val="0"/>
          <w:noProof/>
          <w:color w:val="0070C0"/>
        </w:rPr>
        <w:t xml:space="preserve">(and </w:t>
      </w:r>
      <w:r w:rsidR="008A04E5">
        <w:rPr>
          <w:bCs w:val="0"/>
          <w:noProof/>
          <w:color w:val="0070C0"/>
        </w:rPr>
        <w:t>add</w:t>
      </w:r>
      <w:r w:rsidR="00B118A8" w:rsidRPr="00584C0A">
        <w:rPr>
          <w:bCs w:val="0"/>
          <w:noProof/>
          <w:color w:val="0070C0"/>
        </w:rPr>
        <w:t xml:space="preserve"> the field code) </w:t>
      </w:r>
      <w:r w:rsidR="004562BB" w:rsidRPr="00584C0A">
        <w:rPr>
          <w:bCs w:val="0"/>
          <w:noProof/>
          <w:color w:val="0070C0"/>
        </w:rPr>
        <w:t xml:space="preserve">and </w:t>
      </w:r>
      <w:r w:rsidR="004562BB" w:rsidRPr="00584C0A">
        <w:rPr>
          <w:bCs w:val="0"/>
          <w:noProof/>
          <w:color w:val="0070C0"/>
          <w:lang w:val="la-Latn"/>
        </w:rPr>
        <w:t>present and explain the outcomes from the analysis of qualitative data.</w:t>
      </w:r>
      <w:r w:rsidR="004562BB" w:rsidRPr="00584C0A">
        <w:rPr>
          <w:bCs w:val="0"/>
          <w:noProof/>
          <w:color w:val="0070C0"/>
        </w:rPr>
        <w:t xml:space="preserve"> </w:t>
      </w:r>
      <w:r w:rsidR="004562BB" w:rsidRPr="00584C0A">
        <w:rPr>
          <w:bCs w:val="0"/>
          <w:noProof/>
          <w:color w:val="0070C0"/>
          <w:lang w:val="la-Latn"/>
        </w:rPr>
        <w:t xml:space="preserve">If mixed methods are used, </w:t>
      </w:r>
      <w:r w:rsidR="004562BB" w:rsidRPr="00584C0A">
        <w:rPr>
          <w:bCs w:val="0"/>
          <w:noProof/>
          <w:color w:val="0070C0"/>
        </w:rPr>
        <w:t xml:space="preserve">rename this section </w:t>
      </w:r>
      <w:r w:rsidR="003A4045" w:rsidRPr="00584C0A">
        <w:rPr>
          <w:bCs w:val="0"/>
          <w:noProof/>
          <w:color w:val="0070C0"/>
        </w:rPr>
        <w:t xml:space="preserve">as </w:t>
      </w:r>
      <w:r w:rsidR="004562BB" w:rsidRPr="00584C0A">
        <w:rPr>
          <w:bCs w:val="0"/>
          <w:noProof/>
          <w:color w:val="0070C0"/>
        </w:rPr>
        <w:t>“</w:t>
      </w:r>
      <w:r w:rsidR="00FF4475" w:rsidRPr="00584C0A">
        <w:rPr>
          <w:bCs w:val="0"/>
          <w:noProof/>
          <w:color w:val="0070C0"/>
          <w:lang w:val="la-Latn"/>
        </w:rPr>
        <w:t xml:space="preserve">Mixed </w:t>
      </w:r>
      <w:r w:rsidR="004562BB" w:rsidRPr="00584C0A">
        <w:rPr>
          <w:bCs w:val="0"/>
          <w:noProof/>
          <w:color w:val="0070C0"/>
          <w:lang w:val="la-Latn"/>
        </w:rPr>
        <w:t>Methods Data Analysis Results</w:t>
      </w:r>
      <w:r w:rsidR="004562BB" w:rsidRPr="00584C0A">
        <w:rPr>
          <w:bCs w:val="0"/>
          <w:noProof/>
          <w:color w:val="0070C0"/>
        </w:rPr>
        <w:t xml:space="preserve">” </w:t>
      </w:r>
      <w:r w:rsidR="00B118A8" w:rsidRPr="00584C0A">
        <w:rPr>
          <w:bCs w:val="0"/>
          <w:noProof/>
          <w:color w:val="0070C0"/>
        </w:rPr>
        <w:t xml:space="preserve">(and </w:t>
      </w:r>
      <w:r w:rsidR="008A04E5">
        <w:rPr>
          <w:bCs w:val="0"/>
          <w:noProof/>
          <w:color w:val="0070C0"/>
        </w:rPr>
        <w:t>add</w:t>
      </w:r>
      <w:r w:rsidR="00B118A8" w:rsidRPr="00584C0A">
        <w:rPr>
          <w:bCs w:val="0"/>
          <w:noProof/>
          <w:color w:val="0070C0"/>
        </w:rPr>
        <w:t xml:space="preserve"> the field code) </w:t>
      </w:r>
      <w:r w:rsidR="004562BB" w:rsidRPr="00584C0A">
        <w:rPr>
          <w:bCs w:val="0"/>
          <w:noProof/>
          <w:color w:val="0070C0"/>
        </w:rPr>
        <w:t>and</w:t>
      </w:r>
      <w:r w:rsidR="004562BB" w:rsidRPr="00584C0A">
        <w:rPr>
          <w:bCs w:val="0"/>
          <w:noProof/>
          <w:color w:val="0070C0"/>
          <w:lang w:val="la-Latn"/>
        </w:rPr>
        <w:t xml:space="preserve"> present and explain the outcomes from the analysis of both quantitative and qualitative data.</w:t>
      </w:r>
      <w:r w:rsidR="004562BB" w:rsidRPr="00584C0A">
        <w:rPr>
          <w:bCs w:val="0"/>
          <w:noProof/>
          <w:color w:val="0070C0"/>
        </w:rPr>
        <w:t xml:space="preserve"> Keep in mind, the presentation and explanation</w:t>
      </w:r>
      <w:r w:rsidR="00B118A8" w:rsidRPr="00584C0A">
        <w:rPr>
          <w:bCs w:val="0"/>
          <w:noProof/>
          <w:color w:val="0070C0"/>
        </w:rPr>
        <w:t xml:space="preserve"> of the results from your </w:t>
      </w:r>
      <w:r w:rsidR="004562BB" w:rsidRPr="00584C0A">
        <w:rPr>
          <w:bCs w:val="0"/>
          <w:noProof/>
          <w:color w:val="0070C0"/>
        </w:rPr>
        <w:t xml:space="preserve">data analysis must be consistent with </w:t>
      </w:r>
      <w:r w:rsidR="00B118A8" w:rsidRPr="00584C0A">
        <w:rPr>
          <w:bCs w:val="0"/>
          <w:noProof/>
          <w:color w:val="0070C0"/>
        </w:rPr>
        <w:t>your</w:t>
      </w:r>
      <w:r w:rsidR="003A4045" w:rsidRPr="00584C0A">
        <w:rPr>
          <w:bCs w:val="0"/>
          <w:noProof/>
          <w:color w:val="0070C0"/>
        </w:rPr>
        <w:t xml:space="preserve"> research questions, </w:t>
      </w:r>
      <w:r w:rsidR="004562BB" w:rsidRPr="00584C0A">
        <w:rPr>
          <w:bCs w:val="0"/>
          <w:noProof/>
          <w:color w:val="0070C0"/>
        </w:rPr>
        <w:t>hypotheses</w:t>
      </w:r>
      <w:r w:rsidR="003A4045" w:rsidRPr="00584C0A">
        <w:rPr>
          <w:bCs w:val="0"/>
          <w:noProof/>
          <w:color w:val="0070C0"/>
        </w:rPr>
        <w:t>,</w:t>
      </w:r>
      <w:r w:rsidR="004562BB" w:rsidRPr="00584C0A">
        <w:rPr>
          <w:bCs w:val="0"/>
          <w:noProof/>
          <w:color w:val="0070C0"/>
        </w:rPr>
        <w:t xml:space="preserve"> and underlying theoretical/conceptual framework of the study.</w:t>
      </w:r>
    </w:p>
    <w:p w14:paraId="685DD740" w14:textId="206B35D2" w:rsidR="005E3A9D" w:rsidRDefault="005E3A9D" w:rsidP="008B407C">
      <w:pPr>
        <w:pStyle w:val="BodyText"/>
        <w:rPr>
          <w:rFonts w:cs="Times New Roman"/>
          <w:bCs w:val="0"/>
          <w:color w:val="0070C0"/>
        </w:rPr>
      </w:pPr>
      <w:r>
        <w:rPr>
          <w:rFonts w:cs="Times New Roman"/>
          <w:bCs w:val="0"/>
          <w:color w:val="0070C0"/>
        </w:rPr>
        <w:t xml:space="preserve">Tables and figures need to </w:t>
      </w:r>
      <w:r w:rsidR="00262B8D">
        <w:rPr>
          <w:rFonts w:cs="Times New Roman"/>
          <w:bCs w:val="0"/>
          <w:color w:val="0070C0"/>
        </w:rPr>
        <w:t>contain</w:t>
      </w:r>
      <w:r>
        <w:rPr>
          <w:rFonts w:cs="Times New Roman"/>
          <w:bCs w:val="0"/>
          <w:color w:val="0070C0"/>
        </w:rPr>
        <w:t xml:space="preserve"> enough information </w:t>
      </w:r>
      <w:r w:rsidR="00262B8D">
        <w:rPr>
          <w:rFonts w:cs="Times New Roman"/>
          <w:bCs w:val="0"/>
          <w:color w:val="0070C0"/>
        </w:rPr>
        <w:t>to convey understanding</w:t>
      </w:r>
      <w:r>
        <w:rPr>
          <w:rFonts w:cs="Times New Roman"/>
          <w:bCs w:val="0"/>
          <w:color w:val="0070C0"/>
        </w:rPr>
        <w:t xml:space="preserve"> without the need for additional explanation in the manuscript body (APA, 2020, p. 196). </w:t>
      </w:r>
      <w:r w:rsidR="003A1AEF">
        <w:rPr>
          <w:rFonts w:cs="Times New Roman"/>
          <w:bCs w:val="0"/>
          <w:color w:val="0070C0"/>
        </w:rPr>
        <w:t xml:space="preserve">Use tables </w:t>
      </w:r>
      <w:r w:rsidR="00D83693">
        <w:rPr>
          <w:rFonts w:cs="Times New Roman"/>
          <w:bCs w:val="0"/>
          <w:color w:val="0070C0"/>
        </w:rPr>
        <w:t xml:space="preserve">to </w:t>
      </w:r>
      <w:r w:rsidR="007B5879">
        <w:rPr>
          <w:rFonts w:cs="Times New Roman"/>
          <w:bCs w:val="0"/>
          <w:color w:val="0070C0"/>
        </w:rPr>
        <w:t>encapsulate</w:t>
      </w:r>
      <w:r w:rsidR="00D83693">
        <w:rPr>
          <w:rFonts w:cs="Times New Roman"/>
          <w:bCs w:val="0"/>
          <w:color w:val="0070C0"/>
        </w:rPr>
        <w:t xml:space="preserve"> a large amount of </w:t>
      </w:r>
      <w:r w:rsidR="003A1AEF">
        <w:rPr>
          <w:rFonts w:cs="Times New Roman"/>
          <w:bCs w:val="0"/>
          <w:color w:val="0070C0"/>
        </w:rPr>
        <w:t xml:space="preserve">textual </w:t>
      </w:r>
      <w:r w:rsidR="00D83693">
        <w:rPr>
          <w:rFonts w:cs="Times New Roman"/>
          <w:bCs w:val="0"/>
          <w:color w:val="0070C0"/>
        </w:rPr>
        <w:t>data (i.e.</w:t>
      </w:r>
      <w:r w:rsidR="007B5879">
        <w:rPr>
          <w:rFonts w:cs="Times New Roman"/>
          <w:bCs w:val="0"/>
          <w:color w:val="0070C0"/>
        </w:rPr>
        <w:t>,</w:t>
      </w:r>
      <w:r w:rsidR="00D83693">
        <w:rPr>
          <w:rFonts w:cs="Times New Roman"/>
          <w:bCs w:val="0"/>
          <w:color w:val="0070C0"/>
        </w:rPr>
        <w:t xml:space="preserve"> ≥</w:t>
      </w:r>
      <w:r w:rsidR="00AF5C9D">
        <w:rPr>
          <w:rFonts w:cs="Times New Roman"/>
          <w:bCs w:val="0"/>
          <w:color w:val="0070C0"/>
        </w:rPr>
        <w:t xml:space="preserve"> </w:t>
      </w:r>
      <w:r w:rsidR="00D83693">
        <w:rPr>
          <w:rFonts w:cs="Times New Roman"/>
          <w:bCs w:val="0"/>
          <w:color w:val="0070C0"/>
        </w:rPr>
        <w:t>20 dat</w:t>
      </w:r>
      <w:r w:rsidR="00AF5C9D">
        <w:rPr>
          <w:rFonts w:cs="Times New Roman"/>
          <w:bCs w:val="0"/>
          <w:color w:val="0070C0"/>
        </w:rPr>
        <w:t>a</w:t>
      </w:r>
      <w:r w:rsidR="00D83693">
        <w:rPr>
          <w:rFonts w:cs="Times New Roman"/>
          <w:bCs w:val="0"/>
          <w:color w:val="0070C0"/>
        </w:rPr>
        <w:t xml:space="preserve">) so the reader can </w:t>
      </w:r>
      <w:r w:rsidR="007B5879">
        <w:rPr>
          <w:rFonts w:cs="Times New Roman"/>
          <w:bCs w:val="0"/>
          <w:color w:val="0070C0"/>
        </w:rPr>
        <w:t>readily</w:t>
      </w:r>
      <w:r w:rsidR="00D83693">
        <w:rPr>
          <w:rFonts w:cs="Times New Roman"/>
          <w:bCs w:val="0"/>
          <w:color w:val="0070C0"/>
        </w:rPr>
        <w:t xml:space="preserve"> discern the</w:t>
      </w:r>
      <w:r w:rsidR="007B5879">
        <w:rPr>
          <w:rFonts w:cs="Times New Roman"/>
          <w:bCs w:val="0"/>
          <w:color w:val="0070C0"/>
        </w:rPr>
        <w:t xml:space="preserve"> precision</w:t>
      </w:r>
      <w:r w:rsidR="00D83693">
        <w:rPr>
          <w:rFonts w:cs="Times New Roman"/>
          <w:bCs w:val="0"/>
          <w:color w:val="0070C0"/>
        </w:rPr>
        <w:t xml:space="preserve"> information. </w:t>
      </w:r>
      <w:r w:rsidR="003A1AEF">
        <w:rPr>
          <w:rFonts w:cs="Times New Roman"/>
          <w:bCs w:val="0"/>
          <w:color w:val="0070C0"/>
        </w:rPr>
        <w:t>Use graphical displays</w:t>
      </w:r>
      <w:r>
        <w:rPr>
          <w:rFonts w:cs="Times New Roman"/>
          <w:bCs w:val="0"/>
          <w:color w:val="0070C0"/>
        </w:rPr>
        <w:t xml:space="preserve"> (f</w:t>
      </w:r>
      <w:r w:rsidR="003A1AEF">
        <w:rPr>
          <w:rFonts w:cs="Times New Roman"/>
          <w:bCs w:val="0"/>
          <w:color w:val="0070C0"/>
        </w:rPr>
        <w:t>igures</w:t>
      </w:r>
      <w:r>
        <w:rPr>
          <w:rFonts w:cs="Times New Roman"/>
          <w:bCs w:val="0"/>
          <w:color w:val="0070C0"/>
        </w:rPr>
        <w:t>)</w:t>
      </w:r>
      <w:r w:rsidR="00D83693">
        <w:rPr>
          <w:rFonts w:cs="Times New Roman"/>
          <w:bCs w:val="0"/>
          <w:color w:val="0070C0"/>
        </w:rPr>
        <w:t xml:space="preserve"> to </w:t>
      </w:r>
      <w:r w:rsidR="003A1AEF">
        <w:rPr>
          <w:rFonts w:cs="Times New Roman"/>
          <w:bCs w:val="0"/>
          <w:color w:val="0070C0"/>
        </w:rPr>
        <w:t>present</w:t>
      </w:r>
      <w:r w:rsidR="00D83693">
        <w:rPr>
          <w:rFonts w:cs="Times New Roman"/>
          <w:bCs w:val="0"/>
          <w:color w:val="0070C0"/>
        </w:rPr>
        <w:t xml:space="preserve"> meaningful </w:t>
      </w:r>
      <w:r w:rsidR="002860A0">
        <w:rPr>
          <w:rFonts w:cs="Times New Roman"/>
          <w:bCs w:val="0"/>
          <w:color w:val="0070C0"/>
        </w:rPr>
        <w:t>(but</w:t>
      </w:r>
      <w:r w:rsidR="00D83693">
        <w:rPr>
          <w:rFonts w:cs="Times New Roman"/>
          <w:bCs w:val="0"/>
          <w:color w:val="0070C0"/>
        </w:rPr>
        <w:t xml:space="preserve"> non</w:t>
      </w:r>
      <w:r w:rsidR="002860A0">
        <w:rPr>
          <w:rFonts w:cs="Times New Roman"/>
          <w:bCs w:val="0"/>
          <w:color w:val="0070C0"/>
        </w:rPr>
        <w:t>-redundant)</w:t>
      </w:r>
      <w:r w:rsidR="00D83693">
        <w:rPr>
          <w:rFonts w:cs="Times New Roman"/>
          <w:bCs w:val="0"/>
          <w:color w:val="0070C0"/>
        </w:rPr>
        <w:t xml:space="preserve"> information that </w:t>
      </w:r>
      <w:r w:rsidR="003E7802">
        <w:rPr>
          <w:rFonts w:cs="Times New Roman"/>
          <w:bCs w:val="0"/>
          <w:color w:val="0070C0"/>
        </w:rPr>
        <w:t xml:space="preserve">substantially </w:t>
      </w:r>
      <w:r w:rsidR="00D83693">
        <w:rPr>
          <w:rFonts w:cs="Times New Roman"/>
          <w:bCs w:val="0"/>
          <w:color w:val="0070C0"/>
        </w:rPr>
        <w:t xml:space="preserve">advances the reader’s understanding. </w:t>
      </w:r>
    </w:p>
    <w:p w14:paraId="16D5E737" w14:textId="21C401E5" w:rsidR="008B407C" w:rsidRPr="00584C0A" w:rsidRDefault="003A1AEF" w:rsidP="008B407C">
      <w:pPr>
        <w:pStyle w:val="BodyText"/>
        <w:rPr>
          <w:rFonts w:cs="Times New Roman"/>
          <w:bCs w:val="0"/>
          <w:color w:val="0070C0"/>
        </w:rPr>
      </w:pPr>
      <w:r>
        <w:rPr>
          <w:rFonts w:cs="Times New Roman"/>
          <w:bCs w:val="0"/>
          <w:color w:val="0070C0"/>
        </w:rPr>
        <w:t xml:space="preserve">Each table and figure </w:t>
      </w:r>
      <w:r w:rsidR="0079237B">
        <w:rPr>
          <w:rFonts w:cs="Times New Roman"/>
          <w:bCs w:val="0"/>
          <w:color w:val="0070C0"/>
        </w:rPr>
        <w:t>requires</w:t>
      </w:r>
      <w:r>
        <w:rPr>
          <w:rFonts w:cs="Times New Roman"/>
          <w:bCs w:val="0"/>
          <w:color w:val="0070C0"/>
        </w:rPr>
        <w:t xml:space="preserve"> a callout that includes the table/figure number and title, a table body or figure image, and a note to define abbreviations, identify key information, </w:t>
      </w:r>
      <w:r w:rsidR="00AF5C9D">
        <w:rPr>
          <w:rFonts w:cs="Times New Roman"/>
          <w:bCs w:val="0"/>
          <w:color w:val="0070C0"/>
        </w:rPr>
        <w:t xml:space="preserve">and </w:t>
      </w:r>
      <w:r>
        <w:rPr>
          <w:rFonts w:cs="Times New Roman"/>
          <w:bCs w:val="0"/>
          <w:color w:val="0070C0"/>
        </w:rPr>
        <w:t>provide attributions or descriptions</w:t>
      </w:r>
      <w:r w:rsidR="00AF5C9D">
        <w:rPr>
          <w:rFonts w:cs="Times New Roman"/>
          <w:bCs w:val="0"/>
          <w:color w:val="0070C0"/>
        </w:rPr>
        <w:t xml:space="preserve"> when needed</w:t>
      </w:r>
      <w:r>
        <w:rPr>
          <w:rFonts w:cs="Times New Roman"/>
          <w:bCs w:val="0"/>
          <w:color w:val="0070C0"/>
        </w:rPr>
        <w:t>.</w:t>
      </w:r>
      <w:r w:rsidRPr="003A1AEF">
        <w:rPr>
          <w:rFonts w:cs="Times New Roman"/>
          <w:bCs w:val="0"/>
          <w:color w:val="0070C0"/>
        </w:rPr>
        <w:t xml:space="preserve"> </w:t>
      </w:r>
      <w:r w:rsidRPr="00584C0A">
        <w:rPr>
          <w:rFonts w:cs="Times New Roman"/>
          <w:bCs w:val="0"/>
          <w:color w:val="0070C0"/>
        </w:rPr>
        <w:t>Tables and figures must</w:t>
      </w:r>
      <w:r w:rsidR="007B5879">
        <w:rPr>
          <w:rFonts w:cs="Times New Roman"/>
          <w:bCs w:val="0"/>
          <w:color w:val="0070C0"/>
        </w:rPr>
        <w:t xml:space="preserve"> </w:t>
      </w:r>
      <w:r w:rsidR="005E3A9D">
        <w:rPr>
          <w:rFonts w:cs="Times New Roman"/>
          <w:bCs w:val="0"/>
          <w:color w:val="0070C0"/>
        </w:rPr>
        <w:t>adhere to</w:t>
      </w:r>
      <w:r w:rsidRPr="00584C0A">
        <w:rPr>
          <w:rFonts w:cs="Times New Roman"/>
          <w:bCs w:val="0"/>
          <w:color w:val="0070C0"/>
        </w:rPr>
        <w:t xml:space="preserve"> </w:t>
      </w:r>
      <w:r w:rsidR="005E3A9D">
        <w:rPr>
          <w:rFonts w:cs="Times New Roman"/>
          <w:bCs w:val="0"/>
          <w:color w:val="0070C0"/>
        </w:rPr>
        <w:t xml:space="preserve">standard </w:t>
      </w:r>
      <w:r w:rsidRPr="00584C0A">
        <w:rPr>
          <w:rFonts w:cs="Times New Roman"/>
          <w:bCs w:val="0"/>
          <w:color w:val="0070C0"/>
        </w:rPr>
        <w:t>criteria</w:t>
      </w:r>
      <w:r>
        <w:rPr>
          <w:rFonts w:cs="Times New Roman"/>
          <w:bCs w:val="0"/>
          <w:color w:val="0070C0"/>
        </w:rPr>
        <w:t xml:space="preserve"> (s</w:t>
      </w:r>
      <w:r w:rsidRPr="00584C0A">
        <w:rPr>
          <w:rFonts w:cs="Times New Roman"/>
          <w:bCs w:val="0"/>
          <w:color w:val="0070C0"/>
        </w:rPr>
        <w:t xml:space="preserve">ee </w:t>
      </w:r>
      <w:r w:rsidR="003E3E63">
        <w:rPr>
          <w:rFonts w:cs="Times New Roman"/>
          <w:bCs w:val="0"/>
          <w:color w:val="0070C0"/>
        </w:rPr>
        <w:t>§</w:t>
      </w:r>
      <w:r w:rsidR="009429EB">
        <w:rPr>
          <w:rFonts w:cs="Times New Roman"/>
          <w:bCs w:val="0"/>
          <w:color w:val="0070C0"/>
        </w:rPr>
        <w:t xml:space="preserve"> 7.21 </w:t>
      </w:r>
      <w:r w:rsidR="003E3E63">
        <w:rPr>
          <w:rFonts w:cs="Times New Roman"/>
          <w:bCs w:val="0"/>
          <w:color w:val="0070C0"/>
        </w:rPr>
        <w:t xml:space="preserve">Sample Tables </w:t>
      </w:r>
      <w:r w:rsidR="009429EB">
        <w:rPr>
          <w:rFonts w:cs="Times New Roman"/>
          <w:bCs w:val="0"/>
          <w:color w:val="0070C0"/>
        </w:rPr>
        <w:t xml:space="preserve">and </w:t>
      </w:r>
      <w:r w:rsidR="003E3E63">
        <w:rPr>
          <w:rFonts w:cs="Times New Roman"/>
          <w:bCs w:val="0"/>
          <w:color w:val="0070C0"/>
        </w:rPr>
        <w:t xml:space="preserve">§ </w:t>
      </w:r>
      <w:r w:rsidR="009429EB">
        <w:rPr>
          <w:rFonts w:cs="Times New Roman"/>
          <w:bCs w:val="0"/>
          <w:color w:val="0070C0"/>
        </w:rPr>
        <w:t xml:space="preserve">7.36 </w:t>
      </w:r>
      <w:r w:rsidR="003E3E63">
        <w:rPr>
          <w:rFonts w:cs="Times New Roman"/>
          <w:bCs w:val="0"/>
          <w:color w:val="0070C0"/>
        </w:rPr>
        <w:t xml:space="preserve">Sample Figures, </w:t>
      </w:r>
      <w:r w:rsidR="003E3E63" w:rsidRPr="00584C0A">
        <w:rPr>
          <w:rFonts w:cs="Times New Roman"/>
          <w:bCs w:val="0"/>
          <w:color w:val="0070C0"/>
        </w:rPr>
        <w:t xml:space="preserve">APA, </w:t>
      </w:r>
      <w:r w:rsidR="003E3E63">
        <w:rPr>
          <w:rFonts w:cs="Times New Roman"/>
          <w:bCs w:val="0"/>
          <w:color w:val="0070C0"/>
        </w:rPr>
        <w:t>2020),</w:t>
      </w:r>
      <w:r>
        <w:rPr>
          <w:rFonts w:cs="Times New Roman"/>
          <w:bCs w:val="0"/>
          <w:color w:val="0070C0"/>
        </w:rPr>
        <w:t xml:space="preserve"> includ</w:t>
      </w:r>
      <w:r w:rsidR="005E3A9D">
        <w:rPr>
          <w:rFonts w:cs="Times New Roman"/>
          <w:bCs w:val="0"/>
          <w:color w:val="0070C0"/>
        </w:rPr>
        <w:t>ing</w:t>
      </w:r>
      <w:r>
        <w:rPr>
          <w:rFonts w:cs="Times New Roman"/>
          <w:bCs w:val="0"/>
          <w:color w:val="0070C0"/>
        </w:rPr>
        <w:t xml:space="preserve"> the following:</w:t>
      </w:r>
    </w:p>
    <w:p w14:paraId="2713F183" w14:textId="3CC78D00" w:rsidR="008B407C" w:rsidRPr="00584C0A" w:rsidRDefault="00E42DE1" w:rsidP="008B407C">
      <w:pPr>
        <w:pStyle w:val="BodyText"/>
        <w:numPr>
          <w:ilvl w:val="0"/>
          <w:numId w:val="23"/>
        </w:numPr>
        <w:ind w:left="1080"/>
        <w:rPr>
          <w:rFonts w:cs="Times New Roman"/>
          <w:bCs w:val="0"/>
          <w:color w:val="0070C0"/>
        </w:rPr>
      </w:pPr>
      <w:r>
        <w:rPr>
          <w:rFonts w:cs="Times New Roman"/>
          <w:bCs w:val="0"/>
          <w:color w:val="0070C0"/>
        </w:rPr>
        <w:lastRenderedPageBreak/>
        <w:t xml:space="preserve">They </w:t>
      </w:r>
      <w:r w:rsidR="007B5879" w:rsidRPr="00584C0A">
        <w:rPr>
          <w:rFonts w:cs="Times New Roman"/>
          <w:bCs w:val="0"/>
          <w:color w:val="0070C0"/>
        </w:rPr>
        <w:t>conform to standard (canonical) styles</w:t>
      </w:r>
      <w:r w:rsidR="007B5879">
        <w:rPr>
          <w:rFonts w:cs="Times New Roman"/>
          <w:bCs w:val="0"/>
          <w:color w:val="0070C0"/>
        </w:rPr>
        <w:t xml:space="preserve"> or </w:t>
      </w:r>
      <w:r>
        <w:rPr>
          <w:rFonts w:cs="Times New Roman"/>
          <w:bCs w:val="0"/>
          <w:color w:val="0070C0"/>
        </w:rPr>
        <w:t>a</w:t>
      </w:r>
      <w:r w:rsidR="00A831B2" w:rsidRPr="00584C0A">
        <w:rPr>
          <w:rFonts w:cs="Times New Roman"/>
          <w:bCs w:val="0"/>
          <w:color w:val="0070C0"/>
        </w:rPr>
        <w:t>re</w:t>
      </w:r>
      <w:r w:rsidR="008B407C" w:rsidRPr="00584C0A">
        <w:rPr>
          <w:rFonts w:cs="Times New Roman"/>
          <w:bCs w:val="0"/>
          <w:color w:val="0070C0"/>
        </w:rPr>
        <w:t xml:space="preserve"> self-descriptive</w:t>
      </w:r>
      <w:r w:rsidR="00FF4475" w:rsidRPr="00584C0A">
        <w:rPr>
          <w:rFonts w:cs="Times New Roman"/>
          <w:bCs w:val="0"/>
          <w:color w:val="0070C0"/>
        </w:rPr>
        <w:t xml:space="preserve"> and</w:t>
      </w:r>
      <w:r w:rsidR="008B407C" w:rsidRPr="00584C0A">
        <w:rPr>
          <w:rFonts w:cs="Times New Roman"/>
          <w:bCs w:val="0"/>
          <w:color w:val="0070C0"/>
        </w:rPr>
        <w:t xml:space="preserve"> informative</w:t>
      </w:r>
      <w:r w:rsidR="007B5879">
        <w:rPr>
          <w:rFonts w:cs="Times New Roman"/>
          <w:bCs w:val="0"/>
          <w:color w:val="0070C0"/>
        </w:rPr>
        <w:t xml:space="preserve"> as possible</w:t>
      </w:r>
      <w:r w:rsidR="00E566AA">
        <w:rPr>
          <w:rFonts w:cs="Times New Roman"/>
          <w:bCs w:val="0"/>
          <w:color w:val="0070C0"/>
        </w:rPr>
        <w:t>.</w:t>
      </w:r>
    </w:p>
    <w:p w14:paraId="432501D6" w14:textId="48FEFF78" w:rsidR="008B407C" w:rsidRPr="00EE3173" w:rsidRDefault="00E42DE1" w:rsidP="00B72298">
      <w:pPr>
        <w:pStyle w:val="BodyText"/>
        <w:numPr>
          <w:ilvl w:val="0"/>
          <w:numId w:val="23"/>
        </w:numPr>
        <w:ind w:left="1080"/>
        <w:rPr>
          <w:rFonts w:cs="Times New Roman"/>
          <w:bCs w:val="0"/>
          <w:color w:val="0070C0"/>
        </w:rPr>
      </w:pPr>
      <w:r w:rsidRPr="00EE3173">
        <w:rPr>
          <w:rFonts w:cs="Times New Roman"/>
          <w:bCs w:val="0"/>
          <w:color w:val="0070C0"/>
        </w:rPr>
        <w:t xml:space="preserve">The </w:t>
      </w:r>
      <w:r w:rsidR="00EE3173" w:rsidRPr="00EE3173">
        <w:rPr>
          <w:rFonts w:cs="Times New Roman"/>
          <w:bCs w:val="0"/>
          <w:color w:val="0070C0"/>
        </w:rPr>
        <w:t xml:space="preserve">surrounding narrative directly relates to </w:t>
      </w:r>
      <w:r w:rsidR="009E5DCF">
        <w:rPr>
          <w:rFonts w:cs="Times New Roman"/>
          <w:bCs w:val="0"/>
          <w:color w:val="0070C0"/>
        </w:rPr>
        <w:t xml:space="preserve">the </w:t>
      </w:r>
      <w:r w:rsidR="00EE3173" w:rsidRPr="00EE3173">
        <w:rPr>
          <w:rFonts w:cs="Times New Roman"/>
          <w:bCs w:val="0"/>
          <w:color w:val="0070C0"/>
        </w:rPr>
        <w:t xml:space="preserve">table/figure and directs the reader’s attention to </w:t>
      </w:r>
      <w:r w:rsidR="008B407C" w:rsidRPr="00EE3173">
        <w:rPr>
          <w:rFonts w:cs="Times New Roman"/>
          <w:bCs w:val="0"/>
          <w:color w:val="0070C0"/>
        </w:rPr>
        <w:t>key data</w:t>
      </w:r>
      <w:r w:rsidR="00FF4475" w:rsidRPr="00EE3173">
        <w:rPr>
          <w:rFonts w:cs="Times New Roman"/>
          <w:bCs w:val="0"/>
          <w:color w:val="0070C0"/>
        </w:rPr>
        <w:t xml:space="preserve"> or aspects</w:t>
      </w:r>
      <w:r w:rsidR="00F54A08" w:rsidRPr="00EE3173">
        <w:rPr>
          <w:rFonts w:cs="Times New Roman"/>
          <w:bCs w:val="0"/>
          <w:color w:val="0070C0"/>
        </w:rPr>
        <w:t>.</w:t>
      </w:r>
    </w:p>
    <w:p w14:paraId="717A135C" w14:textId="37A3559A" w:rsidR="00D83693" w:rsidRDefault="006D4FD9" w:rsidP="008B407C">
      <w:pPr>
        <w:pStyle w:val="BodyText"/>
        <w:numPr>
          <w:ilvl w:val="0"/>
          <w:numId w:val="23"/>
        </w:numPr>
        <w:ind w:left="1080"/>
        <w:rPr>
          <w:rFonts w:cs="Times New Roman"/>
          <w:bCs w:val="0"/>
          <w:color w:val="0070C0"/>
        </w:rPr>
      </w:pPr>
      <w:r>
        <w:rPr>
          <w:rFonts w:cs="Times New Roman"/>
          <w:bCs w:val="0"/>
          <w:color w:val="0070C0"/>
        </w:rPr>
        <w:t xml:space="preserve">Provide concise titles </w:t>
      </w:r>
      <w:r w:rsidRPr="00584C0A">
        <w:rPr>
          <w:rFonts w:cs="Times New Roman"/>
          <w:bCs w:val="0"/>
          <w:color w:val="0070C0"/>
        </w:rPr>
        <w:t>and attribut</w:t>
      </w:r>
      <w:r>
        <w:rPr>
          <w:rFonts w:cs="Times New Roman"/>
          <w:bCs w:val="0"/>
          <w:color w:val="0070C0"/>
        </w:rPr>
        <w:t>ions</w:t>
      </w:r>
      <w:r w:rsidRPr="00584C0A">
        <w:rPr>
          <w:rFonts w:cs="Times New Roman"/>
          <w:bCs w:val="0"/>
          <w:color w:val="0070C0"/>
        </w:rPr>
        <w:t xml:space="preserve"> </w:t>
      </w:r>
      <w:r>
        <w:rPr>
          <w:rFonts w:cs="Times New Roman"/>
          <w:bCs w:val="0"/>
          <w:color w:val="0070C0"/>
        </w:rPr>
        <w:t>and n</w:t>
      </w:r>
      <w:r w:rsidR="008B407C" w:rsidRPr="00584C0A">
        <w:rPr>
          <w:rFonts w:cs="Times New Roman"/>
          <w:bCs w:val="0"/>
          <w:color w:val="0070C0"/>
        </w:rPr>
        <w:t>umber</w:t>
      </w:r>
      <w:r w:rsidR="00E42DE1">
        <w:rPr>
          <w:rFonts w:cs="Times New Roman"/>
          <w:bCs w:val="0"/>
          <w:color w:val="0070C0"/>
        </w:rPr>
        <w:t xml:space="preserve"> </w:t>
      </w:r>
      <w:r w:rsidR="00D83693">
        <w:rPr>
          <w:rFonts w:cs="Times New Roman"/>
          <w:bCs w:val="0"/>
          <w:color w:val="0070C0"/>
        </w:rPr>
        <w:t>them</w:t>
      </w:r>
      <w:r w:rsidR="003A4045" w:rsidRPr="00584C0A">
        <w:rPr>
          <w:rFonts w:cs="Times New Roman"/>
          <w:bCs w:val="0"/>
          <w:color w:val="0070C0"/>
        </w:rPr>
        <w:t xml:space="preserve"> </w:t>
      </w:r>
      <w:r w:rsidR="00E42DE1">
        <w:rPr>
          <w:rFonts w:cs="Times New Roman"/>
          <w:bCs w:val="0"/>
          <w:color w:val="0070C0"/>
        </w:rPr>
        <w:t xml:space="preserve">chronologically </w:t>
      </w:r>
      <w:r w:rsidR="003A4045" w:rsidRPr="00584C0A">
        <w:rPr>
          <w:rFonts w:cs="Times New Roman"/>
          <w:bCs w:val="0"/>
          <w:color w:val="0070C0"/>
        </w:rPr>
        <w:t>in order of their appearance</w:t>
      </w:r>
      <w:r w:rsidR="00D83693">
        <w:rPr>
          <w:rFonts w:cs="Times New Roman"/>
          <w:bCs w:val="0"/>
          <w:color w:val="0070C0"/>
        </w:rPr>
        <w:t xml:space="preserve"> in the manuscript</w:t>
      </w:r>
      <w:r>
        <w:rPr>
          <w:rFonts w:cs="Times New Roman"/>
          <w:bCs w:val="0"/>
          <w:color w:val="0070C0"/>
        </w:rPr>
        <w:t xml:space="preserve">; for example, </w:t>
      </w:r>
      <w:r w:rsidR="00D83693">
        <w:rPr>
          <w:rFonts w:cs="Times New Roman"/>
          <w:bCs w:val="0"/>
          <w:color w:val="0070C0"/>
        </w:rPr>
        <w:t xml:space="preserve">Table 1, Table 2, Figure 1, Figure 2, Table C1, Table C2, Figure D1, </w:t>
      </w:r>
      <w:r w:rsidR="00AF5C9D">
        <w:rPr>
          <w:rFonts w:cs="Times New Roman"/>
          <w:bCs w:val="0"/>
          <w:color w:val="0070C0"/>
        </w:rPr>
        <w:t xml:space="preserve">and </w:t>
      </w:r>
      <w:r w:rsidR="00D83693">
        <w:rPr>
          <w:rFonts w:cs="Times New Roman"/>
          <w:bCs w:val="0"/>
          <w:color w:val="0070C0"/>
        </w:rPr>
        <w:t>Figure D2</w:t>
      </w:r>
      <w:r>
        <w:rPr>
          <w:rFonts w:cs="Times New Roman"/>
          <w:bCs w:val="0"/>
          <w:color w:val="0070C0"/>
        </w:rPr>
        <w:t xml:space="preserve"> (APA, 2020, p. 41)</w:t>
      </w:r>
      <w:r w:rsidR="00D83693">
        <w:rPr>
          <w:rFonts w:cs="Times New Roman"/>
          <w:bCs w:val="0"/>
          <w:color w:val="0070C0"/>
        </w:rPr>
        <w:t>.</w:t>
      </w:r>
    </w:p>
    <w:p w14:paraId="6ABE0C8F" w14:textId="7C3996F0" w:rsidR="006D4FD9" w:rsidRDefault="00D83693" w:rsidP="00D83693">
      <w:pPr>
        <w:pStyle w:val="BodyText"/>
        <w:numPr>
          <w:ilvl w:val="0"/>
          <w:numId w:val="23"/>
        </w:numPr>
        <w:ind w:left="1080"/>
        <w:rPr>
          <w:rFonts w:cs="Times New Roman"/>
          <w:bCs w:val="0"/>
          <w:color w:val="0070C0"/>
        </w:rPr>
      </w:pPr>
      <w:r>
        <w:rPr>
          <w:rFonts w:cs="Times New Roman"/>
          <w:bCs w:val="0"/>
          <w:color w:val="0070C0"/>
        </w:rPr>
        <w:t xml:space="preserve">For </w:t>
      </w:r>
      <w:r w:rsidR="00115277">
        <w:rPr>
          <w:rFonts w:cs="Times New Roman"/>
          <w:bCs w:val="0"/>
          <w:color w:val="0070C0"/>
        </w:rPr>
        <w:t>works</w:t>
      </w:r>
      <w:r>
        <w:rPr>
          <w:rFonts w:cs="Times New Roman"/>
          <w:bCs w:val="0"/>
          <w:color w:val="0070C0"/>
        </w:rPr>
        <w:t xml:space="preserve"> </w:t>
      </w:r>
      <w:r w:rsidR="002860A0">
        <w:rPr>
          <w:rFonts w:cs="Times New Roman"/>
          <w:bCs w:val="0"/>
          <w:color w:val="0070C0"/>
        </w:rPr>
        <w:t xml:space="preserve">authored </w:t>
      </w:r>
      <w:r>
        <w:rPr>
          <w:rFonts w:cs="Times New Roman"/>
          <w:bCs w:val="0"/>
          <w:color w:val="0070C0"/>
        </w:rPr>
        <w:t>by others, i</w:t>
      </w:r>
      <w:r w:rsidRPr="00584C0A">
        <w:rPr>
          <w:rFonts w:cs="Times New Roman"/>
          <w:bCs w:val="0"/>
          <w:color w:val="0070C0"/>
        </w:rPr>
        <w:t>nclude appropriate copyright statements</w:t>
      </w:r>
      <w:r>
        <w:rPr>
          <w:rFonts w:cs="Times New Roman"/>
          <w:bCs w:val="0"/>
          <w:color w:val="0070C0"/>
        </w:rPr>
        <w:t xml:space="preserve"> </w:t>
      </w:r>
      <w:r w:rsidR="00CA4468">
        <w:rPr>
          <w:rFonts w:cs="Times New Roman"/>
          <w:bCs w:val="0"/>
          <w:color w:val="0070C0"/>
        </w:rPr>
        <w:t>along with</w:t>
      </w:r>
      <w:r w:rsidR="006D4FD9">
        <w:rPr>
          <w:rFonts w:cs="Times New Roman"/>
          <w:bCs w:val="0"/>
          <w:color w:val="0070C0"/>
        </w:rPr>
        <w:t xml:space="preserve"> “</w:t>
      </w:r>
      <w:r w:rsidR="00E17A3B">
        <w:rPr>
          <w:rFonts w:cs="Times New Roman"/>
          <w:bCs w:val="0"/>
          <w:color w:val="0070C0"/>
        </w:rPr>
        <w:t>Reprinted</w:t>
      </w:r>
      <w:r w:rsidR="006D4FD9">
        <w:rPr>
          <w:rFonts w:cs="Times New Roman"/>
          <w:bCs w:val="0"/>
          <w:color w:val="0070C0"/>
        </w:rPr>
        <w:t xml:space="preserve"> with permission”</w:t>
      </w:r>
      <w:r w:rsidR="00E17A3B">
        <w:rPr>
          <w:rFonts w:cs="Times New Roman"/>
          <w:bCs w:val="0"/>
          <w:color w:val="0070C0"/>
        </w:rPr>
        <w:t xml:space="preserve"> or “Adapted with permission”</w:t>
      </w:r>
      <w:r w:rsidR="006D4FD9">
        <w:rPr>
          <w:rFonts w:cs="Times New Roman"/>
          <w:bCs w:val="0"/>
          <w:color w:val="0070C0"/>
        </w:rPr>
        <w:t xml:space="preserve"> </w:t>
      </w:r>
      <w:r w:rsidR="00701A43">
        <w:rPr>
          <w:rFonts w:cs="Times New Roman"/>
          <w:bCs w:val="0"/>
          <w:color w:val="0070C0"/>
        </w:rPr>
        <w:t>(</w:t>
      </w:r>
      <w:r w:rsidR="00C4209E">
        <w:rPr>
          <w:rFonts w:cs="Times New Roman"/>
          <w:bCs w:val="0"/>
          <w:color w:val="0070C0"/>
        </w:rPr>
        <w:t>APA, 2020, pp. 385–390)</w:t>
      </w:r>
      <w:r w:rsidR="00701A43">
        <w:rPr>
          <w:rFonts w:cs="Times New Roman"/>
          <w:bCs w:val="0"/>
          <w:color w:val="0070C0"/>
        </w:rPr>
        <w:t>.</w:t>
      </w:r>
    </w:p>
    <w:p w14:paraId="3B27CF88" w14:textId="76A58912" w:rsidR="00D83693" w:rsidRPr="00584C0A" w:rsidRDefault="006D4FD9" w:rsidP="00D83693">
      <w:pPr>
        <w:pStyle w:val="BodyText"/>
        <w:numPr>
          <w:ilvl w:val="0"/>
          <w:numId w:val="23"/>
        </w:numPr>
        <w:ind w:left="1080"/>
        <w:rPr>
          <w:rFonts w:cs="Times New Roman"/>
          <w:bCs w:val="0"/>
          <w:color w:val="0070C0"/>
        </w:rPr>
      </w:pPr>
      <w:r>
        <w:rPr>
          <w:rFonts w:cs="Times New Roman"/>
          <w:bCs w:val="0"/>
          <w:color w:val="0070C0"/>
        </w:rPr>
        <w:t xml:space="preserve">For images that include identifiable people, </w:t>
      </w:r>
      <w:r w:rsidR="00C4209E">
        <w:rPr>
          <w:rFonts w:cs="Times New Roman"/>
          <w:bCs w:val="0"/>
          <w:color w:val="0070C0"/>
        </w:rPr>
        <w:t>en</w:t>
      </w:r>
      <w:r>
        <w:rPr>
          <w:rFonts w:cs="Times New Roman"/>
          <w:bCs w:val="0"/>
          <w:color w:val="0070C0"/>
        </w:rPr>
        <w:t xml:space="preserve">sure </w:t>
      </w:r>
      <w:r w:rsidR="00AF5C9D">
        <w:rPr>
          <w:rFonts w:cs="Times New Roman"/>
          <w:bCs w:val="0"/>
          <w:color w:val="0070C0"/>
        </w:rPr>
        <w:t>compliance with</w:t>
      </w:r>
      <w:r>
        <w:rPr>
          <w:rFonts w:cs="Times New Roman"/>
          <w:bCs w:val="0"/>
          <w:color w:val="0070C0"/>
        </w:rPr>
        <w:t xml:space="preserve"> the ethics standards for the protec</w:t>
      </w:r>
      <w:r w:rsidR="00701A43">
        <w:rPr>
          <w:rFonts w:cs="Times New Roman"/>
          <w:bCs w:val="0"/>
          <w:color w:val="0070C0"/>
        </w:rPr>
        <w:t>tion of human participants (</w:t>
      </w:r>
      <w:r>
        <w:rPr>
          <w:rFonts w:cs="Times New Roman"/>
          <w:bCs w:val="0"/>
          <w:color w:val="0070C0"/>
        </w:rPr>
        <w:t>APA, 2020, p</w:t>
      </w:r>
      <w:r w:rsidR="009429EB">
        <w:rPr>
          <w:rFonts w:cs="Times New Roman"/>
          <w:bCs w:val="0"/>
          <w:color w:val="0070C0"/>
        </w:rPr>
        <w:t xml:space="preserve">p. 21–22, </w:t>
      </w:r>
      <w:r>
        <w:rPr>
          <w:rFonts w:cs="Times New Roman"/>
          <w:bCs w:val="0"/>
          <w:color w:val="0070C0"/>
        </w:rPr>
        <w:t>41</w:t>
      </w:r>
      <w:r w:rsidR="009429EB">
        <w:rPr>
          <w:rFonts w:cs="Times New Roman"/>
          <w:bCs w:val="0"/>
          <w:color w:val="0070C0"/>
        </w:rPr>
        <w:t>, 388</w:t>
      </w:r>
      <w:r>
        <w:rPr>
          <w:rFonts w:cs="Times New Roman"/>
          <w:bCs w:val="0"/>
          <w:color w:val="0070C0"/>
        </w:rPr>
        <w:t>)</w:t>
      </w:r>
      <w:r w:rsidR="009429EB">
        <w:rPr>
          <w:rFonts w:cs="Times New Roman"/>
          <w:bCs w:val="0"/>
          <w:color w:val="0070C0"/>
        </w:rPr>
        <w:t>.</w:t>
      </w:r>
    </w:p>
    <w:p w14:paraId="780AFD67" w14:textId="1C9936F3" w:rsidR="00D83693" w:rsidRPr="00D83693" w:rsidRDefault="00D83693" w:rsidP="006B6A15">
      <w:pPr>
        <w:pStyle w:val="BodyText"/>
        <w:numPr>
          <w:ilvl w:val="0"/>
          <w:numId w:val="23"/>
        </w:numPr>
        <w:ind w:left="1080"/>
        <w:rPr>
          <w:rFonts w:cs="Times New Roman"/>
          <w:bCs w:val="0"/>
          <w:color w:val="0070C0"/>
        </w:rPr>
      </w:pPr>
      <w:r w:rsidRPr="00D83693">
        <w:rPr>
          <w:rFonts w:cs="Times New Roman"/>
          <w:bCs w:val="0"/>
          <w:color w:val="0070C0"/>
        </w:rPr>
        <w:t xml:space="preserve"> Include the titles of tables and figures </w:t>
      </w:r>
      <w:r w:rsidR="008608F9">
        <w:rPr>
          <w:rFonts w:cs="Times New Roman"/>
          <w:bCs w:val="0"/>
          <w:color w:val="0070C0"/>
        </w:rPr>
        <w:t xml:space="preserve">embedded </w:t>
      </w:r>
      <w:r w:rsidRPr="00D83693">
        <w:rPr>
          <w:rFonts w:cs="Times New Roman"/>
          <w:bCs w:val="0"/>
          <w:color w:val="0070C0"/>
        </w:rPr>
        <w:t xml:space="preserve">in the manuscript body in the List of Tables or List of Figures, respectively. </w:t>
      </w:r>
    </w:p>
    <w:p w14:paraId="7DC44103" w14:textId="53BF1376" w:rsidR="008B407C" w:rsidRDefault="00D83693" w:rsidP="008B407C">
      <w:pPr>
        <w:pStyle w:val="BodyText"/>
        <w:numPr>
          <w:ilvl w:val="0"/>
          <w:numId w:val="23"/>
        </w:numPr>
        <w:ind w:left="1080"/>
        <w:rPr>
          <w:rFonts w:cs="Times New Roman"/>
          <w:bCs w:val="0"/>
          <w:color w:val="0070C0"/>
        </w:rPr>
      </w:pPr>
      <w:r>
        <w:rPr>
          <w:rFonts w:cs="Times New Roman"/>
          <w:bCs w:val="0"/>
          <w:color w:val="0070C0"/>
        </w:rPr>
        <w:t xml:space="preserve">Place ancillary </w:t>
      </w:r>
      <w:r w:rsidR="00887414">
        <w:rPr>
          <w:rFonts w:cs="Times New Roman"/>
          <w:bCs w:val="0"/>
          <w:color w:val="0070C0"/>
        </w:rPr>
        <w:t xml:space="preserve">or supplementary </w:t>
      </w:r>
      <w:r w:rsidRPr="00584C0A">
        <w:rPr>
          <w:rFonts w:cs="Times New Roman"/>
          <w:bCs w:val="0"/>
          <w:color w:val="0070C0"/>
        </w:rPr>
        <w:t xml:space="preserve">tables </w:t>
      </w:r>
      <w:r>
        <w:rPr>
          <w:rFonts w:cs="Times New Roman"/>
          <w:bCs w:val="0"/>
          <w:color w:val="0070C0"/>
        </w:rPr>
        <w:t xml:space="preserve">and figures </w:t>
      </w:r>
      <w:r w:rsidRPr="00584C0A">
        <w:rPr>
          <w:rFonts w:cs="Times New Roman"/>
          <w:bCs w:val="0"/>
          <w:color w:val="0070C0"/>
        </w:rPr>
        <w:t xml:space="preserve">in the </w:t>
      </w:r>
      <w:r>
        <w:rPr>
          <w:rFonts w:cs="Times New Roman"/>
          <w:bCs w:val="0"/>
          <w:color w:val="0070C0"/>
        </w:rPr>
        <w:t>appropriate</w:t>
      </w:r>
      <w:r w:rsidRPr="00584C0A">
        <w:rPr>
          <w:rFonts w:cs="Times New Roman"/>
          <w:bCs w:val="0"/>
          <w:color w:val="0070C0"/>
        </w:rPr>
        <w:t xml:space="preserve"> appendix</w:t>
      </w:r>
      <w:r>
        <w:rPr>
          <w:rFonts w:cs="Times New Roman"/>
          <w:bCs w:val="0"/>
          <w:color w:val="0070C0"/>
        </w:rPr>
        <w:t xml:space="preserve"> (Appendix C for tables or Appendix D for figures) and include their titles on the title page of the appendix</w:t>
      </w:r>
      <w:r w:rsidR="006D4FD9">
        <w:rPr>
          <w:rFonts w:cs="Times New Roman"/>
          <w:bCs w:val="0"/>
          <w:color w:val="0070C0"/>
        </w:rPr>
        <w:t xml:space="preserve"> (APA, 2020, pp. 41–42</w:t>
      </w:r>
      <w:r w:rsidR="00887414">
        <w:rPr>
          <w:rFonts w:cs="Times New Roman"/>
          <w:bCs w:val="0"/>
          <w:color w:val="0070C0"/>
        </w:rPr>
        <w:t>, 198</w:t>
      </w:r>
      <w:r w:rsidR="006D4FD9">
        <w:rPr>
          <w:rFonts w:cs="Times New Roman"/>
          <w:bCs w:val="0"/>
          <w:color w:val="0070C0"/>
        </w:rPr>
        <w:t>).</w:t>
      </w:r>
    </w:p>
    <w:p w14:paraId="6CCDD839" w14:textId="77777777" w:rsidR="00887414" w:rsidRDefault="00887414" w:rsidP="008B407C">
      <w:pPr>
        <w:pStyle w:val="BodyText"/>
        <w:numPr>
          <w:ilvl w:val="0"/>
          <w:numId w:val="23"/>
        </w:numPr>
        <w:ind w:left="1080"/>
        <w:rPr>
          <w:rFonts w:cs="Times New Roman"/>
          <w:bCs w:val="0"/>
          <w:color w:val="0070C0"/>
        </w:rPr>
      </w:pPr>
      <w:r>
        <w:rPr>
          <w:rFonts w:cs="Times New Roman"/>
          <w:bCs w:val="0"/>
          <w:color w:val="0070C0"/>
        </w:rPr>
        <w:t>Align all tables and figures against the left page margin regardless of where they appear in the manuscript (APA, 2020, p. 198).</w:t>
      </w:r>
    </w:p>
    <w:p w14:paraId="0AE30558" w14:textId="5E881188" w:rsidR="005B19C0" w:rsidRDefault="00E25AD5" w:rsidP="004562BB">
      <w:pPr>
        <w:pStyle w:val="BodyText"/>
        <w:rPr>
          <w:color w:val="0070C0"/>
        </w:rPr>
      </w:pPr>
      <w:r w:rsidRPr="00584C0A">
        <w:rPr>
          <w:color w:val="0070C0"/>
        </w:rPr>
        <w:t xml:space="preserve">Use </w:t>
      </w:r>
      <w:r w:rsidR="00700CFE" w:rsidRPr="00584C0A">
        <w:rPr>
          <w:color w:val="0070C0"/>
        </w:rPr>
        <w:t xml:space="preserve">clear </w:t>
      </w:r>
      <w:r w:rsidR="00FF4475" w:rsidRPr="00584C0A">
        <w:rPr>
          <w:color w:val="0070C0"/>
        </w:rPr>
        <w:t>and</w:t>
      </w:r>
      <w:r w:rsidR="00700CFE" w:rsidRPr="00584C0A">
        <w:rPr>
          <w:color w:val="0070C0"/>
        </w:rPr>
        <w:t xml:space="preserve"> concise explanatory title</w:t>
      </w:r>
      <w:r w:rsidRPr="00584C0A">
        <w:rPr>
          <w:color w:val="0070C0"/>
        </w:rPr>
        <w:t xml:space="preserve">s </w:t>
      </w:r>
      <w:r w:rsidR="00A831B2" w:rsidRPr="00584C0A">
        <w:rPr>
          <w:color w:val="0070C0"/>
        </w:rPr>
        <w:t>for</w:t>
      </w:r>
      <w:r w:rsidRPr="00584C0A">
        <w:rPr>
          <w:color w:val="0070C0"/>
        </w:rPr>
        <w:t xml:space="preserve"> tables</w:t>
      </w:r>
      <w:r w:rsidR="00D83693">
        <w:rPr>
          <w:color w:val="0070C0"/>
        </w:rPr>
        <w:t xml:space="preserve"> and figures</w:t>
      </w:r>
      <w:r w:rsidRPr="00584C0A">
        <w:rPr>
          <w:color w:val="0070C0"/>
        </w:rPr>
        <w:t>.</w:t>
      </w:r>
      <w:r w:rsidR="00454EEE" w:rsidRPr="00584C0A">
        <w:rPr>
          <w:color w:val="0070C0"/>
        </w:rPr>
        <w:t xml:space="preserve"> </w:t>
      </w:r>
      <w:r w:rsidR="00584C0A">
        <w:rPr>
          <w:color w:val="0070C0"/>
        </w:rPr>
        <w:t>D</w:t>
      </w:r>
      <w:r w:rsidR="00D83693">
        <w:rPr>
          <w:color w:val="0070C0"/>
        </w:rPr>
        <w:t>ouble</w:t>
      </w:r>
      <w:r w:rsidR="00AF5C9D">
        <w:rPr>
          <w:color w:val="0070C0"/>
        </w:rPr>
        <w:t>-</w:t>
      </w:r>
      <w:r w:rsidR="00D83693">
        <w:rPr>
          <w:color w:val="0070C0"/>
        </w:rPr>
        <w:t xml:space="preserve">space the callout (table/figure </w:t>
      </w:r>
      <w:r w:rsidRPr="00584C0A">
        <w:rPr>
          <w:color w:val="0070C0"/>
        </w:rPr>
        <w:t>number and title)</w:t>
      </w:r>
      <w:r w:rsidR="00F87432">
        <w:rPr>
          <w:color w:val="0070C0"/>
        </w:rPr>
        <w:t xml:space="preserve"> and a</w:t>
      </w:r>
      <w:r w:rsidR="00694C38" w:rsidRPr="00584C0A">
        <w:rPr>
          <w:color w:val="0070C0"/>
        </w:rPr>
        <w:t xml:space="preserve">lign </w:t>
      </w:r>
      <w:r w:rsidR="00FF4475" w:rsidRPr="00584C0A">
        <w:rPr>
          <w:color w:val="0070C0"/>
        </w:rPr>
        <w:t xml:space="preserve">the </w:t>
      </w:r>
      <w:r w:rsidRPr="00584C0A">
        <w:rPr>
          <w:color w:val="0070C0"/>
        </w:rPr>
        <w:t>callout</w:t>
      </w:r>
      <w:r w:rsidR="00FF4475" w:rsidRPr="00584C0A">
        <w:rPr>
          <w:color w:val="0070C0"/>
        </w:rPr>
        <w:t>, table</w:t>
      </w:r>
      <w:r w:rsidR="008A04E5">
        <w:rPr>
          <w:color w:val="0070C0"/>
        </w:rPr>
        <w:t>/figure</w:t>
      </w:r>
      <w:r w:rsidR="00FF4475" w:rsidRPr="00584C0A">
        <w:rPr>
          <w:color w:val="0070C0"/>
        </w:rPr>
        <w:t>, and</w:t>
      </w:r>
      <w:r w:rsidR="00694C38" w:rsidRPr="00584C0A">
        <w:rPr>
          <w:color w:val="0070C0"/>
        </w:rPr>
        <w:t xml:space="preserve"> note flush </w:t>
      </w:r>
      <w:r w:rsidR="00694C38" w:rsidRPr="00584C0A">
        <w:rPr>
          <w:color w:val="0070C0"/>
        </w:rPr>
        <w:lastRenderedPageBreak/>
        <w:t>left against the left-hand page margin</w:t>
      </w:r>
      <w:r w:rsidR="00E178BB" w:rsidRPr="00584C0A">
        <w:rPr>
          <w:color w:val="0070C0"/>
        </w:rPr>
        <w:t xml:space="preserve">. </w:t>
      </w:r>
      <w:r w:rsidR="00694C38" w:rsidRPr="00584C0A">
        <w:rPr>
          <w:color w:val="0070C0"/>
        </w:rPr>
        <w:t xml:space="preserve">In the narrative immediately </w:t>
      </w:r>
      <w:r w:rsidR="00401199" w:rsidRPr="00584C0A">
        <w:rPr>
          <w:color w:val="0070C0"/>
        </w:rPr>
        <w:t>before</w:t>
      </w:r>
      <w:r w:rsidR="00694C38" w:rsidRPr="00584C0A">
        <w:rPr>
          <w:color w:val="0070C0"/>
        </w:rPr>
        <w:t xml:space="preserve"> the table</w:t>
      </w:r>
      <w:r w:rsidR="00D83693">
        <w:rPr>
          <w:color w:val="0070C0"/>
        </w:rPr>
        <w:t xml:space="preserve"> or figure</w:t>
      </w:r>
      <w:r w:rsidR="00694C38" w:rsidRPr="00584C0A">
        <w:rPr>
          <w:color w:val="0070C0"/>
        </w:rPr>
        <w:t xml:space="preserve">, use “Table” </w:t>
      </w:r>
      <w:r w:rsidR="008A04E5">
        <w:rPr>
          <w:color w:val="0070C0"/>
        </w:rPr>
        <w:t xml:space="preserve">or </w:t>
      </w:r>
      <w:r w:rsidR="00D83693">
        <w:rPr>
          <w:color w:val="0070C0"/>
        </w:rPr>
        <w:t>“</w:t>
      </w:r>
      <w:r w:rsidR="008A04E5">
        <w:rPr>
          <w:color w:val="0070C0"/>
        </w:rPr>
        <w:t>F</w:t>
      </w:r>
      <w:r w:rsidR="00584C0A">
        <w:rPr>
          <w:color w:val="0070C0"/>
        </w:rPr>
        <w:t>igure</w:t>
      </w:r>
      <w:r w:rsidR="00D83693">
        <w:rPr>
          <w:color w:val="0070C0"/>
        </w:rPr>
        <w:t>”</w:t>
      </w:r>
      <w:r w:rsidR="00584C0A">
        <w:rPr>
          <w:color w:val="0070C0"/>
        </w:rPr>
        <w:t xml:space="preserve"> </w:t>
      </w:r>
      <w:r w:rsidR="008A04E5">
        <w:rPr>
          <w:color w:val="0070C0"/>
        </w:rPr>
        <w:t>followed by</w:t>
      </w:r>
      <w:r w:rsidR="00694C38" w:rsidRPr="00584C0A">
        <w:rPr>
          <w:color w:val="0070C0"/>
        </w:rPr>
        <w:t xml:space="preserve"> the number to refer to it</w:t>
      </w:r>
      <w:r w:rsidR="008608F9" w:rsidRPr="008608F9">
        <w:rPr>
          <w:color w:val="0070C0"/>
        </w:rPr>
        <w:t xml:space="preserve"> </w:t>
      </w:r>
      <w:r w:rsidR="008608F9">
        <w:rPr>
          <w:color w:val="0070C0"/>
        </w:rPr>
        <w:t xml:space="preserve">and </w:t>
      </w:r>
      <w:r w:rsidR="008608F9" w:rsidRPr="00584C0A">
        <w:rPr>
          <w:color w:val="0070C0"/>
        </w:rPr>
        <w:t xml:space="preserve">draw the reader’s attention to </w:t>
      </w:r>
      <w:r w:rsidR="008608F9">
        <w:rPr>
          <w:color w:val="0070C0"/>
        </w:rPr>
        <w:t>the</w:t>
      </w:r>
      <w:r w:rsidR="008608F9" w:rsidRPr="00584C0A">
        <w:rPr>
          <w:color w:val="0070C0"/>
        </w:rPr>
        <w:t xml:space="preserve"> </w:t>
      </w:r>
      <w:r w:rsidR="009E5DCF">
        <w:rPr>
          <w:color w:val="0070C0"/>
        </w:rPr>
        <w:t>chief</w:t>
      </w:r>
      <w:r w:rsidR="008608F9" w:rsidRPr="00584C0A">
        <w:rPr>
          <w:color w:val="0070C0"/>
        </w:rPr>
        <w:t xml:space="preserve"> dat</w:t>
      </w:r>
      <w:r w:rsidR="008608F9">
        <w:rPr>
          <w:color w:val="0070C0"/>
        </w:rPr>
        <w:t>a or aspects</w:t>
      </w:r>
      <w:r w:rsidR="008608F9" w:rsidRPr="00584C0A">
        <w:rPr>
          <w:color w:val="0070C0"/>
        </w:rPr>
        <w:t>.</w:t>
      </w:r>
      <w:r w:rsidR="002860A0">
        <w:rPr>
          <w:color w:val="0070C0"/>
        </w:rPr>
        <w:t xml:space="preserve"> Do not refer to its position </w:t>
      </w:r>
      <w:r w:rsidR="008608F9">
        <w:rPr>
          <w:color w:val="0070C0"/>
        </w:rPr>
        <w:t xml:space="preserve">as above or below </w:t>
      </w:r>
      <w:r w:rsidR="00AF5C9D">
        <w:rPr>
          <w:color w:val="0070C0"/>
        </w:rPr>
        <w:t xml:space="preserve">the </w:t>
      </w:r>
      <w:r w:rsidR="008608F9">
        <w:rPr>
          <w:color w:val="0070C0"/>
        </w:rPr>
        <w:t>text</w:t>
      </w:r>
      <w:r w:rsidR="00D83693">
        <w:rPr>
          <w:color w:val="0070C0"/>
        </w:rPr>
        <w:t xml:space="preserve">. </w:t>
      </w:r>
      <w:r w:rsidR="008A04E5">
        <w:rPr>
          <w:color w:val="0070C0"/>
        </w:rPr>
        <w:t>Th</w:t>
      </w:r>
      <w:r w:rsidR="005B19C0">
        <w:rPr>
          <w:color w:val="0070C0"/>
        </w:rPr>
        <w:t>e following illustrates this for the example Table 1:</w:t>
      </w:r>
    </w:p>
    <w:p w14:paraId="63F64BF2" w14:textId="3771AE59" w:rsidR="00A2533B" w:rsidRPr="005634E4" w:rsidRDefault="005B19C0" w:rsidP="004D31EB">
      <w:pPr>
        <w:pStyle w:val="BodyText"/>
        <w:rPr>
          <w:color w:val="auto"/>
        </w:rPr>
      </w:pPr>
      <w:r w:rsidRPr="005634E4">
        <w:rPr>
          <w:color w:val="auto"/>
        </w:rPr>
        <w:t>A</w:t>
      </w:r>
      <w:r w:rsidR="00E25AD5" w:rsidRPr="005634E4">
        <w:rPr>
          <w:color w:val="auto"/>
        </w:rPr>
        <w:t xml:space="preserve">s shown in Table 1, </w:t>
      </w:r>
      <w:r w:rsidR="00694C38" w:rsidRPr="005634E4">
        <w:rPr>
          <w:color w:val="auto"/>
        </w:rPr>
        <w:t xml:space="preserve">the mean number of years </w:t>
      </w:r>
      <w:r w:rsidR="008608F9">
        <w:rPr>
          <w:color w:val="auto"/>
        </w:rPr>
        <w:t xml:space="preserve">working </w:t>
      </w:r>
      <w:r w:rsidR="00694C38" w:rsidRPr="005634E4">
        <w:rPr>
          <w:color w:val="auto"/>
        </w:rPr>
        <w:t>as a</w:t>
      </w:r>
      <w:r w:rsidR="008608F9">
        <w:rPr>
          <w:color w:val="auto"/>
        </w:rPr>
        <w:t>n airline</w:t>
      </w:r>
      <w:r w:rsidR="00694C38" w:rsidRPr="005634E4">
        <w:rPr>
          <w:color w:val="auto"/>
        </w:rPr>
        <w:t xml:space="preserve"> pilot </w:t>
      </w:r>
      <w:r w:rsidR="00AF5C9D">
        <w:rPr>
          <w:color w:val="auto"/>
        </w:rPr>
        <w:t>is</w:t>
      </w:r>
      <w:r w:rsidR="00694C38" w:rsidRPr="005634E4">
        <w:rPr>
          <w:color w:val="auto"/>
        </w:rPr>
        <w:t xml:space="preserve"> 4.15</w:t>
      </w:r>
      <w:r w:rsidR="00AF5C9D">
        <w:rPr>
          <w:color w:val="auto"/>
        </w:rPr>
        <w:t>,</w:t>
      </w:r>
      <w:r w:rsidR="00E25AD5" w:rsidRPr="005634E4">
        <w:rPr>
          <w:color w:val="auto"/>
        </w:rPr>
        <w:t xml:space="preserve"> and</w:t>
      </w:r>
      <w:r w:rsidR="00694C38" w:rsidRPr="005634E4">
        <w:rPr>
          <w:color w:val="auto"/>
        </w:rPr>
        <w:t xml:space="preserve"> the st</w:t>
      </w:r>
      <w:r w:rsidR="00E25AD5" w:rsidRPr="005634E4">
        <w:rPr>
          <w:color w:val="auto"/>
        </w:rPr>
        <w:t xml:space="preserve">andard deviation </w:t>
      </w:r>
      <w:r w:rsidR="00AF5C9D">
        <w:rPr>
          <w:color w:val="auto"/>
        </w:rPr>
        <w:t>is</w:t>
      </w:r>
      <w:r w:rsidR="00E25AD5" w:rsidRPr="005634E4">
        <w:rPr>
          <w:color w:val="auto"/>
        </w:rPr>
        <w:t xml:space="preserve"> 3.5 years</w:t>
      </w:r>
      <w:r w:rsidR="004D31EB" w:rsidRPr="005634E4">
        <w:rPr>
          <w:color w:val="auto"/>
        </w:rPr>
        <w:t>.</w:t>
      </w:r>
    </w:p>
    <w:p w14:paraId="3C76A9DD" w14:textId="77777777" w:rsidR="00615797" w:rsidRPr="004D31EB" w:rsidRDefault="00615797" w:rsidP="004D31EB">
      <w:pPr>
        <w:pStyle w:val="BodyText"/>
        <w:rPr>
          <w:color w:val="0070C0"/>
        </w:rPr>
      </w:pPr>
    </w:p>
    <w:p w14:paraId="46DC935D" w14:textId="77777777" w:rsidR="00694C38" w:rsidRPr="00DA71FA" w:rsidRDefault="00694C38" w:rsidP="00CC1AD6">
      <w:pPr>
        <w:pStyle w:val="TBLFIG"/>
      </w:pPr>
      <w:r w:rsidRPr="00DA71FA">
        <w:t>Table 1</w:t>
      </w:r>
    </w:p>
    <w:p w14:paraId="170E398B" w14:textId="18335552" w:rsidR="00694C38" w:rsidRPr="00DA71FA" w:rsidRDefault="004F5DBB" w:rsidP="00585503">
      <w:pPr>
        <w:pStyle w:val="TabFigTitle"/>
        <w:keepLines/>
      </w:pPr>
      <w:r w:rsidRPr="00DA71FA">
        <w:t>Titles of Tables and Figures Take Title Case and Double Spacing</w:t>
      </w:r>
      <w:r w:rsidR="00B03BC1">
        <w:t>,</w:t>
      </w:r>
      <w:r w:rsidRPr="00DA71FA">
        <w:t xml:space="preserve"> and </w:t>
      </w:r>
      <w:r w:rsidR="00955D0F">
        <w:t>the</w:t>
      </w:r>
      <w:r w:rsidRPr="00DA71FA">
        <w:t xml:space="preserve"> Content Should be Inferred From the Title</w:t>
      </w:r>
      <w:r w:rsidR="00694C38" w:rsidRPr="00DA71FA">
        <w:rPr>
          <w:i w:val="0"/>
        </w:rPr>
        <w:fldChar w:fldCharType="begin"/>
      </w:r>
      <w:r w:rsidR="00694C38" w:rsidRPr="00DA71FA">
        <w:rPr>
          <w:i w:val="0"/>
        </w:rPr>
        <w:instrText xml:space="preserve"> TC "</w:instrText>
      </w:r>
      <w:bookmarkStart w:id="77" w:name="_Toc44922340"/>
      <w:r w:rsidR="00694C38" w:rsidRPr="00DA71FA">
        <w:rPr>
          <w:i w:val="0"/>
        </w:rPr>
        <w:instrText xml:space="preserve">1     </w:instrText>
      </w:r>
      <w:r w:rsidRPr="00DA71FA">
        <w:rPr>
          <w:i w:val="0"/>
        </w:rPr>
        <w:instrText>Titles of Tables and Figures Take Title Case and Double Spacing</w:instrText>
      </w:r>
      <w:r w:rsidR="00B03BC1">
        <w:rPr>
          <w:i w:val="0"/>
        </w:rPr>
        <w:instrText>,</w:instrText>
      </w:r>
      <w:r w:rsidRPr="00DA71FA">
        <w:rPr>
          <w:i w:val="0"/>
        </w:rPr>
        <w:instrText xml:space="preserve"> and the Content Should be Inferred From the Title</w:instrText>
      </w:r>
      <w:bookmarkEnd w:id="77"/>
      <w:r w:rsidR="00694C38" w:rsidRPr="00DA71FA">
        <w:rPr>
          <w:i w:val="0"/>
        </w:rPr>
        <w:instrText>" \f A \l "</w:instrText>
      </w:r>
      <w:r w:rsidR="000D7449" w:rsidRPr="00DA71FA">
        <w:rPr>
          <w:i w:val="0"/>
        </w:rPr>
        <w:instrText>1</w:instrText>
      </w:r>
      <w:r w:rsidR="00694C38" w:rsidRPr="00DA71FA">
        <w:rPr>
          <w:i w:val="0"/>
        </w:rPr>
        <w:instrText xml:space="preserve">" </w:instrText>
      </w:r>
      <w:r w:rsidR="00694C38" w:rsidRPr="00DA71FA">
        <w:rPr>
          <w:i w:val="0"/>
        </w:rPr>
        <w:fldChar w:fldCharType="end"/>
      </w:r>
      <w:r w:rsidR="00694C38" w:rsidRPr="00DA71FA">
        <w:t xml:space="preserve"> </w:t>
      </w:r>
    </w:p>
    <w:tbl>
      <w:tblPr>
        <w:tblW w:w="8460" w:type="dxa"/>
        <w:tblBorders>
          <w:top w:val="single" w:sz="4" w:space="0" w:color="auto"/>
          <w:bottom w:val="single" w:sz="4" w:space="0" w:color="auto"/>
          <w:insideH w:val="single" w:sz="4" w:space="0" w:color="auto"/>
        </w:tblBorders>
        <w:tblLayout w:type="fixed"/>
        <w:tblLook w:val="00A0" w:firstRow="1" w:lastRow="0" w:firstColumn="1" w:lastColumn="0" w:noHBand="0" w:noVBand="0"/>
      </w:tblPr>
      <w:tblGrid>
        <w:gridCol w:w="1350"/>
        <w:gridCol w:w="540"/>
        <w:gridCol w:w="990"/>
        <w:gridCol w:w="2160"/>
        <w:gridCol w:w="810"/>
        <w:gridCol w:w="900"/>
        <w:gridCol w:w="810"/>
        <w:gridCol w:w="900"/>
      </w:tblGrid>
      <w:tr w:rsidR="00694C38" w:rsidRPr="00DA71FA" w14:paraId="20C881C4" w14:textId="77777777" w:rsidTr="00EB2D60">
        <w:trPr>
          <w:cantSplit/>
          <w:trHeight w:val="300"/>
        </w:trPr>
        <w:tc>
          <w:tcPr>
            <w:tcW w:w="1350" w:type="dxa"/>
            <w:noWrap/>
            <w:vAlign w:val="center"/>
          </w:tcPr>
          <w:p w14:paraId="17C24C69" w14:textId="77777777" w:rsidR="00694C38" w:rsidRPr="00DA71FA" w:rsidRDefault="00694C38" w:rsidP="00585503">
            <w:pPr>
              <w:pStyle w:val="CenterRow"/>
              <w:keepNext/>
              <w:keepLines/>
            </w:pPr>
            <w:r w:rsidRPr="00DA71FA">
              <w:t>Variable</w:t>
            </w:r>
          </w:p>
        </w:tc>
        <w:tc>
          <w:tcPr>
            <w:tcW w:w="540" w:type="dxa"/>
            <w:tcBorders>
              <w:bottom w:val="single" w:sz="4" w:space="0" w:color="auto"/>
            </w:tcBorders>
            <w:noWrap/>
            <w:vAlign w:val="center"/>
          </w:tcPr>
          <w:p w14:paraId="13FA137E" w14:textId="77777777" w:rsidR="00694C38" w:rsidRPr="00DA71FA" w:rsidRDefault="00694C38" w:rsidP="00585503">
            <w:pPr>
              <w:pStyle w:val="CenterRow"/>
              <w:keepNext/>
              <w:keepLines/>
              <w:rPr>
                <w:i/>
              </w:rPr>
            </w:pPr>
            <w:r w:rsidRPr="00DA71FA">
              <w:rPr>
                <w:i/>
              </w:rPr>
              <w:t>N</w:t>
            </w:r>
            <w:r w:rsidRPr="00DA71FA" w:rsidDel="00DA4CFF">
              <w:rPr>
                <w:i/>
              </w:rPr>
              <w:t xml:space="preserve"> </w:t>
            </w:r>
          </w:p>
        </w:tc>
        <w:tc>
          <w:tcPr>
            <w:tcW w:w="990" w:type="dxa"/>
            <w:tcBorders>
              <w:bottom w:val="single" w:sz="4" w:space="0" w:color="auto"/>
            </w:tcBorders>
            <w:vAlign w:val="center"/>
          </w:tcPr>
          <w:p w14:paraId="7BCA76DA" w14:textId="77777777" w:rsidR="00694C38" w:rsidRPr="00DA71FA" w:rsidRDefault="00694C38" w:rsidP="00585503">
            <w:pPr>
              <w:pStyle w:val="CenterRow"/>
              <w:keepNext/>
              <w:keepLines/>
            </w:pPr>
            <w:r w:rsidRPr="00DA71FA">
              <w:t>Missing</w:t>
            </w:r>
          </w:p>
        </w:tc>
        <w:tc>
          <w:tcPr>
            <w:tcW w:w="2160" w:type="dxa"/>
            <w:tcBorders>
              <w:bottom w:val="single" w:sz="4" w:space="0" w:color="auto"/>
            </w:tcBorders>
            <w:noWrap/>
            <w:vAlign w:val="center"/>
          </w:tcPr>
          <w:p w14:paraId="213E7E3C" w14:textId="77777777" w:rsidR="00694C38" w:rsidRPr="00DA71FA" w:rsidRDefault="00694C38" w:rsidP="00585503">
            <w:pPr>
              <w:pStyle w:val="CenterRow"/>
              <w:keepNext/>
              <w:keepLines/>
            </w:pPr>
            <w:r w:rsidRPr="00DA71FA">
              <w:rPr>
                <w:i/>
              </w:rPr>
              <w:t>M</w:t>
            </w:r>
            <w:r w:rsidRPr="00DA71FA">
              <w:t xml:space="preserve"> (</w:t>
            </w:r>
            <w:r w:rsidRPr="00DA71FA">
              <w:rPr>
                <w:i/>
              </w:rPr>
              <w:t>SD</w:t>
            </w:r>
            <w:r w:rsidRPr="00DA71FA">
              <w:t>)</w:t>
            </w:r>
          </w:p>
        </w:tc>
        <w:tc>
          <w:tcPr>
            <w:tcW w:w="810" w:type="dxa"/>
            <w:tcBorders>
              <w:bottom w:val="single" w:sz="4" w:space="0" w:color="auto"/>
            </w:tcBorders>
            <w:noWrap/>
            <w:vAlign w:val="center"/>
          </w:tcPr>
          <w:p w14:paraId="757D9325" w14:textId="77777777" w:rsidR="00694C38" w:rsidRPr="00DA71FA" w:rsidRDefault="00694C38" w:rsidP="00585503">
            <w:pPr>
              <w:pStyle w:val="CenterRow"/>
              <w:keepNext/>
              <w:keepLines/>
            </w:pPr>
            <w:r w:rsidRPr="00DA71FA">
              <w:t>Mdn</w:t>
            </w:r>
            <w:r w:rsidRPr="00DA71FA" w:rsidDel="00DA4CFF">
              <w:t xml:space="preserve"> </w:t>
            </w:r>
          </w:p>
        </w:tc>
        <w:tc>
          <w:tcPr>
            <w:tcW w:w="900" w:type="dxa"/>
            <w:tcBorders>
              <w:bottom w:val="single" w:sz="4" w:space="0" w:color="auto"/>
            </w:tcBorders>
            <w:noWrap/>
            <w:vAlign w:val="center"/>
          </w:tcPr>
          <w:p w14:paraId="6D82D9FD" w14:textId="77777777" w:rsidR="00694C38" w:rsidRPr="00DA71FA" w:rsidRDefault="00694C38" w:rsidP="00585503">
            <w:pPr>
              <w:pStyle w:val="CenterRow"/>
              <w:keepNext/>
              <w:keepLines/>
            </w:pPr>
            <w:r w:rsidRPr="00DA71FA">
              <w:t>Mode</w:t>
            </w:r>
          </w:p>
        </w:tc>
        <w:tc>
          <w:tcPr>
            <w:tcW w:w="810" w:type="dxa"/>
            <w:tcBorders>
              <w:bottom w:val="single" w:sz="4" w:space="0" w:color="auto"/>
            </w:tcBorders>
            <w:noWrap/>
            <w:vAlign w:val="center"/>
          </w:tcPr>
          <w:p w14:paraId="4FF1C050" w14:textId="77777777" w:rsidR="00694C38" w:rsidRPr="00DA71FA" w:rsidRDefault="00694C38" w:rsidP="00585503">
            <w:pPr>
              <w:pStyle w:val="CenterRow"/>
              <w:keepNext/>
              <w:keepLines/>
            </w:pPr>
            <w:r w:rsidRPr="00DA71FA">
              <w:t>Min.</w:t>
            </w:r>
          </w:p>
        </w:tc>
        <w:tc>
          <w:tcPr>
            <w:tcW w:w="900" w:type="dxa"/>
            <w:tcBorders>
              <w:bottom w:val="single" w:sz="4" w:space="0" w:color="auto"/>
            </w:tcBorders>
            <w:vAlign w:val="center"/>
          </w:tcPr>
          <w:p w14:paraId="086B8B37" w14:textId="77777777" w:rsidR="00694C38" w:rsidRPr="00DA71FA" w:rsidRDefault="00694C38" w:rsidP="00585503">
            <w:pPr>
              <w:pStyle w:val="CenterRow"/>
              <w:keepNext/>
              <w:keepLines/>
            </w:pPr>
            <w:r w:rsidRPr="00DA71FA">
              <w:t>Max.</w:t>
            </w:r>
          </w:p>
        </w:tc>
      </w:tr>
      <w:tr w:rsidR="00694C38" w:rsidRPr="00DA71FA" w14:paraId="47E2177F" w14:textId="77777777" w:rsidTr="00EB2D60">
        <w:trPr>
          <w:cantSplit/>
          <w:trHeight w:val="300"/>
        </w:trPr>
        <w:tc>
          <w:tcPr>
            <w:tcW w:w="1350" w:type="dxa"/>
            <w:tcBorders>
              <w:top w:val="nil"/>
              <w:bottom w:val="nil"/>
            </w:tcBorders>
            <w:noWrap/>
            <w:vAlign w:val="center"/>
          </w:tcPr>
          <w:p w14:paraId="47270C4D" w14:textId="77777777" w:rsidR="00694C38" w:rsidRPr="00DA71FA" w:rsidRDefault="00694C38" w:rsidP="00585503">
            <w:pPr>
              <w:pStyle w:val="LeftColumn"/>
              <w:keepNext/>
              <w:keepLines/>
            </w:pPr>
            <w:proofErr w:type="spellStart"/>
            <w:r w:rsidRPr="00DA71FA">
              <w:t>Airl</w:t>
            </w:r>
            <w:proofErr w:type="spellEnd"/>
            <w:r w:rsidRPr="00DA71FA">
              <w:t xml:space="preserve"> </w:t>
            </w:r>
            <w:proofErr w:type="spellStart"/>
            <w:r w:rsidRPr="00DA71FA">
              <w:t>Yrs</w:t>
            </w:r>
            <w:proofErr w:type="spellEnd"/>
          </w:p>
        </w:tc>
        <w:tc>
          <w:tcPr>
            <w:tcW w:w="540" w:type="dxa"/>
            <w:tcBorders>
              <w:top w:val="single" w:sz="4" w:space="0" w:color="auto"/>
              <w:bottom w:val="nil"/>
            </w:tcBorders>
            <w:noWrap/>
            <w:vAlign w:val="center"/>
          </w:tcPr>
          <w:p w14:paraId="400FC67B" w14:textId="77777777" w:rsidR="00694C38" w:rsidRPr="00DA71FA" w:rsidRDefault="00694C38" w:rsidP="00585503">
            <w:pPr>
              <w:pStyle w:val="CenterRow"/>
              <w:keepNext/>
              <w:keepLines/>
            </w:pPr>
            <w:r w:rsidRPr="00DA71FA">
              <w:t>64</w:t>
            </w:r>
          </w:p>
        </w:tc>
        <w:tc>
          <w:tcPr>
            <w:tcW w:w="990" w:type="dxa"/>
            <w:tcBorders>
              <w:top w:val="single" w:sz="4" w:space="0" w:color="auto"/>
              <w:bottom w:val="nil"/>
            </w:tcBorders>
            <w:noWrap/>
            <w:vAlign w:val="center"/>
          </w:tcPr>
          <w:p w14:paraId="383E34BA" w14:textId="77777777" w:rsidR="00694C38" w:rsidRPr="00DA71FA" w:rsidRDefault="00694C38" w:rsidP="00585503">
            <w:pPr>
              <w:pStyle w:val="CenterRow"/>
              <w:keepNext/>
              <w:keepLines/>
            </w:pPr>
            <w:r w:rsidRPr="00DA71FA">
              <w:t>0</w:t>
            </w:r>
          </w:p>
        </w:tc>
        <w:tc>
          <w:tcPr>
            <w:tcW w:w="2160" w:type="dxa"/>
            <w:tcBorders>
              <w:top w:val="single" w:sz="4" w:space="0" w:color="auto"/>
              <w:bottom w:val="nil"/>
            </w:tcBorders>
            <w:noWrap/>
            <w:vAlign w:val="center"/>
          </w:tcPr>
          <w:p w14:paraId="45798775" w14:textId="77777777" w:rsidR="00694C38" w:rsidRPr="00DA71FA" w:rsidRDefault="00694C38" w:rsidP="00585503">
            <w:pPr>
              <w:pStyle w:val="CenterRow"/>
              <w:keepNext/>
              <w:keepLines/>
            </w:pPr>
            <w:r w:rsidRPr="00DA71FA">
              <w:t>4.15 (3.50)</w:t>
            </w:r>
          </w:p>
        </w:tc>
        <w:tc>
          <w:tcPr>
            <w:tcW w:w="810" w:type="dxa"/>
            <w:tcBorders>
              <w:top w:val="single" w:sz="4" w:space="0" w:color="auto"/>
              <w:bottom w:val="nil"/>
            </w:tcBorders>
            <w:noWrap/>
            <w:vAlign w:val="center"/>
          </w:tcPr>
          <w:p w14:paraId="624E5CB5" w14:textId="77777777" w:rsidR="00694C38" w:rsidRPr="00DA71FA" w:rsidRDefault="00694C38" w:rsidP="00585503">
            <w:pPr>
              <w:pStyle w:val="CenterRow"/>
              <w:keepNext/>
              <w:keepLines/>
            </w:pPr>
            <w:r w:rsidRPr="00DA71FA">
              <w:t>3</w:t>
            </w:r>
          </w:p>
        </w:tc>
        <w:tc>
          <w:tcPr>
            <w:tcW w:w="900" w:type="dxa"/>
            <w:tcBorders>
              <w:top w:val="single" w:sz="4" w:space="0" w:color="auto"/>
              <w:bottom w:val="nil"/>
            </w:tcBorders>
            <w:noWrap/>
            <w:vAlign w:val="center"/>
          </w:tcPr>
          <w:p w14:paraId="73477759" w14:textId="77777777" w:rsidR="00694C38" w:rsidRPr="00DA71FA" w:rsidRDefault="00694C38" w:rsidP="00585503">
            <w:pPr>
              <w:pStyle w:val="CenterRow"/>
              <w:keepNext/>
              <w:keepLines/>
            </w:pPr>
            <w:r w:rsidRPr="00DA71FA">
              <w:t>1</w:t>
            </w:r>
            <w:r w:rsidRPr="00DA71FA">
              <w:rPr>
                <w:vertAlign w:val="superscript"/>
              </w:rPr>
              <w:t>a</w:t>
            </w:r>
          </w:p>
        </w:tc>
        <w:tc>
          <w:tcPr>
            <w:tcW w:w="810" w:type="dxa"/>
            <w:tcBorders>
              <w:top w:val="single" w:sz="4" w:space="0" w:color="auto"/>
              <w:bottom w:val="nil"/>
            </w:tcBorders>
            <w:noWrap/>
            <w:vAlign w:val="center"/>
          </w:tcPr>
          <w:p w14:paraId="17BA8B3E" w14:textId="77777777" w:rsidR="00694C38" w:rsidRPr="00DA71FA" w:rsidRDefault="00694C38" w:rsidP="00585503">
            <w:pPr>
              <w:pStyle w:val="CenterRow"/>
              <w:keepNext/>
              <w:keepLines/>
            </w:pPr>
            <w:r w:rsidRPr="00DA71FA">
              <w:t>0</w:t>
            </w:r>
          </w:p>
        </w:tc>
        <w:tc>
          <w:tcPr>
            <w:tcW w:w="900" w:type="dxa"/>
            <w:tcBorders>
              <w:top w:val="single" w:sz="4" w:space="0" w:color="auto"/>
              <w:bottom w:val="nil"/>
            </w:tcBorders>
            <w:vAlign w:val="center"/>
          </w:tcPr>
          <w:p w14:paraId="6A7C9161" w14:textId="77777777" w:rsidR="00694C38" w:rsidRPr="00DA71FA" w:rsidRDefault="00694C38" w:rsidP="00585503">
            <w:pPr>
              <w:pStyle w:val="CenterRow"/>
              <w:keepNext/>
              <w:keepLines/>
            </w:pPr>
            <w:r w:rsidRPr="00DA71FA">
              <w:t>13</w:t>
            </w:r>
          </w:p>
        </w:tc>
      </w:tr>
      <w:tr w:rsidR="00694C38" w:rsidRPr="00DA71FA" w14:paraId="12E82183" w14:textId="77777777" w:rsidTr="00EB2D60">
        <w:trPr>
          <w:cantSplit/>
          <w:trHeight w:val="300"/>
        </w:trPr>
        <w:tc>
          <w:tcPr>
            <w:tcW w:w="1350" w:type="dxa"/>
            <w:tcBorders>
              <w:top w:val="nil"/>
              <w:bottom w:val="nil"/>
            </w:tcBorders>
            <w:noWrap/>
            <w:vAlign w:val="center"/>
          </w:tcPr>
          <w:p w14:paraId="47AC3422" w14:textId="77777777" w:rsidR="00694C38" w:rsidRPr="00DA71FA" w:rsidRDefault="00694C38" w:rsidP="00585503">
            <w:pPr>
              <w:pStyle w:val="LeftColumn"/>
              <w:keepNext/>
              <w:keepLines/>
            </w:pPr>
            <w:r w:rsidRPr="00DA71FA">
              <w:t>TT</w:t>
            </w:r>
          </w:p>
        </w:tc>
        <w:tc>
          <w:tcPr>
            <w:tcW w:w="540" w:type="dxa"/>
            <w:tcBorders>
              <w:top w:val="nil"/>
              <w:bottom w:val="nil"/>
            </w:tcBorders>
            <w:noWrap/>
            <w:vAlign w:val="center"/>
          </w:tcPr>
          <w:p w14:paraId="3458E3C1" w14:textId="77777777" w:rsidR="00694C38" w:rsidRPr="00DA71FA" w:rsidRDefault="00694C38" w:rsidP="00585503">
            <w:pPr>
              <w:pStyle w:val="CenterRow"/>
              <w:keepNext/>
              <w:keepLines/>
            </w:pPr>
            <w:r w:rsidRPr="00DA71FA">
              <w:t>62</w:t>
            </w:r>
          </w:p>
        </w:tc>
        <w:tc>
          <w:tcPr>
            <w:tcW w:w="990" w:type="dxa"/>
            <w:tcBorders>
              <w:top w:val="nil"/>
              <w:bottom w:val="nil"/>
            </w:tcBorders>
            <w:noWrap/>
            <w:vAlign w:val="center"/>
          </w:tcPr>
          <w:p w14:paraId="51263010" w14:textId="77777777" w:rsidR="00694C38" w:rsidRPr="00DA71FA" w:rsidRDefault="00694C38" w:rsidP="00585503">
            <w:pPr>
              <w:pStyle w:val="CenterRow"/>
              <w:keepNext/>
              <w:keepLines/>
            </w:pPr>
            <w:r w:rsidRPr="00DA71FA">
              <w:t>2</w:t>
            </w:r>
          </w:p>
        </w:tc>
        <w:tc>
          <w:tcPr>
            <w:tcW w:w="2160" w:type="dxa"/>
            <w:tcBorders>
              <w:top w:val="nil"/>
              <w:bottom w:val="nil"/>
            </w:tcBorders>
            <w:noWrap/>
            <w:vAlign w:val="center"/>
          </w:tcPr>
          <w:p w14:paraId="410EC48F" w14:textId="77777777" w:rsidR="00694C38" w:rsidRPr="00DA71FA" w:rsidRDefault="00694C38" w:rsidP="00585503">
            <w:pPr>
              <w:pStyle w:val="CenterRow"/>
              <w:keepNext/>
              <w:keepLines/>
            </w:pPr>
            <w:r w:rsidRPr="00DA71FA">
              <w:t>6,372.10 (2,373.74)</w:t>
            </w:r>
          </w:p>
        </w:tc>
        <w:tc>
          <w:tcPr>
            <w:tcW w:w="810" w:type="dxa"/>
            <w:tcBorders>
              <w:top w:val="nil"/>
              <w:bottom w:val="nil"/>
            </w:tcBorders>
            <w:noWrap/>
            <w:vAlign w:val="center"/>
          </w:tcPr>
          <w:p w14:paraId="6E976741" w14:textId="77777777" w:rsidR="00694C38" w:rsidRPr="00DA71FA" w:rsidRDefault="00694C38" w:rsidP="00585503">
            <w:pPr>
              <w:pStyle w:val="CenterRow"/>
              <w:keepNext/>
              <w:keepLines/>
            </w:pPr>
            <w:r w:rsidRPr="00DA71FA">
              <w:t>6,137</w:t>
            </w:r>
          </w:p>
        </w:tc>
        <w:tc>
          <w:tcPr>
            <w:tcW w:w="900" w:type="dxa"/>
            <w:tcBorders>
              <w:top w:val="nil"/>
              <w:bottom w:val="nil"/>
            </w:tcBorders>
            <w:noWrap/>
            <w:vAlign w:val="center"/>
          </w:tcPr>
          <w:p w14:paraId="4161297D" w14:textId="77777777" w:rsidR="00694C38" w:rsidRPr="00DA71FA" w:rsidRDefault="00694C38" w:rsidP="00585503">
            <w:pPr>
              <w:pStyle w:val="CenterRow"/>
              <w:keepNext/>
              <w:keepLines/>
            </w:pPr>
            <w:r w:rsidRPr="00DA71FA">
              <w:t>5,000</w:t>
            </w:r>
          </w:p>
        </w:tc>
        <w:tc>
          <w:tcPr>
            <w:tcW w:w="810" w:type="dxa"/>
            <w:tcBorders>
              <w:top w:val="nil"/>
              <w:bottom w:val="nil"/>
            </w:tcBorders>
            <w:noWrap/>
            <w:vAlign w:val="center"/>
          </w:tcPr>
          <w:p w14:paraId="47818A6F" w14:textId="77777777" w:rsidR="00694C38" w:rsidRPr="00DA71FA" w:rsidRDefault="00694C38" w:rsidP="00585503">
            <w:pPr>
              <w:pStyle w:val="CenterRow"/>
              <w:keepNext/>
              <w:keepLines/>
            </w:pPr>
            <w:r w:rsidRPr="00DA71FA">
              <w:t>2,424</w:t>
            </w:r>
          </w:p>
        </w:tc>
        <w:tc>
          <w:tcPr>
            <w:tcW w:w="900" w:type="dxa"/>
            <w:tcBorders>
              <w:top w:val="nil"/>
              <w:bottom w:val="nil"/>
            </w:tcBorders>
            <w:vAlign w:val="center"/>
          </w:tcPr>
          <w:p w14:paraId="4FA89EFD" w14:textId="77777777" w:rsidR="00694C38" w:rsidRPr="00DA71FA" w:rsidRDefault="00694C38" w:rsidP="00585503">
            <w:pPr>
              <w:pStyle w:val="CenterRow"/>
              <w:keepNext/>
              <w:keepLines/>
            </w:pPr>
            <w:r w:rsidRPr="00DA71FA">
              <w:t>12,023</w:t>
            </w:r>
          </w:p>
        </w:tc>
      </w:tr>
      <w:tr w:rsidR="00694C38" w:rsidRPr="00DA71FA" w14:paraId="302A7B3B" w14:textId="77777777" w:rsidTr="00EB2D60">
        <w:trPr>
          <w:cantSplit/>
          <w:trHeight w:val="300"/>
        </w:trPr>
        <w:tc>
          <w:tcPr>
            <w:tcW w:w="1350" w:type="dxa"/>
            <w:tcBorders>
              <w:top w:val="nil"/>
              <w:bottom w:val="nil"/>
            </w:tcBorders>
            <w:noWrap/>
            <w:vAlign w:val="center"/>
          </w:tcPr>
          <w:p w14:paraId="6E5A4AA5" w14:textId="77777777" w:rsidR="00694C38" w:rsidRPr="00DA71FA" w:rsidRDefault="00694C38" w:rsidP="00585503">
            <w:pPr>
              <w:pStyle w:val="LeftColumn"/>
              <w:keepNext/>
              <w:keepLines/>
            </w:pPr>
            <w:r w:rsidRPr="00DA71FA">
              <w:t>Attitude</w:t>
            </w:r>
          </w:p>
        </w:tc>
        <w:tc>
          <w:tcPr>
            <w:tcW w:w="540" w:type="dxa"/>
            <w:tcBorders>
              <w:top w:val="nil"/>
              <w:bottom w:val="nil"/>
            </w:tcBorders>
            <w:noWrap/>
            <w:vAlign w:val="center"/>
          </w:tcPr>
          <w:p w14:paraId="18EE94A7" w14:textId="77777777" w:rsidR="00694C38" w:rsidRPr="00DA71FA" w:rsidRDefault="00694C38" w:rsidP="00585503">
            <w:pPr>
              <w:pStyle w:val="CenterRow"/>
              <w:keepNext/>
              <w:keepLines/>
            </w:pPr>
            <w:r w:rsidRPr="00DA71FA">
              <w:t>64</w:t>
            </w:r>
          </w:p>
        </w:tc>
        <w:tc>
          <w:tcPr>
            <w:tcW w:w="990" w:type="dxa"/>
            <w:tcBorders>
              <w:top w:val="nil"/>
              <w:bottom w:val="nil"/>
            </w:tcBorders>
            <w:noWrap/>
            <w:vAlign w:val="center"/>
          </w:tcPr>
          <w:p w14:paraId="13C99620" w14:textId="77777777" w:rsidR="00694C38" w:rsidRPr="00DA71FA" w:rsidRDefault="00694C38" w:rsidP="00585503">
            <w:pPr>
              <w:pStyle w:val="CenterRow"/>
              <w:keepNext/>
              <w:keepLines/>
            </w:pPr>
            <w:r w:rsidRPr="00DA71FA">
              <w:t>0</w:t>
            </w:r>
          </w:p>
        </w:tc>
        <w:tc>
          <w:tcPr>
            <w:tcW w:w="2160" w:type="dxa"/>
            <w:tcBorders>
              <w:top w:val="nil"/>
              <w:bottom w:val="nil"/>
            </w:tcBorders>
            <w:noWrap/>
            <w:vAlign w:val="center"/>
          </w:tcPr>
          <w:p w14:paraId="3790F9BB" w14:textId="77777777" w:rsidR="00694C38" w:rsidRPr="00DA71FA" w:rsidRDefault="00694C38" w:rsidP="00CA7DB1">
            <w:pPr>
              <w:pStyle w:val="CenterRow"/>
              <w:keepNext/>
              <w:keepLines/>
              <w:ind w:left="-107"/>
            </w:pPr>
            <w:r w:rsidRPr="00DA71FA">
              <w:t>3.31 (.77)</w:t>
            </w:r>
          </w:p>
        </w:tc>
        <w:tc>
          <w:tcPr>
            <w:tcW w:w="810" w:type="dxa"/>
            <w:tcBorders>
              <w:top w:val="nil"/>
              <w:bottom w:val="nil"/>
            </w:tcBorders>
            <w:noWrap/>
            <w:vAlign w:val="center"/>
          </w:tcPr>
          <w:p w14:paraId="4FC945F0" w14:textId="77777777" w:rsidR="00694C38" w:rsidRPr="00DA71FA" w:rsidRDefault="00694C38" w:rsidP="00585503">
            <w:pPr>
              <w:pStyle w:val="CenterRow"/>
              <w:keepNext/>
              <w:keepLines/>
            </w:pPr>
            <w:r w:rsidRPr="00DA71FA">
              <w:t>3</w:t>
            </w:r>
          </w:p>
        </w:tc>
        <w:tc>
          <w:tcPr>
            <w:tcW w:w="900" w:type="dxa"/>
            <w:tcBorders>
              <w:top w:val="nil"/>
              <w:bottom w:val="nil"/>
            </w:tcBorders>
            <w:noWrap/>
            <w:vAlign w:val="center"/>
          </w:tcPr>
          <w:p w14:paraId="778CDB34" w14:textId="77777777" w:rsidR="00694C38" w:rsidRPr="00DA71FA" w:rsidRDefault="00694C38" w:rsidP="00585503">
            <w:pPr>
              <w:pStyle w:val="CenterRow"/>
              <w:keepNext/>
              <w:keepLines/>
            </w:pPr>
            <w:r w:rsidRPr="00DA71FA">
              <w:t>3</w:t>
            </w:r>
            <w:r w:rsidRPr="00DA71FA">
              <w:rPr>
                <w:vertAlign w:val="superscript"/>
              </w:rPr>
              <w:t>a</w:t>
            </w:r>
          </w:p>
        </w:tc>
        <w:tc>
          <w:tcPr>
            <w:tcW w:w="810" w:type="dxa"/>
            <w:tcBorders>
              <w:top w:val="nil"/>
              <w:bottom w:val="nil"/>
            </w:tcBorders>
            <w:noWrap/>
            <w:vAlign w:val="center"/>
          </w:tcPr>
          <w:p w14:paraId="71C263FB" w14:textId="77777777" w:rsidR="00694C38" w:rsidRPr="00DA71FA" w:rsidRDefault="00694C38" w:rsidP="00585503">
            <w:pPr>
              <w:pStyle w:val="CenterRow"/>
              <w:keepNext/>
              <w:keepLines/>
            </w:pPr>
            <w:r w:rsidRPr="00DA71FA">
              <w:t>2</w:t>
            </w:r>
          </w:p>
        </w:tc>
        <w:tc>
          <w:tcPr>
            <w:tcW w:w="900" w:type="dxa"/>
            <w:tcBorders>
              <w:top w:val="nil"/>
              <w:bottom w:val="nil"/>
            </w:tcBorders>
            <w:vAlign w:val="center"/>
          </w:tcPr>
          <w:p w14:paraId="49828B65" w14:textId="77777777" w:rsidR="00694C38" w:rsidRPr="00DA71FA" w:rsidRDefault="00694C38" w:rsidP="00585503">
            <w:pPr>
              <w:pStyle w:val="CenterRow"/>
              <w:keepNext/>
              <w:keepLines/>
            </w:pPr>
            <w:r w:rsidRPr="00DA71FA">
              <w:t>5</w:t>
            </w:r>
          </w:p>
        </w:tc>
      </w:tr>
      <w:tr w:rsidR="00694C38" w:rsidRPr="00DA71FA" w14:paraId="199E342F" w14:textId="77777777" w:rsidTr="00EB2D60">
        <w:trPr>
          <w:cantSplit/>
          <w:trHeight w:val="300"/>
        </w:trPr>
        <w:tc>
          <w:tcPr>
            <w:tcW w:w="1350" w:type="dxa"/>
            <w:tcBorders>
              <w:top w:val="nil"/>
              <w:bottom w:val="nil"/>
            </w:tcBorders>
            <w:noWrap/>
            <w:vAlign w:val="center"/>
          </w:tcPr>
          <w:p w14:paraId="68C66298" w14:textId="77777777" w:rsidR="00694C38" w:rsidRPr="00DA71FA" w:rsidRDefault="00694C38" w:rsidP="00585503">
            <w:pPr>
              <w:pStyle w:val="LeftColumn"/>
              <w:keepNext/>
              <w:keepLines/>
            </w:pPr>
            <w:proofErr w:type="spellStart"/>
            <w:r w:rsidRPr="00DA71FA">
              <w:t>Sfty</w:t>
            </w:r>
            <w:proofErr w:type="spellEnd"/>
            <w:r w:rsidRPr="00DA71FA">
              <w:t xml:space="preserve"> </w:t>
            </w:r>
            <w:proofErr w:type="spellStart"/>
            <w:r w:rsidRPr="00DA71FA">
              <w:t>Awr</w:t>
            </w:r>
            <w:proofErr w:type="spellEnd"/>
          </w:p>
        </w:tc>
        <w:tc>
          <w:tcPr>
            <w:tcW w:w="540" w:type="dxa"/>
            <w:tcBorders>
              <w:top w:val="nil"/>
              <w:bottom w:val="nil"/>
            </w:tcBorders>
            <w:noWrap/>
            <w:vAlign w:val="center"/>
          </w:tcPr>
          <w:p w14:paraId="1DC14B18" w14:textId="77777777" w:rsidR="00694C38" w:rsidRPr="00DA71FA" w:rsidRDefault="00694C38" w:rsidP="00585503">
            <w:pPr>
              <w:pStyle w:val="CenterRow"/>
              <w:keepNext/>
              <w:keepLines/>
            </w:pPr>
            <w:r w:rsidRPr="00DA71FA">
              <w:t>64</w:t>
            </w:r>
          </w:p>
        </w:tc>
        <w:tc>
          <w:tcPr>
            <w:tcW w:w="990" w:type="dxa"/>
            <w:tcBorders>
              <w:top w:val="nil"/>
              <w:bottom w:val="nil"/>
            </w:tcBorders>
            <w:noWrap/>
            <w:vAlign w:val="center"/>
          </w:tcPr>
          <w:p w14:paraId="1B6AA473" w14:textId="77777777" w:rsidR="00694C38" w:rsidRPr="00DA71FA" w:rsidRDefault="00694C38" w:rsidP="00585503">
            <w:pPr>
              <w:pStyle w:val="CenterRow"/>
              <w:keepNext/>
              <w:keepLines/>
            </w:pPr>
            <w:r w:rsidRPr="00DA71FA">
              <w:t>0</w:t>
            </w:r>
          </w:p>
        </w:tc>
        <w:tc>
          <w:tcPr>
            <w:tcW w:w="2160" w:type="dxa"/>
            <w:tcBorders>
              <w:top w:val="nil"/>
              <w:bottom w:val="nil"/>
            </w:tcBorders>
            <w:noWrap/>
            <w:vAlign w:val="center"/>
          </w:tcPr>
          <w:p w14:paraId="65338340" w14:textId="77777777" w:rsidR="00694C38" w:rsidRPr="00DA71FA" w:rsidRDefault="00694C38" w:rsidP="00CA7DB1">
            <w:pPr>
              <w:pStyle w:val="CenterRow"/>
              <w:keepNext/>
              <w:keepLines/>
              <w:ind w:left="-107"/>
            </w:pPr>
            <w:r w:rsidRPr="00DA71FA">
              <w:t>3.11 (.65)</w:t>
            </w:r>
          </w:p>
        </w:tc>
        <w:tc>
          <w:tcPr>
            <w:tcW w:w="810" w:type="dxa"/>
            <w:tcBorders>
              <w:top w:val="nil"/>
              <w:bottom w:val="nil"/>
            </w:tcBorders>
            <w:noWrap/>
            <w:vAlign w:val="center"/>
          </w:tcPr>
          <w:p w14:paraId="043F264A" w14:textId="77777777" w:rsidR="00694C38" w:rsidRPr="00DA71FA" w:rsidRDefault="00694C38" w:rsidP="00585503">
            <w:pPr>
              <w:pStyle w:val="CenterRow"/>
              <w:keepNext/>
              <w:keepLines/>
            </w:pPr>
            <w:r w:rsidRPr="00DA71FA">
              <w:t>3</w:t>
            </w:r>
          </w:p>
        </w:tc>
        <w:tc>
          <w:tcPr>
            <w:tcW w:w="900" w:type="dxa"/>
            <w:tcBorders>
              <w:top w:val="nil"/>
              <w:bottom w:val="nil"/>
            </w:tcBorders>
            <w:noWrap/>
            <w:vAlign w:val="center"/>
          </w:tcPr>
          <w:p w14:paraId="05AC97EA" w14:textId="77777777" w:rsidR="00694C38" w:rsidRPr="00DA71FA" w:rsidRDefault="00694C38" w:rsidP="00585503">
            <w:pPr>
              <w:pStyle w:val="CenterRow"/>
              <w:keepNext/>
              <w:keepLines/>
            </w:pPr>
            <w:r w:rsidRPr="00DA71FA">
              <w:t>3</w:t>
            </w:r>
          </w:p>
        </w:tc>
        <w:tc>
          <w:tcPr>
            <w:tcW w:w="810" w:type="dxa"/>
            <w:tcBorders>
              <w:top w:val="nil"/>
              <w:bottom w:val="nil"/>
            </w:tcBorders>
            <w:noWrap/>
            <w:vAlign w:val="center"/>
          </w:tcPr>
          <w:p w14:paraId="494C93DF" w14:textId="77777777" w:rsidR="00694C38" w:rsidRPr="00DA71FA" w:rsidRDefault="00694C38" w:rsidP="00585503">
            <w:pPr>
              <w:pStyle w:val="CenterRow"/>
              <w:keepNext/>
              <w:keepLines/>
            </w:pPr>
            <w:r w:rsidRPr="00DA71FA">
              <w:t>2</w:t>
            </w:r>
          </w:p>
        </w:tc>
        <w:tc>
          <w:tcPr>
            <w:tcW w:w="900" w:type="dxa"/>
            <w:tcBorders>
              <w:top w:val="nil"/>
              <w:bottom w:val="nil"/>
            </w:tcBorders>
            <w:vAlign w:val="center"/>
          </w:tcPr>
          <w:p w14:paraId="19D19DC4" w14:textId="77777777" w:rsidR="00694C38" w:rsidRPr="00DA71FA" w:rsidRDefault="00694C38" w:rsidP="00585503">
            <w:pPr>
              <w:pStyle w:val="CenterRow"/>
              <w:keepNext/>
              <w:keepLines/>
            </w:pPr>
            <w:r w:rsidRPr="00DA71FA">
              <w:t>4</w:t>
            </w:r>
          </w:p>
        </w:tc>
      </w:tr>
      <w:tr w:rsidR="00694C38" w:rsidRPr="00DA71FA" w14:paraId="0F7D5819" w14:textId="77777777" w:rsidTr="00EB2D60">
        <w:trPr>
          <w:cantSplit/>
          <w:trHeight w:val="300"/>
        </w:trPr>
        <w:tc>
          <w:tcPr>
            <w:tcW w:w="1350" w:type="dxa"/>
            <w:tcBorders>
              <w:top w:val="nil"/>
              <w:bottom w:val="nil"/>
            </w:tcBorders>
            <w:noWrap/>
            <w:vAlign w:val="center"/>
          </w:tcPr>
          <w:p w14:paraId="6544A997" w14:textId="77777777" w:rsidR="00694C38" w:rsidRPr="00DA71FA" w:rsidRDefault="00694C38" w:rsidP="00585503">
            <w:pPr>
              <w:pStyle w:val="LeftColumn"/>
              <w:keepNext/>
              <w:keepLines/>
            </w:pPr>
            <w:r w:rsidRPr="00DA71FA">
              <w:t>Profess</w:t>
            </w:r>
          </w:p>
        </w:tc>
        <w:tc>
          <w:tcPr>
            <w:tcW w:w="540" w:type="dxa"/>
            <w:tcBorders>
              <w:top w:val="nil"/>
              <w:bottom w:val="nil"/>
            </w:tcBorders>
            <w:noWrap/>
            <w:vAlign w:val="center"/>
          </w:tcPr>
          <w:p w14:paraId="162B00BE" w14:textId="77777777" w:rsidR="00694C38" w:rsidRPr="00DA71FA" w:rsidRDefault="00694C38" w:rsidP="00585503">
            <w:pPr>
              <w:pStyle w:val="CenterRow"/>
              <w:keepNext/>
              <w:keepLines/>
            </w:pPr>
            <w:r w:rsidRPr="00DA71FA">
              <w:t>63</w:t>
            </w:r>
          </w:p>
        </w:tc>
        <w:tc>
          <w:tcPr>
            <w:tcW w:w="990" w:type="dxa"/>
            <w:tcBorders>
              <w:top w:val="nil"/>
              <w:bottom w:val="nil"/>
            </w:tcBorders>
            <w:noWrap/>
            <w:vAlign w:val="center"/>
          </w:tcPr>
          <w:p w14:paraId="0AC8284F" w14:textId="77777777" w:rsidR="00694C38" w:rsidRPr="00DA71FA" w:rsidRDefault="00694C38" w:rsidP="00585503">
            <w:pPr>
              <w:pStyle w:val="CenterRow"/>
              <w:keepNext/>
              <w:keepLines/>
            </w:pPr>
            <w:r w:rsidRPr="00DA71FA">
              <w:t>1</w:t>
            </w:r>
          </w:p>
        </w:tc>
        <w:tc>
          <w:tcPr>
            <w:tcW w:w="2160" w:type="dxa"/>
            <w:tcBorders>
              <w:top w:val="nil"/>
              <w:bottom w:val="nil"/>
            </w:tcBorders>
            <w:noWrap/>
            <w:vAlign w:val="center"/>
          </w:tcPr>
          <w:p w14:paraId="3BBF036A" w14:textId="77777777" w:rsidR="00694C38" w:rsidRPr="00DA71FA" w:rsidRDefault="00694C38" w:rsidP="00CA7DB1">
            <w:pPr>
              <w:pStyle w:val="CenterRow"/>
              <w:keepNext/>
              <w:keepLines/>
              <w:ind w:left="-107"/>
            </w:pPr>
            <w:r w:rsidRPr="00DA71FA">
              <w:t>3.35 (.65)</w:t>
            </w:r>
          </w:p>
        </w:tc>
        <w:tc>
          <w:tcPr>
            <w:tcW w:w="810" w:type="dxa"/>
            <w:tcBorders>
              <w:top w:val="nil"/>
              <w:bottom w:val="nil"/>
            </w:tcBorders>
            <w:noWrap/>
            <w:vAlign w:val="center"/>
          </w:tcPr>
          <w:p w14:paraId="29F2D380" w14:textId="77777777" w:rsidR="00694C38" w:rsidRPr="00DA71FA" w:rsidRDefault="00694C38" w:rsidP="00585503">
            <w:pPr>
              <w:pStyle w:val="CenterRow"/>
              <w:keepNext/>
              <w:keepLines/>
            </w:pPr>
            <w:r w:rsidRPr="00DA71FA">
              <w:t>3</w:t>
            </w:r>
          </w:p>
        </w:tc>
        <w:tc>
          <w:tcPr>
            <w:tcW w:w="900" w:type="dxa"/>
            <w:tcBorders>
              <w:top w:val="nil"/>
              <w:bottom w:val="nil"/>
            </w:tcBorders>
            <w:noWrap/>
            <w:vAlign w:val="center"/>
          </w:tcPr>
          <w:p w14:paraId="63A88EBE" w14:textId="77777777" w:rsidR="00694C38" w:rsidRPr="00DA71FA" w:rsidRDefault="00694C38" w:rsidP="00585503">
            <w:pPr>
              <w:pStyle w:val="CenterRow"/>
              <w:keepNext/>
              <w:keepLines/>
            </w:pPr>
            <w:r w:rsidRPr="00DA71FA">
              <w:t>3</w:t>
            </w:r>
          </w:p>
        </w:tc>
        <w:tc>
          <w:tcPr>
            <w:tcW w:w="810" w:type="dxa"/>
            <w:tcBorders>
              <w:top w:val="nil"/>
              <w:bottom w:val="nil"/>
            </w:tcBorders>
            <w:noWrap/>
            <w:vAlign w:val="center"/>
          </w:tcPr>
          <w:p w14:paraId="54790688" w14:textId="77777777" w:rsidR="00694C38" w:rsidRPr="00DA71FA" w:rsidRDefault="00694C38" w:rsidP="00585503">
            <w:pPr>
              <w:pStyle w:val="CenterRow"/>
              <w:keepNext/>
              <w:keepLines/>
            </w:pPr>
            <w:r w:rsidRPr="00DA71FA">
              <w:t>2</w:t>
            </w:r>
          </w:p>
        </w:tc>
        <w:tc>
          <w:tcPr>
            <w:tcW w:w="900" w:type="dxa"/>
            <w:tcBorders>
              <w:top w:val="nil"/>
              <w:bottom w:val="nil"/>
            </w:tcBorders>
            <w:vAlign w:val="center"/>
          </w:tcPr>
          <w:p w14:paraId="41FC84BF" w14:textId="77777777" w:rsidR="00694C38" w:rsidRPr="00DA71FA" w:rsidRDefault="00694C38" w:rsidP="00585503">
            <w:pPr>
              <w:pStyle w:val="CenterRow"/>
              <w:keepNext/>
              <w:keepLines/>
            </w:pPr>
            <w:r w:rsidRPr="00DA71FA">
              <w:t>4</w:t>
            </w:r>
          </w:p>
        </w:tc>
      </w:tr>
      <w:tr w:rsidR="00694C38" w:rsidRPr="00DA71FA" w14:paraId="3E1B9BAC" w14:textId="77777777" w:rsidTr="00EB2D60">
        <w:trPr>
          <w:cantSplit/>
          <w:trHeight w:val="300"/>
        </w:trPr>
        <w:tc>
          <w:tcPr>
            <w:tcW w:w="1350" w:type="dxa"/>
            <w:tcBorders>
              <w:top w:val="nil"/>
              <w:bottom w:val="nil"/>
            </w:tcBorders>
            <w:noWrap/>
            <w:vAlign w:val="center"/>
          </w:tcPr>
          <w:p w14:paraId="56A98036" w14:textId="77777777" w:rsidR="00694C38" w:rsidRPr="00DA71FA" w:rsidRDefault="00694C38" w:rsidP="00585503">
            <w:pPr>
              <w:pStyle w:val="LeftColumn"/>
              <w:keepNext/>
              <w:keepLines/>
            </w:pPr>
            <w:r w:rsidRPr="00DA71FA">
              <w:t>SA</w:t>
            </w:r>
          </w:p>
        </w:tc>
        <w:tc>
          <w:tcPr>
            <w:tcW w:w="540" w:type="dxa"/>
            <w:tcBorders>
              <w:top w:val="nil"/>
              <w:bottom w:val="nil"/>
            </w:tcBorders>
            <w:noWrap/>
            <w:vAlign w:val="center"/>
          </w:tcPr>
          <w:p w14:paraId="3FA87C3F" w14:textId="77777777" w:rsidR="00694C38" w:rsidRPr="00DA71FA" w:rsidRDefault="00694C38" w:rsidP="00585503">
            <w:pPr>
              <w:pStyle w:val="CenterRow"/>
              <w:keepNext/>
              <w:keepLines/>
            </w:pPr>
            <w:r w:rsidRPr="00DA71FA">
              <w:t>64</w:t>
            </w:r>
          </w:p>
        </w:tc>
        <w:tc>
          <w:tcPr>
            <w:tcW w:w="990" w:type="dxa"/>
            <w:tcBorders>
              <w:top w:val="nil"/>
              <w:bottom w:val="nil"/>
            </w:tcBorders>
            <w:noWrap/>
            <w:vAlign w:val="center"/>
          </w:tcPr>
          <w:p w14:paraId="3DB3548E" w14:textId="77777777" w:rsidR="00694C38" w:rsidRPr="00DA71FA" w:rsidRDefault="00694C38" w:rsidP="00585503">
            <w:pPr>
              <w:pStyle w:val="CenterRow"/>
              <w:keepNext/>
              <w:keepLines/>
            </w:pPr>
            <w:r w:rsidRPr="00DA71FA">
              <w:t>0</w:t>
            </w:r>
          </w:p>
        </w:tc>
        <w:tc>
          <w:tcPr>
            <w:tcW w:w="2160" w:type="dxa"/>
            <w:tcBorders>
              <w:top w:val="nil"/>
              <w:bottom w:val="nil"/>
            </w:tcBorders>
            <w:noWrap/>
            <w:vAlign w:val="center"/>
          </w:tcPr>
          <w:p w14:paraId="23BF92FF" w14:textId="77777777" w:rsidR="00694C38" w:rsidRPr="00DA71FA" w:rsidRDefault="00694C38" w:rsidP="00CA7DB1">
            <w:pPr>
              <w:pStyle w:val="CenterRow"/>
              <w:keepNext/>
              <w:keepLines/>
              <w:ind w:left="-107"/>
            </w:pPr>
            <w:r w:rsidRPr="00DA71FA">
              <w:t>2.98 (.28)</w:t>
            </w:r>
          </w:p>
        </w:tc>
        <w:tc>
          <w:tcPr>
            <w:tcW w:w="810" w:type="dxa"/>
            <w:tcBorders>
              <w:top w:val="nil"/>
              <w:bottom w:val="nil"/>
            </w:tcBorders>
            <w:noWrap/>
            <w:vAlign w:val="center"/>
          </w:tcPr>
          <w:p w14:paraId="0776F816" w14:textId="77777777" w:rsidR="00694C38" w:rsidRPr="00DA71FA" w:rsidRDefault="00694C38" w:rsidP="00585503">
            <w:pPr>
              <w:pStyle w:val="CenterRow"/>
              <w:keepNext/>
              <w:keepLines/>
            </w:pPr>
            <w:r w:rsidRPr="00DA71FA">
              <w:t>3</w:t>
            </w:r>
          </w:p>
        </w:tc>
        <w:tc>
          <w:tcPr>
            <w:tcW w:w="900" w:type="dxa"/>
            <w:tcBorders>
              <w:top w:val="nil"/>
              <w:bottom w:val="nil"/>
            </w:tcBorders>
            <w:noWrap/>
            <w:vAlign w:val="center"/>
          </w:tcPr>
          <w:p w14:paraId="7A182759" w14:textId="77777777" w:rsidR="00694C38" w:rsidRPr="00DA71FA" w:rsidRDefault="00694C38" w:rsidP="00585503">
            <w:pPr>
              <w:pStyle w:val="CenterRow"/>
              <w:keepNext/>
              <w:keepLines/>
            </w:pPr>
            <w:r w:rsidRPr="00DA71FA">
              <w:t>3</w:t>
            </w:r>
          </w:p>
        </w:tc>
        <w:tc>
          <w:tcPr>
            <w:tcW w:w="810" w:type="dxa"/>
            <w:tcBorders>
              <w:top w:val="nil"/>
              <w:bottom w:val="nil"/>
            </w:tcBorders>
            <w:noWrap/>
            <w:vAlign w:val="center"/>
          </w:tcPr>
          <w:p w14:paraId="0BAA8CDA" w14:textId="77777777" w:rsidR="00694C38" w:rsidRPr="00DA71FA" w:rsidRDefault="00694C38" w:rsidP="00585503">
            <w:pPr>
              <w:pStyle w:val="CenterRow"/>
              <w:keepNext/>
              <w:keepLines/>
            </w:pPr>
            <w:r w:rsidRPr="00DA71FA">
              <w:t>2</w:t>
            </w:r>
          </w:p>
        </w:tc>
        <w:tc>
          <w:tcPr>
            <w:tcW w:w="900" w:type="dxa"/>
            <w:tcBorders>
              <w:top w:val="nil"/>
              <w:bottom w:val="nil"/>
            </w:tcBorders>
            <w:vAlign w:val="center"/>
          </w:tcPr>
          <w:p w14:paraId="28EA4311" w14:textId="77777777" w:rsidR="00694C38" w:rsidRPr="00DA71FA" w:rsidRDefault="00694C38" w:rsidP="00585503">
            <w:pPr>
              <w:pStyle w:val="CenterRow"/>
              <w:keepNext/>
              <w:keepLines/>
            </w:pPr>
            <w:r w:rsidRPr="00DA71FA">
              <w:t>4</w:t>
            </w:r>
          </w:p>
        </w:tc>
      </w:tr>
      <w:tr w:rsidR="00694C38" w:rsidRPr="00DA71FA" w14:paraId="3D50FA8D" w14:textId="77777777" w:rsidTr="00EB2D60">
        <w:trPr>
          <w:cantSplit/>
          <w:trHeight w:val="300"/>
        </w:trPr>
        <w:tc>
          <w:tcPr>
            <w:tcW w:w="1350" w:type="dxa"/>
            <w:tcBorders>
              <w:top w:val="nil"/>
            </w:tcBorders>
            <w:noWrap/>
            <w:vAlign w:val="center"/>
          </w:tcPr>
          <w:p w14:paraId="442FEDAD" w14:textId="77777777" w:rsidR="00694C38" w:rsidRPr="00DA71FA" w:rsidRDefault="00694C38" w:rsidP="00585503">
            <w:pPr>
              <w:pStyle w:val="LeftColumn"/>
              <w:keepNext/>
              <w:keepLines/>
            </w:pPr>
            <w:r w:rsidRPr="00DA71FA">
              <w:t>ADM</w:t>
            </w:r>
          </w:p>
        </w:tc>
        <w:tc>
          <w:tcPr>
            <w:tcW w:w="540" w:type="dxa"/>
            <w:tcBorders>
              <w:top w:val="nil"/>
            </w:tcBorders>
            <w:noWrap/>
            <w:vAlign w:val="center"/>
          </w:tcPr>
          <w:p w14:paraId="7DBDD7AA" w14:textId="77777777" w:rsidR="00694C38" w:rsidRPr="00DA71FA" w:rsidRDefault="00694C38" w:rsidP="00585503">
            <w:pPr>
              <w:pStyle w:val="CenterRow"/>
              <w:keepNext/>
              <w:keepLines/>
            </w:pPr>
            <w:r w:rsidRPr="00DA71FA">
              <w:t>64</w:t>
            </w:r>
          </w:p>
        </w:tc>
        <w:tc>
          <w:tcPr>
            <w:tcW w:w="990" w:type="dxa"/>
            <w:tcBorders>
              <w:top w:val="nil"/>
            </w:tcBorders>
            <w:noWrap/>
            <w:vAlign w:val="center"/>
          </w:tcPr>
          <w:p w14:paraId="7707A272" w14:textId="77777777" w:rsidR="00694C38" w:rsidRPr="00DA71FA" w:rsidRDefault="00694C38" w:rsidP="00585503">
            <w:pPr>
              <w:pStyle w:val="CenterRow"/>
              <w:keepNext/>
              <w:keepLines/>
            </w:pPr>
            <w:r w:rsidRPr="00DA71FA">
              <w:t>0</w:t>
            </w:r>
          </w:p>
        </w:tc>
        <w:tc>
          <w:tcPr>
            <w:tcW w:w="2160" w:type="dxa"/>
            <w:tcBorders>
              <w:top w:val="nil"/>
            </w:tcBorders>
            <w:noWrap/>
            <w:vAlign w:val="center"/>
          </w:tcPr>
          <w:p w14:paraId="7AEFDBD5" w14:textId="77777777" w:rsidR="00694C38" w:rsidRPr="00DA71FA" w:rsidRDefault="00694C38" w:rsidP="00CA7DB1">
            <w:pPr>
              <w:pStyle w:val="CenterRow"/>
              <w:keepNext/>
              <w:keepLines/>
              <w:ind w:left="-107"/>
            </w:pPr>
            <w:r w:rsidRPr="00DA71FA">
              <w:t>3.11 (.36)</w:t>
            </w:r>
          </w:p>
        </w:tc>
        <w:tc>
          <w:tcPr>
            <w:tcW w:w="810" w:type="dxa"/>
            <w:tcBorders>
              <w:top w:val="nil"/>
            </w:tcBorders>
            <w:noWrap/>
            <w:vAlign w:val="center"/>
          </w:tcPr>
          <w:p w14:paraId="5ED17449" w14:textId="77777777" w:rsidR="00694C38" w:rsidRPr="00DA71FA" w:rsidRDefault="00694C38" w:rsidP="00585503">
            <w:pPr>
              <w:pStyle w:val="CenterRow"/>
              <w:keepNext/>
              <w:keepLines/>
            </w:pPr>
            <w:r w:rsidRPr="00DA71FA">
              <w:t>3</w:t>
            </w:r>
          </w:p>
        </w:tc>
        <w:tc>
          <w:tcPr>
            <w:tcW w:w="900" w:type="dxa"/>
            <w:tcBorders>
              <w:top w:val="nil"/>
            </w:tcBorders>
            <w:noWrap/>
            <w:vAlign w:val="center"/>
          </w:tcPr>
          <w:p w14:paraId="246702BE" w14:textId="77777777" w:rsidR="00694C38" w:rsidRPr="00DA71FA" w:rsidRDefault="00694C38" w:rsidP="00585503">
            <w:pPr>
              <w:pStyle w:val="CenterRow"/>
              <w:keepNext/>
              <w:keepLines/>
            </w:pPr>
            <w:r w:rsidRPr="00DA71FA">
              <w:t>3</w:t>
            </w:r>
          </w:p>
        </w:tc>
        <w:tc>
          <w:tcPr>
            <w:tcW w:w="810" w:type="dxa"/>
            <w:tcBorders>
              <w:top w:val="nil"/>
            </w:tcBorders>
            <w:noWrap/>
            <w:vAlign w:val="center"/>
          </w:tcPr>
          <w:p w14:paraId="1EE0EDEB" w14:textId="77777777" w:rsidR="00694C38" w:rsidRPr="00DA71FA" w:rsidRDefault="00694C38" w:rsidP="00585503">
            <w:pPr>
              <w:pStyle w:val="CenterRow"/>
              <w:keepNext/>
              <w:keepLines/>
            </w:pPr>
            <w:r w:rsidRPr="00DA71FA">
              <w:t>3</w:t>
            </w:r>
          </w:p>
        </w:tc>
        <w:tc>
          <w:tcPr>
            <w:tcW w:w="900" w:type="dxa"/>
            <w:tcBorders>
              <w:top w:val="nil"/>
            </w:tcBorders>
            <w:vAlign w:val="center"/>
          </w:tcPr>
          <w:p w14:paraId="3614215F" w14:textId="77777777" w:rsidR="00694C38" w:rsidRPr="00DA71FA" w:rsidRDefault="00694C38" w:rsidP="00585503">
            <w:pPr>
              <w:pStyle w:val="CenterRow"/>
              <w:keepNext/>
              <w:keepLines/>
            </w:pPr>
            <w:r w:rsidRPr="00DA71FA">
              <w:t>5</w:t>
            </w:r>
          </w:p>
        </w:tc>
      </w:tr>
    </w:tbl>
    <w:p w14:paraId="66A8C02C" w14:textId="5924A6FF" w:rsidR="00694C38" w:rsidRPr="00DA71FA" w:rsidRDefault="00694C38" w:rsidP="005B19C0">
      <w:pPr>
        <w:pStyle w:val="TableNote"/>
        <w:keepNext/>
        <w:keepLines/>
        <w:spacing w:before="240"/>
        <w:rPr>
          <w:color w:val="auto"/>
          <w:szCs w:val="20"/>
        </w:rPr>
      </w:pPr>
      <w:r w:rsidRPr="00DA71FA">
        <w:rPr>
          <w:i/>
          <w:szCs w:val="20"/>
        </w:rPr>
        <w:t>Note</w:t>
      </w:r>
      <w:r w:rsidR="00E178BB" w:rsidRPr="00DA71FA">
        <w:rPr>
          <w:szCs w:val="20"/>
        </w:rPr>
        <w:t xml:space="preserve">. </w:t>
      </w:r>
      <w:r w:rsidR="0027117A" w:rsidRPr="00DA71FA">
        <w:rPr>
          <w:szCs w:val="20"/>
        </w:rPr>
        <w:t xml:space="preserve">ADM = Aeronautical Decision Making; </w:t>
      </w:r>
      <w:proofErr w:type="spellStart"/>
      <w:r w:rsidR="00185763" w:rsidRPr="00DA71FA">
        <w:rPr>
          <w:szCs w:val="20"/>
        </w:rPr>
        <w:t>Airl</w:t>
      </w:r>
      <w:proofErr w:type="spellEnd"/>
      <w:r w:rsidR="00185763" w:rsidRPr="00DA71FA">
        <w:rPr>
          <w:szCs w:val="20"/>
        </w:rPr>
        <w:t xml:space="preserve"> </w:t>
      </w:r>
      <w:proofErr w:type="spellStart"/>
      <w:r w:rsidR="00185763" w:rsidRPr="00DA71FA">
        <w:rPr>
          <w:szCs w:val="20"/>
        </w:rPr>
        <w:t>Yrs</w:t>
      </w:r>
      <w:proofErr w:type="spellEnd"/>
      <w:r w:rsidR="00185763" w:rsidRPr="00DA71FA">
        <w:rPr>
          <w:szCs w:val="20"/>
        </w:rPr>
        <w:t xml:space="preserve"> = Airline Years; </w:t>
      </w:r>
      <w:r w:rsidR="0027117A" w:rsidRPr="00DA71FA">
        <w:rPr>
          <w:szCs w:val="20"/>
        </w:rPr>
        <w:t xml:space="preserve">SA = Situational Awareness; </w:t>
      </w:r>
      <w:proofErr w:type="spellStart"/>
      <w:r w:rsidR="0027117A" w:rsidRPr="00DA71FA">
        <w:rPr>
          <w:szCs w:val="20"/>
        </w:rPr>
        <w:t>Sfty</w:t>
      </w:r>
      <w:proofErr w:type="spellEnd"/>
      <w:r w:rsidR="0027117A" w:rsidRPr="00DA71FA">
        <w:rPr>
          <w:szCs w:val="20"/>
        </w:rPr>
        <w:t xml:space="preserve"> </w:t>
      </w:r>
      <w:proofErr w:type="spellStart"/>
      <w:r w:rsidR="0027117A" w:rsidRPr="00DA71FA">
        <w:rPr>
          <w:szCs w:val="20"/>
        </w:rPr>
        <w:t>Awr</w:t>
      </w:r>
      <w:proofErr w:type="spellEnd"/>
      <w:r w:rsidR="0027117A" w:rsidRPr="00DA71FA">
        <w:rPr>
          <w:szCs w:val="20"/>
        </w:rPr>
        <w:t xml:space="preserve"> = Safety Awareness; Profess = Profession; Max. = Maximum</w:t>
      </w:r>
      <w:r w:rsidR="0027117A">
        <w:rPr>
          <w:szCs w:val="20"/>
        </w:rPr>
        <w:t>;</w:t>
      </w:r>
      <w:r w:rsidR="0027117A" w:rsidRPr="00DA71FA">
        <w:rPr>
          <w:szCs w:val="20"/>
        </w:rPr>
        <w:t xml:space="preserve"> Min. = Minimum; </w:t>
      </w:r>
      <w:r w:rsidR="00185763" w:rsidRPr="00DA71FA">
        <w:rPr>
          <w:szCs w:val="20"/>
        </w:rPr>
        <w:t>TT = Total Time</w:t>
      </w:r>
      <w:r w:rsidR="00E178BB" w:rsidRPr="00DA71FA">
        <w:rPr>
          <w:szCs w:val="20"/>
        </w:rPr>
        <w:t xml:space="preserve">. </w:t>
      </w:r>
      <w:r w:rsidR="00185763" w:rsidRPr="00DA71FA">
        <w:rPr>
          <w:szCs w:val="20"/>
        </w:rPr>
        <w:t xml:space="preserve">Adapted from </w:t>
      </w:r>
      <w:r w:rsidR="00185763" w:rsidRPr="005B19C0">
        <w:rPr>
          <w:color w:val="auto"/>
          <w:szCs w:val="20"/>
        </w:rPr>
        <w:t>“Title of Source,” by A</w:t>
      </w:r>
      <w:r w:rsidR="00B85B28" w:rsidRPr="005B19C0">
        <w:rPr>
          <w:color w:val="auto"/>
          <w:szCs w:val="20"/>
        </w:rPr>
        <w:t xml:space="preserve">. </w:t>
      </w:r>
      <w:r w:rsidR="00185763" w:rsidRPr="005B19C0">
        <w:rPr>
          <w:color w:val="auto"/>
          <w:szCs w:val="20"/>
        </w:rPr>
        <w:t>A</w:t>
      </w:r>
      <w:r w:rsidR="00B85B28" w:rsidRPr="005B19C0">
        <w:rPr>
          <w:color w:val="auto"/>
          <w:szCs w:val="20"/>
        </w:rPr>
        <w:t xml:space="preserve">. </w:t>
      </w:r>
      <w:r w:rsidR="00185763" w:rsidRPr="005B19C0">
        <w:rPr>
          <w:color w:val="auto"/>
          <w:szCs w:val="20"/>
        </w:rPr>
        <w:t>Author and B</w:t>
      </w:r>
      <w:r w:rsidR="00B85B28" w:rsidRPr="005B19C0">
        <w:rPr>
          <w:color w:val="auto"/>
          <w:szCs w:val="20"/>
        </w:rPr>
        <w:t xml:space="preserve">. </w:t>
      </w:r>
      <w:r w:rsidR="00185763" w:rsidRPr="005B19C0">
        <w:rPr>
          <w:color w:val="auto"/>
          <w:szCs w:val="20"/>
        </w:rPr>
        <w:t>B</w:t>
      </w:r>
      <w:r w:rsidR="00B85B28" w:rsidRPr="005B19C0">
        <w:rPr>
          <w:color w:val="auto"/>
          <w:szCs w:val="20"/>
        </w:rPr>
        <w:t xml:space="preserve">. </w:t>
      </w:r>
      <w:r w:rsidR="00185763" w:rsidRPr="005B19C0">
        <w:rPr>
          <w:color w:val="auto"/>
          <w:szCs w:val="20"/>
        </w:rPr>
        <w:t xml:space="preserve">Author, 20##, </w:t>
      </w:r>
      <w:r w:rsidR="00185763" w:rsidRPr="005B19C0">
        <w:rPr>
          <w:i/>
          <w:color w:val="auto"/>
          <w:szCs w:val="20"/>
        </w:rPr>
        <w:t>Title of Journal</w:t>
      </w:r>
      <w:r w:rsidR="00185763" w:rsidRPr="005B19C0">
        <w:rPr>
          <w:color w:val="auto"/>
          <w:szCs w:val="20"/>
        </w:rPr>
        <w:t xml:space="preserve">, </w:t>
      </w:r>
      <w:r w:rsidR="00185763" w:rsidRPr="005B19C0">
        <w:rPr>
          <w:i/>
          <w:color w:val="auto"/>
          <w:szCs w:val="20"/>
        </w:rPr>
        <w:t>##</w:t>
      </w:r>
      <w:r w:rsidR="00185763" w:rsidRPr="005B19C0">
        <w:rPr>
          <w:color w:val="auto"/>
          <w:szCs w:val="20"/>
        </w:rPr>
        <w:t>, p</w:t>
      </w:r>
      <w:r w:rsidR="00E178BB" w:rsidRPr="005B19C0">
        <w:rPr>
          <w:color w:val="auto"/>
          <w:szCs w:val="20"/>
        </w:rPr>
        <w:t xml:space="preserve">. </w:t>
      </w:r>
      <w:r w:rsidR="00185763" w:rsidRPr="005B19C0">
        <w:rPr>
          <w:color w:val="auto"/>
          <w:szCs w:val="20"/>
        </w:rPr>
        <w:t>#</w:t>
      </w:r>
      <w:r w:rsidR="00E178BB" w:rsidRPr="005B19C0">
        <w:rPr>
          <w:color w:val="auto"/>
          <w:szCs w:val="20"/>
        </w:rPr>
        <w:t xml:space="preserve">. </w:t>
      </w:r>
      <w:r w:rsidR="00185763" w:rsidRPr="005B19C0">
        <w:rPr>
          <w:color w:val="auto"/>
          <w:szCs w:val="20"/>
        </w:rPr>
        <w:t xml:space="preserve">Copyright 20## by Name of </w:t>
      </w:r>
      <w:r w:rsidR="00DC761A" w:rsidRPr="005B19C0">
        <w:rPr>
          <w:color w:val="auto"/>
          <w:szCs w:val="20"/>
        </w:rPr>
        <w:t xml:space="preserve">the </w:t>
      </w:r>
      <w:r w:rsidR="00185763" w:rsidRPr="005B19C0">
        <w:rPr>
          <w:color w:val="auto"/>
          <w:szCs w:val="20"/>
        </w:rPr>
        <w:t>Copyright Holder.</w:t>
      </w:r>
      <w:r w:rsidR="005B19C0" w:rsidRPr="005B19C0">
        <w:rPr>
          <w:color w:val="auto"/>
          <w:szCs w:val="20"/>
        </w:rPr>
        <w:t xml:space="preserve"> </w:t>
      </w:r>
    </w:p>
    <w:p w14:paraId="063F40DD" w14:textId="0E97602F" w:rsidR="00615797" w:rsidRPr="00615797" w:rsidRDefault="00694C38" w:rsidP="00553C59">
      <w:pPr>
        <w:pStyle w:val="TableNote"/>
        <w:rPr>
          <w:color w:val="0070C0"/>
          <w:szCs w:val="20"/>
        </w:rPr>
      </w:pPr>
      <w:r w:rsidRPr="00DA71FA">
        <w:rPr>
          <w:szCs w:val="20"/>
          <w:vertAlign w:val="superscript"/>
        </w:rPr>
        <w:t xml:space="preserve">a </w:t>
      </w:r>
      <w:proofErr w:type="gramStart"/>
      <w:r w:rsidRPr="00DA71FA">
        <w:rPr>
          <w:szCs w:val="20"/>
        </w:rPr>
        <w:t>Multiple modes</w:t>
      </w:r>
      <w:proofErr w:type="gramEnd"/>
      <w:r w:rsidRPr="00DA71FA">
        <w:rPr>
          <w:szCs w:val="20"/>
        </w:rPr>
        <w:t xml:space="preserve"> exist</w:t>
      </w:r>
      <w:r w:rsidR="00E178BB" w:rsidRPr="00DA71FA">
        <w:rPr>
          <w:szCs w:val="20"/>
        </w:rPr>
        <w:t xml:space="preserve">. </w:t>
      </w:r>
      <w:r w:rsidRPr="00DA71FA">
        <w:rPr>
          <w:szCs w:val="20"/>
        </w:rPr>
        <w:t>The smallest value is shown</w:t>
      </w:r>
      <w:r w:rsidR="005634E4">
        <w:rPr>
          <w:szCs w:val="20"/>
        </w:rPr>
        <w:t xml:space="preserve">. </w:t>
      </w:r>
      <w:r w:rsidRPr="00DA71FA">
        <w:rPr>
          <w:color w:val="0070C0"/>
          <w:szCs w:val="20"/>
        </w:rPr>
        <w:t xml:space="preserve">A specific note </w:t>
      </w:r>
      <w:r w:rsidR="0027117A">
        <w:rPr>
          <w:color w:val="0070C0"/>
          <w:szCs w:val="20"/>
        </w:rPr>
        <w:t xml:space="preserve">is denoted by superscript lowercase letters, </w:t>
      </w:r>
      <w:r w:rsidRPr="00DA71FA">
        <w:rPr>
          <w:color w:val="0070C0"/>
          <w:szCs w:val="20"/>
        </w:rPr>
        <w:t>refers to a</w:t>
      </w:r>
      <w:r w:rsidR="0027117A">
        <w:rPr>
          <w:color w:val="0070C0"/>
          <w:szCs w:val="20"/>
        </w:rPr>
        <w:t xml:space="preserve"> specific</w:t>
      </w:r>
      <w:r w:rsidRPr="00DA71FA">
        <w:rPr>
          <w:color w:val="0070C0"/>
          <w:szCs w:val="20"/>
        </w:rPr>
        <w:t xml:space="preserve"> cell, column, or row</w:t>
      </w:r>
      <w:r w:rsidR="0027117A">
        <w:rPr>
          <w:color w:val="0070C0"/>
          <w:szCs w:val="20"/>
        </w:rPr>
        <w:t xml:space="preserve">, </w:t>
      </w:r>
      <w:r w:rsidRPr="00DA71FA">
        <w:rPr>
          <w:color w:val="0070C0"/>
          <w:szCs w:val="20"/>
        </w:rPr>
        <w:t>follows a general note when present</w:t>
      </w:r>
      <w:r w:rsidR="0027117A">
        <w:rPr>
          <w:color w:val="0070C0"/>
          <w:szCs w:val="20"/>
        </w:rPr>
        <w:t>, and is aligned against the left page margin</w:t>
      </w:r>
      <w:r w:rsidRPr="00DA71FA">
        <w:rPr>
          <w:color w:val="0070C0"/>
          <w:szCs w:val="20"/>
        </w:rPr>
        <w:t>.</w:t>
      </w:r>
    </w:p>
    <w:p w14:paraId="4763393E" w14:textId="2B58BDEB" w:rsidR="00694C38" w:rsidRDefault="00694C38" w:rsidP="00553C59">
      <w:pPr>
        <w:pStyle w:val="TableNote"/>
        <w:rPr>
          <w:color w:val="0070C0"/>
          <w:szCs w:val="20"/>
        </w:rPr>
      </w:pPr>
      <w:r w:rsidRPr="00DA71FA">
        <w:rPr>
          <w:szCs w:val="20"/>
        </w:rPr>
        <w:t>*</w:t>
      </w:r>
      <w:r w:rsidRPr="00DA71FA">
        <w:rPr>
          <w:i/>
          <w:szCs w:val="20"/>
        </w:rPr>
        <w:t>p</w:t>
      </w:r>
      <w:r w:rsidRPr="00DA71FA">
        <w:rPr>
          <w:szCs w:val="20"/>
        </w:rPr>
        <w:t xml:space="preserve"> &lt; .05</w:t>
      </w:r>
      <w:r w:rsidR="005C525B" w:rsidRPr="00DA71FA">
        <w:rPr>
          <w:szCs w:val="20"/>
        </w:rPr>
        <w:t xml:space="preserve">. </w:t>
      </w:r>
      <w:r w:rsidRPr="00DA71FA">
        <w:rPr>
          <w:szCs w:val="20"/>
        </w:rPr>
        <w:t>**</w:t>
      </w:r>
      <w:r w:rsidRPr="00DA71FA">
        <w:rPr>
          <w:i/>
          <w:szCs w:val="20"/>
        </w:rPr>
        <w:t xml:space="preserve">p </w:t>
      </w:r>
      <w:r w:rsidRPr="00DA71FA">
        <w:rPr>
          <w:szCs w:val="20"/>
        </w:rPr>
        <w:t>&lt; .01</w:t>
      </w:r>
      <w:r w:rsidR="005C525B" w:rsidRPr="00DA71FA">
        <w:rPr>
          <w:szCs w:val="20"/>
        </w:rPr>
        <w:t>.</w:t>
      </w:r>
      <w:r w:rsidR="00B85B28" w:rsidRPr="00DA71FA">
        <w:rPr>
          <w:szCs w:val="20"/>
        </w:rPr>
        <w:t xml:space="preserve"> </w:t>
      </w:r>
      <w:r w:rsidRPr="00DA71FA">
        <w:rPr>
          <w:szCs w:val="20"/>
        </w:rPr>
        <w:t>***</w:t>
      </w:r>
      <w:r w:rsidRPr="00DA71FA">
        <w:rPr>
          <w:i/>
          <w:szCs w:val="20"/>
        </w:rPr>
        <w:t xml:space="preserve">p </w:t>
      </w:r>
      <w:r w:rsidRPr="00DA71FA">
        <w:rPr>
          <w:szCs w:val="20"/>
        </w:rPr>
        <w:t>&lt; .001</w:t>
      </w:r>
      <w:r w:rsidR="00E178BB" w:rsidRPr="00DA71FA">
        <w:rPr>
          <w:szCs w:val="20"/>
        </w:rPr>
        <w:t xml:space="preserve">. </w:t>
      </w:r>
      <w:r w:rsidRPr="00DA71FA">
        <w:rPr>
          <w:color w:val="0070C0"/>
          <w:szCs w:val="20"/>
        </w:rPr>
        <w:t>Use double daggers (</w:t>
      </w:r>
      <w:r w:rsidRPr="00DA71FA">
        <w:rPr>
          <w:color w:val="0070C0"/>
          <w:szCs w:val="20"/>
          <w:vertAlign w:val="superscript"/>
        </w:rPr>
        <w:t>††</w:t>
      </w:r>
      <w:r w:rsidRPr="00DA71FA">
        <w:rPr>
          <w:color w:val="0070C0"/>
          <w:szCs w:val="20"/>
        </w:rPr>
        <w:t xml:space="preserve">) to identify </w:t>
      </w:r>
      <w:r w:rsidRPr="00DA71FA">
        <w:rPr>
          <w:i/>
          <w:color w:val="0070C0"/>
          <w:szCs w:val="20"/>
        </w:rPr>
        <w:t>p</w:t>
      </w:r>
      <w:r w:rsidRPr="00DA71FA">
        <w:rPr>
          <w:color w:val="0070C0"/>
          <w:szCs w:val="20"/>
        </w:rPr>
        <w:t xml:space="preserve"> values of one-tailed tests when reporting </w:t>
      </w:r>
      <w:r w:rsidRPr="00DA71FA">
        <w:rPr>
          <w:i/>
          <w:color w:val="0070C0"/>
          <w:szCs w:val="20"/>
        </w:rPr>
        <w:t>p</w:t>
      </w:r>
      <w:r w:rsidRPr="00DA71FA">
        <w:rPr>
          <w:color w:val="0070C0"/>
          <w:szCs w:val="20"/>
        </w:rPr>
        <w:t xml:space="preserve"> values for two-tailed and one-tailed tests in the same table</w:t>
      </w:r>
      <w:r w:rsidR="00E178BB" w:rsidRPr="00DA71FA">
        <w:rPr>
          <w:color w:val="0070C0"/>
          <w:szCs w:val="20"/>
        </w:rPr>
        <w:t xml:space="preserve">. </w:t>
      </w:r>
      <w:r w:rsidRPr="00DA71FA">
        <w:rPr>
          <w:color w:val="0070C0"/>
          <w:szCs w:val="20"/>
        </w:rPr>
        <w:t>A probability note follows general and specific notes when present</w:t>
      </w:r>
      <w:r w:rsidR="0027117A">
        <w:rPr>
          <w:color w:val="0070C0"/>
          <w:szCs w:val="20"/>
        </w:rPr>
        <w:t xml:space="preserve">, and is </w:t>
      </w:r>
      <w:r w:rsidR="00AF5C9D">
        <w:rPr>
          <w:color w:val="0070C0"/>
          <w:szCs w:val="20"/>
        </w:rPr>
        <w:t>flush</w:t>
      </w:r>
      <w:r w:rsidR="0027117A">
        <w:rPr>
          <w:color w:val="0070C0"/>
          <w:szCs w:val="20"/>
        </w:rPr>
        <w:t xml:space="preserve"> against the left page margin</w:t>
      </w:r>
      <w:r w:rsidRPr="00DA71FA">
        <w:rPr>
          <w:color w:val="0070C0"/>
          <w:szCs w:val="20"/>
        </w:rPr>
        <w:t>.</w:t>
      </w:r>
    </w:p>
    <w:p w14:paraId="4E678C6E" w14:textId="77777777" w:rsidR="00615797" w:rsidRPr="00615797" w:rsidRDefault="00615797" w:rsidP="00553C59">
      <w:pPr>
        <w:pStyle w:val="TableNote"/>
        <w:rPr>
          <w:sz w:val="24"/>
        </w:rPr>
      </w:pPr>
    </w:p>
    <w:p w14:paraId="709DA04E" w14:textId="10CA3D5D" w:rsidR="0027117A" w:rsidRDefault="0027117A" w:rsidP="004D31EB">
      <w:pPr>
        <w:pStyle w:val="BodyText"/>
        <w:rPr>
          <w:rStyle w:val="BlueInstructionsChar"/>
          <w:szCs w:val="24"/>
        </w:rPr>
      </w:pPr>
      <w:r w:rsidRPr="0027117A">
        <w:rPr>
          <w:rStyle w:val="BlueInstructionsChar"/>
          <w:szCs w:val="24"/>
        </w:rPr>
        <w:t xml:space="preserve">A general note </w:t>
      </w:r>
      <w:r w:rsidR="00F87432" w:rsidRPr="0027117A">
        <w:rPr>
          <w:rStyle w:val="BlueInstructionsChar"/>
          <w:szCs w:val="24"/>
        </w:rPr>
        <w:t>precedes other notes when present</w:t>
      </w:r>
      <w:r w:rsidR="00F87432">
        <w:rPr>
          <w:rStyle w:val="BlueInstructionsChar"/>
          <w:szCs w:val="24"/>
        </w:rPr>
        <w:t xml:space="preserve"> and p</w:t>
      </w:r>
      <w:r w:rsidRPr="0027117A">
        <w:rPr>
          <w:rStyle w:val="BlueInstructionsChar"/>
          <w:szCs w:val="24"/>
        </w:rPr>
        <w:t>rovides definitions of abbreviations and symbols, broad explanatory information, and attributions for copyrighted content, respectively.</w:t>
      </w:r>
      <w:r w:rsidR="004D31EB">
        <w:rPr>
          <w:rStyle w:val="BlueInstructionsChar"/>
          <w:szCs w:val="24"/>
        </w:rPr>
        <w:t xml:space="preserve"> </w:t>
      </w:r>
      <w:r w:rsidR="004D31EB">
        <w:rPr>
          <w:rStyle w:val="BlueInstructionsChar"/>
        </w:rPr>
        <w:t xml:space="preserve">All </w:t>
      </w:r>
      <w:r w:rsidR="004D31EB" w:rsidRPr="00DA71FA">
        <w:rPr>
          <w:rStyle w:val="BlueInstructionsChar"/>
        </w:rPr>
        <w:t xml:space="preserve">abbreviations used in the table title and body must </w:t>
      </w:r>
      <w:r w:rsidR="00F87432">
        <w:rPr>
          <w:rStyle w:val="BlueInstructionsChar"/>
        </w:rPr>
        <w:t xml:space="preserve">be defined </w:t>
      </w:r>
      <w:r w:rsidR="006855EF">
        <w:rPr>
          <w:rStyle w:val="BlueInstructionsChar"/>
        </w:rPr>
        <w:t xml:space="preserve">(spelled out) </w:t>
      </w:r>
      <w:r w:rsidR="00F87432">
        <w:rPr>
          <w:rStyle w:val="BlueInstructionsChar"/>
        </w:rPr>
        <w:t>in a general</w:t>
      </w:r>
      <w:r w:rsidR="004D31EB" w:rsidRPr="00DA71FA">
        <w:rPr>
          <w:rStyle w:val="BlueInstructionsChar"/>
        </w:rPr>
        <w:t xml:space="preserve"> note</w:t>
      </w:r>
      <w:r w:rsidR="004D31EB">
        <w:rPr>
          <w:rStyle w:val="BlueInstructionsChar"/>
        </w:rPr>
        <w:t xml:space="preserve">, except </w:t>
      </w:r>
      <w:r w:rsidR="009E5DCF">
        <w:rPr>
          <w:rStyle w:val="BlueInstructionsChar"/>
        </w:rPr>
        <w:t xml:space="preserve">the </w:t>
      </w:r>
      <w:r w:rsidR="004D31EB">
        <w:rPr>
          <w:rStyle w:val="BlueInstructionsChar"/>
        </w:rPr>
        <w:t>c</w:t>
      </w:r>
      <w:r w:rsidR="004D31EB" w:rsidRPr="00DA71FA">
        <w:rPr>
          <w:rStyle w:val="BlueInstructionsChar"/>
        </w:rPr>
        <w:t xml:space="preserve">ommon statistical abbreviations and symbols </w:t>
      </w:r>
      <w:r w:rsidR="004D31EB">
        <w:rPr>
          <w:rStyle w:val="BlueInstructionsChar"/>
        </w:rPr>
        <w:t>(e.g.,</w:t>
      </w:r>
      <w:r w:rsidR="00615797">
        <w:rPr>
          <w:rStyle w:val="BlueInstructionsChar"/>
        </w:rPr>
        <w:t xml:space="preserve"> </w:t>
      </w:r>
      <w:r w:rsidR="00615797" w:rsidRPr="00615797">
        <w:rPr>
          <w:rStyle w:val="BlueInstructionsChar"/>
          <w:i/>
        </w:rPr>
        <w:t>N</w:t>
      </w:r>
      <w:r w:rsidR="00615797">
        <w:rPr>
          <w:rStyle w:val="BlueInstructionsChar"/>
        </w:rPr>
        <w:t xml:space="preserve">, </w:t>
      </w:r>
      <w:r w:rsidR="00615797" w:rsidRPr="00615797">
        <w:rPr>
          <w:rStyle w:val="BlueInstructionsChar"/>
          <w:i/>
        </w:rPr>
        <w:t>n</w:t>
      </w:r>
      <w:r w:rsidR="00615797">
        <w:rPr>
          <w:rStyle w:val="BlueInstructionsChar"/>
        </w:rPr>
        <w:t>,</w:t>
      </w:r>
      <w:r w:rsidR="004D31EB">
        <w:rPr>
          <w:rStyle w:val="BlueInstructionsChar"/>
        </w:rPr>
        <w:t xml:space="preserve"> </w:t>
      </w:r>
      <w:r w:rsidR="004D31EB" w:rsidRPr="0027117A">
        <w:rPr>
          <w:rStyle w:val="BlueInstructionsChar"/>
          <w:i/>
        </w:rPr>
        <w:t>M</w:t>
      </w:r>
      <w:r w:rsidR="004D31EB">
        <w:rPr>
          <w:rStyle w:val="BlueInstructionsChar"/>
        </w:rPr>
        <w:t xml:space="preserve">, </w:t>
      </w:r>
      <w:r w:rsidR="004D31EB" w:rsidRPr="0027117A">
        <w:rPr>
          <w:rStyle w:val="BlueInstructionsChar"/>
          <w:i/>
        </w:rPr>
        <w:t>SD</w:t>
      </w:r>
      <w:r w:rsidR="004D31EB">
        <w:rPr>
          <w:rStyle w:val="BlueInstructionsChar"/>
        </w:rPr>
        <w:t xml:space="preserve">, </w:t>
      </w:r>
      <w:r w:rsidR="004D31EB" w:rsidRPr="0027117A">
        <w:rPr>
          <w:rStyle w:val="BlueInstructionsChar"/>
          <w:i/>
        </w:rPr>
        <w:t>t</w:t>
      </w:r>
      <w:r w:rsidR="004D31EB">
        <w:rPr>
          <w:rStyle w:val="BlueInstructionsChar"/>
        </w:rPr>
        <w:t xml:space="preserve">, </w:t>
      </w:r>
      <w:r w:rsidR="004D31EB" w:rsidRPr="0027117A">
        <w:rPr>
          <w:rStyle w:val="BlueInstructionsChar"/>
          <w:i/>
        </w:rPr>
        <w:t>p</w:t>
      </w:r>
      <w:r w:rsidR="004D31EB">
        <w:rPr>
          <w:rStyle w:val="BlueInstructionsChar"/>
        </w:rPr>
        <w:t xml:space="preserve">, </w:t>
      </w:r>
      <w:r w:rsidR="004D31EB" w:rsidRPr="0027117A">
        <w:rPr>
          <w:rStyle w:val="BlueInstructionsChar"/>
          <w:i/>
        </w:rPr>
        <w:t>d</w:t>
      </w:r>
      <w:r w:rsidR="004D31EB">
        <w:rPr>
          <w:rStyle w:val="BlueInstructionsChar"/>
        </w:rPr>
        <w:t>) are not</w:t>
      </w:r>
      <w:r w:rsidR="006855EF">
        <w:rPr>
          <w:rStyle w:val="BlueInstructionsChar"/>
        </w:rPr>
        <w:t xml:space="preserve"> defined. </w:t>
      </w:r>
      <w:r w:rsidR="00F87432">
        <w:rPr>
          <w:rStyle w:val="BlueInstructionsChar"/>
        </w:rPr>
        <w:t>All n</w:t>
      </w:r>
      <w:r w:rsidRPr="0027117A">
        <w:rPr>
          <w:rStyle w:val="BlueInstructionsChar"/>
          <w:szCs w:val="24"/>
        </w:rPr>
        <w:t xml:space="preserve">otes </w:t>
      </w:r>
      <w:r w:rsidR="004D31EB">
        <w:rPr>
          <w:rStyle w:val="BlueInstructionsChar"/>
          <w:szCs w:val="24"/>
        </w:rPr>
        <w:t xml:space="preserve">take </w:t>
      </w:r>
      <w:r w:rsidR="004D31EB" w:rsidRPr="0027117A">
        <w:rPr>
          <w:rStyle w:val="BlueInstructionsChar"/>
          <w:szCs w:val="24"/>
        </w:rPr>
        <w:t>double-line spacing</w:t>
      </w:r>
      <w:r w:rsidR="00AF5C9D">
        <w:rPr>
          <w:rStyle w:val="BlueInstructionsChar"/>
          <w:szCs w:val="24"/>
        </w:rPr>
        <w:t>,</w:t>
      </w:r>
      <w:r w:rsidR="004D31EB" w:rsidRPr="0027117A">
        <w:rPr>
          <w:rStyle w:val="BlueInstructionsChar"/>
          <w:szCs w:val="24"/>
        </w:rPr>
        <w:t xml:space="preserve"> </w:t>
      </w:r>
      <w:r w:rsidR="004D31EB">
        <w:rPr>
          <w:rStyle w:val="BlueInstructionsChar"/>
          <w:szCs w:val="24"/>
        </w:rPr>
        <w:t xml:space="preserve">but the table </w:t>
      </w:r>
      <w:r w:rsidR="006855EF">
        <w:rPr>
          <w:rStyle w:val="BlueInstructionsChar"/>
          <w:szCs w:val="24"/>
        </w:rPr>
        <w:t xml:space="preserve">body </w:t>
      </w:r>
      <w:r w:rsidR="004D31EB">
        <w:rPr>
          <w:rStyle w:val="BlueInstructionsChar"/>
          <w:szCs w:val="24"/>
        </w:rPr>
        <w:t>may take single, 1 ½, or double</w:t>
      </w:r>
      <w:r w:rsidR="00615797">
        <w:rPr>
          <w:rStyle w:val="BlueInstructionsChar"/>
          <w:szCs w:val="24"/>
        </w:rPr>
        <w:t xml:space="preserve"> </w:t>
      </w:r>
      <w:r w:rsidR="004D31EB">
        <w:rPr>
          <w:rStyle w:val="BlueInstructionsChar"/>
          <w:szCs w:val="24"/>
        </w:rPr>
        <w:t xml:space="preserve">line spacing. The table text </w:t>
      </w:r>
      <w:r w:rsidR="00AF5C9D">
        <w:rPr>
          <w:rStyle w:val="BlueInstructionsChar"/>
          <w:szCs w:val="24"/>
        </w:rPr>
        <w:t>can</w:t>
      </w:r>
      <w:r w:rsidR="004D31EB" w:rsidRPr="0027117A">
        <w:rPr>
          <w:rStyle w:val="BlueInstructionsChar"/>
          <w:szCs w:val="24"/>
        </w:rPr>
        <w:t xml:space="preserve"> </w:t>
      </w:r>
      <w:r w:rsidR="006855EF">
        <w:rPr>
          <w:rStyle w:val="BlueInstructionsChar"/>
          <w:szCs w:val="24"/>
        </w:rPr>
        <w:t>be</w:t>
      </w:r>
      <w:r w:rsidR="004D31EB">
        <w:rPr>
          <w:rStyle w:val="BlueInstructionsChar"/>
          <w:szCs w:val="24"/>
        </w:rPr>
        <w:t xml:space="preserve"> a 10, 11, or 12</w:t>
      </w:r>
      <w:r w:rsidR="00615797">
        <w:rPr>
          <w:rStyle w:val="BlueInstructionsChar"/>
          <w:szCs w:val="24"/>
        </w:rPr>
        <w:t>-point</w:t>
      </w:r>
      <w:r w:rsidR="004D31EB">
        <w:rPr>
          <w:rStyle w:val="BlueInstructionsChar"/>
          <w:szCs w:val="24"/>
        </w:rPr>
        <w:t xml:space="preserve"> font</w:t>
      </w:r>
      <w:r w:rsidR="006855EF">
        <w:rPr>
          <w:rStyle w:val="BlueInstructionsChar"/>
          <w:szCs w:val="24"/>
        </w:rPr>
        <w:t xml:space="preserve"> size</w:t>
      </w:r>
      <w:r w:rsidR="004D31EB">
        <w:rPr>
          <w:rStyle w:val="BlueInstructionsChar"/>
          <w:szCs w:val="24"/>
        </w:rPr>
        <w:t>.</w:t>
      </w:r>
      <w:r w:rsidR="00615797">
        <w:rPr>
          <w:rStyle w:val="BlueInstructionsChar"/>
          <w:szCs w:val="24"/>
        </w:rPr>
        <w:t xml:space="preserve"> Use a double blank line (one tap of the Enter key) both before the table callout and after the table or its note if present</w:t>
      </w:r>
      <w:r w:rsidR="00AF5C9D">
        <w:rPr>
          <w:rStyle w:val="BlueInstructionsChar"/>
          <w:szCs w:val="24"/>
        </w:rPr>
        <w:t xml:space="preserve"> (</w:t>
      </w:r>
      <w:r w:rsidR="006855EF">
        <w:rPr>
          <w:rStyle w:val="BlueInstructionsChar"/>
          <w:szCs w:val="24"/>
        </w:rPr>
        <w:t>as illustrated with Table 2</w:t>
      </w:r>
      <w:r w:rsidR="00AF5C9D">
        <w:rPr>
          <w:rStyle w:val="BlueInstructionsChar"/>
          <w:szCs w:val="24"/>
        </w:rPr>
        <w:t>)</w:t>
      </w:r>
      <w:r w:rsidR="00630FBD">
        <w:rPr>
          <w:rStyle w:val="BlueInstructionsChar"/>
          <w:szCs w:val="24"/>
        </w:rPr>
        <w:t xml:space="preserve"> </w:t>
      </w:r>
      <w:r w:rsidR="006855EF">
        <w:rPr>
          <w:rStyle w:val="BlueInstructionsChar"/>
          <w:szCs w:val="24"/>
        </w:rPr>
        <w:t>when text surrounds the table (or figure) on the same page</w:t>
      </w:r>
      <w:r w:rsidR="00615797">
        <w:rPr>
          <w:rStyle w:val="BlueInstructionsChar"/>
          <w:szCs w:val="24"/>
        </w:rPr>
        <w:t>.</w:t>
      </w:r>
    </w:p>
    <w:p w14:paraId="324986B8" w14:textId="41FD870D" w:rsidR="00A2533B" w:rsidRDefault="006E477D" w:rsidP="004D31EB">
      <w:pPr>
        <w:rPr>
          <w:rStyle w:val="BlueInstructionsChar"/>
          <w:color w:val="auto"/>
        </w:rPr>
      </w:pPr>
      <w:r w:rsidRPr="005B19C0">
        <w:rPr>
          <w:rStyle w:val="BlueInstructionsChar"/>
          <w:color w:val="auto"/>
        </w:rPr>
        <w:t>The results show ADM from Time 1 (</w:t>
      </w:r>
      <w:r w:rsidRPr="005B19C0">
        <w:rPr>
          <w:rStyle w:val="BlueInstructionsChar"/>
          <w:i/>
          <w:color w:val="auto"/>
        </w:rPr>
        <w:t>M</w:t>
      </w:r>
      <w:r w:rsidRPr="005B19C0">
        <w:rPr>
          <w:rStyle w:val="BlueInstructionsChar"/>
          <w:color w:val="auto"/>
        </w:rPr>
        <w:t xml:space="preserve"> = 3.25, </w:t>
      </w:r>
      <w:r w:rsidRPr="005B19C0">
        <w:rPr>
          <w:rStyle w:val="BlueInstructionsChar"/>
          <w:i/>
          <w:color w:val="auto"/>
        </w:rPr>
        <w:t>SD</w:t>
      </w:r>
      <w:r w:rsidRPr="005B19C0">
        <w:rPr>
          <w:rStyle w:val="BlueInstructionsChar"/>
          <w:color w:val="auto"/>
        </w:rPr>
        <w:t xml:space="preserve"> = 0.78) is significantly different from Time 2, </w:t>
      </w:r>
      <w:proofErr w:type="gramStart"/>
      <w:r w:rsidRPr="005B19C0">
        <w:rPr>
          <w:rStyle w:val="BlueInstructionsChar"/>
          <w:i/>
          <w:color w:val="auto"/>
        </w:rPr>
        <w:t>t</w:t>
      </w:r>
      <w:r w:rsidRPr="005B19C0">
        <w:rPr>
          <w:rStyle w:val="BlueInstructionsChar"/>
          <w:color w:val="auto"/>
        </w:rPr>
        <w:t>(</w:t>
      </w:r>
      <w:proofErr w:type="gramEnd"/>
      <w:r w:rsidRPr="005B19C0">
        <w:rPr>
          <w:rStyle w:val="BlueInstructionsChar"/>
          <w:color w:val="auto"/>
        </w:rPr>
        <w:t xml:space="preserve">34) = 3.70, SEM = 0.159, </w:t>
      </w:r>
      <w:r w:rsidRPr="005B19C0">
        <w:rPr>
          <w:rStyle w:val="BlueInstructionsChar"/>
          <w:i/>
          <w:color w:val="auto"/>
        </w:rPr>
        <w:t>p</w:t>
      </w:r>
      <w:r w:rsidRPr="005B19C0">
        <w:rPr>
          <w:rStyle w:val="BlueInstructionsChar"/>
          <w:color w:val="auto"/>
        </w:rPr>
        <w:t> &lt; </w:t>
      </w:r>
      <w:r w:rsidR="004F436E" w:rsidRPr="005B19C0">
        <w:rPr>
          <w:rStyle w:val="BlueInstructionsChar"/>
          <w:color w:val="auto"/>
        </w:rPr>
        <w:t>.001 (see Table 2).</w:t>
      </w:r>
    </w:p>
    <w:p w14:paraId="3632E726" w14:textId="77777777" w:rsidR="00615797" w:rsidRPr="004D31EB" w:rsidRDefault="00615797" w:rsidP="004D31EB">
      <w:pPr>
        <w:rPr>
          <w:color w:val="auto"/>
        </w:rPr>
      </w:pPr>
    </w:p>
    <w:p w14:paraId="4B4AC8B6" w14:textId="77777777" w:rsidR="006E477D" w:rsidRPr="00DA71FA" w:rsidRDefault="006E477D" w:rsidP="00983DA3">
      <w:pPr>
        <w:pStyle w:val="TBLFIG"/>
      </w:pPr>
      <w:r w:rsidRPr="00DA71FA">
        <w:t>Table 2</w:t>
      </w:r>
    </w:p>
    <w:p w14:paraId="0F02C184" w14:textId="2518BF04" w:rsidR="006E477D" w:rsidRPr="00DA71FA" w:rsidRDefault="006E477D" w:rsidP="00585503">
      <w:pPr>
        <w:pStyle w:val="TabFigTitle"/>
      </w:pPr>
      <w:r w:rsidRPr="00DA71FA">
        <w:t>Contrast in Training Times Among Pilots</w:t>
      </w:r>
      <w:r w:rsidRPr="00DA71FA">
        <w:rPr>
          <w:i w:val="0"/>
        </w:rPr>
        <w:fldChar w:fldCharType="begin"/>
      </w:r>
      <w:r w:rsidRPr="00DA71FA">
        <w:rPr>
          <w:i w:val="0"/>
        </w:rPr>
        <w:instrText xml:space="preserve"> TC "</w:instrText>
      </w:r>
      <w:bookmarkStart w:id="78" w:name="_Toc44922341"/>
      <w:r w:rsidRPr="00DA71FA">
        <w:rPr>
          <w:i w:val="0"/>
        </w:rPr>
        <w:instrText>2     Contrast in Training Times</w:instrText>
      </w:r>
      <w:r w:rsidR="001D6662" w:rsidRPr="00DA71FA">
        <w:rPr>
          <w:i w:val="0"/>
        </w:rPr>
        <w:instrText xml:space="preserve"> Among Pilots</w:instrText>
      </w:r>
      <w:bookmarkEnd w:id="78"/>
      <w:r w:rsidRPr="00DA71FA">
        <w:rPr>
          <w:i w:val="0"/>
        </w:rPr>
        <w:instrText xml:space="preserve">" \f A \l "1" </w:instrText>
      </w:r>
      <w:r w:rsidRPr="00DA71FA">
        <w:rPr>
          <w:i w:val="0"/>
        </w:rPr>
        <w:fldChar w:fldCharType="end"/>
      </w:r>
    </w:p>
    <w:tbl>
      <w:tblPr>
        <w:tblW w:w="8007" w:type="dxa"/>
        <w:tblLook w:val="04A0" w:firstRow="1" w:lastRow="0" w:firstColumn="1" w:lastColumn="0" w:noHBand="0" w:noVBand="1"/>
      </w:tblPr>
      <w:tblGrid>
        <w:gridCol w:w="1151"/>
        <w:gridCol w:w="1279"/>
        <w:gridCol w:w="1280"/>
        <w:gridCol w:w="753"/>
        <w:gridCol w:w="878"/>
        <w:gridCol w:w="721"/>
        <w:gridCol w:w="700"/>
        <w:gridCol w:w="1245"/>
      </w:tblGrid>
      <w:tr w:rsidR="006E477D" w:rsidRPr="00DA71FA" w14:paraId="0677EE35" w14:textId="77777777" w:rsidTr="00147C4A">
        <w:trPr>
          <w:trHeight w:val="458"/>
        </w:trPr>
        <w:tc>
          <w:tcPr>
            <w:tcW w:w="1151" w:type="dxa"/>
            <w:tcBorders>
              <w:top w:val="single" w:sz="4" w:space="0" w:color="auto"/>
            </w:tcBorders>
            <w:shd w:val="clear" w:color="auto" w:fill="auto"/>
            <w:vAlign w:val="center"/>
          </w:tcPr>
          <w:p w14:paraId="77C69ECB" w14:textId="77777777" w:rsidR="006E477D" w:rsidRPr="00DA71FA" w:rsidRDefault="006E477D" w:rsidP="00585503">
            <w:pPr>
              <w:keepNext/>
              <w:ind w:firstLine="0"/>
              <w:jc w:val="center"/>
              <w:rPr>
                <w:szCs w:val="24"/>
              </w:rPr>
            </w:pPr>
          </w:p>
        </w:tc>
        <w:tc>
          <w:tcPr>
            <w:tcW w:w="1279" w:type="dxa"/>
            <w:tcBorders>
              <w:top w:val="single" w:sz="4" w:space="0" w:color="auto"/>
              <w:bottom w:val="single" w:sz="4" w:space="0" w:color="auto"/>
            </w:tcBorders>
            <w:shd w:val="clear" w:color="auto" w:fill="auto"/>
            <w:vAlign w:val="center"/>
          </w:tcPr>
          <w:p w14:paraId="19C6DAA5" w14:textId="77777777" w:rsidR="006E477D" w:rsidRPr="00DA71FA" w:rsidRDefault="006E477D" w:rsidP="00585503">
            <w:pPr>
              <w:pStyle w:val="CenterRow"/>
              <w:keepNext/>
            </w:pPr>
            <w:r w:rsidRPr="00DA71FA">
              <w:t>Time 1</w:t>
            </w:r>
          </w:p>
        </w:tc>
        <w:tc>
          <w:tcPr>
            <w:tcW w:w="1280" w:type="dxa"/>
            <w:tcBorders>
              <w:top w:val="single" w:sz="4" w:space="0" w:color="auto"/>
              <w:bottom w:val="single" w:sz="4" w:space="0" w:color="auto"/>
            </w:tcBorders>
            <w:shd w:val="clear" w:color="auto" w:fill="auto"/>
            <w:vAlign w:val="center"/>
          </w:tcPr>
          <w:p w14:paraId="7CBE9A05" w14:textId="77777777" w:rsidR="006E477D" w:rsidRPr="00DA71FA" w:rsidRDefault="006E477D" w:rsidP="00585503">
            <w:pPr>
              <w:pStyle w:val="CenterRow"/>
              <w:keepNext/>
            </w:pPr>
            <w:r w:rsidRPr="00DA71FA">
              <w:t>Time 2</w:t>
            </w:r>
          </w:p>
        </w:tc>
        <w:tc>
          <w:tcPr>
            <w:tcW w:w="753" w:type="dxa"/>
            <w:tcBorders>
              <w:top w:val="single" w:sz="4" w:space="0" w:color="auto"/>
            </w:tcBorders>
            <w:shd w:val="clear" w:color="auto" w:fill="auto"/>
            <w:vAlign w:val="center"/>
          </w:tcPr>
          <w:p w14:paraId="3727A6DB" w14:textId="77777777" w:rsidR="006E477D" w:rsidRPr="00DA71FA" w:rsidRDefault="006E477D" w:rsidP="00585503">
            <w:pPr>
              <w:pStyle w:val="CenterRow"/>
              <w:keepNext/>
            </w:pPr>
          </w:p>
        </w:tc>
        <w:tc>
          <w:tcPr>
            <w:tcW w:w="878" w:type="dxa"/>
            <w:tcBorders>
              <w:top w:val="single" w:sz="4" w:space="0" w:color="auto"/>
            </w:tcBorders>
            <w:shd w:val="clear" w:color="auto" w:fill="auto"/>
            <w:vAlign w:val="center"/>
          </w:tcPr>
          <w:p w14:paraId="0738EEE9" w14:textId="77777777" w:rsidR="006E477D" w:rsidRPr="00DA71FA" w:rsidRDefault="006E477D" w:rsidP="00585503">
            <w:pPr>
              <w:pStyle w:val="CenterRow"/>
              <w:keepNext/>
              <w:rPr>
                <w:i/>
              </w:rPr>
            </w:pPr>
          </w:p>
        </w:tc>
        <w:tc>
          <w:tcPr>
            <w:tcW w:w="1421" w:type="dxa"/>
            <w:gridSpan w:val="2"/>
            <w:tcBorders>
              <w:top w:val="single" w:sz="4" w:space="0" w:color="auto"/>
              <w:bottom w:val="single" w:sz="4" w:space="0" w:color="auto"/>
            </w:tcBorders>
            <w:shd w:val="clear" w:color="auto" w:fill="auto"/>
            <w:vAlign w:val="center"/>
          </w:tcPr>
          <w:p w14:paraId="2E3221D5" w14:textId="77777777" w:rsidR="006E477D" w:rsidRPr="00DA71FA" w:rsidRDefault="006E477D" w:rsidP="00585503">
            <w:pPr>
              <w:pStyle w:val="CenterRow"/>
              <w:keepNext/>
            </w:pPr>
            <w:r w:rsidRPr="00DA71FA">
              <w:t>95% CI</w:t>
            </w:r>
          </w:p>
        </w:tc>
        <w:tc>
          <w:tcPr>
            <w:tcW w:w="1245" w:type="dxa"/>
            <w:tcBorders>
              <w:top w:val="single" w:sz="4" w:space="0" w:color="auto"/>
            </w:tcBorders>
            <w:shd w:val="clear" w:color="auto" w:fill="auto"/>
            <w:vAlign w:val="center"/>
          </w:tcPr>
          <w:p w14:paraId="5448C344" w14:textId="77777777" w:rsidR="006E477D" w:rsidRPr="00DA71FA" w:rsidRDefault="006E477D" w:rsidP="00585503">
            <w:pPr>
              <w:pStyle w:val="CenterRow"/>
              <w:keepNext/>
            </w:pPr>
            <w:r w:rsidRPr="00DA71FA">
              <w:t>Cohen’s</w:t>
            </w:r>
          </w:p>
        </w:tc>
      </w:tr>
      <w:tr w:rsidR="006E477D" w:rsidRPr="00DA71FA" w14:paraId="3B55F667" w14:textId="77777777" w:rsidTr="00147C4A">
        <w:trPr>
          <w:trHeight w:val="508"/>
        </w:trPr>
        <w:tc>
          <w:tcPr>
            <w:tcW w:w="1151" w:type="dxa"/>
            <w:tcBorders>
              <w:bottom w:val="single" w:sz="4" w:space="0" w:color="auto"/>
            </w:tcBorders>
            <w:shd w:val="clear" w:color="auto" w:fill="auto"/>
            <w:vAlign w:val="center"/>
          </w:tcPr>
          <w:p w14:paraId="41FA2D50" w14:textId="77777777" w:rsidR="006E477D" w:rsidRPr="00DA71FA" w:rsidRDefault="006E477D" w:rsidP="00585503">
            <w:pPr>
              <w:keepNext/>
              <w:spacing w:line="240" w:lineRule="auto"/>
              <w:ind w:firstLine="0"/>
              <w:rPr>
                <w:szCs w:val="24"/>
              </w:rPr>
            </w:pPr>
            <w:r w:rsidRPr="00DA71FA">
              <w:rPr>
                <w:szCs w:val="24"/>
              </w:rPr>
              <w:t>Variable</w:t>
            </w:r>
          </w:p>
        </w:tc>
        <w:tc>
          <w:tcPr>
            <w:tcW w:w="1279" w:type="dxa"/>
            <w:tcBorders>
              <w:top w:val="single" w:sz="4" w:space="0" w:color="auto"/>
              <w:bottom w:val="single" w:sz="4" w:space="0" w:color="auto"/>
            </w:tcBorders>
            <w:shd w:val="clear" w:color="auto" w:fill="auto"/>
            <w:vAlign w:val="center"/>
          </w:tcPr>
          <w:p w14:paraId="35A92989" w14:textId="77777777" w:rsidR="006E477D" w:rsidRPr="00DA71FA" w:rsidRDefault="006E477D" w:rsidP="00585503">
            <w:pPr>
              <w:pStyle w:val="CenterRow"/>
              <w:keepNext/>
            </w:pPr>
            <w:r w:rsidRPr="00DA71FA">
              <w:rPr>
                <w:i/>
              </w:rPr>
              <w:t>M</w:t>
            </w:r>
            <w:r w:rsidRPr="00DA71FA">
              <w:t xml:space="preserve"> (</w:t>
            </w:r>
            <w:r w:rsidRPr="00DA71FA">
              <w:rPr>
                <w:i/>
              </w:rPr>
              <w:t>SD</w:t>
            </w:r>
            <w:r w:rsidRPr="00DA71FA">
              <w:t>)</w:t>
            </w:r>
          </w:p>
        </w:tc>
        <w:tc>
          <w:tcPr>
            <w:tcW w:w="1280" w:type="dxa"/>
            <w:tcBorders>
              <w:top w:val="single" w:sz="4" w:space="0" w:color="auto"/>
              <w:bottom w:val="single" w:sz="4" w:space="0" w:color="auto"/>
            </w:tcBorders>
            <w:shd w:val="clear" w:color="auto" w:fill="auto"/>
            <w:vAlign w:val="center"/>
          </w:tcPr>
          <w:p w14:paraId="35AB2D95" w14:textId="77777777" w:rsidR="006E477D" w:rsidRPr="00DA71FA" w:rsidRDefault="006E477D" w:rsidP="00585503">
            <w:pPr>
              <w:pStyle w:val="CenterRow"/>
              <w:keepNext/>
            </w:pPr>
            <w:r w:rsidRPr="00DA71FA">
              <w:rPr>
                <w:i/>
              </w:rPr>
              <w:t>M</w:t>
            </w:r>
            <w:r w:rsidRPr="00DA71FA">
              <w:t xml:space="preserve"> (</w:t>
            </w:r>
            <w:r w:rsidRPr="00DA71FA">
              <w:rPr>
                <w:i/>
              </w:rPr>
              <w:t>SD</w:t>
            </w:r>
            <w:r w:rsidRPr="00DA71FA">
              <w:t>)</w:t>
            </w:r>
          </w:p>
        </w:tc>
        <w:tc>
          <w:tcPr>
            <w:tcW w:w="753" w:type="dxa"/>
            <w:tcBorders>
              <w:bottom w:val="single" w:sz="4" w:space="0" w:color="auto"/>
            </w:tcBorders>
            <w:shd w:val="clear" w:color="auto" w:fill="auto"/>
            <w:vAlign w:val="center"/>
          </w:tcPr>
          <w:p w14:paraId="03008B8B" w14:textId="77777777" w:rsidR="006E477D" w:rsidRPr="00DA71FA" w:rsidRDefault="006E477D" w:rsidP="00585503">
            <w:pPr>
              <w:pStyle w:val="CenterRow"/>
              <w:keepNext/>
            </w:pPr>
            <w:r w:rsidRPr="00DA71FA">
              <w:rPr>
                <w:i/>
              </w:rPr>
              <w:t>t</w:t>
            </w:r>
            <w:r w:rsidRPr="00DA71FA">
              <w:t>(34)</w:t>
            </w:r>
          </w:p>
        </w:tc>
        <w:tc>
          <w:tcPr>
            <w:tcW w:w="878" w:type="dxa"/>
            <w:tcBorders>
              <w:bottom w:val="single" w:sz="4" w:space="0" w:color="auto"/>
            </w:tcBorders>
            <w:shd w:val="clear" w:color="auto" w:fill="auto"/>
            <w:vAlign w:val="center"/>
          </w:tcPr>
          <w:p w14:paraId="46F601E0" w14:textId="77777777" w:rsidR="006E477D" w:rsidRPr="00DA71FA" w:rsidRDefault="006E477D" w:rsidP="00585503">
            <w:pPr>
              <w:pStyle w:val="CenterRow"/>
              <w:keepNext/>
            </w:pPr>
            <w:r w:rsidRPr="00DA71FA">
              <w:rPr>
                <w:i/>
              </w:rPr>
              <w:t>p</w:t>
            </w:r>
          </w:p>
        </w:tc>
        <w:tc>
          <w:tcPr>
            <w:tcW w:w="721" w:type="dxa"/>
            <w:tcBorders>
              <w:top w:val="single" w:sz="4" w:space="0" w:color="auto"/>
              <w:bottom w:val="single" w:sz="4" w:space="0" w:color="auto"/>
            </w:tcBorders>
            <w:shd w:val="clear" w:color="auto" w:fill="auto"/>
            <w:vAlign w:val="center"/>
          </w:tcPr>
          <w:p w14:paraId="66B2D8EC" w14:textId="77777777" w:rsidR="006E477D" w:rsidRPr="00DA71FA" w:rsidRDefault="006E477D" w:rsidP="00585503">
            <w:pPr>
              <w:pStyle w:val="CenterRow"/>
              <w:keepNext/>
              <w:rPr>
                <w:i/>
              </w:rPr>
            </w:pPr>
            <w:r w:rsidRPr="00DA71FA">
              <w:rPr>
                <w:i/>
              </w:rPr>
              <w:t>LL</w:t>
            </w:r>
          </w:p>
        </w:tc>
        <w:tc>
          <w:tcPr>
            <w:tcW w:w="700" w:type="dxa"/>
            <w:tcBorders>
              <w:top w:val="single" w:sz="4" w:space="0" w:color="auto"/>
              <w:bottom w:val="single" w:sz="4" w:space="0" w:color="auto"/>
            </w:tcBorders>
            <w:shd w:val="clear" w:color="auto" w:fill="auto"/>
            <w:vAlign w:val="center"/>
          </w:tcPr>
          <w:p w14:paraId="7638D1D0" w14:textId="77777777" w:rsidR="006E477D" w:rsidRPr="00DA71FA" w:rsidRDefault="006E477D" w:rsidP="00585503">
            <w:pPr>
              <w:pStyle w:val="CenterRow"/>
              <w:keepNext/>
              <w:rPr>
                <w:i/>
              </w:rPr>
            </w:pPr>
            <w:r w:rsidRPr="00DA71FA">
              <w:rPr>
                <w:i/>
              </w:rPr>
              <w:t>UL</w:t>
            </w:r>
          </w:p>
        </w:tc>
        <w:tc>
          <w:tcPr>
            <w:tcW w:w="1245" w:type="dxa"/>
            <w:tcBorders>
              <w:bottom w:val="single" w:sz="4" w:space="0" w:color="auto"/>
            </w:tcBorders>
            <w:shd w:val="clear" w:color="auto" w:fill="auto"/>
            <w:vAlign w:val="center"/>
          </w:tcPr>
          <w:p w14:paraId="7CD610F8" w14:textId="77777777" w:rsidR="006E477D" w:rsidRPr="00DA71FA" w:rsidRDefault="006E477D" w:rsidP="00585503">
            <w:pPr>
              <w:pStyle w:val="CenterRow"/>
              <w:keepNext/>
              <w:rPr>
                <w:i/>
              </w:rPr>
            </w:pPr>
            <w:r w:rsidRPr="00DA71FA">
              <w:rPr>
                <w:i/>
              </w:rPr>
              <w:t>d</w:t>
            </w:r>
          </w:p>
        </w:tc>
      </w:tr>
      <w:tr w:rsidR="006E477D" w:rsidRPr="00DA71FA" w14:paraId="5FDB892B" w14:textId="77777777" w:rsidTr="00147C4A">
        <w:trPr>
          <w:trHeight w:val="508"/>
        </w:trPr>
        <w:tc>
          <w:tcPr>
            <w:tcW w:w="1151" w:type="dxa"/>
            <w:tcBorders>
              <w:top w:val="single" w:sz="4" w:space="0" w:color="auto"/>
            </w:tcBorders>
            <w:shd w:val="clear" w:color="auto" w:fill="auto"/>
            <w:vAlign w:val="center"/>
          </w:tcPr>
          <w:p w14:paraId="6BDA8E14" w14:textId="77777777" w:rsidR="006E477D" w:rsidRPr="00DA71FA" w:rsidRDefault="006E477D" w:rsidP="00585503">
            <w:pPr>
              <w:pStyle w:val="LeftColumn"/>
              <w:keepNext/>
            </w:pPr>
            <w:r w:rsidRPr="00DA71FA">
              <w:t>Attitude</w:t>
            </w:r>
          </w:p>
        </w:tc>
        <w:tc>
          <w:tcPr>
            <w:tcW w:w="1279" w:type="dxa"/>
            <w:tcBorders>
              <w:top w:val="single" w:sz="4" w:space="0" w:color="auto"/>
            </w:tcBorders>
            <w:shd w:val="clear" w:color="auto" w:fill="auto"/>
            <w:vAlign w:val="center"/>
          </w:tcPr>
          <w:p w14:paraId="3A898C1A" w14:textId="77777777" w:rsidR="006E477D" w:rsidRPr="00DA71FA" w:rsidRDefault="006E477D" w:rsidP="00585503">
            <w:pPr>
              <w:pStyle w:val="CenterRow"/>
              <w:keepNext/>
            </w:pPr>
            <w:r w:rsidRPr="00DA71FA">
              <w:t>2.79 (0.89)</w:t>
            </w:r>
          </w:p>
        </w:tc>
        <w:tc>
          <w:tcPr>
            <w:tcW w:w="1280" w:type="dxa"/>
            <w:tcBorders>
              <w:top w:val="single" w:sz="4" w:space="0" w:color="auto"/>
            </w:tcBorders>
            <w:shd w:val="clear" w:color="auto" w:fill="auto"/>
            <w:vAlign w:val="center"/>
          </w:tcPr>
          <w:p w14:paraId="49D09E95" w14:textId="77777777" w:rsidR="006E477D" w:rsidRPr="00DA71FA" w:rsidRDefault="006E477D" w:rsidP="00585503">
            <w:pPr>
              <w:pStyle w:val="CenterRow"/>
              <w:keepNext/>
            </w:pPr>
            <w:r w:rsidRPr="00DA71FA">
              <w:t>2.61 (0.66)</w:t>
            </w:r>
          </w:p>
        </w:tc>
        <w:tc>
          <w:tcPr>
            <w:tcW w:w="753" w:type="dxa"/>
            <w:tcBorders>
              <w:top w:val="single" w:sz="4" w:space="0" w:color="auto"/>
            </w:tcBorders>
            <w:shd w:val="clear" w:color="auto" w:fill="auto"/>
            <w:vAlign w:val="center"/>
          </w:tcPr>
          <w:p w14:paraId="63608B80" w14:textId="77777777" w:rsidR="006E477D" w:rsidRPr="00DA71FA" w:rsidRDefault="006E477D" w:rsidP="00585503">
            <w:pPr>
              <w:pStyle w:val="CenterRow"/>
              <w:keepNext/>
            </w:pPr>
            <w:r w:rsidRPr="00DA71FA">
              <w:t>1.61</w:t>
            </w:r>
          </w:p>
        </w:tc>
        <w:tc>
          <w:tcPr>
            <w:tcW w:w="878" w:type="dxa"/>
            <w:tcBorders>
              <w:top w:val="single" w:sz="4" w:space="0" w:color="auto"/>
            </w:tcBorders>
            <w:shd w:val="clear" w:color="auto" w:fill="auto"/>
            <w:vAlign w:val="center"/>
          </w:tcPr>
          <w:p w14:paraId="09D49162" w14:textId="77777777" w:rsidR="006E477D" w:rsidRPr="00DA71FA" w:rsidRDefault="006E477D" w:rsidP="00585503">
            <w:pPr>
              <w:pStyle w:val="CenterRow"/>
              <w:keepNext/>
            </w:pPr>
            <w:r w:rsidRPr="00DA71FA">
              <w:t>.12</w:t>
            </w:r>
          </w:p>
        </w:tc>
        <w:tc>
          <w:tcPr>
            <w:tcW w:w="721" w:type="dxa"/>
            <w:tcBorders>
              <w:top w:val="single" w:sz="4" w:space="0" w:color="auto"/>
            </w:tcBorders>
            <w:shd w:val="clear" w:color="auto" w:fill="auto"/>
            <w:vAlign w:val="center"/>
          </w:tcPr>
          <w:p w14:paraId="3ADA14F3" w14:textId="77777777" w:rsidR="006E477D" w:rsidRPr="00DA71FA" w:rsidRDefault="006E477D" w:rsidP="00585503">
            <w:pPr>
              <w:pStyle w:val="CenterRow"/>
              <w:keepNext/>
            </w:pPr>
            <w:r w:rsidRPr="00DA71FA">
              <w:t>-0.06</w:t>
            </w:r>
          </w:p>
        </w:tc>
        <w:tc>
          <w:tcPr>
            <w:tcW w:w="700" w:type="dxa"/>
            <w:tcBorders>
              <w:top w:val="single" w:sz="4" w:space="0" w:color="auto"/>
            </w:tcBorders>
            <w:shd w:val="clear" w:color="auto" w:fill="auto"/>
            <w:vAlign w:val="center"/>
          </w:tcPr>
          <w:p w14:paraId="5B627888" w14:textId="77777777" w:rsidR="006E477D" w:rsidRPr="00DA71FA" w:rsidRDefault="006E477D" w:rsidP="00585503">
            <w:pPr>
              <w:pStyle w:val="CenterRow"/>
              <w:keepNext/>
            </w:pPr>
            <w:r w:rsidRPr="00DA71FA">
              <w:t>0.42</w:t>
            </w:r>
          </w:p>
        </w:tc>
        <w:tc>
          <w:tcPr>
            <w:tcW w:w="1245" w:type="dxa"/>
            <w:tcBorders>
              <w:top w:val="single" w:sz="4" w:space="0" w:color="auto"/>
            </w:tcBorders>
            <w:shd w:val="clear" w:color="auto" w:fill="auto"/>
            <w:vAlign w:val="center"/>
          </w:tcPr>
          <w:p w14:paraId="6BB6D378" w14:textId="77777777" w:rsidR="006E477D" w:rsidRPr="00DA71FA" w:rsidRDefault="006E477D" w:rsidP="00585503">
            <w:pPr>
              <w:pStyle w:val="CenterRow"/>
              <w:keepNext/>
            </w:pPr>
            <w:r w:rsidRPr="00DA71FA">
              <w:t>0.72</w:t>
            </w:r>
          </w:p>
        </w:tc>
      </w:tr>
      <w:tr w:rsidR="006E477D" w:rsidRPr="00DA71FA" w14:paraId="19868D5E" w14:textId="77777777" w:rsidTr="00147C4A">
        <w:trPr>
          <w:trHeight w:val="507"/>
        </w:trPr>
        <w:tc>
          <w:tcPr>
            <w:tcW w:w="1151" w:type="dxa"/>
            <w:shd w:val="clear" w:color="auto" w:fill="auto"/>
            <w:vAlign w:val="center"/>
          </w:tcPr>
          <w:p w14:paraId="042A2A17" w14:textId="77777777" w:rsidR="006E477D" w:rsidRPr="00DA71FA" w:rsidRDefault="006E477D" w:rsidP="00585503">
            <w:pPr>
              <w:pStyle w:val="LeftColumn"/>
              <w:keepNext/>
            </w:pPr>
            <w:proofErr w:type="spellStart"/>
            <w:r w:rsidRPr="00DA71FA">
              <w:t>Sfty</w:t>
            </w:r>
            <w:proofErr w:type="spellEnd"/>
            <w:r w:rsidRPr="00DA71FA">
              <w:t xml:space="preserve"> </w:t>
            </w:r>
            <w:proofErr w:type="spellStart"/>
            <w:r w:rsidRPr="00DA71FA">
              <w:t>Awr</w:t>
            </w:r>
            <w:proofErr w:type="spellEnd"/>
          </w:p>
        </w:tc>
        <w:tc>
          <w:tcPr>
            <w:tcW w:w="1279" w:type="dxa"/>
            <w:shd w:val="clear" w:color="auto" w:fill="auto"/>
            <w:vAlign w:val="center"/>
          </w:tcPr>
          <w:p w14:paraId="609D644F" w14:textId="77777777" w:rsidR="006E477D" w:rsidRPr="00DA71FA" w:rsidRDefault="006E477D" w:rsidP="00585503">
            <w:pPr>
              <w:pStyle w:val="CenterRow"/>
              <w:keepNext/>
            </w:pPr>
            <w:r w:rsidRPr="00DA71FA">
              <w:t>3.60 (.083)</w:t>
            </w:r>
          </w:p>
        </w:tc>
        <w:tc>
          <w:tcPr>
            <w:tcW w:w="1280" w:type="dxa"/>
            <w:shd w:val="clear" w:color="auto" w:fill="auto"/>
            <w:vAlign w:val="center"/>
          </w:tcPr>
          <w:p w14:paraId="111E0E22" w14:textId="77777777" w:rsidR="006E477D" w:rsidRPr="00DA71FA" w:rsidRDefault="006E477D" w:rsidP="00585503">
            <w:pPr>
              <w:pStyle w:val="CenterRow"/>
              <w:keepNext/>
            </w:pPr>
            <w:r w:rsidRPr="00DA71FA">
              <w:t>3.13 (1.18)</w:t>
            </w:r>
          </w:p>
        </w:tc>
        <w:tc>
          <w:tcPr>
            <w:tcW w:w="753" w:type="dxa"/>
            <w:shd w:val="clear" w:color="auto" w:fill="auto"/>
            <w:vAlign w:val="center"/>
          </w:tcPr>
          <w:p w14:paraId="4910E340" w14:textId="77777777" w:rsidR="006E477D" w:rsidRPr="00DA71FA" w:rsidRDefault="006E477D" w:rsidP="00585503">
            <w:pPr>
              <w:pStyle w:val="CenterRow"/>
              <w:keepNext/>
            </w:pPr>
            <w:r w:rsidRPr="00DA71FA">
              <w:t>1.91</w:t>
            </w:r>
          </w:p>
        </w:tc>
        <w:tc>
          <w:tcPr>
            <w:tcW w:w="878" w:type="dxa"/>
            <w:shd w:val="clear" w:color="auto" w:fill="auto"/>
            <w:vAlign w:val="center"/>
          </w:tcPr>
          <w:p w14:paraId="27EAF13B" w14:textId="77777777" w:rsidR="006E477D" w:rsidRPr="00DA71FA" w:rsidRDefault="006E477D" w:rsidP="00585503">
            <w:pPr>
              <w:pStyle w:val="CenterRow"/>
              <w:keepNext/>
            </w:pPr>
            <w:r w:rsidRPr="00DA71FA">
              <w:t>.06</w:t>
            </w:r>
          </w:p>
        </w:tc>
        <w:tc>
          <w:tcPr>
            <w:tcW w:w="721" w:type="dxa"/>
            <w:shd w:val="clear" w:color="auto" w:fill="auto"/>
            <w:vAlign w:val="center"/>
          </w:tcPr>
          <w:p w14:paraId="7B353C3F" w14:textId="77777777" w:rsidR="006E477D" w:rsidRPr="00DA71FA" w:rsidRDefault="006E477D" w:rsidP="00585503">
            <w:pPr>
              <w:pStyle w:val="CenterRow"/>
              <w:keepNext/>
            </w:pPr>
            <w:r w:rsidRPr="00DA71FA">
              <w:t>-0.05</w:t>
            </w:r>
          </w:p>
        </w:tc>
        <w:tc>
          <w:tcPr>
            <w:tcW w:w="700" w:type="dxa"/>
            <w:shd w:val="clear" w:color="auto" w:fill="auto"/>
            <w:vAlign w:val="center"/>
          </w:tcPr>
          <w:p w14:paraId="44553898" w14:textId="77777777" w:rsidR="006E477D" w:rsidRPr="00DA71FA" w:rsidRDefault="006E477D" w:rsidP="00585503">
            <w:pPr>
              <w:pStyle w:val="CenterRow"/>
              <w:keepNext/>
            </w:pPr>
            <w:r w:rsidRPr="00DA71FA">
              <w:t>0.98</w:t>
            </w:r>
          </w:p>
        </w:tc>
        <w:tc>
          <w:tcPr>
            <w:tcW w:w="1245" w:type="dxa"/>
            <w:shd w:val="clear" w:color="auto" w:fill="auto"/>
            <w:vAlign w:val="center"/>
          </w:tcPr>
          <w:p w14:paraId="1468F4DD" w14:textId="77777777" w:rsidR="006E477D" w:rsidRPr="00DA71FA" w:rsidRDefault="006E477D" w:rsidP="00585503">
            <w:pPr>
              <w:pStyle w:val="CenterRow"/>
              <w:keepNext/>
            </w:pPr>
            <w:r w:rsidRPr="00DA71FA">
              <w:t>0.85</w:t>
            </w:r>
          </w:p>
        </w:tc>
      </w:tr>
      <w:tr w:rsidR="006E477D" w:rsidRPr="00DA71FA" w14:paraId="291524D8" w14:textId="77777777" w:rsidTr="00147C4A">
        <w:trPr>
          <w:trHeight w:val="507"/>
        </w:trPr>
        <w:tc>
          <w:tcPr>
            <w:tcW w:w="1151" w:type="dxa"/>
            <w:shd w:val="clear" w:color="auto" w:fill="auto"/>
            <w:vAlign w:val="center"/>
          </w:tcPr>
          <w:p w14:paraId="59EA02C6" w14:textId="77777777" w:rsidR="006E477D" w:rsidRPr="00DA71FA" w:rsidRDefault="006E477D" w:rsidP="00585503">
            <w:pPr>
              <w:pStyle w:val="LeftColumn"/>
              <w:keepNext/>
            </w:pPr>
            <w:r w:rsidRPr="00DA71FA">
              <w:t>SA</w:t>
            </w:r>
          </w:p>
        </w:tc>
        <w:tc>
          <w:tcPr>
            <w:tcW w:w="1279" w:type="dxa"/>
            <w:shd w:val="clear" w:color="auto" w:fill="auto"/>
            <w:vAlign w:val="center"/>
          </w:tcPr>
          <w:p w14:paraId="0179458B" w14:textId="77777777" w:rsidR="006E477D" w:rsidRPr="00DA71FA" w:rsidRDefault="006E477D" w:rsidP="00585503">
            <w:pPr>
              <w:pStyle w:val="CenterRow"/>
              <w:keepNext/>
            </w:pPr>
            <w:r w:rsidRPr="00DA71FA">
              <w:t>3.58 (0.82)</w:t>
            </w:r>
          </w:p>
        </w:tc>
        <w:tc>
          <w:tcPr>
            <w:tcW w:w="1280" w:type="dxa"/>
            <w:shd w:val="clear" w:color="auto" w:fill="auto"/>
            <w:vAlign w:val="center"/>
          </w:tcPr>
          <w:p w14:paraId="246D9048" w14:textId="77777777" w:rsidR="006E477D" w:rsidRPr="00DA71FA" w:rsidRDefault="006E477D" w:rsidP="00585503">
            <w:pPr>
              <w:pStyle w:val="CenterRow"/>
              <w:keepNext/>
            </w:pPr>
            <w:r w:rsidRPr="00DA71FA">
              <w:t>3.26 (0.62)</w:t>
            </w:r>
          </w:p>
        </w:tc>
        <w:tc>
          <w:tcPr>
            <w:tcW w:w="753" w:type="dxa"/>
            <w:shd w:val="clear" w:color="auto" w:fill="auto"/>
            <w:vAlign w:val="center"/>
          </w:tcPr>
          <w:p w14:paraId="1A44E922" w14:textId="77777777" w:rsidR="006E477D" w:rsidRPr="00DA71FA" w:rsidRDefault="006E477D" w:rsidP="00585503">
            <w:pPr>
              <w:pStyle w:val="CenterRow"/>
              <w:keepNext/>
            </w:pPr>
            <w:r w:rsidRPr="00DA71FA">
              <w:t>1.68</w:t>
            </w:r>
          </w:p>
        </w:tc>
        <w:tc>
          <w:tcPr>
            <w:tcW w:w="878" w:type="dxa"/>
            <w:shd w:val="clear" w:color="auto" w:fill="auto"/>
            <w:vAlign w:val="center"/>
          </w:tcPr>
          <w:p w14:paraId="60B08D90" w14:textId="77777777" w:rsidR="006E477D" w:rsidRPr="00DA71FA" w:rsidRDefault="006E477D" w:rsidP="00585503">
            <w:pPr>
              <w:pStyle w:val="CenterRow"/>
              <w:keepNext/>
            </w:pPr>
            <w:r w:rsidRPr="00DA71FA">
              <w:t>.10</w:t>
            </w:r>
          </w:p>
        </w:tc>
        <w:tc>
          <w:tcPr>
            <w:tcW w:w="721" w:type="dxa"/>
            <w:shd w:val="clear" w:color="auto" w:fill="auto"/>
            <w:vAlign w:val="center"/>
          </w:tcPr>
          <w:p w14:paraId="7033A517" w14:textId="77777777" w:rsidR="006E477D" w:rsidRPr="00DA71FA" w:rsidRDefault="006E477D" w:rsidP="00585503">
            <w:pPr>
              <w:pStyle w:val="CenterRow"/>
              <w:keepNext/>
            </w:pPr>
            <w:r w:rsidRPr="00DA71FA">
              <w:t>-0.08</w:t>
            </w:r>
          </w:p>
        </w:tc>
        <w:tc>
          <w:tcPr>
            <w:tcW w:w="700" w:type="dxa"/>
            <w:shd w:val="clear" w:color="auto" w:fill="auto"/>
            <w:vAlign w:val="center"/>
          </w:tcPr>
          <w:p w14:paraId="0851485D" w14:textId="77777777" w:rsidR="006E477D" w:rsidRPr="00DA71FA" w:rsidRDefault="006E477D" w:rsidP="00585503">
            <w:pPr>
              <w:pStyle w:val="CenterRow"/>
              <w:keepNext/>
            </w:pPr>
            <w:r w:rsidRPr="00DA71FA">
              <w:t>0.70</w:t>
            </w:r>
          </w:p>
        </w:tc>
        <w:tc>
          <w:tcPr>
            <w:tcW w:w="1245" w:type="dxa"/>
            <w:shd w:val="clear" w:color="auto" w:fill="auto"/>
            <w:vAlign w:val="center"/>
          </w:tcPr>
          <w:p w14:paraId="3151C591" w14:textId="77777777" w:rsidR="006E477D" w:rsidRPr="00DA71FA" w:rsidRDefault="006E477D" w:rsidP="00585503">
            <w:pPr>
              <w:pStyle w:val="CenterRow"/>
              <w:keepNext/>
            </w:pPr>
            <w:r w:rsidRPr="00DA71FA">
              <w:t>0.75</w:t>
            </w:r>
          </w:p>
        </w:tc>
      </w:tr>
      <w:tr w:rsidR="006E477D" w:rsidRPr="00DA71FA" w14:paraId="2CA9D5DB" w14:textId="77777777" w:rsidTr="00147C4A">
        <w:trPr>
          <w:trHeight w:val="507"/>
        </w:trPr>
        <w:tc>
          <w:tcPr>
            <w:tcW w:w="1151" w:type="dxa"/>
            <w:tcBorders>
              <w:bottom w:val="single" w:sz="4" w:space="0" w:color="auto"/>
            </w:tcBorders>
            <w:shd w:val="clear" w:color="auto" w:fill="auto"/>
            <w:vAlign w:val="center"/>
          </w:tcPr>
          <w:p w14:paraId="2B332BCA" w14:textId="77777777" w:rsidR="006E477D" w:rsidRPr="00DA71FA" w:rsidRDefault="006E477D" w:rsidP="00585503">
            <w:pPr>
              <w:pStyle w:val="LeftColumn"/>
              <w:keepNext/>
            </w:pPr>
            <w:r w:rsidRPr="00DA71FA">
              <w:t>ADM</w:t>
            </w:r>
          </w:p>
        </w:tc>
        <w:tc>
          <w:tcPr>
            <w:tcW w:w="1279" w:type="dxa"/>
            <w:tcBorders>
              <w:bottom w:val="single" w:sz="4" w:space="0" w:color="auto"/>
            </w:tcBorders>
            <w:shd w:val="clear" w:color="auto" w:fill="auto"/>
            <w:vAlign w:val="center"/>
          </w:tcPr>
          <w:p w14:paraId="6523BC7F" w14:textId="77777777" w:rsidR="006E477D" w:rsidRPr="00DA71FA" w:rsidRDefault="006E477D" w:rsidP="00585503">
            <w:pPr>
              <w:pStyle w:val="CenterRow"/>
              <w:keepNext/>
            </w:pPr>
            <w:r w:rsidRPr="00DA71FA">
              <w:t>3.25 (0.78)</w:t>
            </w:r>
          </w:p>
        </w:tc>
        <w:tc>
          <w:tcPr>
            <w:tcW w:w="1280" w:type="dxa"/>
            <w:tcBorders>
              <w:bottom w:val="single" w:sz="4" w:space="0" w:color="auto"/>
            </w:tcBorders>
            <w:shd w:val="clear" w:color="auto" w:fill="auto"/>
            <w:vAlign w:val="center"/>
          </w:tcPr>
          <w:p w14:paraId="2703455B" w14:textId="77777777" w:rsidR="006E477D" w:rsidRPr="00DA71FA" w:rsidRDefault="006E477D" w:rsidP="00585503">
            <w:pPr>
              <w:pStyle w:val="CenterRow"/>
              <w:keepNext/>
            </w:pPr>
            <w:r w:rsidRPr="00DA71FA">
              <w:t>2.65 (0.93)</w:t>
            </w:r>
          </w:p>
        </w:tc>
        <w:tc>
          <w:tcPr>
            <w:tcW w:w="753" w:type="dxa"/>
            <w:tcBorders>
              <w:bottom w:val="single" w:sz="4" w:space="0" w:color="auto"/>
            </w:tcBorders>
            <w:shd w:val="clear" w:color="auto" w:fill="auto"/>
            <w:vAlign w:val="center"/>
          </w:tcPr>
          <w:p w14:paraId="43887925" w14:textId="77777777" w:rsidR="006E477D" w:rsidRPr="00DA71FA" w:rsidRDefault="006E477D" w:rsidP="00585503">
            <w:pPr>
              <w:pStyle w:val="CenterRow"/>
              <w:keepNext/>
            </w:pPr>
            <w:r w:rsidRPr="00DA71FA">
              <w:t>3.70</w:t>
            </w:r>
          </w:p>
        </w:tc>
        <w:tc>
          <w:tcPr>
            <w:tcW w:w="878" w:type="dxa"/>
            <w:tcBorders>
              <w:bottom w:val="single" w:sz="4" w:space="0" w:color="auto"/>
            </w:tcBorders>
            <w:shd w:val="clear" w:color="auto" w:fill="auto"/>
            <w:vAlign w:val="center"/>
          </w:tcPr>
          <w:p w14:paraId="659C460C" w14:textId="77777777" w:rsidR="006E477D" w:rsidRPr="00DA71FA" w:rsidRDefault="006E477D" w:rsidP="00585503">
            <w:pPr>
              <w:pStyle w:val="CenterRow"/>
              <w:keepNext/>
            </w:pPr>
            <w:r w:rsidRPr="00DA71FA">
              <w:t>&lt;.001</w:t>
            </w:r>
          </w:p>
        </w:tc>
        <w:tc>
          <w:tcPr>
            <w:tcW w:w="721" w:type="dxa"/>
            <w:tcBorders>
              <w:bottom w:val="single" w:sz="4" w:space="0" w:color="auto"/>
            </w:tcBorders>
            <w:shd w:val="clear" w:color="auto" w:fill="auto"/>
            <w:vAlign w:val="center"/>
          </w:tcPr>
          <w:p w14:paraId="373830BF" w14:textId="77777777" w:rsidR="006E477D" w:rsidRPr="00DA71FA" w:rsidRDefault="006E477D" w:rsidP="00585503">
            <w:pPr>
              <w:pStyle w:val="CenterRow"/>
              <w:keepNext/>
            </w:pPr>
            <w:r w:rsidRPr="00DA71FA">
              <w:t>0.26</w:t>
            </w:r>
          </w:p>
        </w:tc>
        <w:tc>
          <w:tcPr>
            <w:tcW w:w="700" w:type="dxa"/>
            <w:tcBorders>
              <w:bottom w:val="single" w:sz="4" w:space="0" w:color="auto"/>
            </w:tcBorders>
            <w:shd w:val="clear" w:color="auto" w:fill="auto"/>
            <w:vAlign w:val="center"/>
          </w:tcPr>
          <w:p w14:paraId="01B2E8EE" w14:textId="77777777" w:rsidR="006E477D" w:rsidRPr="00DA71FA" w:rsidRDefault="006E477D" w:rsidP="00585503">
            <w:pPr>
              <w:pStyle w:val="CenterRow"/>
              <w:keepNext/>
            </w:pPr>
            <w:r w:rsidRPr="00DA71FA">
              <w:t>0.94</w:t>
            </w:r>
          </w:p>
        </w:tc>
        <w:tc>
          <w:tcPr>
            <w:tcW w:w="1245" w:type="dxa"/>
            <w:tcBorders>
              <w:bottom w:val="single" w:sz="4" w:space="0" w:color="auto"/>
            </w:tcBorders>
            <w:shd w:val="clear" w:color="auto" w:fill="auto"/>
            <w:vAlign w:val="center"/>
          </w:tcPr>
          <w:p w14:paraId="479EA842" w14:textId="77777777" w:rsidR="006E477D" w:rsidRPr="00DA71FA" w:rsidRDefault="006E477D" w:rsidP="00585503">
            <w:pPr>
              <w:pStyle w:val="CenterRow"/>
              <w:keepNext/>
            </w:pPr>
            <w:r w:rsidRPr="00DA71FA">
              <w:t>1.65</w:t>
            </w:r>
          </w:p>
        </w:tc>
      </w:tr>
    </w:tbl>
    <w:p w14:paraId="6501FDBC" w14:textId="77777777" w:rsidR="0027117A" w:rsidRDefault="006E477D" w:rsidP="00B118A8">
      <w:pPr>
        <w:pStyle w:val="TableNote"/>
        <w:spacing w:before="240"/>
      </w:pPr>
      <w:r w:rsidRPr="00DA71FA">
        <w:rPr>
          <w:i/>
        </w:rPr>
        <w:t>Note</w:t>
      </w:r>
      <w:r w:rsidR="00E178BB" w:rsidRPr="00DA71FA">
        <w:t xml:space="preserve">. </w:t>
      </w:r>
      <w:r w:rsidR="0027117A" w:rsidRPr="00DA71FA">
        <w:t xml:space="preserve">ADM = Aeronautical Decision Making; CI = Confidence Interval; </w:t>
      </w:r>
      <w:r w:rsidR="0027117A" w:rsidRPr="00DA71FA">
        <w:rPr>
          <w:i/>
        </w:rPr>
        <w:t>LL</w:t>
      </w:r>
      <w:r w:rsidR="0027117A" w:rsidRPr="00DA71FA">
        <w:t xml:space="preserve"> = Lower Limit; SA = Situational Awareness; </w:t>
      </w:r>
      <w:proofErr w:type="spellStart"/>
      <w:r w:rsidR="0027117A" w:rsidRPr="00DA71FA">
        <w:t>Sfty</w:t>
      </w:r>
      <w:proofErr w:type="spellEnd"/>
      <w:r w:rsidR="0027117A" w:rsidRPr="00DA71FA">
        <w:t xml:space="preserve"> </w:t>
      </w:r>
      <w:proofErr w:type="spellStart"/>
      <w:r w:rsidR="0027117A" w:rsidRPr="00DA71FA">
        <w:t>Awr</w:t>
      </w:r>
      <w:proofErr w:type="spellEnd"/>
      <w:r w:rsidR="0027117A" w:rsidRPr="00DA71FA">
        <w:t xml:space="preserve"> = Safety Awareness</w:t>
      </w:r>
      <w:r w:rsidR="0027117A">
        <w:t xml:space="preserve">; </w:t>
      </w:r>
      <w:r w:rsidR="0027117A" w:rsidRPr="00DA71FA">
        <w:rPr>
          <w:i/>
        </w:rPr>
        <w:t>UL</w:t>
      </w:r>
      <w:r w:rsidR="0027117A" w:rsidRPr="00DA71FA">
        <w:t xml:space="preserve"> = Upper Limit</w:t>
      </w:r>
      <w:r w:rsidR="00E178BB" w:rsidRPr="00DA71FA">
        <w:t xml:space="preserve">. </w:t>
      </w:r>
    </w:p>
    <w:p w14:paraId="21B23F38" w14:textId="2C550971" w:rsidR="00694C38" w:rsidRPr="00DA71FA" w:rsidRDefault="00694C38" w:rsidP="00E86FA7">
      <w:pPr>
        <w:pStyle w:val="Heading2"/>
      </w:pPr>
      <w:r w:rsidRPr="00DA71FA">
        <w:lastRenderedPageBreak/>
        <w:t>Summary</w:t>
      </w:r>
      <w:r w:rsidRPr="00DA71FA">
        <w:rPr>
          <w:b w:val="0"/>
        </w:rPr>
        <w:fldChar w:fldCharType="begin"/>
      </w:r>
      <w:r w:rsidRPr="00DA71FA">
        <w:rPr>
          <w:b w:val="0"/>
        </w:rPr>
        <w:instrText xml:space="preserve"> TC "</w:instrText>
      </w:r>
      <w:bookmarkStart w:id="79" w:name="_Toc45007292"/>
      <w:r w:rsidRPr="00DA71FA">
        <w:rPr>
          <w:b w:val="0"/>
        </w:rPr>
        <w:instrText>Summary</w:instrText>
      </w:r>
      <w:bookmarkEnd w:id="79"/>
      <w:r w:rsidRPr="00DA71FA">
        <w:rPr>
          <w:b w:val="0"/>
        </w:rPr>
        <w:instrText xml:space="preserve">" \f C \l "2" </w:instrText>
      </w:r>
      <w:r w:rsidRPr="00DA71FA">
        <w:rPr>
          <w:b w:val="0"/>
        </w:rPr>
        <w:fldChar w:fldCharType="end"/>
      </w:r>
    </w:p>
    <w:p w14:paraId="44302B20" w14:textId="67D075EF" w:rsidR="00B22D27" w:rsidRPr="00DA71FA" w:rsidRDefault="00B118A8" w:rsidP="006E477D">
      <w:pPr>
        <w:pStyle w:val="Latin"/>
      </w:pPr>
      <w:r>
        <w:rPr>
          <w:color w:val="4F81BD" w:themeColor="accent1"/>
          <w:lang w:val="en-US"/>
        </w:rPr>
        <w:t>B</w:t>
      </w:r>
      <w:r w:rsidR="00ED0668" w:rsidRPr="00ED0668">
        <w:rPr>
          <w:color w:val="4F81BD" w:themeColor="accent1"/>
        </w:rPr>
        <w:t xml:space="preserve">egin with a concise summary of </w:t>
      </w:r>
      <w:r>
        <w:rPr>
          <w:color w:val="4F81BD" w:themeColor="accent1"/>
          <w:lang w:val="en-US"/>
        </w:rPr>
        <w:t>the content presented in this</w:t>
      </w:r>
      <w:r w:rsidR="00ED0668" w:rsidRPr="00ED0668">
        <w:rPr>
          <w:color w:val="4F81BD" w:themeColor="accent1"/>
        </w:rPr>
        <w:t xml:space="preserve"> chapter</w:t>
      </w:r>
      <w:r w:rsidR="009E5DCF">
        <w:rPr>
          <w:color w:val="4F81BD" w:themeColor="accent1"/>
          <w:lang w:val="en-US"/>
        </w:rPr>
        <w:t>. E</w:t>
      </w:r>
      <w:r w:rsidR="00ED0668" w:rsidRPr="00ED0668">
        <w:rPr>
          <w:color w:val="4F81BD" w:themeColor="accent1"/>
        </w:rPr>
        <w:t xml:space="preserve">nd with a tight overview of </w:t>
      </w:r>
      <w:r>
        <w:rPr>
          <w:color w:val="4F81BD" w:themeColor="accent1"/>
          <w:lang w:val="en-US"/>
        </w:rPr>
        <w:t>the content in the</w:t>
      </w:r>
      <w:r w:rsidR="00ED0668" w:rsidRPr="00ED0668">
        <w:rPr>
          <w:color w:val="4F81BD" w:themeColor="accent1"/>
        </w:rPr>
        <w:t xml:space="preserve"> forthcoming chapter. </w:t>
      </w:r>
      <w:r w:rsidR="00EB3BA6" w:rsidRPr="00EB3BA6">
        <w:rPr>
          <w:color w:val="4F81BD" w:themeColor="accent1"/>
        </w:rPr>
        <w:t>A couple of paragraphs are sufficient.</w:t>
      </w:r>
      <w:r w:rsidR="00B22D27" w:rsidRPr="00DA71FA">
        <w:br w:type="page"/>
      </w:r>
    </w:p>
    <w:p w14:paraId="773F009E" w14:textId="466ED46E" w:rsidR="00312801" w:rsidRPr="00DA71FA" w:rsidRDefault="00553C59" w:rsidP="00C95589">
      <w:pPr>
        <w:pStyle w:val="Heading1"/>
        <w:rPr>
          <w:rFonts w:cs="Times New Roman"/>
          <w:szCs w:val="24"/>
        </w:rPr>
      </w:pPr>
      <w:r w:rsidRPr="00DA71FA">
        <w:rPr>
          <w:rFonts w:cs="Times New Roman"/>
          <w:szCs w:val="24"/>
        </w:rPr>
        <w:lastRenderedPageBreak/>
        <w:t>Chapter V: Discussion, Conclusions, and Recommendations</w:t>
      </w:r>
      <w:r w:rsidRPr="00DA71FA">
        <w:rPr>
          <w:rFonts w:cs="Times New Roman"/>
          <w:b w:val="0"/>
          <w:szCs w:val="24"/>
        </w:rPr>
        <w:t xml:space="preserve"> </w:t>
      </w:r>
      <w:r w:rsidR="001B1446" w:rsidRPr="00DA71FA">
        <w:rPr>
          <w:rFonts w:cs="Times New Roman"/>
          <w:b w:val="0"/>
          <w:szCs w:val="24"/>
        </w:rPr>
        <w:fldChar w:fldCharType="begin"/>
      </w:r>
      <w:r w:rsidR="001B1446" w:rsidRPr="00DA71FA">
        <w:rPr>
          <w:b w:val="0"/>
        </w:rPr>
        <w:instrText xml:space="preserve"> TC "</w:instrText>
      </w:r>
      <w:bookmarkStart w:id="80" w:name="_Toc447915750"/>
      <w:bookmarkStart w:id="81" w:name="_Toc45007293"/>
      <w:r w:rsidR="001B1446" w:rsidRPr="00DA71FA">
        <w:rPr>
          <w:rFonts w:cs="Times New Roman"/>
          <w:b w:val="0"/>
          <w:szCs w:val="24"/>
        </w:rPr>
        <w:instrText>Chapter V</w:instrText>
      </w:r>
      <w:r w:rsidRPr="00DA71FA">
        <w:rPr>
          <w:rFonts w:cs="Times New Roman"/>
          <w:b w:val="0"/>
          <w:szCs w:val="24"/>
        </w:rPr>
        <w:instrText xml:space="preserve">: </w:instrText>
      </w:r>
      <w:r w:rsidR="001B1446" w:rsidRPr="00DA71FA">
        <w:rPr>
          <w:rFonts w:cs="Times New Roman"/>
          <w:b w:val="0"/>
          <w:szCs w:val="24"/>
        </w:rPr>
        <w:instrText>Discussion, Conclusions, and Recommendations</w:instrText>
      </w:r>
      <w:bookmarkEnd w:id="80"/>
      <w:bookmarkEnd w:id="81"/>
      <w:r w:rsidR="001B1446" w:rsidRPr="00DA71FA">
        <w:rPr>
          <w:b w:val="0"/>
        </w:rPr>
        <w:instrText xml:space="preserve"> " \f C \l "1" </w:instrText>
      </w:r>
      <w:r w:rsidR="001B1446" w:rsidRPr="00DA71FA">
        <w:rPr>
          <w:rFonts w:cs="Times New Roman"/>
          <w:b w:val="0"/>
          <w:szCs w:val="24"/>
        </w:rPr>
        <w:fldChar w:fldCharType="end"/>
      </w:r>
    </w:p>
    <w:p w14:paraId="7A009930" w14:textId="1C0E0F11" w:rsidR="0075144B" w:rsidRPr="00936176" w:rsidRDefault="002834AA" w:rsidP="00553C59">
      <w:pPr>
        <w:pStyle w:val="Latin"/>
        <w:rPr>
          <w:color w:val="0070C0"/>
        </w:rPr>
      </w:pPr>
      <w:r w:rsidRPr="00936176">
        <w:rPr>
          <w:rStyle w:val="LatinChar"/>
          <w:color w:val="0070C0"/>
          <w:lang w:val="en-US"/>
        </w:rPr>
        <w:t xml:space="preserve">Insert a page break </w:t>
      </w:r>
      <w:r w:rsidR="00936176" w:rsidRPr="00936176">
        <w:rPr>
          <w:rStyle w:val="LatinChar"/>
          <w:color w:val="0070C0"/>
          <w:lang w:val="en-US"/>
        </w:rPr>
        <w:t>if needed</w:t>
      </w:r>
      <w:r w:rsidR="00D03DC7">
        <w:rPr>
          <w:rStyle w:val="LatinChar"/>
          <w:color w:val="0070C0"/>
          <w:lang w:val="en-US"/>
        </w:rPr>
        <w:t xml:space="preserve"> to</w:t>
      </w:r>
      <w:r w:rsidRPr="00936176">
        <w:rPr>
          <w:rStyle w:val="LatinChar"/>
          <w:color w:val="0070C0"/>
          <w:lang w:val="en-US"/>
        </w:rPr>
        <w:t xml:space="preserve"> ensure this chapter </w:t>
      </w:r>
      <w:r w:rsidR="00365843" w:rsidRPr="00936176">
        <w:rPr>
          <w:rStyle w:val="LatinChar"/>
          <w:color w:val="0070C0"/>
          <w:lang w:val="en-US"/>
        </w:rPr>
        <w:t>starts</w:t>
      </w:r>
      <w:r w:rsidRPr="00936176">
        <w:rPr>
          <w:rStyle w:val="LatinChar"/>
          <w:color w:val="0070C0"/>
          <w:lang w:val="en-US"/>
        </w:rPr>
        <w:t xml:space="preserve"> on an odd-numbered page. </w:t>
      </w:r>
      <w:r w:rsidR="00DA2836" w:rsidRPr="00936176">
        <w:rPr>
          <w:rStyle w:val="LatinChar"/>
          <w:color w:val="0070C0"/>
          <w:lang w:val="en-US"/>
        </w:rPr>
        <w:t>Provide a brief introduction to the chapter.</w:t>
      </w:r>
    </w:p>
    <w:p w14:paraId="773F00A1" w14:textId="5388F9BA" w:rsidR="00312801" w:rsidRPr="00DA71FA" w:rsidRDefault="00312801" w:rsidP="00E86FA7">
      <w:pPr>
        <w:pStyle w:val="Heading2"/>
      </w:pPr>
      <w:r w:rsidRPr="00DA71FA">
        <w:t>Discussion</w:t>
      </w:r>
      <w:r w:rsidR="001B1446" w:rsidRPr="00DA71FA">
        <w:rPr>
          <w:b w:val="0"/>
        </w:rPr>
        <w:fldChar w:fldCharType="begin"/>
      </w:r>
      <w:r w:rsidR="001B1446" w:rsidRPr="00DA71FA">
        <w:rPr>
          <w:b w:val="0"/>
        </w:rPr>
        <w:instrText xml:space="preserve"> TC "</w:instrText>
      </w:r>
      <w:bookmarkStart w:id="82" w:name="_Toc447915751"/>
      <w:bookmarkStart w:id="83" w:name="_Toc45007294"/>
      <w:r w:rsidR="001B1446" w:rsidRPr="00DA71FA">
        <w:rPr>
          <w:b w:val="0"/>
        </w:rPr>
        <w:instrText>Discussion</w:instrText>
      </w:r>
      <w:bookmarkEnd w:id="82"/>
      <w:bookmarkEnd w:id="83"/>
      <w:r w:rsidR="001B1446" w:rsidRPr="00DA71FA">
        <w:rPr>
          <w:b w:val="0"/>
        </w:rPr>
        <w:instrText xml:space="preserve">" \f C \l "2" </w:instrText>
      </w:r>
      <w:r w:rsidR="001B1446" w:rsidRPr="00DA71FA">
        <w:rPr>
          <w:b w:val="0"/>
        </w:rPr>
        <w:fldChar w:fldCharType="end"/>
      </w:r>
    </w:p>
    <w:p w14:paraId="257A1854" w14:textId="0604ED72" w:rsidR="00BD558C" w:rsidRPr="00936176" w:rsidRDefault="00936176" w:rsidP="000512B1">
      <w:pPr>
        <w:pStyle w:val="Latin"/>
        <w:rPr>
          <w:color w:val="0070C0"/>
          <w:szCs w:val="24"/>
        </w:rPr>
      </w:pPr>
      <w:r w:rsidRPr="00936176">
        <w:rPr>
          <w:bCs/>
          <w:color w:val="0070C0"/>
          <w:lang w:val="en-US"/>
        </w:rPr>
        <w:t>Present</w:t>
      </w:r>
      <w:r w:rsidR="00E369F5" w:rsidRPr="00936176">
        <w:rPr>
          <w:color w:val="0070C0"/>
          <w:szCs w:val="24"/>
          <w:lang w:val="en-US"/>
        </w:rPr>
        <w:t xml:space="preserve"> </w:t>
      </w:r>
      <w:r w:rsidR="00E369F5" w:rsidRPr="00936176">
        <w:rPr>
          <w:color w:val="0070C0"/>
          <w:szCs w:val="24"/>
          <w:lang w:bidi="en-US"/>
        </w:rPr>
        <w:t xml:space="preserve">a thorough evaluation and interpretation of the implications of the research findings </w:t>
      </w:r>
      <w:r w:rsidR="009E5DCF">
        <w:rPr>
          <w:color w:val="0070C0"/>
          <w:szCs w:val="24"/>
          <w:lang w:bidi="en-US"/>
        </w:rPr>
        <w:t>for</w:t>
      </w:r>
      <w:r w:rsidR="00E369F5" w:rsidRPr="00936176">
        <w:rPr>
          <w:color w:val="0070C0"/>
          <w:szCs w:val="24"/>
          <w:lang w:bidi="en-US"/>
        </w:rPr>
        <w:t xml:space="preserve"> the research quest</w:t>
      </w:r>
      <w:r w:rsidR="00B118A8" w:rsidRPr="00936176">
        <w:rPr>
          <w:color w:val="0070C0"/>
          <w:szCs w:val="24"/>
          <w:lang w:bidi="en-US"/>
        </w:rPr>
        <w:t>ions and hypotheses and compare</w:t>
      </w:r>
      <w:r w:rsidR="00E369F5" w:rsidRPr="00936176">
        <w:rPr>
          <w:color w:val="0070C0"/>
          <w:szCs w:val="24"/>
          <w:lang w:bidi="en-US"/>
        </w:rPr>
        <w:t xml:space="preserve"> the results with existing literature findings.</w:t>
      </w:r>
      <w:r w:rsidR="00E369F5" w:rsidRPr="00936176">
        <w:rPr>
          <w:color w:val="0070C0"/>
          <w:szCs w:val="24"/>
          <w:lang w:val="en-US" w:bidi="en-US"/>
        </w:rPr>
        <w:t xml:space="preserve"> </w:t>
      </w:r>
      <w:r w:rsidR="00E369F5" w:rsidRPr="00936176">
        <w:rPr>
          <w:color w:val="0070C0"/>
          <w:szCs w:val="24"/>
          <w:lang w:val="en-US"/>
        </w:rPr>
        <w:t>A</w:t>
      </w:r>
      <w:r w:rsidR="006D156A" w:rsidRPr="00936176">
        <w:rPr>
          <w:color w:val="0070C0"/>
          <w:szCs w:val="24"/>
          <w:lang w:val="en-US"/>
        </w:rPr>
        <w:t xml:space="preserve">nswer </w:t>
      </w:r>
      <w:r w:rsidR="00105A95" w:rsidRPr="00936176">
        <w:rPr>
          <w:color w:val="0070C0"/>
          <w:szCs w:val="24"/>
          <w:lang w:val="en-US"/>
        </w:rPr>
        <w:t>your</w:t>
      </w:r>
      <w:r w:rsidR="006D156A" w:rsidRPr="00936176">
        <w:rPr>
          <w:color w:val="0070C0"/>
          <w:szCs w:val="24"/>
          <w:lang w:val="en-US"/>
        </w:rPr>
        <w:t xml:space="preserve"> res</w:t>
      </w:r>
      <w:r w:rsidR="00105A95" w:rsidRPr="00936176">
        <w:rPr>
          <w:color w:val="0070C0"/>
          <w:szCs w:val="24"/>
          <w:lang w:val="en-US"/>
        </w:rPr>
        <w:t xml:space="preserve">earch questions, explain how your answers are supported by </w:t>
      </w:r>
      <w:r w:rsidR="00D03DC7">
        <w:rPr>
          <w:color w:val="0070C0"/>
          <w:szCs w:val="24"/>
          <w:lang w:val="en-US"/>
        </w:rPr>
        <w:t>the</w:t>
      </w:r>
      <w:r w:rsidR="00105A95" w:rsidRPr="00936176">
        <w:rPr>
          <w:color w:val="0070C0"/>
          <w:szCs w:val="24"/>
          <w:lang w:val="en-US"/>
        </w:rPr>
        <w:t xml:space="preserve"> findings, and describe how your answers fit into the existing body of knowledge (literature). </w:t>
      </w:r>
    </w:p>
    <w:p w14:paraId="773F00AC" w14:textId="188C4BD2" w:rsidR="00312801" w:rsidRPr="00DA71FA" w:rsidRDefault="00312801" w:rsidP="00E86FA7">
      <w:pPr>
        <w:pStyle w:val="Heading2"/>
      </w:pPr>
      <w:r w:rsidRPr="00DA71FA">
        <w:t>Conclusions</w:t>
      </w:r>
      <w:r w:rsidR="004313B5" w:rsidRPr="00DA71FA">
        <w:rPr>
          <w:b w:val="0"/>
        </w:rPr>
        <w:fldChar w:fldCharType="begin"/>
      </w:r>
      <w:r w:rsidR="004313B5" w:rsidRPr="00DA71FA">
        <w:rPr>
          <w:b w:val="0"/>
        </w:rPr>
        <w:instrText xml:space="preserve"> TC "</w:instrText>
      </w:r>
      <w:bookmarkStart w:id="84" w:name="_Toc447915754"/>
      <w:bookmarkStart w:id="85" w:name="_Toc45007295"/>
      <w:r w:rsidR="004313B5" w:rsidRPr="00DA71FA">
        <w:rPr>
          <w:b w:val="0"/>
        </w:rPr>
        <w:instrText>Conclusions</w:instrText>
      </w:r>
      <w:bookmarkEnd w:id="84"/>
      <w:bookmarkEnd w:id="85"/>
      <w:r w:rsidR="004313B5" w:rsidRPr="00DA71FA">
        <w:rPr>
          <w:b w:val="0"/>
        </w:rPr>
        <w:instrText>" \f C \l "</w:instrText>
      </w:r>
      <w:r w:rsidR="00613495" w:rsidRPr="00DA71FA">
        <w:rPr>
          <w:b w:val="0"/>
        </w:rPr>
        <w:instrText>2</w:instrText>
      </w:r>
      <w:r w:rsidR="004313B5" w:rsidRPr="00DA71FA">
        <w:rPr>
          <w:b w:val="0"/>
        </w:rPr>
        <w:instrText xml:space="preserve">" </w:instrText>
      </w:r>
      <w:r w:rsidR="004313B5" w:rsidRPr="00DA71FA">
        <w:rPr>
          <w:b w:val="0"/>
        </w:rPr>
        <w:fldChar w:fldCharType="end"/>
      </w:r>
    </w:p>
    <w:p w14:paraId="1F48B604" w14:textId="09B55C40" w:rsidR="00E369F5" w:rsidRPr="00630FBD" w:rsidRDefault="00936176" w:rsidP="00E369F5">
      <w:pPr>
        <w:pStyle w:val="BodyText"/>
        <w:rPr>
          <w:noProof/>
          <w:color w:val="0070C0"/>
          <w:lang w:val="la-Latn"/>
        </w:rPr>
      </w:pPr>
      <w:r w:rsidRPr="00630FBD">
        <w:rPr>
          <w:noProof/>
          <w:color w:val="0070C0"/>
        </w:rPr>
        <w:t>Present</w:t>
      </w:r>
      <w:r w:rsidR="00E369F5" w:rsidRPr="00630FBD">
        <w:rPr>
          <w:noProof/>
          <w:color w:val="0070C0"/>
        </w:rPr>
        <w:t xml:space="preserve"> the conclusions </w:t>
      </w:r>
      <w:r w:rsidR="00E369F5" w:rsidRPr="00630FBD">
        <w:rPr>
          <w:noProof/>
          <w:color w:val="0070C0"/>
          <w:lang w:val="la-Latn"/>
        </w:rPr>
        <w:t>substantiated by the findings.</w:t>
      </w:r>
    </w:p>
    <w:p w14:paraId="7E54B5EB" w14:textId="0A84AF60" w:rsidR="00FC5BA9" w:rsidRPr="00DA71FA" w:rsidRDefault="006600D3" w:rsidP="00E369F5">
      <w:pPr>
        <w:keepNext/>
        <w:ind w:firstLine="0"/>
        <w:rPr>
          <w:rFonts w:cs="Times New Roman"/>
          <w:szCs w:val="24"/>
        </w:rPr>
      </w:pPr>
      <w:r w:rsidRPr="00DA71FA">
        <w:rPr>
          <w:rStyle w:val="Heading3Char"/>
        </w:rPr>
        <w:t xml:space="preserve">Theoretical </w:t>
      </w:r>
      <w:r w:rsidR="00553C59" w:rsidRPr="00DA71FA">
        <w:rPr>
          <w:rStyle w:val="Heading3Char"/>
        </w:rPr>
        <w:t>C</w:t>
      </w:r>
      <w:r w:rsidRPr="00DA71FA">
        <w:rPr>
          <w:rStyle w:val="Heading3Char"/>
        </w:rPr>
        <w:t>ontributions</w:t>
      </w:r>
      <w:r w:rsidR="004313B5" w:rsidRPr="00DA71FA">
        <w:rPr>
          <w:rFonts w:cs="Times New Roman"/>
          <w:szCs w:val="24"/>
        </w:rPr>
        <w:fldChar w:fldCharType="begin"/>
      </w:r>
      <w:r w:rsidR="004313B5" w:rsidRPr="00DA71FA">
        <w:instrText xml:space="preserve"> TC "</w:instrText>
      </w:r>
      <w:bookmarkStart w:id="86" w:name="_Toc45007296"/>
      <w:r w:rsidRPr="00DA71FA">
        <w:rPr>
          <w:rFonts w:cs="Times New Roman"/>
          <w:szCs w:val="24"/>
        </w:rPr>
        <w:instrText>Theoretical Contributions</w:instrText>
      </w:r>
      <w:bookmarkEnd w:id="86"/>
      <w:r w:rsidR="004313B5" w:rsidRPr="00DA71FA">
        <w:instrText xml:space="preserve">" \f C \l "3" </w:instrText>
      </w:r>
      <w:r w:rsidR="004313B5" w:rsidRPr="00DA71FA">
        <w:rPr>
          <w:rFonts w:cs="Times New Roman"/>
          <w:szCs w:val="24"/>
        </w:rPr>
        <w:fldChar w:fldCharType="end"/>
      </w:r>
    </w:p>
    <w:p w14:paraId="416F9C23" w14:textId="01F235E0" w:rsidR="006D156A" w:rsidRPr="00DA71FA" w:rsidRDefault="00936176" w:rsidP="00FC5BA9">
      <w:pPr>
        <w:pStyle w:val="BlueInstructions"/>
        <w:autoSpaceDE/>
        <w:autoSpaceDN/>
        <w:adjustRightInd/>
        <w:rPr>
          <w:rFonts w:cs="Times New Roman"/>
          <w:szCs w:val="24"/>
        </w:rPr>
      </w:pPr>
      <w:r>
        <w:t xml:space="preserve">Present and defend </w:t>
      </w:r>
      <w:r w:rsidR="00E369F5" w:rsidRPr="00E369F5">
        <w:rPr>
          <w:color w:val="4F81BD" w:themeColor="accent1"/>
          <w:szCs w:val="24"/>
          <w:lang w:bidi="en-US"/>
        </w:rPr>
        <w:t>the generalizability, enhancement to the body of knowledge</w:t>
      </w:r>
      <w:r w:rsidR="00E369F5">
        <w:rPr>
          <w:color w:val="4F81BD" w:themeColor="accent1"/>
          <w:szCs w:val="24"/>
          <w:lang w:bidi="en-US"/>
        </w:rPr>
        <w:t xml:space="preserve">, </w:t>
      </w:r>
      <w:r w:rsidR="00E369F5" w:rsidRPr="00E369F5">
        <w:rPr>
          <w:color w:val="4F81BD" w:themeColor="accent1"/>
          <w:szCs w:val="24"/>
          <w:lang w:bidi="en-US"/>
        </w:rPr>
        <w:t xml:space="preserve">and the theoretical contributions of the findings. </w:t>
      </w:r>
      <w:r w:rsidR="00E369F5">
        <w:rPr>
          <w:rFonts w:cs="Times New Roman"/>
          <w:color w:val="4F81BD" w:themeColor="accent1"/>
          <w:szCs w:val="24"/>
        </w:rPr>
        <w:t>Explain</w:t>
      </w:r>
      <w:r w:rsidR="00F62C72" w:rsidRPr="00E369F5">
        <w:rPr>
          <w:rFonts w:cs="Times New Roman"/>
          <w:color w:val="4F81BD" w:themeColor="accent1"/>
          <w:szCs w:val="24"/>
        </w:rPr>
        <w:t xml:space="preserve"> </w:t>
      </w:r>
      <w:r w:rsidR="00F62C72" w:rsidRPr="00DA71FA">
        <w:rPr>
          <w:rFonts w:cs="Times New Roman"/>
          <w:szCs w:val="24"/>
        </w:rPr>
        <w:t xml:space="preserve">what makes your </w:t>
      </w:r>
      <w:r w:rsidR="006D156A" w:rsidRPr="00DA71FA">
        <w:rPr>
          <w:rFonts w:cs="Times New Roman"/>
          <w:szCs w:val="24"/>
        </w:rPr>
        <w:t>research</w:t>
      </w:r>
      <w:r w:rsidR="00F62C72" w:rsidRPr="00DA71FA">
        <w:rPr>
          <w:rFonts w:cs="Times New Roman"/>
          <w:szCs w:val="24"/>
        </w:rPr>
        <w:t xml:space="preserve"> an original contribution to </w:t>
      </w:r>
      <w:r w:rsidR="00E369F5">
        <w:rPr>
          <w:rFonts w:cs="Times New Roman"/>
          <w:szCs w:val="24"/>
        </w:rPr>
        <w:t xml:space="preserve">the </w:t>
      </w:r>
      <w:r w:rsidR="006D156A" w:rsidRPr="00DA71FA">
        <w:rPr>
          <w:rFonts w:cs="Times New Roman"/>
          <w:szCs w:val="24"/>
        </w:rPr>
        <w:t xml:space="preserve">body of </w:t>
      </w:r>
      <w:r w:rsidR="00FF1EA6">
        <w:rPr>
          <w:rFonts w:cs="Times New Roman"/>
          <w:szCs w:val="24"/>
        </w:rPr>
        <w:t xml:space="preserve">scholarly </w:t>
      </w:r>
      <w:r w:rsidR="006D156A" w:rsidRPr="00DA71FA">
        <w:rPr>
          <w:rFonts w:cs="Times New Roman"/>
          <w:szCs w:val="24"/>
        </w:rPr>
        <w:t>literat</w:t>
      </w:r>
      <w:r w:rsidR="0007180F" w:rsidRPr="00DA71FA">
        <w:rPr>
          <w:rFonts w:cs="Times New Roman"/>
          <w:szCs w:val="24"/>
        </w:rPr>
        <w:t>ure in the discipline or field</w:t>
      </w:r>
      <w:r w:rsidR="00E178BB" w:rsidRPr="00DA71FA">
        <w:rPr>
          <w:rFonts w:cs="Times New Roman"/>
          <w:szCs w:val="24"/>
        </w:rPr>
        <w:t xml:space="preserve">. </w:t>
      </w:r>
      <w:r w:rsidR="00FF1EA6">
        <w:rPr>
          <w:rFonts w:cs="Times New Roman"/>
          <w:szCs w:val="24"/>
        </w:rPr>
        <w:t xml:space="preserve">What gaps does it fill? </w:t>
      </w:r>
      <w:r w:rsidR="006D156A" w:rsidRPr="00DA71FA">
        <w:rPr>
          <w:rFonts w:cs="Times New Roman"/>
          <w:szCs w:val="24"/>
        </w:rPr>
        <w:t xml:space="preserve">Describe the contributions to the literature that your work will achieve once </w:t>
      </w:r>
      <w:r w:rsidR="00275562" w:rsidRPr="00DA71FA">
        <w:rPr>
          <w:rFonts w:cs="Times New Roman"/>
          <w:szCs w:val="24"/>
        </w:rPr>
        <w:t>disseminated</w:t>
      </w:r>
      <w:r w:rsidR="00983DA3" w:rsidRPr="00DA71FA">
        <w:rPr>
          <w:rFonts w:cs="Times New Roman"/>
          <w:szCs w:val="24"/>
        </w:rPr>
        <w:t>.</w:t>
      </w:r>
    </w:p>
    <w:p w14:paraId="772F98DB" w14:textId="77777777" w:rsidR="00FC5BA9" w:rsidRPr="00DA71FA" w:rsidRDefault="006600D3" w:rsidP="00FC5BA9">
      <w:pPr>
        <w:ind w:firstLine="0"/>
        <w:rPr>
          <w:rFonts w:cs="Times New Roman"/>
          <w:szCs w:val="24"/>
        </w:rPr>
      </w:pPr>
      <w:r w:rsidRPr="00DA71FA">
        <w:rPr>
          <w:rStyle w:val="Heading3Char"/>
        </w:rPr>
        <w:t xml:space="preserve">Practical </w:t>
      </w:r>
      <w:r w:rsidR="00553C59" w:rsidRPr="00DA71FA">
        <w:rPr>
          <w:rStyle w:val="Heading3Char"/>
        </w:rPr>
        <w:t>C</w:t>
      </w:r>
      <w:r w:rsidRPr="00DA71FA">
        <w:rPr>
          <w:rStyle w:val="Heading3Char"/>
        </w:rPr>
        <w:t>ontributions</w:t>
      </w:r>
      <w:r w:rsidR="004313B5" w:rsidRPr="00DA71FA">
        <w:rPr>
          <w:rFonts w:cs="Times New Roman"/>
          <w:szCs w:val="24"/>
        </w:rPr>
        <w:fldChar w:fldCharType="begin"/>
      </w:r>
      <w:r w:rsidR="004313B5" w:rsidRPr="00DA71FA">
        <w:instrText xml:space="preserve"> TC "</w:instrText>
      </w:r>
      <w:bookmarkStart w:id="87" w:name="_Toc447915756"/>
      <w:bookmarkStart w:id="88" w:name="_Toc45007297"/>
      <w:r w:rsidR="004313B5" w:rsidRPr="00DA71FA">
        <w:rPr>
          <w:rFonts w:cs="Times New Roman"/>
          <w:szCs w:val="24"/>
        </w:rPr>
        <w:instrText>P</w:instrText>
      </w:r>
      <w:r w:rsidRPr="00DA71FA">
        <w:rPr>
          <w:rFonts w:cs="Times New Roman"/>
          <w:szCs w:val="24"/>
        </w:rPr>
        <w:instrText>ractical Contributions</w:instrText>
      </w:r>
      <w:bookmarkEnd w:id="87"/>
      <w:bookmarkEnd w:id="88"/>
      <w:r w:rsidR="004313B5" w:rsidRPr="00DA71FA">
        <w:instrText xml:space="preserve">" \f C \l "3" </w:instrText>
      </w:r>
      <w:r w:rsidR="004313B5" w:rsidRPr="00DA71FA">
        <w:rPr>
          <w:rFonts w:cs="Times New Roman"/>
          <w:szCs w:val="24"/>
        </w:rPr>
        <w:fldChar w:fldCharType="end"/>
      </w:r>
    </w:p>
    <w:p w14:paraId="69488688" w14:textId="56FC8DC7" w:rsidR="006600D3" w:rsidRPr="00630FBD" w:rsidRDefault="00936176" w:rsidP="00FC5BA9">
      <w:pPr>
        <w:rPr>
          <w:noProof/>
          <w:color w:val="0070C0"/>
          <w:lang w:val="la-Latn"/>
        </w:rPr>
      </w:pPr>
      <w:r w:rsidRPr="00630FBD">
        <w:rPr>
          <w:color w:val="0070C0"/>
        </w:rPr>
        <w:t xml:space="preserve">Describe </w:t>
      </w:r>
      <w:r w:rsidR="00E369F5" w:rsidRPr="00630FBD">
        <w:rPr>
          <w:color w:val="0070C0"/>
          <w:szCs w:val="24"/>
          <w:lang w:bidi="en-US"/>
        </w:rPr>
        <w:t xml:space="preserve">the practical contributions of </w:t>
      </w:r>
      <w:r w:rsidR="00B118A8" w:rsidRPr="00630FBD">
        <w:rPr>
          <w:color w:val="0070C0"/>
          <w:szCs w:val="24"/>
          <w:lang w:bidi="en-US"/>
        </w:rPr>
        <w:t>your</w:t>
      </w:r>
      <w:r w:rsidR="00E369F5" w:rsidRPr="00630FBD">
        <w:rPr>
          <w:color w:val="0070C0"/>
          <w:szCs w:val="24"/>
          <w:lang w:bidi="en-US"/>
        </w:rPr>
        <w:t xml:space="preserve"> study to aviation policymakers, practitioners, or professionals in the field. </w:t>
      </w:r>
      <w:r w:rsidR="00E369F5" w:rsidRPr="00630FBD">
        <w:rPr>
          <w:rFonts w:cs="Times New Roman"/>
          <w:color w:val="0070C0"/>
          <w:szCs w:val="24"/>
        </w:rPr>
        <w:t>Identify</w:t>
      </w:r>
      <w:r w:rsidR="006D156A" w:rsidRPr="00630FBD">
        <w:rPr>
          <w:rFonts w:cs="Times New Roman"/>
          <w:color w:val="0070C0"/>
          <w:szCs w:val="24"/>
        </w:rPr>
        <w:t xml:space="preserve"> the potential applications of your research within specific industries or real-world contexts</w:t>
      </w:r>
      <w:r w:rsidR="00E178BB" w:rsidRPr="00630FBD">
        <w:rPr>
          <w:rFonts w:cs="Times New Roman"/>
          <w:color w:val="0070C0"/>
          <w:szCs w:val="24"/>
        </w:rPr>
        <w:t xml:space="preserve">. </w:t>
      </w:r>
      <w:r w:rsidR="00B118A8" w:rsidRPr="00630FBD">
        <w:rPr>
          <w:rFonts w:cs="Times New Roman"/>
          <w:color w:val="0070C0"/>
          <w:szCs w:val="24"/>
        </w:rPr>
        <w:t>A</w:t>
      </w:r>
      <w:r w:rsidR="00FF1EA6" w:rsidRPr="00630FBD">
        <w:rPr>
          <w:rFonts w:cs="Times New Roman"/>
          <w:color w:val="0070C0"/>
          <w:szCs w:val="24"/>
        </w:rPr>
        <w:t>nswer the question</w:t>
      </w:r>
      <w:r w:rsidR="00B118A8" w:rsidRPr="00630FBD">
        <w:rPr>
          <w:rFonts w:cs="Times New Roman"/>
          <w:color w:val="0070C0"/>
          <w:szCs w:val="24"/>
        </w:rPr>
        <w:t>,</w:t>
      </w:r>
      <w:r w:rsidR="006D156A" w:rsidRPr="00630FBD">
        <w:rPr>
          <w:rFonts w:cs="Times New Roman"/>
          <w:color w:val="0070C0"/>
          <w:szCs w:val="24"/>
        </w:rPr>
        <w:t xml:space="preserve"> ‘Why are the findings important?’</w:t>
      </w:r>
      <w:r w:rsidR="0007180F" w:rsidRPr="00630FBD">
        <w:rPr>
          <w:rFonts w:cs="Times New Roman"/>
          <w:color w:val="0070C0"/>
          <w:szCs w:val="24"/>
        </w:rPr>
        <w:t xml:space="preserve"> </w:t>
      </w:r>
    </w:p>
    <w:p w14:paraId="648874C5" w14:textId="3F7F5ACC" w:rsidR="006600D3" w:rsidRPr="00DA71FA" w:rsidRDefault="006600D3" w:rsidP="00E86FA7">
      <w:pPr>
        <w:pStyle w:val="Heading2"/>
      </w:pPr>
      <w:r w:rsidRPr="008E3E69">
        <w:rPr>
          <w:i/>
        </w:rPr>
        <w:lastRenderedPageBreak/>
        <w:t>Limitations of the Findings</w:t>
      </w:r>
      <w:r w:rsidRPr="00DA71FA">
        <w:rPr>
          <w:b w:val="0"/>
        </w:rPr>
        <w:fldChar w:fldCharType="begin"/>
      </w:r>
      <w:r w:rsidRPr="00DA71FA">
        <w:rPr>
          <w:b w:val="0"/>
        </w:rPr>
        <w:instrText xml:space="preserve"> TC "</w:instrText>
      </w:r>
      <w:bookmarkStart w:id="89" w:name="_Toc45007298"/>
      <w:r w:rsidRPr="00DA71FA">
        <w:rPr>
          <w:b w:val="0"/>
        </w:rPr>
        <w:instrText>Limitations of the Findings</w:instrText>
      </w:r>
      <w:bookmarkEnd w:id="89"/>
      <w:r w:rsidRPr="00DA71FA">
        <w:rPr>
          <w:b w:val="0"/>
        </w:rPr>
        <w:instrText>" \f C \l "</w:instrText>
      </w:r>
      <w:r w:rsidR="008E3E69">
        <w:rPr>
          <w:b w:val="0"/>
        </w:rPr>
        <w:instrText>3</w:instrText>
      </w:r>
      <w:r w:rsidRPr="00DA71FA">
        <w:rPr>
          <w:b w:val="0"/>
        </w:rPr>
        <w:instrText xml:space="preserve">" </w:instrText>
      </w:r>
      <w:r w:rsidRPr="00DA71FA">
        <w:rPr>
          <w:b w:val="0"/>
        </w:rPr>
        <w:fldChar w:fldCharType="end"/>
      </w:r>
    </w:p>
    <w:p w14:paraId="4FA00D79" w14:textId="0D46685B" w:rsidR="00E369F5" w:rsidRPr="00E369F5" w:rsidRDefault="00936176" w:rsidP="00E369F5">
      <w:pPr>
        <w:pStyle w:val="BodyText"/>
        <w:rPr>
          <w:noProof/>
          <w:color w:val="4F81BD" w:themeColor="accent1"/>
          <w:lang w:val="la-Latn"/>
        </w:rPr>
      </w:pPr>
      <w:r>
        <w:rPr>
          <w:noProof/>
          <w:color w:val="4F81BD" w:themeColor="accent1"/>
        </w:rPr>
        <w:t>Present</w:t>
      </w:r>
      <w:r w:rsidR="00E369F5" w:rsidRPr="00E369F5">
        <w:rPr>
          <w:noProof/>
          <w:color w:val="4F81BD" w:themeColor="accent1"/>
          <w:lang w:val="la-Latn"/>
        </w:rPr>
        <w:t xml:space="preserve"> the limitations</w:t>
      </w:r>
      <w:r w:rsidR="00E369F5" w:rsidRPr="00E369F5">
        <w:rPr>
          <w:noProof/>
          <w:color w:val="4F81BD" w:themeColor="accent1"/>
        </w:rPr>
        <w:t xml:space="preserve"> and</w:t>
      </w:r>
      <w:r w:rsidR="00E369F5" w:rsidRPr="00E369F5">
        <w:rPr>
          <w:noProof/>
          <w:color w:val="4F81BD" w:themeColor="accent1"/>
          <w:lang w:val="la-Latn"/>
        </w:rPr>
        <w:t xml:space="preserve"> </w:t>
      </w:r>
      <w:r w:rsidR="00E369F5" w:rsidRPr="00E369F5">
        <w:rPr>
          <w:noProof/>
          <w:color w:val="4F81BD" w:themeColor="accent1"/>
        </w:rPr>
        <w:t xml:space="preserve">explain </w:t>
      </w:r>
      <w:r w:rsidR="00E369F5" w:rsidRPr="00E369F5">
        <w:rPr>
          <w:noProof/>
          <w:color w:val="4F81BD" w:themeColor="accent1"/>
          <w:lang w:val="la-Latn"/>
        </w:rPr>
        <w:t>how they affect</w:t>
      </w:r>
      <w:r w:rsidR="001D64CE">
        <w:rPr>
          <w:noProof/>
          <w:color w:val="4F81BD" w:themeColor="accent1"/>
        </w:rPr>
        <w:t>ed</w:t>
      </w:r>
      <w:r w:rsidR="00E369F5" w:rsidRPr="00E369F5">
        <w:rPr>
          <w:noProof/>
          <w:color w:val="4F81BD" w:themeColor="accent1"/>
          <w:lang w:val="la-Latn"/>
        </w:rPr>
        <w:t xml:space="preserve"> the results of the study</w:t>
      </w:r>
      <w:r w:rsidR="00B118A8">
        <w:rPr>
          <w:noProof/>
          <w:color w:val="4F81BD" w:themeColor="accent1"/>
        </w:rPr>
        <w:t>. I</w:t>
      </w:r>
      <w:r w:rsidR="00E369F5" w:rsidRPr="00E369F5">
        <w:rPr>
          <w:noProof/>
          <w:color w:val="4F81BD" w:themeColor="accent1"/>
        </w:rPr>
        <w:t xml:space="preserve">dentify </w:t>
      </w:r>
      <w:r w:rsidR="00E369F5" w:rsidRPr="00E369F5">
        <w:rPr>
          <w:noProof/>
          <w:color w:val="4F81BD" w:themeColor="accent1"/>
          <w:lang w:val="la-Latn"/>
        </w:rPr>
        <w:t>potential alternatives to address them.</w:t>
      </w:r>
    </w:p>
    <w:p w14:paraId="773F00B7" w14:textId="3C06D4B9" w:rsidR="00312801" w:rsidRPr="00DA71FA" w:rsidRDefault="00312801" w:rsidP="00E86FA7">
      <w:pPr>
        <w:pStyle w:val="Heading2"/>
      </w:pPr>
      <w:r w:rsidRPr="00DA71FA">
        <w:t>Recommendations</w:t>
      </w:r>
      <w:r w:rsidR="004313B5" w:rsidRPr="00DA71FA">
        <w:rPr>
          <w:b w:val="0"/>
        </w:rPr>
        <w:fldChar w:fldCharType="begin"/>
      </w:r>
      <w:r w:rsidR="004313B5" w:rsidRPr="00DA71FA">
        <w:rPr>
          <w:b w:val="0"/>
        </w:rPr>
        <w:instrText xml:space="preserve"> TC "</w:instrText>
      </w:r>
      <w:bookmarkStart w:id="90" w:name="_Toc447915757"/>
      <w:bookmarkStart w:id="91" w:name="_Toc45007299"/>
      <w:r w:rsidR="004313B5" w:rsidRPr="00DA71FA">
        <w:rPr>
          <w:b w:val="0"/>
        </w:rPr>
        <w:instrText>Recommendations</w:instrText>
      </w:r>
      <w:bookmarkEnd w:id="90"/>
      <w:bookmarkEnd w:id="91"/>
      <w:r w:rsidR="004313B5" w:rsidRPr="00DA71FA">
        <w:rPr>
          <w:b w:val="0"/>
        </w:rPr>
        <w:instrText xml:space="preserve">" \f C \l "2" </w:instrText>
      </w:r>
      <w:r w:rsidR="004313B5" w:rsidRPr="00DA71FA">
        <w:rPr>
          <w:b w:val="0"/>
        </w:rPr>
        <w:fldChar w:fldCharType="end"/>
      </w:r>
    </w:p>
    <w:p w14:paraId="773F00B9" w14:textId="28950288" w:rsidR="00312801" w:rsidRPr="00EC6ED6" w:rsidRDefault="00936176" w:rsidP="000512B1">
      <w:pPr>
        <w:pStyle w:val="Latin"/>
        <w:rPr>
          <w:color w:val="4F81BD" w:themeColor="accent1"/>
          <w:szCs w:val="24"/>
          <w:lang w:val="en-US"/>
        </w:rPr>
      </w:pPr>
      <w:r>
        <w:rPr>
          <w:color w:val="4F81BD" w:themeColor="accent1"/>
        </w:rPr>
        <w:t>P</w:t>
      </w:r>
      <w:r w:rsidR="00D03DC7">
        <w:rPr>
          <w:color w:val="4F81BD" w:themeColor="accent1"/>
          <w:lang w:val="en-US"/>
        </w:rPr>
        <w:t xml:space="preserve">rovide </w:t>
      </w:r>
      <w:r w:rsidR="00E369F5" w:rsidRPr="00E369F5">
        <w:rPr>
          <w:color w:val="4F81BD" w:themeColor="accent1"/>
          <w:szCs w:val="24"/>
          <w:lang w:bidi="en-US"/>
        </w:rPr>
        <w:t>suggestions</w:t>
      </w:r>
      <w:r w:rsidR="00E369F5" w:rsidRPr="00E369F5">
        <w:rPr>
          <w:color w:val="4F81BD" w:themeColor="accent1"/>
          <w:szCs w:val="24"/>
          <w:lang w:val="en-US" w:bidi="en-US"/>
        </w:rPr>
        <w:t xml:space="preserve"> drawn</w:t>
      </w:r>
      <w:r w:rsidR="00E369F5" w:rsidRPr="00E369F5">
        <w:rPr>
          <w:color w:val="4F81BD" w:themeColor="accent1"/>
          <w:szCs w:val="24"/>
          <w:lang w:bidi="en-US"/>
        </w:rPr>
        <w:t xml:space="preserve"> logically from the conclusions.</w:t>
      </w:r>
      <w:r w:rsidR="00EC6ED6">
        <w:rPr>
          <w:color w:val="4F81BD" w:themeColor="accent1"/>
          <w:szCs w:val="24"/>
          <w:lang w:val="en-US" w:bidi="en-US"/>
        </w:rPr>
        <w:t xml:space="preserve"> This section</w:t>
      </w:r>
      <w:r w:rsidR="00D03DC7">
        <w:rPr>
          <w:color w:val="4F81BD" w:themeColor="accent1"/>
          <w:szCs w:val="24"/>
          <w:lang w:val="en-US" w:bidi="en-US"/>
        </w:rPr>
        <w:t xml:space="preserve"> should</w:t>
      </w:r>
      <w:r w:rsidR="00EC6ED6">
        <w:rPr>
          <w:color w:val="4F81BD" w:themeColor="accent1"/>
          <w:szCs w:val="24"/>
          <w:lang w:val="en-US" w:bidi="en-US"/>
        </w:rPr>
        <w:t xml:space="preserve"> demonstrate </w:t>
      </w:r>
      <w:r w:rsidR="009E5DCF">
        <w:rPr>
          <w:color w:val="4F81BD" w:themeColor="accent1"/>
          <w:szCs w:val="24"/>
          <w:lang w:val="en-US" w:bidi="en-US"/>
        </w:rPr>
        <w:t xml:space="preserve">(a) </w:t>
      </w:r>
      <w:r w:rsidR="00EC6ED6">
        <w:rPr>
          <w:color w:val="4F81BD" w:themeColor="accent1"/>
          <w:szCs w:val="24"/>
          <w:lang w:val="en-US" w:bidi="en-US"/>
        </w:rPr>
        <w:t>your understanding of your research</w:t>
      </w:r>
      <w:r w:rsidR="00D03DC7">
        <w:rPr>
          <w:color w:val="4F81BD" w:themeColor="accent1"/>
          <w:szCs w:val="24"/>
          <w:lang w:val="en-US" w:bidi="en-US"/>
        </w:rPr>
        <w:t>,</w:t>
      </w:r>
      <w:r w:rsidR="00EC6ED6">
        <w:rPr>
          <w:color w:val="4F81BD" w:themeColor="accent1"/>
          <w:szCs w:val="24"/>
          <w:lang w:val="en-US" w:bidi="en-US"/>
        </w:rPr>
        <w:t xml:space="preserve"> </w:t>
      </w:r>
      <w:r w:rsidR="009E5DCF">
        <w:rPr>
          <w:color w:val="4F81BD" w:themeColor="accent1"/>
          <w:szCs w:val="24"/>
          <w:lang w:val="en-US" w:bidi="en-US"/>
        </w:rPr>
        <w:t>(b)</w:t>
      </w:r>
      <w:r w:rsidR="00EC6ED6">
        <w:rPr>
          <w:color w:val="4F81BD" w:themeColor="accent1"/>
          <w:szCs w:val="24"/>
          <w:lang w:val="en-US" w:bidi="en-US"/>
        </w:rPr>
        <w:t xml:space="preserve"> research that has and has not been done by others</w:t>
      </w:r>
      <w:r w:rsidR="00D03DC7">
        <w:rPr>
          <w:color w:val="4F81BD" w:themeColor="accent1"/>
          <w:szCs w:val="24"/>
          <w:lang w:val="en-US" w:bidi="en-US"/>
        </w:rPr>
        <w:t>,</w:t>
      </w:r>
      <w:r w:rsidR="00EC6ED6">
        <w:rPr>
          <w:color w:val="4F81BD" w:themeColor="accent1"/>
          <w:szCs w:val="24"/>
          <w:lang w:val="en-US" w:bidi="en-US"/>
        </w:rPr>
        <w:t xml:space="preserve"> and </w:t>
      </w:r>
      <w:r w:rsidR="009E5DCF">
        <w:rPr>
          <w:color w:val="4F81BD" w:themeColor="accent1"/>
          <w:szCs w:val="24"/>
          <w:lang w:val="en-US" w:bidi="en-US"/>
        </w:rPr>
        <w:t xml:space="preserve">(c) </w:t>
      </w:r>
      <w:r w:rsidR="00EC6ED6">
        <w:rPr>
          <w:color w:val="4F81BD" w:themeColor="accent1"/>
          <w:szCs w:val="24"/>
          <w:lang w:val="en-US" w:bidi="en-US"/>
        </w:rPr>
        <w:t>what is needed to</w:t>
      </w:r>
      <w:r w:rsidR="00B118A8">
        <w:rPr>
          <w:color w:val="4F81BD" w:themeColor="accent1"/>
          <w:szCs w:val="24"/>
          <w:lang w:val="en-US" w:bidi="en-US"/>
        </w:rPr>
        <w:t xml:space="preserve"> both</w:t>
      </w:r>
      <w:r w:rsidR="00EC6ED6">
        <w:rPr>
          <w:color w:val="4F81BD" w:themeColor="accent1"/>
          <w:szCs w:val="24"/>
          <w:lang w:val="en-US" w:bidi="en-US"/>
        </w:rPr>
        <w:t xml:space="preserve"> apply </w:t>
      </w:r>
      <w:r w:rsidR="00D03DC7">
        <w:rPr>
          <w:color w:val="4F81BD" w:themeColor="accent1"/>
          <w:szCs w:val="24"/>
          <w:lang w:val="en-US" w:bidi="en-US"/>
        </w:rPr>
        <w:t>the</w:t>
      </w:r>
      <w:r w:rsidR="00EC6ED6">
        <w:rPr>
          <w:color w:val="4F81BD" w:themeColor="accent1"/>
          <w:szCs w:val="24"/>
          <w:lang w:val="en-US" w:bidi="en-US"/>
        </w:rPr>
        <w:t xml:space="preserve"> findings and extend </w:t>
      </w:r>
      <w:r w:rsidR="00D03DC7">
        <w:rPr>
          <w:color w:val="4F81BD" w:themeColor="accent1"/>
          <w:szCs w:val="24"/>
          <w:lang w:val="en-US" w:bidi="en-US"/>
        </w:rPr>
        <w:t>the</w:t>
      </w:r>
      <w:r w:rsidR="00EC6ED6">
        <w:rPr>
          <w:color w:val="4F81BD" w:themeColor="accent1"/>
          <w:szCs w:val="24"/>
          <w:lang w:val="en-US" w:bidi="en-US"/>
        </w:rPr>
        <w:t xml:space="preserve"> research. </w:t>
      </w:r>
    </w:p>
    <w:p w14:paraId="7D13B570" w14:textId="1E3E229F" w:rsidR="00FC5BA9" w:rsidRPr="00DA71FA" w:rsidRDefault="006600D3" w:rsidP="00744589">
      <w:pPr>
        <w:pStyle w:val="Latin"/>
        <w:ind w:firstLine="0"/>
      </w:pPr>
      <w:r w:rsidRPr="00DA71FA">
        <w:rPr>
          <w:rStyle w:val="Heading3Char"/>
        </w:rPr>
        <w:t>Recommendations for the [Target Population</w:t>
      </w:r>
      <w:r w:rsidR="00961EAC" w:rsidRPr="00DA71FA">
        <w:t>]</w:t>
      </w:r>
      <w:r w:rsidR="004313B5" w:rsidRPr="00DA71FA">
        <w:fldChar w:fldCharType="begin"/>
      </w:r>
      <w:r w:rsidR="004313B5" w:rsidRPr="00DA71FA">
        <w:instrText xml:space="preserve"> TC "</w:instrText>
      </w:r>
      <w:bookmarkStart w:id="92" w:name="_Toc447915758"/>
      <w:bookmarkStart w:id="93" w:name="_Toc45007300"/>
      <w:r w:rsidRPr="00DA71FA">
        <w:instrText>Recommendations for the [Target Population]</w:instrText>
      </w:r>
      <w:bookmarkEnd w:id="92"/>
      <w:bookmarkEnd w:id="93"/>
      <w:r w:rsidR="004313B5" w:rsidRPr="00DA71FA">
        <w:instrText xml:space="preserve">" \f C \l "3" </w:instrText>
      </w:r>
      <w:r w:rsidR="004313B5" w:rsidRPr="00DA71FA">
        <w:fldChar w:fldCharType="end"/>
      </w:r>
    </w:p>
    <w:p w14:paraId="773F00BB" w14:textId="0E50A355" w:rsidR="00312801" w:rsidRPr="00E369F5" w:rsidRDefault="00936176" w:rsidP="005C525B">
      <w:pPr>
        <w:pStyle w:val="Latin"/>
        <w:rPr>
          <w:color w:val="4F81BD" w:themeColor="accent1"/>
        </w:rPr>
      </w:pPr>
      <w:r>
        <w:rPr>
          <w:color w:val="4F81BD" w:themeColor="accent1"/>
          <w:lang w:val="en-US"/>
        </w:rPr>
        <w:t>Identify</w:t>
      </w:r>
      <w:r w:rsidR="00E369F5" w:rsidRPr="00E369F5">
        <w:rPr>
          <w:color w:val="4F81BD" w:themeColor="accent1"/>
        </w:rPr>
        <w:t xml:space="preserve"> who needs to pay attention to the results (e.g., policymakers, practitioners</w:t>
      </w:r>
      <w:r w:rsidR="00E369F5" w:rsidRPr="00E369F5">
        <w:rPr>
          <w:color w:val="4F81BD" w:themeColor="accent1"/>
          <w:lang w:val="en-US"/>
        </w:rPr>
        <w:t>,</w:t>
      </w:r>
      <w:r w:rsidR="00E369F5" w:rsidRPr="00E369F5">
        <w:rPr>
          <w:color w:val="4F81BD" w:themeColor="accent1"/>
        </w:rPr>
        <w:t xml:space="preserve"> professionals in the field)</w:t>
      </w:r>
      <w:r w:rsidR="009E5DCF">
        <w:rPr>
          <w:color w:val="4F81BD" w:themeColor="accent1"/>
          <w:lang w:val="en-US"/>
        </w:rPr>
        <w:t>. E</w:t>
      </w:r>
      <w:r w:rsidR="00B118A8">
        <w:rPr>
          <w:color w:val="4F81BD" w:themeColor="accent1"/>
          <w:lang w:val="en-US"/>
        </w:rPr>
        <w:t xml:space="preserve">xplain </w:t>
      </w:r>
      <w:r w:rsidR="00E369F5" w:rsidRPr="00E369F5">
        <w:rPr>
          <w:color w:val="4F81BD" w:themeColor="accent1"/>
        </w:rPr>
        <w:t xml:space="preserve">how the results of this study benefit them. </w:t>
      </w:r>
      <w:r w:rsidR="009E5DCF">
        <w:rPr>
          <w:color w:val="4F81BD" w:themeColor="accent1"/>
          <w:lang w:val="en-US"/>
        </w:rPr>
        <w:t>Describe</w:t>
      </w:r>
      <w:r w:rsidR="00E369F5" w:rsidRPr="00E369F5">
        <w:rPr>
          <w:color w:val="4F81BD" w:themeColor="accent1"/>
        </w:rPr>
        <w:t xml:space="preserve"> how</w:t>
      </w:r>
      <w:r w:rsidR="009E5DCF">
        <w:rPr>
          <w:color w:val="4F81BD" w:themeColor="accent1"/>
          <w:lang w:val="en-US"/>
        </w:rPr>
        <w:t xml:space="preserve"> to disseminate</w:t>
      </w:r>
      <w:r w:rsidR="00E369F5" w:rsidRPr="00E369F5">
        <w:rPr>
          <w:color w:val="4F81BD" w:themeColor="accent1"/>
        </w:rPr>
        <w:t xml:space="preserve"> the results </w:t>
      </w:r>
      <w:r w:rsidR="00EC6ED6">
        <w:rPr>
          <w:color w:val="4F81BD" w:themeColor="accent1"/>
          <w:lang w:val="en-US"/>
        </w:rPr>
        <w:t>to these various groups</w:t>
      </w:r>
      <w:r w:rsidR="00E369F5" w:rsidRPr="00E369F5">
        <w:rPr>
          <w:color w:val="4F81BD" w:themeColor="accent1"/>
        </w:rPr>
        <w:t>.</w:t>
      </w:r>
    </w:p>
    <w:p w14:paraId="4180F4C7" w14:textId="503F0194" w:rsidR="00E369F5" w:rsidRPr="00DA71FA" w:rsidRDefault="00E369F5" w:rsidP="00E369F5">
      <w:pPr>
        <w:ind w:firstLine="0"/>
        <w:rPr>
          <w:rFonts w:cs="Times New Roman"/>
          <w:szCs w:val="24"/>
        </w:rPr>
      </w:pPr>
      <w:r w:rsidRPr="00DA71FA">
        <w:rPr>
          <w:rStyle w:val="Heading3Char"/>
        </w:rPr>
        <w:t>Recommendations for Future Research</w:t>
      </w:r>
      <w:r>
        <w:rPr>
          <w:rStyle w:val="Heading3Char"/>
        </w:rPr>
        <w:t xml:space="preserve"> Methodology</w:t>
      </w:r>
      <w:r w:rsidRPr="00DA71FA">
        <w:rPr>
          <w:rFonts w:cs="Times New Roman"/>
          <w:szCs w:val="24"/>
        </w:rPr>
        <w:fldChar w:fldCharType="begin"/>
      </w:r>
      <w:r w:rsidRPr="00DA71FA">
        <w:instrText xml:space="preserve"> TC "</w:instrText>
      </w:r>
      <w:bookmarkStart w:id="94" w:name="_Toc45007301"/>
      <w:r w:rsidRPr="00DA71FA">
        <w:rPr>
          <w:rFonts w:cs="Times New Roman"/>
          <w:szCs w:val="24"/>
        </w:rPr>
        <w:instrText>Recommendations for Future Research</w:instrText>
      </w:r>
      <w:r>
        <w:rPr>
          <w:rFonts w:cs="Times New Roman"/>
          <w:szCs w:val="24"/>
        </w:rPr>
        <w:instrText xml:space="preserve"> Methodology</w:instrText>
      </w:r>
      <w:bookmarkEnd w:id="94"/>
      <w:r w:rsidRPr="00DA71FA">
        <w:instrText xml:space="preserve">" \f C \l "3" </w:instrText>
      </w:r>
      <w:r w:rsidRPr="00DA71FA">
        <w:rPr>
          <w:rFonts w:cs="Times New Roman"/>
          <w:szCs w:val="24"/>
        </w:rPr>
        <w:fldChar w:fldCharType="end"/>
      </w:r>
    </w:p>
    <w:p w14:paraId="2D9FAFA5" w14:textId="1E8E8AC8" w:rsidR="00E369F5" w:rsidRPr="00E369F5" w:rsidRDefault="00936176" w:rsidP="00E369F5">
      <w:pPr>
        <w:pStyle w:val="BodyText"/>
        <w:rPr>
          <w:rStyle w:val="Heading3Char"/>
          <w:b w:val="0"/>
          <w:i w:val="0"/>
          <w:color w:val="4F81BD" w:themeColor="accent1"/>
          <w:szCs w:val="20"/>
        </w:rPr>
      </w:pPr>
      <w:r>
        <w:rPr>
          <w:rStyle w:val="Heading3Char"/>
          <w:b w:val="0"/>
          <w:i w:val="0"/>
          <w:color w:val="4F81BD" w:themeColor="accent1"/>
          <w:szCs w:val="20"/>
        </w:rPr>
        <w:t>Describe</w:t>
      </w:r>
      <w:r w:rsidR="00E369F5" w:rsidRPr="00E369F5">
        <w:rPr>
          <w:rStyle w:val="Heading3Char"/>
          <w:b w:val="0"/>
          <w:i w:val="0"/>
          <w:color w:val="4F81BD" w:themeColor="accent1"/>
          <w:szCs w:val="20"/>
        </w:rPr>
        <w:t xml:space="preserve"> in detail </w:t>
      </w:r>
      <w:r w:rsidR="00EC6ED6">
        <w:rPr>
          <w:rStyle w:val="Heading3Char"/>
          <w:b w:val="0"/>
          <w:i w:val="0"/>
          <w:color w:val="4F81BD" w:themeColor="accent1"/>
          <w:szCs w:val="20"/>
        </w:rPr>
        <w:t xml:space="preserve">your </w:t>
      </w:r>
      <w:r w:rsidR="00E369F5" w:rsidRPr="00E369F5">
        <w:rPr>
          <w:rStyle w:val="Heading3Char"/>
          <w:b w:val="0"/>
          <w:i w:val="0"/>
          <w:color w:val="4F81BD" w:themeColor="accent1"/>
          <w:szCs w:val="20"/>
        </w:rPr>
        <w:t xml:space="preserve">suggestions for new or improved research methods and analysis techniques </w:t>
      </w:r>
      <w:r w:rsidR="00EC6ED6">
        <w:rPr>
          <w:rStyle w:val="Heading3Char"/>
          <w:b w:val="0"/>
          <w:i w:val="0"/>
          <w:color w:val="4F81BD" w:themeColor="accent1"/>
          <w:szCs w:val="20"/>
        </w:rPr>
        <w:t>based on your</w:t>
      </w:r>
      <w:r w:rsidR="00D03DC7">
        <w:rPr>
          <w:rStyle w:val="Heading3Char"/>
          <w:b w:val="0"/>
          <w:i w:val="0"/>
          <w:color w:val="4F81BD" w:themeColor="accent1"/>
          <w:szCs w:val="20"/>
        </w:rPr>
        <w:t xml:space="preserve"> study’s research</w:t>
      </w:r>
      <w:r w:rsidR="00A42155">
        <w:rPr>
          <w:rStyle w:val="Heading3Char"/>
          <w:b w:val="0"/>
          <w:i w:val="0"/>
          <w:color w:val="4F81BD" w:themeColor="accent1"/>
          <w:szCs w:val="20"/>
        </w:rPr>
        <w:t xml:space="preserve"> methods and procedures</w:t>
      </w:r>
      <w:r w:rsidR="00E369F5" w:rsidRPr="00E369F5">
        <w:rPr>
          <w:rStyle w:val="Heading3Char"/>
          <w:b w:val="0"/>
          <w:i w:val="0"/>
          <w:color w:val="4F81BD" w:themeColor="accent1"/>
          <w:szCs w:val="20"/>
        </w:rPr>
        <w:t>.</w:t>
      </w:r>
    </w:p>
    <w:p w14:paraId="4604B57E" w14:textId="72AB3867" w:rsidR="00FC5BA9" w:rsidRPr="00DA71FA" w:rsidRDefault="006600D3" w:rsidP="00744589">
      <w:pPr>
        <w:ind w:firstLine="0"/>
        <w:rPr>
          <w:rFonts w:cs="Times New Roman"/>
          <w:szCs w:val="24"/>
        </w:rPr>
      </w:pPr>
      <w:r w:rsidRPr="00DA71FA">
        <w:rPr>
          <w:rStyle w:val="Heading3Char"/>
        </w:rPr>
        <w:t xml:space="preserve">Recommendations for </w:t>
      </w:r>
      <w:r w:rsidR="00553C59" w:rsidRPr="00DA71FA">
        <w:rPr>
          <w:rStyle w:val="Heading3Char"/>
        </w:rPr>
        <w:t>F</w:t>
      </w:r>
      <w:r w:rsidRPr="00DA71FA">
        <w:rPr>
          <w:rStyle w:val="Heading3Char"/>
        </w:rPr>
        <w:t xml:space="preserve">uture </w:t>
      </w:r>
      <w:r w:rsidR="00553C59" w:rsidRPr="00DA71FA">
        <w:rPr>
          <w:rStyle w:val="Heading3Char"/>
        </w:rPr>
        <w:t>R</w:t>
      </w:r>
      <w:r w:rsidRPr="00DA71FA">
        <w:rPr>
          <w:rStyle w:val="Heading3Char"/>
        </w:rPr>
        <w:t>esearch</w:t>
      </w:r>
      <w:r w:rsidR="00354275" w:rsidRPr="00DA71FA">
        <w:rPr>
          <w:rFonts w:cs="Times New Roman"/>
          <w:szCs w:val="24"/>
        </w:rPr>
        <w:fldChar w:fldCharType="begin"/>
      </w:r>
      <w:r w:rsidR="00354275" w:rsidRPr="00DA71FA">
        <w:instrText xml:space="preserve"> TC "</w:instrText>
      </w:r>
      <w:bookmarkStart w:id="95" w:name="_Toc45007302"/>
      <w:r w:rsidRPr="00DA71FA">
        <w:rPr>
          <w:rFonts w:cs="Times New Roman"/>
          <w:szCs w:val="24"/>
        </w:rPr>
        <w:instrText>Recommendations for Future Research</w:instrText>
      </w:r>
      <w:bookmarkEnd w:id="95"/>
      <w:r w:rsidR="00354275" w:rsidRPr="00DA71FA">
        <w:instrText xml:space="preserve">" \f C \l "3" </w:instrText>
      </w:r>
      <w:r w:rsidR="00354275" w:rsidRPr="00DA71FA">
        <w:rPr>
          <w:rFonts w:cs="Times New Roman"/>
          <w:szCs w:val="24"/>
        </w:rPr>
        <w:fldChar w:fldCharType="end"/>
      </w:r>
    </w:p>
    <w:p w14:paraId="11CE6EC5" w14:textId="3C3A5CF0" w:rsidR="00B70C5D" w:rsidRPr="00E369F5" w:rsidRDefault="00936176" w:rsidP="00E369F5">
      <w:pPr>
        <w:pStyle w:val="BodyText"/>
        <w:rPr>
          <w:color w:val="4F81BD" w:themeColor="accent1"/>
        </w:rPr>
      </w:pPr>
      <w:r>
        <w:rPr>
          <w:rStyle w:val="LatinChar"/>
          <w:color w:val="4F81BD" w:themeColor="accent1"/>
          <w:lang w:val="en-US"/>
        </w:rPr>
        <w:t>Describe</w:t>
      </w:r>
      <w:r w:rsidR="00E369F5" w:rsidRPr="00E369F5">
        <w:rPr>
          <w:rStyle w:val="LatinChar"/>
          <w:color w:val="4F81BD" w:themeColor="accent1"/>
          <w:lang w:val="en-US"/>
        </w:rPr>
        <w:t xml:space="preserve"> in detail any unanswered questions and suggest new areas of inquiry for researchers who </w:t>
      </w:r>
      <w:r w:rsidR="009E5DCF">
        <w:rPr>
          <w:rStyle w:val="LatinChar"/>
          <w:color w:val="4F81BD" w:themeColor="accent1"/>
          <w:lang w:val="en-US"/>
        </w:rPr>
        <w:t xml:space="preserve">may wish to extend or expand on </w:t>
      </w:r>
      <w:r w:rsidR="00EC6ED6">
        <w:rPr>
          <w:rStyle w:val="LatinChar"/>
          <w:color w:val="4F81BD" w:themeColor="accent1"/>
          <w:lang w:val="en-US"/>
        </w:rPr>
        <w:t>your</w:t>
      </w:r>
      <w:r w:rsidR="00E369F5" w:rsidRPr="00E369F5">
        <w:rPr>
          <w:rStyle w:val="LatinChar"/>
          <w:color w:val="4F81BD" w:themeColor="accent1"/>
          <w:lang w:val="en-US"/>
        </w:rPr>
        <w:t xml:space="preserve"> study</w:t>
      </w:r>
      <w:r w:rsidR="00B22D27" w:rsidRPr="00E369F5">
        <w:rPr>
          <w:rStyle w:val="LatinChar"/>
          <w:color w:val="4F81BD" w:themeColor="accent1"/>
        </w:rPr>
        <w:t>.</w:t>
      </w:r>
      <w:r w:rsidR="00312801" w:rsidRPr="00DA71FA">
        <w:rPr>
          <w:rFonts w:cs="Times New Roman"/>
          <w:szCs w:val="24"/>
        </w:rPr>
        <w:br w:type="page"/>
      </w:r>
    </w:p>
    <w:p w14:paraId="27A3CF3B" w14:textId="138FF008" w:rsidR="00F335F7" w:rsidRPr="00DA71FA" w:rsidRDefault="00553C59" w:rsidP="000512B1">
      <w:pPr>
        <w:pStyle w:val="None"/>
        <w:jc w:val="center"/>
        <w:rPr>
          <w:rFonts w:cs="Times New Roman"/>
          <w:bCs/>
          <w:szCs w:val="24"/>
        </w:rPr>
      </w:pPr>
      <w:r w:rsidRPr="00DA71FA">
        <w:rPr>
          <w:rFonts w:cs="Times New Roman"/>
          <w:b/>
          <w:bCs/>
          <w:szCs w:val="24"/>
        </w:rPr>
        <w:lastRenderedPageBreak/>
        <w:t>References</w:t>
      </w:r>
      <w:r w:rsidR="00210D7B" w:rsidRPr="00DA71FA">
        <w:rPr>
          <w:rFonts w:cs="Times New Roman"/>
          <w:bCs/>
          <w:szCs w:val="24"/>
        </w:rPr>
        <w:fldChar w:fldCharType="begin"/>
      </w:r>
      <w:r w:rsidR="00210D7B" w:rsidRPr="00DA71FA">
        <w:instrText xml:space="preserve"> TC "</w:instrText>
      </w:r>
      <w:bookmarkStart w:id="96" w:name="_Toc447915760"/>
      <w:bookmarkStart w:id="97" w:name="_Toc45007303"/>
      <w:r w:rsidR="00210D7B" w:rsidRPr="00DA71FA">
        <w:rPr>
          <w:rFonts w:cs="Times New Roman"/>
          <w:bCs/>
          <w:szCs w:val="24"/>
        </w:rPr>
        <w:instrText>References</w:instrText>
      </w:r>
      <w:bookmarkEnd w:id="96"/>
      <w:bookmarkEnd w:id="97"/>
      <w:r w:rsidR="00210D7B" w:rsidRPr="00DA71FA">
        <w:instrText xml:space="preserve">" \f C \l "1" </w:instrText>
      </w:r>
      <w:r w:rsidR="00210D7B" w:rsidRPr="00DA71FA">
        <w:rPr>
          <w:rFonts w:cs="Times New Roman"/>
          <w:bCs/>
          <w:szCs w:val="24"/>
        </w:rPr>
        <w:fldChar w:fldCharType="end"/>
      </w:r>
    </w:p>
    <w:p w14:paraId="5EF6AEDE" w14:textId="77777777" w:rsidR="000512B1" w:rsidRPr="00DA71FA" w:rsidRDefault="000512B1" w:rsidP="009F4E7A">
      <w:pPr>
        <w:spacing w:line="240" w:lineRule="auto"/>
        <w:ind w:left="720" w:firstLine="0"/>
      </w:pPr>
    </w:p>
    <w:p w14:paraId="231163F7" w14:textId="77777777" w:rsidR="009E5DCF" w:rsidRPr="001D111C" w:rsidRDefault="009E5DCF" w:rsidP="009E5DCF">
      <w:pPr>
        <w:pStyle w:val="Reference"/>
        <w:rPr>
          <w:b/>
          <w:noProof/>
          <w:color w:val="0070C0"/>
        </w:rPr>
      </w:pPr>
      <w:r w:rsidRPr="001D111C">
        <w:rPr>
          <w:noProof/>
          <w:color w:val="0070C0"/>
        </w:rPr>
        <w:t xml:space="preserve">American Psychological Association. (2020). </w:t>
      </w:r>
      <w:hyperlink r:id="rId19" w:tooltip="http://www.apastyle.org/manual/index.aspx" w:history="1">
        <w:r w:rsidRPr="001D111C">
          <w:rPr>
            <w:i/>
            <w:noProof/>
            <w:color w:val="0070C0"/>
          </w:rPr>
          <w:t>Publication manual of the American Psychological Association</w:t>
        </w:r>
      </w:hyperlink>
      <w:r w:rsidRPr="001D111C">
        <w:rPr>
          <w:noProof/>
          <w:color w:val="0070C0"/>
        </w:rPr>
        <w:t xml:space="preserve"> (7th ed.). https://doi.org/10.1037/0000165-000</w:t>
      </w:r>
    </w:p>
    <w:p w14:paraId="6D34B1EE" w14:textId="77777777" w:rsidR="009E5DCF" w:rsidRPr="001D111C" w:rsidRDefault="009E5DCF" w:rsidP="009E5DCF">
      <w:pPr>
        <w:pStyle w:val="Reference"/>
        <w:rPr>
          <w:b/>
          <w:color w:val="0070C0"/>
        </w:rPr>
      </w:pPr>
    </w:p>
    <w:p w14:paraId="199AFA83" w14:textId="77777777" w:rsidR="009E5DCF" w:rsidRPr="001D111C" w:rsidRDefault="009E5DCF" w:rsidP="009E5DCF">
      <w:pPr>
        <w:pStyle w:val="Reference"/>
        <w:rPr>
          <w:color w:val="0070C0"/>
        </w:rPr>
      </w:pPr>
      <w:r w:rsidRPr="001D111C">
        <w:rPr>
          <w:color w:val="0070C0"/>
        </w:rPr>
        <w:t xml:space="preserve">Author, A. A. (Year). </w:t>
      </w:r>
      <w:r w:rsidRPr="001D111C">
        <w:rPr>
          <w:i/>
          <w:color w:val="0070C0"/>
        </w:rPr>
        <w:t>This is the title of an unpublished dissertation</w:t>
      </w:r>
      <w:r w:rsidRPr="001D111C">
        <w:rPr>
          <w:color w:val="0070C0"/>
        </w:rPr>
        <w:t>. [Unpublished doctoral dissertation]. Embry-Riddle Aeronautical University.</w:t>
      </w:r>
    </w:p>
    <w:p w14:paraId="69894197" w14:textId="77777777" w:rsidR="009E5DCF" w:rsidRPr="001D111C" w:rsidRDefault="009E5DCF" w:rsidP="009E5DCF">
      <w:pPr>
        <w:pStyle w:val="Reference"/>
        <w:rPr>
          <w:color w:val="0070C0"/>
        </w:rPr>
      </w:pPr>
    </w:p>
    <w:p w14:paraId="51A61B11" w14:textId="77777777" w:rsidR="009E5DCF" w:rsidRPr="001D111C" w:rsidRDefault="009E5DCF" w:rsidP="009E5DCF">
      <w:pPr>
        <w:pStyle w:val="Reference"/>
        <w:rPr>
          <w:color w:val="0070C0"/>
        </w:rPr>
      </w:pPr>
      <w:r w:rsidRPr="001D111C">
        <w:rPr>
          <w:color w:val="0070C0"/>
        </w:rPr>
        <w:t xml:space="preserve">Author, B. B. (Year). </w:t>
      </w:r>
      <w:r w:rsidRPr="001D111C">
        <w:rPr>
          <w:i/>
          <w:color w:val="0070C0"/>
        </w:rPr>
        <w:t>This is the title of an unpublished thesis</w:t>
      </w:r>
      <w:r w:rsidRPr="001D111C">
        <w:rPr>
          <w:color w:val="0070C0"/>
        </w:rPr>
        <w:t>. [Unpublished master thesis]. Embry-Riddle Aeronautical University.</w:t>
      </w:r>
    </w:p>
    <w:p w14:paraId="6C693384" w14:textId="77777777" w:rsidR="009E5DCF" w:rsidRPr="001D111C" w:rsidRDefault="009E5DCF" w:rsidP="009E5DCF">
      <w:pPr>
        <w:pStyle w:val="Reference"/>
        <w:rPr>
          <w:color w:val="0070C0"/>
        </w:rPr>
      </w:pPr>
    </w:p>
    <w:p w14:paraId="1AEA2EB7" w14:textId="77777777" w:rsidR="009E5DCF" w:rsidRPr="001D111C" w:rsidRDefault="009E5DCF" w:rsidP="009E5DCF">
      <w:pPr>
        <w:pStyle w:val="Reference"/>
        <w:rPr>
          <w:color w:val="0070C0"/>
        </w:rPr>
      </w:pPr>
      <w:r w:rsidRPr="001D111C">
        <w:rPr>
          <w:color w:val="0070C0"/>
        </w:rPr>
        <w:t xml:space="preserve">Author, C. C., &amp; Author, B. B. (Year). </w:t>
      </w:r>
      <w:r w:rsidRPr="001D111C">
        <w:rPr>
          <w:i/>
          <w:color w:val="0070C0"/>
        </w:rPr>
        <w:t>This is the title of an unpublished manuscript</w:t>
      </w:r>
      <w:r w:rsidRPr="001D111C">
        <w:rPr>
          <w:color w:val="0070C0"/>
        </w:rPr>
        <w:t>. [Unpublished manuscript]. School of Graduate Studies, Embry-Riddle Aeronautical University.</w:t>
      </w:r>
    </w:p>
    <w:p w14:paraId="250EDB5A" w14:textId="77777777" w:rsidR="009E5DCF" w:rsidRPr="001D111C" w:rsidRDefault="009E5DCF" w:rsidP="009E5DCF">
      <w:pPr>
        <w:pStyle w:val="Reference"/>
        <w:rPr>
          <w:color w:val="0070C0"/>
        </w:rPr>
      </w:pPr>
    </w:p>
    <w:p w14:paraId="4601E05D" w14:textId="77777777" w:rsidR="009E5DCF" w:rsidRPr="001D111C" w:rsidRDefault="009E5DCF" w:rsidP="009E5DCF">
      <w:pPr>
        <w:pStyle w:val="Reference"/>
        <w:rPr>
          <w:color w:val="0070C0"/>
        </w:rPr>
      </w:pPr>
      <w:r w:rsidRPr="001D111C">
        <w:rPr>
          <w:color w:val="0070C0"/>
        </w:rPr>
        <w:t xml:space="preserve">Author, D. D. (Year). </w:t>
      </w:r>
      <w:r w:rsidRPr="001D111C">
        <w:rPr>
          <w:i/>
          <w:color w:val="0070C0"/>
        </w:rPr>
        <w:t>This is the title of a dissertation published in a database</w:t>
      </w:r>
      <w:r w:rsidRPr="001D111C">
        <w:rPr>
          <w:color w:val="0070C0"/>
        </w:rPr>
        <w:t>. (Publication No. 123456789) [Doctoral dissertation, Embry-Riddle Aeronautical University]. ProQuest Dissertations and Theses Global.</w:t>
      </w:r>
    </w:p>
    <w:p w14:paraId="5109335D" w14:textId="77777777" w:rsidR="009E5DCF" w:rsidRPr="001D111C" w:rsidRDefault="009E5DCF" w:rsidP="009E5DCF">
      <w:pPr>
        <w:pStyle w:val="Reference"/>
        <w:rPr>
          <w:color w:val="0070C0"/>
        </w:rPr>
      </w:pPr>
    </w:p>
    <w:p w14:paraId="69045FFB" w14:textId="77777777" w:rsidR="009E5DCF" w:rsidRPr="001D111C" w:rsidRDefault="009E5DCF" w:rsidP="009E5DCF">
      <w:pPr>
        <w:pStyle w:val="Reference"/>
        <w:rPr>
          <w:color w:val="0070C0"/>
        </w:rPr>
      </w:pPr>
      <w:r w:rsidRPr="001D111C">
        <w:rPr>
          <w:color w:val="0070C0"/>
        </w:rPr>
        <w:t xml:space="preserve">Author, E. E. (Year). This is the title of a journal article. </w:t>
      </w:r>
      <w:r w:rsidRPr="001D111C">
        <w:rPr>
          <w:i/>
          <w:color w:val="0070C0"/>
        </w:rPr>
        <w:t>Journal Publication Title, 123</w:t>
      </w:r>
      <w:r w:rsidRPr="001D111C">
        <w:rPr>
          <w:color w:val="0070C0"/>
        </w:rPr>
        <w:t>(4), 5–67. https://doi.org/10.12345678</w:t>
      </w:r>
    </w:p>
    <w:p w14:paraId="67E32148" w14:textId="77777777" w:rsidR="009E5DCF" w:rsidRPr="001D111C" w:rsidRDefault="009E5DCF" w:rsidP="009E5DCF">
      <w:pPr>
        <w:pStyle w:val="Reference"/>
        <w:rPr>
          <w:color w:val="0070C0"/>
        </w:rPr>
      </w:pPr>
    </w:p>
    <w:p w14:paraId="0F80C617" w14:textId="77777777" w:rsidR="009E5DCF" w:rsidRPr="001D111C" w:rsidRDefault="009E5DCF" w:rsidP="009E5DCF">
      <w:pPr>
        <w:pStyle w:val="Reference"/>
        <w:rPr>
          <w:color w:val="0070C0"/>
        </w:rPr>
      </w:pPr>
      <w:r w:rsidRPr="001D111C">
        <w:rPr>
          <w:color w:val="0070C0"/>
        </w:rPr>
        <w:t>Federal Aviation Administration; Safety Management Systems for Domestic, Flag, and Supplemental Operations Certificate Holders, 80 Fed. Reg. 1308 (Jan. 8, 2015) (codified at 14 C.F.R. Pts. 5 and 119).</w:t>
      </w:r>
    </w:p>
    <w:p w14:paraId="5A3C084A" w14:textId="77777777" w:rsidR="009E5DCF" w:rsidRPr="001D111C" w:rsidRDefault="009E5DCF" w:rsidP="009E5DCF">
      <w:pPr>
        <w:pStyle w:val="Reference"/>
        <w:ind w:left="0" w:firstLine="0"/>
        <w:rPr>
          <w:b/>
          <w:color w:val="0070C0"/>
        </w:rPr>
      </w:pPr>
    </w:p>
    <w:p w14:paraId="4C16F7F7" w14:textId="77777777" w:rsidR="009E5DCF" w:rsidRPr="001D111C" w:rsidRDefault="009E5DCF" w:rsidP="009E5DCF">
      <w:pPr>
        <w:pStyle w:val="Reference"/>
        <w:rPr>
          <w:color w:val="0070C0"/>
        </w:rPr>
      </w:pPr>
      <w:r w:rsidRPr="001D111C">
        <w:rPr>
          <w:color w:val="0070C0"/>
        </w:rPr>
        <w:t xml:space="preserve">Roscoe, S. N. (1971). </w:t>
      </w:r>
      <w:r w:rsidRPr="001D111C">
        <w:rPr>
          <w:i/>
          <w:color w:val="0070C0"/>
        </w:rPr>
        <w:t>Incremental transfer effectiveness. Human Factors, 13</w:t>
      </w:r>
      <w:r w:rsidRPr="001D111C">
        <w:rPr>
          <w:color w:val="0070C0"/>
        </w:rPr>
        <w:t>(6), 561–567. https://doi.org/10.1177/001872087101300607</w:t>
      </w:r>
    </w:p>
    <w:p w14:paraId="2833ACF4" w14:textId="77777777" w:rsidR="009E5DCF" w:rsidRPr="001D111C" w:rsidRDefault="009E5DCF" w:rsidP="009E5DCF">
      <w:pPr>
        <w:pStyle w:val="Reference"/>
        <w:ind w:left="0" w:firstLine="0"/>
        <w:rPr>
          <w:b/>
          <w:color w:val="0070C0"/>
        </w:rPr>
      </w:pPr>
    </w:p>
    <w:p w14:paraId="617EC788" w14:textId="77777777" w:rsidR="009E5DCF" w:rsidRPr="001D111C" w:rsidRDefault="009E5DCF" w:rsidP="009E5DCF">
      <w:pPr>
        <w:pStyle w:val="Reference"/>
        <w:rPr>
          <w:color w:val="0070C0"/>
        </w:rPr>
      </w:pPr>
      <w:r w:rsidRPr="001D111C">
        <w:rPr>
          <w:color w:val="0070C0"/>
        </w:rPr>
        <w:t xml:space="preserve">Smith, H. (2012). Innovation in supersonic air travel. In T. M. Young &amp; M. Hirst (Eds.), </w:t>
      </w:r>
      <w:r w:rsidRPr="001D111C">
        <w:rPr>
          <w:i/>
          <w:color w:val="0070C0"/>
        </w:rPr>
        <w:t>Innovation in aeronautics</w:t>
      </w:r>
      <w:r w:rsidRPr="001D111C">
        <w:rPr>
          <w:color w:val="0070C0"/>
        </w:rPr>
        <w:t xml:space="preserve"> (pp. 155–190). Woodhead Publishing. http://dx.doi.org/10.1533/9780857096098.1.155</w:t>
      </w:r>
    </w:p>
    <w:p w14:paraId="57B9A3C4" w14:textId="77777777" w:rsidR="009E5DCF" w:rsidRPr="001D111C" w:rsidRDefault="009E5DCF" w:rsidP="009E5DCF">
      <w:pPr>
        <w:pStyle w:val="Reference"/>
        <w:rPr>
          <w:color w:val="0070C0"/>
        </w:rPr>
      </w:pPr>
    </w:p>
    <w:p w14:paraId="07CC7D9C" w14:textId="77777777" w:rsidR="009E5DCF" w:rsidRPr="001D111C" w:rsidRDefault="009E5DCF" w:rsidP="009E5DCF">
      <w:pPr>
        <w:pStyle w:val="Reference"/>
        <w:rPr>
          <w:b/>
          <w:color w:val="0070C0"/>
        </w:rPr>
      </w:pPr>
      <w:r w:rsidRPr="001D111C">
        <w:rPr>
          <w:color w:val="0070C0"/>
        </w:rPr>
        <w:t xml:space="preserve">Sprigman, C. J. (2016). </w:t>
      </w:r>
      <w:r w:rsidRPr="001D111C">
        <w:rPr>
          <w:i/>
          <w:color w:val="0070C0"/>
        </w:rPr>
        <w:t xml:space="preserve">The indigo book: An open and compatible implementation of a uniform system of citation, public resource. </w:t>
      </w:r>
      <w:r w:rsidRPr="001D111C">
        <w:rPr>
          <w:color w:val="0070C0"/>
        </w:rPr>
        <w:t>https://law.resource.org/pub/us/code/blue/IndigoBook.pdf</w:t>
      </w:r>
    </w:p>
    <w:p w14:paraId="4AFB7042" w14:textId="77777777" w:rsidR="009E5DCF" w:rsidRPr="001D111C" w:rsidRDefault="009E5DCF" w:rsidP="009E5DCF">
      <w:pPr>
        <w:pStyle w:val="Reference"/>
        <w:rPr>
          <w:b/>
          <w:color w:val="0070C0"/>
        </w:rPr>
      </w:pPr>
    </w:p>
    <w:p w14:paraId="62C331E6" w14:textId="2B0E82B9" w:rsidR="00F9698C" w:rsidRPr="00DA71FA" w:rsidRDefault="009E5DCF" w:rsidP="009E5DCF">
      <w:pPr>
        <w:pStyle w:val="BodyText"/>
        <w:spacing w:line="240" w:lineRule="auto"/>
        <w:ind w:left="720" w:hanging="720"/>
        <w:rPr>
          <w:rFonts w:cs="Times New Roman"/>
          <w:b/>
          <w:bCs w:val="0"/>
          <w:szCs w:val="24"/>
        </w:rPr>
      </w:pPr>
      <w:r w:rsidRPr="001D111C">
        <w:rPr>
          <w:color w:val="0070C0"/>
        </w:rPr>
        <w:t xml:space="preserve">Thompson, B. (2000). Ten commandments of structural equation modeling. In L. G. Grimm &amp; P. R. Yarnell (Eds.), </w:t>
      </w:r>
      <w:r w:rsidRPr="001D111C">
        <w:rPr>
          <w:i/>
          <w:iCs/>
          <w:color w:val="0070C0"/>
        </w:rPr>
        <w:t>Reading and understanding more multivariate statistics</w:t>
      </w:r>
      <w:r w:rsidRPr="001D111C">
        <w:rPr>
          <w:iCs/>
          <w:color w:val="0070C0"/>
        </w:rPr>
        <w:t xml:space="preserve"> (pp. 227–284)</w:t>
      </w:r>
      <w:r w:rsidRPr="001D111C">
        <w:rPr>
          <w:color w:val="0070C0"/>
        </w:rPr>
        <w:t>. American Psychological Association.</w:t>
      </w:r>
    </w:p>
    <w:p w14:paraId="1BA8408A" w14:textId="77777777" w:rsidR="00EF1FB3" w:rsidRPr="00DA71FA" w:rsidRDefault="00EF1FB3">
      <w:pPr>
        <w:spacing w:line="240" w:lineRule="auto"/>
        <w:ind w:firstLine="0"/>
        <w:rPr>
          <w:color w:val="0070C0"/>
        </w:rPr>
      </w:pPr>
      <w:r w:rsidRPr="00DA71FA">
        <w:br w:type="page"/>
      </w:r>
    </w:p>
    <w:p w14:paraId="49E55A7E" w14:textId="6837CFCF" w:rsidR="002E3C78" w:rsidRPr="00DA71FA" w:rsidRDefault="00A70266" w:rsidP="00A70266">
      <w:pPr>
        <w:pStyle w:val="BlueInstructions"/>
      </w:pPr>
      <w:r w:rsidRPr="00DA71FA">
        <w:lastRenderedPageBreak/>
        <w:t xml:space="preserve">Follow the style and format prescribed in the </w:t>
      </w:r>
      <w:r w:rsidR="0072406B" w:rsidRPr="0072406B">
        <w:rPr>
          <w:i/>
        </w:rPr>
        <w:t>Publication M</w:t>
      </w:r>
      <w:r w:rsidRPr="0072406B">
        <w:rPr>
          <w:i/>
        </w:rPr>
        <w:t>anual</w:t>
      </w:r>
      <w:r w:rsidRPr="00DA71FA">
        <w:t xml:space="preserve"> </w:t>
      </w:r>
      <w:r w:rsidR="00CD2626">
        <w:t xml:space="preserve">(APA, 2020) </w:t>
      </w:r>
      <w:r w:rsidRPr="00DA71FA">
        <w:t xml:space="preserve">for the list of references, except </w:t>
      </w:r>
      <w:r w:rsidR="009E5DCF">
        <w:t>apply</w:t>
      </w:r>
      <w:r w:rsidRPr="00DA71FA">
        <w:t xml:space="preserve"> single</w:t>
      </w:r>
      <w:r w:rsidR="009E5DCF">
        <w:t>-</w:t>
      </w:r>
      <w:r w:rsidR="00D97E39" w:rsidRPr="00DA71FA">
        <w:t xml:space="preserve">line </w:t>
      </w:r>
      <w:r w:rsidRPr="00DA71FA">
        <w:t>spac</w:t>
      </w:r>
      <w:r w:rsidR="000C1360" w:rsidRPr="00DA71FA">
        <w:t>ing</w:t>
      </w:r>
      <w:r w:rsidRPr="00DA71FA">
        <w:t xml:space="preserve"> </w:t>
      </w:r>
      <w:r w:rsidR="00D97E39" w:rsidRPr="00DA71FA">
        <w:t>within each</w:t>
      </w:r>
      <w:r w:rsidR="000C1360" w:rsidRPr="00DA71FA">
        <w:t xml:space="preserve"> reference and double</w:t>
      </w:r>
      <w:r w:rsidR="009E5DCF">
        <w:t>-</w:t>
      </w:r>
      <w:r w:rsidR="00D97E39" w:rsidRPr="00DA71FA">
        <w:t xml:space="preserve">line </w:t>
      </w:r>
      <w:r w:rsidR="000C1360" w:rsidRPr="00DA71FA">
        <w:t xml:space="preserve">spacing </w:t>
      </w:r>
      <w:r w:rsidRPr="00DA71FA">
        <w:t>between references</w:t>
      </w:r>
      <w:r w:rsidR="00EF1FB3" w:rsidRPr="00DA71FA">
        <w:t xml:space="preserve"> to reduce pages</w:t>
      </w:r>
      <w:r w:rsidR="00E178BB" w:rsidRPr="00DA71FA">
        <w:t xml:space="preserve">. </w:t>
      </w:r>
      <w:r w:rsidRPr="00DA71FA">
        <w:t xml:space="preserve">Order all </w:t>
      </w:r>
      <w:r w:rsidR="00CD2626">
        <w:t xml:space="preserve">reference </w:t>
      </w:r>
      <w:r w:rsidRPr="00DA71FA">
        <w:t>entries alphabetically by surname, letter-by-letter, and then publication year</w:t>
      </w:r>
      <w:r w:rsidR="00E178BB" w:rsidRPr="00DA71FA">
        <w:t xml:space="preserve">. </w:t>
      </w:r>
      <w:r w:rsidR="000C1360" w:rsidRPr="00DA71FA">
        <w:t xml:space="preserve">Use </w:t>
      </w:r>
      <w:r w:rsidRPr="00DA71FA">
        <w:t xml:space="preserve">a single space after internal periods </w:t>
      </w:r>
      <w:r w:rsidR="009E5DCF" w:rsidRPr="00DA71FA">
        <w:t xml:space="preserve">(e.g., </w:t>
      </w:r>
      <w:r w:rsidR="009E5DCF">
        <w:t xml:space="preserve">C.F.R., U.S., </w:t>
      </w:r>
      <w:r w:rsidR="009E5DCF" w:rsidRPr="00DA71FA">
        <w:t>U.S.</w:t>
      </w:r>
      <w:r w:rsidR="009E5DCF">
        <w:t>C.</w:t>
      </w:r>
      <w:r w:rsidR="009E5DCF" w:rsidRPr="00DA71FA">
        <w:t xml:space="preserve">) </w:t>
      </w:r>
      <w:r w:rsidRPr="00DA71FA">
        <w:t xml:space="preserve">except for certain abbreviations </w:t>
      </w:r>
      <w:r w:rsidR="000C1360" w:rsidRPr="00DA71FA">
        <w:t>that do not take spaces following periods</w:t>
      </w:r>
      <w:r w:rsidR="009E5DCF">
        <w:t xml:space="preserve"> (e.g., APA, FAA, ICAO).</w:t>
      </w:r>
      <w:r w:rsidR="000C1360" w:rsidRPr="00DA71FA">
        <w:t xml:space="preserve"> </w:t>
      </w:r>
      <w:r w:rsidRPr="00DA71FA">
        <w:t xml:space="preserve">For each </w:t>
      </w:r>
      <w:r w:rsidR="000C1360" w:rsidRPr="00DA71FA">
        <w:t xml:space="preserve">reference </w:t>
      </w:r>
      <w:r w:rsidRPr="00DA71FA">
        <w:t>entry, apply a 0.5 in</w:t>
      </w:r>
      <w:r w:rsidR="00D97E39" w:rsidRPr="00DA71FA">
        <w:t xml:space="preserve">. </w:t>
      </w:r>
      <w:r w:rsidR="00EF1FB3" w:rsidRPr="00DA71FA">
        <w:t xml:space="preserve">(1.27 cm) </w:t>
      </w:r>
      <w:r w:rsidRPr="00DA71FA">
        <w:t xml:space="preserve">hanging indent by selecting </w:t>
      </w:r>
      <w:r w:rsidRPr="00DA71FA">
        <w:rPr>
          <w:b/>
        </w:rPr>
        <w:t>Indents and Spacing</w:t>
      </w:r>
      <w:r w:rsidRPr="00DA71FA">
        <w:t xml:space="preserve"> in the </w:t>
      </w:r>
      <w:r w:rsidRPr="00DA71FA">
        <w:rPr>
          <w:b/>
        </w:rPr>
        <w:t>Paragraph</w:t>
      </w:r>
      <w:r w:rsidRPr="00DA71FA">
        <w:t xml:space="preserve"> group under the </w:t>
      </w:r>
      <w:r w:rsidRPr="00DA71FA">
        <w:rPr>
          <w:b/>
        </w:rPr>
        <w:t>Home</w:t>
      </w:r>
      <w:r w:rsidRPr="00DA71FA">
        <w:t xml:space="preserve"> tab, selecting </w:t>
      </w:r>
      <w:r w:rsidRPr="00DA71FA">
        <w:rPr>
          <w:b/>
        </w:rPr>
        <w:t>Hanging indent</w:t>
      </w:r>
      <w:r w:rsidRPr="00DA71FA">
        <w:t xml:space="preserve"> from the </w:t>
      </w:r>
      <w:r w:rsidRPr="00DA71FA">
        <w:rPr>
          <w:b/>
        </w:rPr>
        <w:t>Special</w:t>
      </w:r>
      <w:r w:rsidRPr="00DA71FA">
        <w:t xml:space="preserve"> drop-down menu, and then selecting by </w:t>
      </w:r>
      <w:r w:rsidRPr="00DA71FA">
        <w:rPr>
          <w:b/>
        </w:rPr>
        <w:t>.05″</w:t>
      </w:r>
      <w:r w:rsidRPr="00DA71FA">
        <w:t xml:space="preserve"> from the </w:t>
      </w:r>
      <w:r w:rsidRPr="00DA71FA">
        <w:rPr>
          <w:b/>
        </w:rPr>
        <w:t>By</w:t>
      </w:r>
      <w:r w:rsidRPr="00DA71FA">
        <w:t xml:space="preserve"> drop-down menu</w:t>
      </w:r>
      <w:r w:rsidR="00E178BB" w:rsidRPr="00DA71FA">
        <w:t xml:space="preserve">. </w:t>
      </w:r>
      <w:r w:rsidRPr="00DA71FA">
        <w:t>Do not use the spacebar to indent entries</w:t>
      </w:r>
      <w:r w:rsidR="00E178BB" w:rsidRPr="00DA71FA">
        <w:t xml:space="preserve">. </w:t>
      </w:r>
    </w:p>
    <w:p w14:paraId="666DB960" w14:textId="25B6A353" w:rsidR="00A7458B" w:rsidRPr="00DA71FA" w:rsidRDefault="00867EA6" w:rsidP="002A7AC4">
      <w:pPr>
        <w:pStyle w:val="BlueInstructions"/>
      </w:pPr>
      <w:r w:rsidRPr="00DA71FA">
        <w:t xml:space="preserve">For references with 20 </w:t>
      </w:r>
      <w:r w:rsidR="00657828">
        <w:t xml:space="preserve">or fewer </w:t>
      </w:r>
      <w:r w:rsidRPr="00DA71FA">
        <w:t>authors, list each author</w:t>
      </w:r>
      <w:r w:rsidR="002A7AC4">
        <w:t xml:space="preserve">, and include an ampersand (&amp;) before the last author’s surname. </w:t>
      </w:r>
      <w:r w:rsidRPr="00DA71FA">
        <w:t>For references with</w:t>
      </w:r>
      <w:r w:rsidR="00657828">
        <w:t xml:space="preserve"> 21 or </w:t>
      </w:r>
      <w:r w:rsidRPr="00DA71FA">
        <w:t>more authors, include the first 19 authors</w:t>
      </w:r>
      <w:r w:rsidR="009E5DCF">
        <w:t xml:space="preserve"> followed by</w:t>
      </w:r>
      <w:r w:rsidRPr="00DA71FA">
        <w:t xml:space="preserve"> three ellipses and the last author</w:t>
      </w:r>
      <w:r w:rsidR="002A7AC4">
        <w:t>, omitting the ampersand</w:t>
      </w:r>
      <w:r w:rsidR="009E5DCF">
        <w:t xml:space="preserve"> before the last author</w:t>
      </w:r>
      <w:r w:rsidRPr="00DA71FA">
        <w:t xml:space="preserve"> </w:t>
      </w:r>
      <w:r w:rsidR="003E3E63">
        <w:t>(</w:t>
      </w:r>
      <w:r w:rsidRPr="00DA71FA">
        <w:t>APA, 20</w:t>
      </w:r>
      <w:r w:rsidR="002C3393">
        <w:t>20</w:t>
      </w:r>
      <w:r w:rsidRPr="00DA71FA">
        <w:t>, p. 286</w:t>
      </w:r>
      <w:r w:rsidR="002A7AC4">
        <w:t>)</w:t>
      </w:r>
      <w:r w:rsidRPr="00DA71FA">
        <w:t xml:space="preserve">. Spell out </w:t>
      </w:r>
      <w:r w:rsidR="002A7AC4">
        <w:t xml:space="preserve">the names of </w:t>
      </w:r>
      <w:r w:rsidR="0072406B">
        <w:t xml:space="preserve">all </w:t>
      </w:r>
      <w:r w:rsidRPr="00DA71FA">
        <w:t xml:space="preserve">group authors and end the </w:t>
      </w:r>
      <w:r w:rsidR="002A7AC4">
        <w:t xml:space="preserve">name element </w:t>
      </w:r>
      <w:r w:rsidRPr="00DA71FA">
        <w:t xml:space="preserve">with a period: Do not include the abbreviation </w:t>
      </w:r>
      <w:r w:rsidR="002A7AC4">
        <w:t xml:space="preserve">of the group name </w:t>
      </w:r>
      <w:r w:rsidRPr="00DA71FA">
        <w:t xml:space="preserve">in the reference. </w:t>
      </w:r>
      <w:r w:rsidR="002A7AC4">
        <w:t>Use t</w:t>
      </w:r>
      <w:r w:rsidRPr="00DA71FA">
        <w:t>he same reference template for print and online resources</w:t>
      </w:r>
      <w:r w:rsidR="002A7AC4">
        <w:t xml:space="preserve"> alike</w:t>
      </w:r>
      <w:r w:rsidRPr="00DA71FA">
        <w:t xml:space="preserve">, </w:t>
      </w:r>
      <w:r w:rsidR="002A7AC4">
        <w:t xml:space="preserve">except </w:t>
      </w:r>
      <w:r w:rsidRPr="00DA71FA">
        <w:t>for unpublished and published dissertations and theses. Do not include a retrieval date for electronic resou</w:t>
      </w:r>
      <w:r w:rsidR="002A7AC4">
        <w:t xml:space="preserve">rces when a publication date </w:t>
      </w:r>
      <w:r w:rsidR="001D111C">
        <w:t xml:space="preserve">is given </w:t>
      </w:r>
      <w:r w:rsidRPr="00DA71FA">
        <w:t xml:space="preserve">or for a website with </w:t>
      </w:r>
      <w:r w:rsidR="002A7AC4">
        <w:t>no date (</w:t>
      </w:r>
      <w:r w:rsidRPr="00DA71FA">
        <w:t>n.d.</w:t>
      </w:r>
      <w:r w:rsidR="002A7AC4">
        <w:t xml:space="preserve">), but </w:t>
      </w:r>
      <w:r w:rsidR="001D111C">
        <w:t xml:space="preserve">do </w:t>
      </w:r>
      <w:r w:rsidRPr="00DA71FA">
        <w:t>include a retrieval date for</w:t>
      </w:r>
      <w:r w:rsidR="002A7AC4">
        <w:t xml:space="preserve"> databases or websites that</w:t>
      </w:r>
      <w:r w:rsidRPr="00DA71FA">
        <w:t xml:space="preserve"> change</w:t>
      </w:r>
      <w:r w:rsidR="001D111C" w:rsidRPr="001D111C">
        <w:t xml:space="preserve"> </w:t>
      </w:r>
      <w:r w:rsidR="001D111C">
        <w:t>periodically</w:t>
      </w:r>
      <w:r w:rsidRPr="00DA71FA">
        <w:t xml:space="preserve">. </w:t>
      </w:r>
      <w:r w:rsidR="00A70266" w:rsidRPr="00DA71FA">
        <w:t xml:space="preserve">Do not bold </w:t>
      </w:r>
      <w:r w:rsidR="00AC02A8">
        <w:t xml:space="preserve">any </w:t>
      </w:r>
      <w:r w:rsidR="00A70266" w:rsidRPr="00DA71FA">
        <w:t xml:space="preserve">entries in </w:t>
      </w:r>
      <w:r w:rsidR="002A7AC4">
        <w:t>the</w:t>
      </w:r>
      <w:r w:rsidR="00A70266" w:rsidRPr="00DA71FA">
        <w:t xml:space="preserve"> reference</w:t>
      </w:r>
      <w:r w:rsidR="002A7AC4">
        <w:t xml:space="preserve"> list</w:t>
      </w:r>
      <w:r w:rsidR="00E178BB" w:rsidRPr="00DA71FA">
        <w:t xml:space="preserve">. </w:t>
      </w:r>
      <w:r w:rsidR="00A70266" w:rsidRPr="00DA71FA">
        <w:t>Verify each reference entry has at least one citation</w:t>
      </w:r>
      <w:r w:rsidR="002A7AC4">
        <w:t xml:space="preserve"> in the manuscript body</w:t>
      </w:r>
      <w:r w:rsidR="009E5DCF">
        <w:t>,</w:t>
      </w:r>
      <w:r w:rsidR="00A70266" w:rsidRPr="00DA71FA">
        <w:t xml:space="preserve"> and every unique citation has an entry in </w:t>
      </w:r>
      <w:r w:rsidR="0072406B">
        <w:t>the r</w:t>
      </w:r>
      <w:r w:rsidR="00A70266" w:rsidRPr="00DA71FA">
        <w:t>eference</w:t>
      </w:r>
      <w:r w:rsidR="0072406B">
        <w:t xml:space="preserve"> list</w:t>
      </w:r>
      <w:r w:rsidR="00E178BB" w:rsidRPr="00DA71FA">
        <w:t xml:space="preserve">. </w:t>
      </w:r>
      <w:r w:rsidR="00A70266" w:rsidRPr="00DA71FA">
        <w:t xml:space="preserve">Use </w:t>
      </w:r>
      <w:hyperlink r:id="rId20" w:tooltip="www.doi.org" w:history="1">
        <w:r w:rsidR="002A7AC4" w:rsidRPr="002A7AC4">
          <w:rPr>
            <w:rStyle w:val="Hyperlink"/>
            <w:rFonts w:cs="Arial"/>
          </w:rPr>
          <w:t>http://www.doi.org</w:t>
        </w:r>
      </w:hyperlink>
      <w:r w:rsidR="002A7AC4">
        <w:t xml:space="preserve"> </w:t>
      </w:r>
      <w:r w:rsidR="00A70266" w:rsidRPr="00DA71FA">
        <w:t xml:space="preserve">or </w:t>
      </w:r>
      <w:hyperlink r:id="rId21" w:tooltip="www.crossref.org" w:history="1">
        <w:r w:rsidR="002A7AC4" w:rsidRPr="002A7AC4">
          <w:rPr>
            <w:rStyle w:val="Hyperlink"/>
            <w:rFonts w:cs="Arial"/>
          </w:rPr>
          <w:t>http://www.crossref.org</w:t>
        </w:r>
      </w:hyperlink>
      <w:r w:rsidR="002A7AC4">
        <w:t xml:space="preserve"> </w:t>
      </w:r>
      <w:r w:rsidR="00AC02A8">
        <w:t xml:space="preserve">to obtain </w:t>
      </w:r>
      <w:r w:rsidR="00AC02A8">
        <w:lastRenderedPageBreak/>
        <w:t>doi names and to fact-</w:t>
      </w:r>
      <w:r w:rsidR="00AC02A8" w:rsidRPr="00DA71FA">
        <w:t>check</w:t>
      </w:r>
      <w:r w:rsidR="00AC02A8">
        <w:t xml:space="preserve"> </w:t>
      </w:r>
      <w:r w:rsidR="00A70266" w:rsidRPr="00DA71FA">
        <w:t>each reference</w:t>
      </w:r>
      <w:r w:rsidR="002A7AC4">
        <w:t xml:space="preserve"> (see the </w:t>
      </w:r>
      <w:r w:rsidR="00C95A0A">
        <w:rPr>
          <w:i/>
        </w:rPr>
        <w:t>Guide to Aviation Dissertations</w:t>
      </w:r>
      <w:r w:rsidR="002A7AC4">
        <w:t xml:space="preserve"> for additional </w:t>
      </w:r>
      <w:r w:rsidR="009C7B80">
        <w:t>guidance</w:t>
      </w:r>
      <w:r w:rsidR="002A7AC4">
        <w:t>)</w:t>
      </w:r>
      <w:r w:rsidR="00A70266" w:rsidRPr="00DA71FA">
        <w:t>.</w:t>
      </w:r>
      <w:r w:rsidR="00A7458B" w:rsidRPr="00DA71FA">
        <w:t xml:space="preserve"> </w:t>
      </w:r>
    </w:p>
    <w:p w14:paraId="2B9893EE" w14:textId="77777777" w:rsidR="00A70266" w:rsidRPr="00DA71FA" w:rsidRDefault="00A70266" w:rsidP="00C95589">
      <w:pPr>
        <w:pStyle w:val="BodyText"/>
        <w:rPr>
          <w:rFonts w:cs="Times New Roman"/>
          <w:b/>
          <w:bCs w:val="0"/>
          <w:szCs w:val="24"/>
        </w:rPr>
        <w:sectPr w:rsidR="00A70266" w:rsidRPr="00DA71FA" w:rsidSect="00FF45E4">
          <w:headerReference w:type="default" r:id="rId22"/>
          <w:footerReference w:type="default" r:id="rId23"/>
          <w:pgSz w:w="12240" w:h="15840" w:code="1"/>
          <w:pgMar w:top="1440" w:right="1440" w:bottom="1440" w:left="2160" w:header="720" w:footer="720" w:gutter="0"/>
          <w:pgNumType w:start="1"/>
          <w:cols w:space="720"/>
          <w:docGrid w:linePitch="360"/>
        </w:sectPr>
      </w:pPr>
    </w:p>
    <w:p w14:paraId="773F00D1" w14:textId="1971E40B" w:rsidR="00312801" w:rsidRPr="00DA71FA" w:rsidRDefault="00312801" w:rsidP="00C95589">
      <w:pPr>
        <w:pStyle w:val="None"/>
        <w:jc w:val="center"/>
        <w:rPr>
          <w:rFonts w:cs="Times New Roman"/>
          <w:bCs/>
          <w:szCs w:val="24"/>
        </w:rPr>
      </w:pPr>
      <w:r w:rsidRPr="00DA71FA">
        <w:rPr>
          <w:rFonts w:eastAsia="MS Mincho"/>
          <w:b/>
          <w:bCs/>
          <w:color w:val="auto"/>
          <w:lang w:eastAsia="ja-JP"/>
        </w:rPr>
        <w:lastRenderedPageBreak/>
        <w:t>A</w:t>
      </w:r>
      <w:r w:rsidR="00553C59" w:rsidRPr="00DA71FA">
        <w:rPr>
          <w:rFonts w:eastAsia="MS Mincho"/>
          <w:b/>
          <w:bCs/>
          <w:color w:val="auto"/>
          <w:lang w:eastAsia="ja-JP"/>
        </w:rPr>
        <w:t>ppendix</w:t>
      </w:r>
      <w:r w:rsidRPr="00DA71FA">
        <w:rPr>
          <w:rFonts w:eastAsia="MS Mincho"/>
          <w:b/>
          <w:bCs/>
          <w:color w:val="auto"/>
          <w:lang w:eastAsia="ja-JP"/>
        </w:rPr>
        <w:t xml:space="preserve"> A</w:t>
      </w:r>
      <w:r w:rsidR="002015F9" w:rsidRPr="00DA71FA">
        <w:rPr>
          <w:rFonts w:cs="Times New Roman"/>
          <w:bCs/>
          <w:szCs w:val="24"/>
        </w:rPr>
        <w:fldChar w:fldCharType="begin"/>
      </w:r>
      <w:r w:rsidR="002015F9" w:rsidRPr="00DA71FA">
        <w:instrText xml:space="preserve"> TC "</w:instrText>
      </w:r>
      <w:bookmarkStart w:id="98" w:name="_Toc447915761"/>
      <w:bookmarkStart w:id="99" w:name="_Toc45007304"/>
      <w:r w:rsidR="002015F9" w:rsidRPr="00DA71FA">
        <w:rPr>
          <w:rFonts w:cs="Times New Roman"/>
          <w:bCs/>
          <w:szCs w:val="24"/>
        </w:rPr>
        <w:instrText>Appendices</w:instrText>
      </w:r>
      <w:bookmarkEnd w:id="98"/>
      <w:bookmarkEnd w:id="99"/>
      <w:r w:rsidR="002015F9" w:rsidRPr="00DA71FA">
        <w:instrText>" \f C \l "</w:instrText>
      </w:r>
      <w:r w:rsidR="00EA27A6" w:rsidRPr="00DA71FA">
        <w:instrText>1</w:instrText>
      </w:r>
      <w:r w:rsidR="002015F9" w:rsidRPr="00DA71FA">
        <w:instrText xml:space="preserve">" </w:instrText>
      </w:r>
      <w:r w:rsidR="002015F9" w:rsidRPr="00DA71FA">
        <w:rPr>
          <w:rFonts w:cs="Times New Roman"/>
          <w:bCs/>
          <w:szCs w:val="24"/>
        </w:rPr>
        <w:fldChar w:fldCharType="end"/>
      </w:r>
    </w:p>
    <w:p w14:paraId="7A16B1E0" w14:textId="77777777" w:rsidR="00C95589" w:rsidRPr="00DA71FA" w:rsidRDefault="00C95589" w:rsidP="00C95589">
      <w:pPr>
        <w:pStyle w:val="None"/>
        <w:jc w:val="center"/>
        <w:rPr>
          <w:rFonts w:cs="Times New Roman"/>
          <w:bCs/>
          <w:szCs w:val="24"/>
        </w:rPr>
      </w:pPr>
    </w:p>
    <w:p w14:paraId="773F00D2" w14:textId="77777777" w:rsidR="00312801" w:rsidRPr="00DA71FA" w:rsidRDefault="00312801" w:rsidP="00F254AE">
      <w:pPr>
        <w:pStyle w:val="BodyText"/>
        <w:ind w:firstLine="0"/>
        <w:jc w:val="center"/>
        <w:rPr>
          <w:rFonts w:cs="Times New Roman"/>
          <w:bCs w:val="0"/>
          <w:szCs w:val="24"/>
        </w:rPr>
      </w:pPr>
      <w:r w:rsidRPr="00DA71FA">
        <w:rPr>
          <w:rStyle w:val="AppendixTitleChar"/>
        </w:rPr>
        <w:t>Permission to Conduct Research</w:t>
      </w:r>
      <w:r w:rsidR="002015F9" w:rsidRPr="00DA71FA">
        <w:rPr>
          <w:rFonts w:cs="Times New Roman"/>
          <w:bCs w:val="0"/>
          <w:szCs w:val="24"/>
        </w:rPr>
        <w:fldChar w:fldCharType="begin"/>
      </w:r>
      <w:r w:rsidR="002015F9" w:rsidRPr="00DA71FA">
        <w:instrText xml:space="preserve"> TC "</w:instrText>
      </w:r>
      <w:bookmarkStart w:id="100" w:name="_Toc447915762"/>
      <w:bookmarkStart w:id="101" w:name="_Toc45007305"/>
      <w:r w:rsidR="0054301D" w:rsidRPr="00DA71FA">
        <w:rPr>
          <w:rFonts w:cs="Times New Roman"/>
          <w:bCs w:val="0"/>
          <w:szCs w:val="24"/>
        </w:rPr>
        <w:instrText xml:space="preserve">A         </w:instrText>
      </w:r>
      <w:r w:rsidR="002015F9" w:rsidRPr="00DA71FA">
        <w:rPr>
          <w:rFonts w:cs="Times New Roman"/>
          <w:bCs w:val="0"/>
          <w:szCs w:val="24"/>
        </w:rPr>
        <w:instrText>Permission to Conduct Research</w:instrText>
      </w:r>
      <w:bookmarkEnd w:id="100"/>
      <w:bookmarkEnd w:id="101"/>
      <w:r w:rsidR="002015F9" w:rsidRPr="00DA71FA">
        <w:instrText>" \f C \l "</w:instrText>
      </w:r>
      <w:r w:rsidR="00EA27A6" w:rsidRPr="00DA71FA">
        <w:instrText>4</w:instrText>
      </w:r>
      <w:r w:rsidR="002015F9" w:rsidRPr="00DA71FA">
        <w:instrText xml:space="preserve">" </w:instrText>
      </w:r>
      <w:r w:rsidR="002015F9" w:rsidRPr="00DA71FA">
        <w:rPr>
          <w:rFonts w:cs="Times New Roman"/>
          <w:bCs w:val="0"/>
          <w:szCs w:val="24"/>
        </w:rPr>
        <w:fldChar w:fldCharType="end"/>
      </w:r>
    </w:p>
    <w:p w14:paraId="1CBB3E37" w14:textId="77777777" w:rsidR="00E934E8" w:rsidRDefault="00E934E8" w:rsidP="00E934E8">
      <w:pPr>
        <w:pStyle w:val="BlueInstructions"/>
        <w:keepNext/>
        <w:ind w:firstLine="0"/>
      </w:pPr>
    </w:p>
    <w:p w14:paraId="16EE7B69" w14:textId="704B885D" w:rsidR="00E934E8" w:rsidRDefault="00E934E8" w:rsidP="00E934E8">
      <w:pPr>
        <w:pStyle w:val="BlueInstructions"/>
        <w:keepNext/>
        <w:ind w:firstLine="0"/>
      </w:pPr>
      <w:r w:rsidRPr="00AA4D0D">
        <w:t xml:space="preserve">To mark </w:t>
      </w:r>
      <w:r w:rsidRPr="00FF4480">
        <w:rPr>
          <w:b/>
        </w:rPr>
        <w:t>appendix titles</w:t>
      </w:r>
      <w:r w:rsidRPr="00AA4D0D">
        <w:t xml:space="preserve"> </w:t>
      </w:r>
      <w:r>
        <w:t xml:space="preserve">for entry into the </w:t>
      </w:r>
      <w:r w:rsidRPr="00FF4480">
        <w:rPr>
          <w:b/>
        </w:rPr>
        <w:t>ToC:</w:t>
      </w:r>
      <w:r>
        <w:t xml:space="preserve"> </w:t>
      </w:r>
    </w:p>
    <w:p w14:paraId="56011FD1" w14:textId="77777777" w:rsidR="00E934E8" w:rsidRDefault="00E934E8" w:rsidP="00E934E8">
      <w:pPr>
        <w:pStyle w:val="BlueInstructions"/>
        <w:numPr>
          <w:ilvl w:val="0"/>
          <w:numId w:val="27"/>
        </w:numPr>
        <w:ind w:left="1080"/>
      </w:pPr>
      <w:r>
        <w:t>Select the title.</w:t>
      </w:r>
    </w:p>
    <w:p w14:paraId="042E895E" w14:textId="77777777" w:rsidR="00E934E8" w:rsidRDefault="00E934E8" w:rsidP="00E934E8">
      <w:pPr>
        <w:pStyle w:val="BlueInstructions"/>
        <w:numPr>
          <w:ilvl w:val="0"/>
          <w:numId w:val="27"/>
        </w:numPr>
        <w:ind w:left="1080"/>
      </w:pPr>
      <w:r>
        <w:t xml:space="preserve">Press </w:t>
      </w:r>
      <w:r w:rsidRPr="0072406B">
        <w:rPr>
          <w:b/>
        </w:rPr>
        <w:t>Shift</w:t>
      </w:r>
      <w:r>
        <w:t xml:space="preserve"> + </w:t>
      </w:r>
      <w:r w:rsidRPr="0072406B">
        <w:rPr>
          <w:b/>
        </w:rPr>
        <w:t>Alt</w:t>
      </w:r>
      <w:r>
        <w:t xml:space="preserve"> + the letter </w:t>
      </w:r>
      <w:r w:rsidRPr="0072406B">
        <w:rPr>
          <w:b/>
        </w:rPr>
        <w:t>O</w:t>
      </w:r>
      <w:r>
        <w:rPr>
          <w:b/>
        </w:rPr>
        <w:t xml:space="preserve"> </w:t>
      </w:r>
      <w:r w:rsidRPr="00C15D39">
        <w:t>at the same time</w:t>
      </w:r>
      <w:r>
        <w:t xml:space="preserve">. </w:t>
      </w:r>
    </w:p>
    <w:p w14:paraId="085898F8" w14:textId="77777777" w:rsidR="00E934E8" w:rsidRDefault="00E934E8" w:rsidP="00E934E8">
      <w:pPr>
        <w:pStyle w:val="BlueInstructions"/>
        <w:numPr>
          <w:ilvl w:val="0"/>
          <w:numId w:val="27"/>
        </w:numPr>
        <w:ind w:left="1080"/>
      </w:pPr>
      <w:r>
        <w:t>S</w:t>
      </w:r>
      <w:r w:rsidRPr="00AA4D0D">
        <w:t xml:space="preserve">elect Table Identifier </w:t>
      </w:r>
      <w:r w:rsidRPr="00AA4D0D">
        <w:rPr>
          <w:b/>
        </w:rPr>
        <w:t>C</w:t>
      </w:r>
      <w:r w:rsidRPr="00AA4D0D">
        <w:t xml:space="preserve"> and Level </w:t>
      </w:r>
      <w:r w:rsidRPr="00AA4D0D">
        <w:rPr>
          <w:b/>
        </w:rPr>
        <w:t>4</w:t>
      </w:r>
      <w:r>
        <w:t>.</w:t>
      </w:r>
      <w:r w:rsidRPr="00AA4D0D">
        <w:t xml:space="preserve"> </w:t>
      </w:r>
    </w:p>
    <w:p w14:paraId="49F10FF3" w14:textId="77777777" w:rsidR="00E934E8" w:rsidRPr="00FF4480" w:rsidRDefault="00E934E8" w:rsidP="00E934E8">
      <w:pPr>
        <w:pStyle w:val="BlueInstructions"/>
        <w:numPr>
          <w:ilvl w:val="0"/>
          <w:numId w:val="27"/>
        </w:numPr>
        <w:ind w:left="1080"/>
      </w:pPr>
      <w:r w:rsidRPr="00FF4480">
        <w:t>Tap</w:t>
      </w:r>
      <w:r w:rsidRPr="00FF4480">
        <w:rPr>
          <w:b/>
        </w:rPr>
        <w:t xml:space="preserve"> Mark </w:t>
      </w:r>
      <w:r w:rsidRPr="00FF4480">
        <w:t>and</w:t>
      </w:r>
      <w:r w:rsidRPr="00FF4480">
        <w:rPr>
          <w:b/>
        </w:rPr>
        <w:t xml:space="preserve"> Close.</w:t>
      </w:r>
    </w:p>
    <w:p w14:paraId="5789228E" w14:textId="77777777" w:rsidR="00E934E8" w:rsidRDefault="00E934E8" w:rsidP="00E934E8">
      <w:pPr>
        <w:pStyle w:val="BlueInstructions"/>
        <w:numPr>
          <w:ilvl w:val="0"/>
          <w:numId w:val="27"/>
        </w:numPr>
        <w:ind w:left="1080"/>
      </w:pPr>
      <w:r>
        <w:t>I</w:t>
      </w:r>
      <w:r w:rsidRPr="00AA4D0D">
        <w:t xml:space="preserve">nsert the appropriate </w:t>
      </w:r>
      <w:r w:rsidRPr="00AA4D0D">
        <w:rPr>
          <w:b/>
        </w:rPr>
        <w:t>appendix letter</w:t>
      </w:r>
      <w:r w:rsidRPr="00AA4D0D">
        <w:t xml:space="preserve"> followed by </w:t>
      </w:r>
      <w:r w:rsidRPr="00AA4D0D">
        <w:rPr>
          <w:b/>
        </w:rPr>
        <w:t>nine</w:t>
      </w:r>
      <w:r w:rsidRPr="00AA4D0D">
        <w:t xml:space="preserve"> </w:t>
      </w:r>
      <w:r w:rsidRPr="00AA4D0D">
        <w:rPr>
          <w:b/>
        </w:rPr>
        <w:t>spaces</w:t>
      </w:r>
      <w:r w:rsidRPr="00AA4D0D">
        <w:t xml:space="preserve"> before the</w:t>
      </w:r>
      <w:r>
        <w:t xml:space="preserve"> appendix</w:t>
      </w:r>
      <w:r w:rsidRPr="00AA4D0D">
        <w:t xml:space="preserve"> title inside the field code</w:t>
      </w:r>
      <w:r>
        <w:t>.</w:t>
      </w:r>
    </w:p>
    <w:p w14:paraId="672E54D2" w14:textId="5382AF3A" w:rsidR="00E934E8" w:rsidRDefault="00E934E8" w:rsidP="00E934E8">
      <w:pPr>
        <w:pStyle w:val="BlueInstructions"/>
        <w:numPr>
          <w:ilvl w:val="0"/>
          <w:numId w:val="27"/>
        </w:numPr>
        <w:ind w:left="1080"/>
      </w:pPr>
      <w:r>
        <w:t>C</w:t>
      </w:r>
      <w:r w:rsidRPr="00DA71FA">
        <w:t xml:space="preserve">lick the </w:t>
      </w:r>
      <w:r w:rsidRPr="00E934E8">
        <w:rPr>
          <w:b/>
        </w:rPr>
        <w:t>Show/Hide</w:t>
      </w:r>
      <w:r w:rsidRPr="00DA71FA">
        <w:t xml:space="preserve"> command</w:t>
      </w:r>
      <w:r>
        <w:t xml:space="preserve"> (</w:t>
      </w:r>
      <w:r w:rsidRPr="00E934E8">
        <w:rPr>
          <w:rFonts w:cs="Times New Roman"/>
        </w:rPr>
        <w:t>⁋</w:t>
      </w:r>
      <w:r>
        <w:t>)</w:t>
      </w:r>
      <w:r w:rsidRPr="00DA71FA">
        <w:t xml:space="preserve"> to hide </w:t>
      </w:r>
      <w:r>
        <w:t>all</w:t>
      </w:r>
      <w:r w:rsidRPr="00DA71FA">
        <w:t xml:space="preserve"> formatting marks</w:t>
      </w:r>
      <w:r>
        <w:t>,</w:t>
      </w:r>
      <w:r w:rsidRPr="00DA71FA">
        <w:t xml:space="preserve"> and then update the </w:t>
      </w:r>
      <w:r>
        <w:t>ToC.</w:t>
      </w:r>
    </w:p>
    <w:p w14:paraId="32C67602" w14:textId="77777777" w:rsidR="00E934E8" w:rsidRPr="00C15D39" w:rsidRDefault="00E934E8" w:rsidP="00C15D39">
      <w:pPr>
        <w:pStyle w:val="BlueInstructions"/>
        <w:sectPr w:rsidR="00E934E8" w:rsidRPr="00C15D39" w:rsidSect="00FF45E4">
          <w:headerReference w:type="default" r:id="rId24"/>
          <w:pgSz w:w="12240" w:h="15840" w:code="1"/>
          <w:pgMar w:top="1440" w:right="1440" w:bottom="1440" w:left="2160" w:header="720" w:footer="720" w:gutter="0"/>
          <w:cols w:space="720"/>
          <w:docGrid w:linePitch="360"/>
        </w:sectPr>
      </w:pPr>
    </w:p>
    <w:p w14:paraId="66F968BA" w14:textId="7FC37F41" w:rsidR="003164D3" w:rsidRPr="00EE5CDA" w:rsidRDefault="00312801" w:rsidP="00C95589">
      <w:pPr>
        <w:pStyle w:val="BodyText"/>
        <w:ind w:firstLine="0"/>
        <w:jc w:val="center"/>
        <w:rPr>
          <w:rFonts w:cs="Times New Roman"/>
          <w:color w:val="0070C0"/>
          <w:szCs w:val="24"/>
        </w:rPr>
      </w:pPr>
      <w:r w:rsidRPr="00EE5CDA">
        <w:rPr>
          <w:rFonts w:cs="Times New Roman"/>
          <w:color w:val="0070C0"/>
          <w:szCs w:val="24"/>
        </w:rPr>
        <w:lastRenderedPageBreak/>
        <w:t>Inser</w:t>
      </w:r>
      <w:r w:rsidR="00C95589" w:rsidRPr="00EE5CDA">
        <w:rPr>
          <w:rFonts w:cs="Times New Roman"/>
          <w:color w:val="0070C0"/>
          <w:szCs w:val="24"/>
        </w:rPr>
        <w:t>t permission form on this page.</w:t>
      </w:r>
    </w:p>
    <w:p w14:paraId="27CD0848" w14:textId="77777777" w:rsidR="00C95589" w:rsidRPr="00DA71FA" w:rsidRDefault="00C95589" w:rsidP="00FF45E4"/>
    <w:p w14:paraId="09F5DD4C" w14:textId="77777777" w:rsidR="00C95589" w:rsidRPr="00DA71FA" w:rsidRDefault="00C95589" w:rsidP="00C95589">
      <w:pPr>
        <w:pStyle w:val="None"/>
        <w:sectPr w:rsidR="00C95589" w:rsidRPr="00DA71FA" w:rsidSect="00FF45E4">
          <w:pgSz w:w="12240" w:h="15840" w:code="1"/>
          <w:pgMar w:top="1440" w:right="1440" w:bottom="1440" w:left="2160" w:header="720" w:footer="720" w:gutter="0"/>
          <w:cols w:space="720"/>
          <w:docGrid w:linePitch="360"/>
        </w:sectPr>
      </w:pPr>
    </w:p>
    <w:p w14:paraId="773F00D6" w14:textId="14A4DB15" w:rsidR="00312801" w:rsidRPr="00DA71FA" w:rsidRDefault="00312801" w:rsidP="00FF45E4">
      <w:pPr>
        <w:pStyle w:val="Heading1"/>
        <w:rPr>
          <w:rFonts w:eastAsia="MS Mincho"/>
          <w:lang w:eastAsia="ja-JP"/>
        </w:rPr>
      </w:pPr>
      <w:r w:rsidRPr="00DA71FA">
        <w:rPr>
          <w:rFonts w:eastAsia="MS Mincho"/>
          <w:lang w:eastAsia="ja-JP"/>
        </w:rPr>
        <w:lastRenderedPageBreak/>
        <w:t>A</w:t>
      </w:r>
      <w:r w:rsidR="00553C59" w:rsidRPr="00DA71FA">
        <w:rPr>
          <w:rFonts w:eastAsia="MS Mincho"/>
          <w:lang w:eastAsia="ja-JP"/>
        </w:rPr>
        <w:t>ppendix</w:t>
      </w:r>
      <w:r w:rsidRPr="00DA71FA">
        <w:rPr>
          <w:rFonts w:eastAsia="MS Mincho"/>
          <w:lang w:eastAsia="ja-JP"/>
        </w:rPr>
        <w:t xml:space="preserve"> B</w:t>
      </w:r>
    </w:p>
    <w:p w14:paraId="773F00D7" w14:textId="20A0EF8A" w:rsidR="00312801" w:rsidRPr="00DA71FA" w:rsidRDefault="00312801" w:rsidP="00F254AE">
      <w:pPr>
        <w:pStyle w:val="BodyText"/>
        <w:ind w:firstLine="0"/>
        <w:jc w:val="center"/>
        <w:rPr>
          <w:rFonts w:cs="Times New Roman"/>
          <w:b/>
          <w:bCs w:val="0"/>
          <w:szCs w:val="24"/>
        </w:rPr>
      </w:pPr>
      <w:r w:rsidRPr="00DA71FA">
        <w:rPr>
          <w:rStyle w:val="AppendixTitleChar"/>
        </w:rPr>
        <w:t>Data Collection Device</w:t>
      </w:r>
      <w:r w:rsidR="002015F9" w:rsidRPr="00DA71FA">
        <w:rPr>
          <w:rFonts w:cs="Times New Roman"/>
          <w:bCs w:val="0"/>
          <w:szCs w:val="24"/>
        </w:rPr>
        <w:fldChar w:fldCharType="begin"/>
      </w:r>
      <w:r w:rsidR="002015F9" w:rsidRPr="00DA71FA">
        <w:instrText xml:space="preserve"> TC "</w:instrText>
      </w:r>
      <w:bookmarkStart w:id="102" w:name="_Toc447915763"/>
      <w:bookmarkStart w:id="103" w:name="_Toc45007306"/>
      <w:r w:rsidR="002015F9" w:rsidRPr="00DA71FA">
        <w:instrText xml:space="preserve">B         </w:instrText>
      </w:r>
      <w:r w:rsidR="002015F9" w:rsidRPr="00DA71FA">
        <w:rPr>
          <w:rFonts w:cs="Times New Roman"/>
          <w:bCs w:val="0"/>
          <w:szCs w:val="24"/>
        </w:rPr>
        <w:instrText>Data Collection Device</w:instrText>
      </w:r>
      <w:bookmarkEnd w:id="102"/>
      <w:bookmarkEnd w:id="103"/>
      <w:r w:rsidR="002015F9" w:rsidRPr="00DA71FA">
        <w:instrText xml:space="preserve">" \f C \l "4" </w:instrText>
      </w:r>
      <w:r w:rsidR="002015F9" w:rsidRPr="00DA71FA">
        <w:rPr>
          <w:rFonts w:cs="Times New Roman"/>
          <w:bCs w:val="0"/>
          <w:szCs w:val="24"/>
        </w:rPr>
        <w:fldChar w:fldCharType="end"/>
      </w:r>
    </w:p>
    <w:p w14:paraId="760A7A09" w14:textId="77777777" w:rsidR="00FF45E4" w:rsidRPr="00DA71FA" w:rsidRDefault="00FF45E4" w:rsidP="00FF45E4"/>
    <w:p w14:paraId="773F00D8" w14:textId="77777777" w:rsidR="00312801" w:rsidRPr="00DA71FA" w:rsidRDefault="00312801" w:rsidP="00447065">
      <w:pPr>
        <w:pStyle w:val="BodyText"/>
        <w:jc w:val="center"/>
        <w:rPr>
          <w:rFonts w:cs="Times New Roman"/>
          <w:bCs w:val="0"/>
          <w:szCs w:val="24"/>
        </w:rPr>
        <w:sectPr w:rsidR="00312801" w:rsidRPr="00DA71FA" w:rsidSect="00FF45E4">
          <w:pgSz w:w="12240" w:h="15840" w:code="1"/>
          <w:pgMar w:top="1440" w:right="1440" w:bottom="1440" w:left="2160" w:header="720" w:footer="720" w:gutter="0"/>
          <w:cols w:space="720"/>
          <w:docGrid w:linePitch="360"/>
        </w:sectPr>
      </w:pPr>
    </w:p>
    <w:p w14:paraId="773F00D9" w14:textId="16CCBE5E" w:rsidR="00312801" w:rsidRPr="00DA71FA" w:rsidRDefault="00312801" w:rsidP="00C75C07">
      <w:pPr>
        <w:ind w:firstLine="0"/>
        <w:jc w:val="center"/>
        <w:rPr>
          <w:rFonts w:cs="Times New Roman"/>
          <w:bCs/>
          <w:color w:val="0070C0"/>
          <w:szCs w:val="24"/>
        </w:rPr>
      </w:pPr>
      <w:r w:rsidRPr="00DA71FA">
        <w:rPr>
          <w:rFonts w:cs="Times New Roman"/>
          <w:bCs/>
          <w:color w:val="0070C0"/>
          <w:szCs w:val="24"/>
        </w:rPr>
        <w:lastRenderedPageBreak/>
        <w:t xml:space="preserve">Insert data </w:t>
      </w:r>
      <w:r w:rsidR="00636AAF" w:rsidRPr="00DA71FA">
        <w:rPr>
          <w:rFonts w:cs="Times New Roman"/>
          <w:bCs/>
          <w:color w:val="0070C0"/>
          <w:szCs w:val="24"/>
        </w:rPr>
        <w:t>collection device on this page.</w:t>
      </w:r>
    </w:p>
    <w:p w14:paraId="773F00DA" w14:textId="77777777" w:rsidR="00312801" w:rsidRPr="00DA71FA" w:rsidRDefault="00312801" w:rsidP="00C95589">
      <w:pPr>
        <w:ind w:firstLine="0"/>
        <w:jc w:val="both"/>
        <w:rPr>
          <w:rFonts w:cs="Times New Roman"/>
          <w:bCs/>
          <w:szCs w:val="24"/>
        </w:rPr>
      </w:pPr>
    </w:p>
    <w:p w14:paraId="773F00DB" w14:textId="77777777" w:rsidR="00312801" w:rsidRPr="00DA71FA" w:rsidRDefault="00312801" w:rsidP="00C95589">
      <w:pPr>
        <w:pStyle w:val="None"/>
        <w:sectPr w:rsidR="00312801" w:rsidRPr="00DA71FA" w:rsidSect="00FF45E4">
          <w:pgSz w:w="12240" w:h="15840" w:code="1"/>
          <w:pgMar w:top="1440" w:right="1440" w:bottom="1440" w:left="2160" w:header="720" w:footer="720" w:gutter="0"/>
          <w:cols w:space="720"/>
          <w:docGrid w:linePitch="360"/>
        </w:sectPr>
      </w:pPr>
    </w:p>
    <w:p w14:paraId="773F00DC" w14:textId="19D71784" w:rsidR="00312801" w:rsidRPr="00DA71FA" w:rsidRDefault="00312801" w:rsidP="00FF45E4">
      <w:pPr>
        <w:pStyle w:val="Heading1"/>
        <w:rPr>
          <w:rFonts w:eastAsia="MS Mincho"/>
          <w:lang w:eastAsia="ja-JP"/>
        </w:rPr>
      </w:pPr>
      <w:r w:rsidRPr="00DA71FA">
        <w:rPr>
          <w:rFonts w:eastAsia="MS Mincho"/>
          <w:lang w:eastAsia="ja-JP"/>
        </w:rPr>
        <w:lastRenderedPageBreak/>
        <w:t>A</w:t>
      </w:r>
      <w:r w:rsidR="00553C59" w:rsidRPr="00DA71FA">
        <w:rPr>
          <w:rFonts w:eastAsia="MS Mincho"/>
          <w:lang w:eastAsia="ja-JP"/>
        </w:rPr>
        <w:t>ppendix</w:t>
      </w:r>
      <w:r w:rsidRPr="00DA71FA">
        <w:rPr>
          <w:rFonts w:eastAsia="MS Mincho"/>
          <w:lang w:eastAsia="ja-JP"/>
        </w:rPr>
        <w:t xml:space="preserve"> C</w:t>
      </w:r>
    </w:p>
    <w:p w14:paraId="773F00DD" w14:textId="59123CB3" w:rsidR="00312801" w:rsidRPr="00DA71FA" w:rsidRDefault="00312801" w:rsidP="00F254AE">
      <w:pPr>
        <w:ind w:firstLine="0"/>
        <w:jc w:val="center"/>
        <w:rPr>
          <w:rFonts w:eastAsia="MS Mincho" w:cs="Times New Roman"/>
          <w:b/>
          <w:color w:val="auto"/>
          <w:szCs w:val="24"/>
          <w:lang w:eastAsia="ja-JP"/>
        </w:rPr>
      </w:pPr>
      <w:r w:rsidRPr="00DA71FA">
        <w:rPr>
          <w:rStyle w:val="AppendixTitleChar"/>
          <w:rFonts w:eastAsia="MS Mincho"/>
        </w:rPr>
        <w:t>Tables</w:t>
      </w:r>
      <w:r w:rsidR="002015F9" w:rsidRPr="00DA71FA">
        <w:rPr>
          <w:rFonts w:eastAsia="MS Mincho" w:cs="Times New Roman"/>
          <w:color w:val="auto"/>
          <w:szCs w:val="24"/>
          <w:lang w:eastAsia="ja-JP"/>
        </w:rPr>
        <w:fldChar w:fldCharType="begin"/>
      </w:r>
      <w:r w:rsidR="002015F9" w:rsidRPr="00DA71FA">
        <w:instrText xml:space="preserve"> TC "</w:instrText>
      </w:r>
      <w:bookmarkStart w:id="104" w:name="_Toc447915764"/>
      <w:bookmarkStart w:id="105" w:name="_Toc45007307"/>
      <w:r w:rsidR="002015F9" w:rsidRPr="00DA71FA">
        <w:instrText xml:space="preserve">C         </w:instrText>
      </w:r>
      <w:r w:rsidR="002015F9" w:rsidRPr="00DA71FA">
        <w:rPr>
          <w:rFonts w:eastAsia="MS Mincho" w:cs="Times New Roman"/>
          <w:color w:val="auto"/>
          <w:szCs w:val="24"/>
          <w:lang w:eastAsia="ja-JP"/>
        </w:rPr>
        <w:instrText>Tables</w:instrText>
      </w:r>
      <w:bookmarkEnd w:id="104"/>
      <w:bookmarkEnd w:id="105"/>
      <w:r w:rsidR="002015F9" w:rsidRPr="00DA71FA">
        <w:instrText>" \f C \l "</w:instrText>
      </w:r>
      <w:r w:rsidR="00EA27A6" w:rsidRPr="00DA71FA">
        <w:instrText>4</w:instrText>
      </w:r>
      <w:r w:rsidR="002015F9" w:rsidRPr="00DA71FA">
        <w:instrText xml:space="preserve">" </w:instrText>
      </w:r>
      <w:r w:rsidR="002015F9" w:rsidRPr="00DA71FA">
        <w:rPr>
          <w:rFonts w:eastAsia="MS Mincho" w:cs="Times New Roman"/>
          <w:color w:val="auto"/>
          <w:szCs w:val="24"/>
          <w:lang w:eastAsia="ja-JP"/>
        </w:rPr>
        <w:fldChar w:fldCharType="end"/>
      </w:r>
    </w:p>
    <w:p w14:paraId="773F00DE" w14:textId="613D87EA" w:rsidR="00312801" w:rsidRPr="00DA71FA" w:rsidRDefault="00312801" w:rsidP="00770105">
      <w:pPr>
        <w:spacing w:after="240" w:line="240" w:lineRule="auto"/>
        <w:ind w:left="720" w:hanging="720"/>
        <w:rPr>
          <w:rFonts w:eastAsia="MS Mincho" w:cs="Times New Roman"/>
          <w:b/>
          <w:color w:val="auto"/>
          <w:szCs w:val="24"/>
          <w:lang w:eastAsia="ja-JP"/>
        </w:rPr>
      </w:pPr>
      <w:r w:rsidRPr="00DA71FA">
        <w:rPr>
          <w:rFonts w:eastAsia="MS Mincho" w:cs="Times New Roman"/>
          <w:color w:val="auto"/>
          <w:szCs w:val="24"/>
          <w:lang w:eastAsia="ja-JP"/>
        </w:rPr>
        <w:t>C1</w:t>
      </w:r>
      <w:r w:rsidRPr="00DA71FA">
        <w:rPr>
          <w:rFonts w:eastAsia="MS Mincho" w:cs="Times New Roman"/>
          <w:color w:val="auto"/>
          <w:szCs w:val="24"/>
          <w:lang w:eastAsia="ja-JP"/>
        </w:rPr>
        <w:tab/>
        <w:t>Table Title</w:t>
      </w:r>
    </w:p>
    <w:p w14:paraId="773F00DF" w14:textId="77777777" w:rsidR="00312801" w:rsidRPr="00DA71FA" w:rsidRDefault="00312801" w:rsidP="00770105">
      <w:pPr>
        <w:ind w:firstLine="0"/>
        <w:rPr>
          <w:rFonts w:eastAsia="MS Mincho" w:cs="Times New Roman"/>
          <w:color w:val="auto"/>
          <w:szCs w:val="24"/>
          <w:lang w:eastAsia="ja-JP"/>
        </w:rPr>
      </w:pPr>
      <w:r w:rsidRPr="00DA71FA">
        <w:rPr>
          <w:rFonts w:eastAsia="MS Mincho" w:cs="Times New Roman"/>
          <w:color w:val="auto"/>
          <w:szCs w:val="24"/>
          <w:lang w:eastAsia="ja-JP"/>
        </w:rPr>
        <w:t>C2</w:t>
      </w:r>
      <w:r w:rsidRPr="00DA71FA">
        <w:rPr>
          <w:rFonts w:eastAsia="MS Mincho" w:cs="Times New Roman"/>
          <w:color w:val="auto"/>
          <w:szCs w:val="24"/>
          <w:lang w:eastAsia="ja-JP"/>
        </w:rPr>
        <w:tab/>
        <w:t>Table Title</w:t>
      </w:r>
    </w:p>
    <w:p w14:paraId="679A7857" w14:textId="58F193F0" w:rsidR="00636AAF" w:rsidRPr="00DA71FA" w:rsidRDefault="00944819" w:rsidP="001A71E4">
      <w:pPr>
        <w:pStyle w:val="BlueInstructions"/>
        <w:rPr>
          <w:rFonts w:eastAsia="MS Mincho"/>
          <w:lang w:eastAsia="ja-JP"/>
        </w:rPr>
      </w:pPr>
      <w:r w:rsidRPr="00DA71FA">
        <w:rPr>
          <w:rFonts w:eastAsia="MS Mincho"/>
          <w:lang w:eastAsia="ja-JP"/>
        </w:rPr>
        <w:t xml:space="preserve">Use this appendix for tables </w:t>
      </w:r>
      <w:r w:rsidR="00EE5CDA">
        <w:rPr>
          <w:rFonts w:eastAsia="MS Mincho"/>
          <w:lang w:eastAsia="ja-JP"/>
        </w:rPr>
        <w:t xml:space="preserve">that </w:t>
      </w:r>
      <w:r w:rsidRPr="00DA71FA">
        <w:rPr>
          <w:rFonts w:eastAsia="MS Mincho"/>
          <w:lang w:eastAsia="ja-JP"/>
        </w:rPr>
        <w:t xml:space="preserve">convey supplementary information or </w:t>
      </w:r>
      <w:r w:rsidR="00EE5CDA">
        <w:rPr>
          <w:rFonts w:eastAsia="MS Mincho"/>
          <w:lang w:eastAsia="ja-JP"/>
        </w:rPr>
        <w:t xml:space="preserve">that are </w:t>
      </w:r>
      <w:r w:rsidRPr="00DA71FA">
        <w:rPr>
          <w:rFonts w:eastAsia="MS Mincho"/>
          <w:lang w:eastAsia="ja-JP"/>
        </w:rPr>
        <w:t xml:space="preserve">oversized </w:t>
      </w:r>
      <w:r w:rsidR="00EE5CDA">
        <w:rPr>
          <w:rFonts w:eastAsia="MS Mincho"/>
          <w:lang w:eastAsia="ja-JP"/>
        </w:rPr>
        <w:t>(</w:t>
      </w:r>
      <w:r w:rsidR="00907B1D">
        <w:rPr>
          <w:rFonts w:eastAsia="MS Mincho"/>
          <w:lang w:eastAsia="ja-JP"/>
        </w:rPr>
        <w:t xml:space="preserve">i.e., </w:t>
      </w:r>
      <w:r w:rsidR="00EE5CDA">
        <w:rPr>
          <w:rFonts w:eastAsia="MS Mincho"/>
          <w:lang w:eastAsia="ja-JP"/>
        </w:rPr>
        <w:t xml:space="preserve">span more than one page or </w:t>
      </w:r>
      <w:r w:rsidRPr="00DA71FA">
        <w:rPr>
          <w:rFonts w:eastAsia="MS Mincho"/>
          <w:lang w:eastAsia="ja-JP"/>
        </w:rPr>
        <w:t>overflow into the page margins</w:t>
      </w:r>
      <w:r w:rsidR="00EE5CDA">
        <w:rPr>
          <w:rFonts w:eastAsia="MS Mincho"/>
          <w:lang w:eastAsia="ja-JP"/>
        </w:rPr>
        <w:t>)</w:t>
      </w:r>
      <w:r w:rsidR="00E178BB" w:rsidRPr="00DA71FA">
        <w:rPr>
          <w:rFonts w:eastAsia="MS Mincho"/>
          <w:lang w:eastAsia="ja-JP"/>
        </w:rPr>
        <w:t xml:space="preserve">. </w:t>
      </w:r>
      <w:r w:rsidRPr="00DA71FA">
        <w:rPr>
          <w:rFonts w:eastAsia="MS Mincho"/>
          <w:lang w:eastAsia="ja-JP"/>
        </w:rPr>
        <w:t xml:space="preserve">Label these tables with the letter of the appendix (e.g., C) and the number </w:t>
      </w:r>
      <w:r w:rsidR="00F6472D" w:rsidRPr="00DA71FA">
        <w:rPr>
          <w:rFonts w:eastAsia="MS Mincho"/>
          <w:lang w:eastAsia="ja-JP"/>
        </w:rPr>
        <w:t>denoting</w:t>
      </w:r>
      <w:r w:rsidRPr="00DA71FA">
        <w:rPr>
          <w:rFonts w:eastAsia="MS Mincho"/>
          <w:lang w:eastAsia="ja-JP"/>
        </w:rPr>
        <w:t xml:space="preserve"> the order in which they appear</w:t>
      </w:r>
      <w:r w:rsidR="00D83693">
        <w:rPr>
          <w:rFonts w:eastAsia="MS Mincho"/>
          <w:lang w:eastAsia="ja-JP"/>
        </w:rPr>
        <w:t xml:space="preserve"> in the appe</w:t>
      </w:r>
      <w:r w:rsidR="009E5DCF">
        <w:rPr>
          <w:rFonts w:eastAsia="MS Mincho"/>
          <w:lang w:eastAsia="ja-JP"/>
        </w:rPr>
        <w:t>n</w:t>
      </w:r>
      <w:r w:rsidR="00D83693">
        <w:rPr>
          <w:rFonts w:eastAsia="MS Mincho"/>
          <w:lang w:eastAsia="ja-JP"/>
        </w:rPr>
        <w:t>dix</w:t>
      </w:r>
      <w:r w:rsidR="00E178BB" w:rsidRPr="00DA71FA">
        <w:rPr>
          <w:rFonts w:eastAsia="MS Mincho"/>
          <w:lang w:eastAsia="ja-JP"/>
        </w:rPr>
        <w:t xml:space="preserve">. </w:t>
      </w:r>
      <w:r w:rsidR="009E5DCF">
        <w:rPr>
          <w:rFonts w:eastAsia="MS Mincho"/>
          <w:lang w:eastAsia="ja-JP"/>
        </w:rPr>
        <w:t>When referring to</w:t>
      </w:r>
      <w:r w:rsidR="009E5DCF" w:rsidRPr="00DA71FA">
        <w:rPr>
          <w:rFonts w:eastAsia="MS Mincho"/>
          <w:lang w:eastAsia="ja-JP"/>
        </w:rPr>
        <w:t xml:space="preserve"> </w:t>
      </w:r>
      <w:r w:rsidR="003979FF">
        <w:rPr>
          <w:rFonts w:eastAsia="MS Mincho"/>
          <w:lang w:eastAsia="ja-JP"/>
        </w:rPr>
        <w:t>these t</w:t>
      </w:r>
      <w:r w:rsidR="009E5DCF" w:rsidRPr="00DA71FA">
        <w:rPr>
          <w:rFonts w:eastAsia="MS Mincho"/>
          <w:lang w:eastAsia="ja-JP"/>
        </w:rPr>
        <w:t>ables</w:t>
      </w:r>
      <w:r w:rsidR="009E5DCF">
        <w:rPr>
          <w:rFonts w:eastAsia="MS Mincho"/>
          <w:lang w:eastAsia="ja-JP"/>
        </w:rPr>
        <w:t xml:space="preserve"> i</w:t>
      </w:r>
      <w:r w:rsidR="00636AAF" w:rsidRPr="00DA71FA">
        <w:rPr>
          <w:rFonts w:eastAsia="MS Mincho"/>
          <w:lang w:eastAsia="ja-JP"/>
        </w:rPr>
        <w:t xml:space="preserve">n the </w:t>
      </w:r>
      <w:r w:rsidR="0072406B">
        <w:rPr>
          <w:rFonts w:eastAsia="MS Mincho"/>
          <w:lang w:eastAsia="ja-JP"/>
        </w:rPr>
        <w:t>manuscript</w:t>
      </w:r>
      <w:r w:rsidR="00636AAF" w:rsidRPr="00DA71FA">
        <w:rPr>
          <w:rFonts w:eastAsia="MS Mincho"/>
          <w:lang w:eastAsia="ja-JP"/>
        </w:rPr>
        <w:t xml:space="preserve"> body, </w:t>
      </w:r>
      <w:r w:rsidR="009E5DCF">
        <w:rPr>
          <w:rFonts w:eastAsia="MS Mincho"/>
          <w:lang w:eastAsia="ja-JP"/>
        </w:rPr>
        <w:t>always use</w:t>
      </w:r>
      <w:r w:rsidR="00636AAF" w:rsidRPr="00DA71FA">
        <w:rPr>
          <w:rFonts w:eastAsia="MS Mincho"/>
          <w:lang w:eastAsia="ja-JP"/>
        </w:rPr>
        <w:t xml:space="preserve"> the letter and number</w:t>
      </w:r>
      <w:r w:rsidR="001A71E4" w:rsidRPr="00DA71FA">
        <w:rPr>
          <w:rFonts w:eastAsia="MS Mincho"/>
          <w:lang w:eastAsia="ja-JP"/>
        </w:rPr>
        <w:t>, not their title</w:t>
      </w:r>
      <w:r w:rsidR="00636AAF" w:rsidRPr="00DA71FA">
        <w:rPr>
          <w:rFonts w:eastAsia="MS Mincho"/>
          <w:lang w:eastAsia="ja-JP"/>
        </w:rPr>
        <w:t xml:space="preserve"> (e.g., Table C1).</w:t>
      </w:r>
    </w:p>
    <w:p w14:paraId="5EAE9F19" w14:textId="77777777" w:rsidR="003164D3" w:rsidRPr="00DA71FA" w:rsidRDefault="003164D3" w:rsidP="003164D3">
      <w:pPr>
        <w:rPr>
          <w:rFonts w:eastAsia="MS Mincho"/>
          <w:lang w:eastAsia="ja-JP"/>
        </w:rPr>
      </w:pPr>
    </w:p>
    <w:p w14:paraId="27A7B369" w14:textId="77777777" w:rsidR="00636AAF" w:rsidRPr="00DA71FA" w:rsidRDefault="00636AAF" w:rsidP="00636AAF">
      <w:pPr>
        <w:ind w:firstLine="0"/>
        <w:rPr>
          <w:rFonts w:cs="Times New Roman"/>
          <w:bCs/>
          <w:szCs w:val="24"/>
        </w:rPr>
        <w:sectPr w:rsidR="00636AAF" w:rsidRPr="00DA71FA" w:rsidSect="00FF45E4">
          <w:pgSz w:w="12240" w:h="15840" w:code="1"/>
          <w:pgMar w:top="1440" w:right="1440" w:bottom="1440" w:left="2160" w:header="720" w:footer="720" w:gutter="0"/>
          <w:cols w:space="720"/>
          <w:docGrid w:linePitch="360"/>
        </w:sectPr>
      </w:pPr>
    </w:p>
    <w:p w14:paraId="6C1A58B2" w14:textId="7E946AF7" w:rsidR="003164D3" w:rsidRPr="00DA71FA" w:rsidRDefault="00312801" w:rsidP="000C1360">
      <w:pPr>
        <w:pStyle w:val="BlueInstructions"/>
        <w:rPr>
          <w:rFonts w:eastAsia="MS Mincho"/>
          <w:lang w:eastAsia="ja-JP"/>
        </w:rPr>
      </w:pPr>
      <w:r w:rsidRPr="00DA71FA">
        <w:rPr>
          <w:rFonts w:eastAsia="MS Mincho"/>
          <w:lang w:eastAsia="ja-JP"/>
        </w:rPr>
        <w:lastRenderedPageBreak/>
        <w:t>Insert Table C1 here</w:t>
      </w:r>
      <w:r w:rsidR="009E5DCF">
        <w:rPr>
          <w:rFonts w:eastAsia="MS Mincho"/>
          <w:lang w:eastAsia="ja-JP"/>
        </w:rPr>
        <w:t>. Be sure to include the table header row on each new page when the table overflows to</w:t>
      </w:r>
      <w:r w:rsidR="009E5DCF" w:rsidRPr="00DA71FA">
        <w:rPr>
          <w:rFonts w:eastAsia="MS Mincho"/>
          <w:lang w:eastAsia="ja-JP"/>
        </w:rPr>
        <w:t xml:space="preserve"> subsequent pages.</w:t>
      </w:r>
      <w:r w:rsidR="00E178BB" w:rsidRPr="00DA71FA">
        <w:rPr>
          <w:rFonts w:eastAsia="MS Mincho"/>
          <w:lang w:eastAsia="ja-JP"/>
        </w:rPr>
        <w:t xml:space="preserve"> </w:t>
      </w:r>
      <w:r w:rsidR="003164D3" w:rsidRPr="00DA71FA">
        <w:rPr>
          <w:rFonts w:eastAsia="MS Mincho"/>
          <w:lang w:eastAsia="ja-JP"/>
        </w:rPr>
        <w:t xml:space="preserve">Insert each additional table </w:t>
      </w:r>
      <w:r w:rsidR="0072406B">
        <w:rPr>
          <w:rFonts w:eastAsia="MS Mincho"/>
          <w:lang w:eastAsia="ja-JP"/>
        </w:rPr>
        <w:t xml:space="preserve">(e.g., C2) </w:t>
      </w:r>
      <w:r w:rsidR="003164D3" w:rsidRPr="00DA71FA">
        <w:rPr>
          <w:rFonts w:eastAsia="MS Mincho"/>
          <w:lang w:eastAsia="ja-JP"/>
        </w:rPr>
        <w:t>on a separate page</w:t>
      </w:r>
      <w:r w:rsidR="00E178BB" w:rsidRPr="00DA71FA">
        <w:rPr>
          <w:rFonts w:eastAsia="MS Mincho"/>
          <w:lang w:eastAsia="ja-JP"/>
        </w:rPr>
        <w:t xml:space="preserve">. </w:t>
      </w:r>
      <w:r w:rsidR="003979FF">
        <w:rPr>
          <w:rFonts w:eastAsia="MS Mincho"/>
          <w:lang w:eastAsia="ja-JP"/>
        </w:rPr>
        <w:t>Format tables in this appendix the same way tables are formatted in the manuscript body.</w:t>
      </w:r>
    </w:p>
    <w:p w14:paraId="49C9A3F8" w14:textId="77777777" w:rsidR="003164D3" w:rsidRPr="00DA71FA" w:rsidRDefault="003164D3" w:rsidP="003164D3">
      <w:pPr>
        <w:pStyle w:val="None"/>
        <w:rPr>
          <w:rFonts w:eastAsia="MS Mincho"/>
          <w:color w:val="auto"/>
          <w:lang w:eastAsia="ja-JP"/>
        </w:rPr>
      </w:pPr>
    </w:p>
    <w:p w14:paraId="50D65305" w14:textId="77777777" w:rsidR="003164D3" w:rsidRPr="00DA71FA" w:rsidRDefault="003164D3" w:rsidP="003164D3">
      <w:pPr>
        <w:pStyle w:val="None"/>
        <w:rPr>
          <w:rFonts w:eastAsia="MS Mincho"/>
          <w:color w:val="auto"/>
          <w:lang w:eastAsia="ja-JP"/>
        </w:rPr>
        <w:sectPr w:rsidR="003164D3" w:rsidRPr="00DA71FA" w:rsidSect="00FF45E4">
          <w:pgSz w:w="12240" w:h="15840" w:code="1"/>
          <w:pgMar w:top="1440" w:right="1440" w:bottom="1440" w:left="2160" w:header="720" w:footer="720" w:gutter="0"/>
          <w:cols w:space="720"/>
          <w:noEndnote/>
          <w:docGrid w:linePitch="360"/>
        </w:sectPr>
      </w:pPr>
    </w:p>
    <w:p w14:paraId="773F00E2" w14:textId="67B9AC7B" w:rsidR="00312801" w:rsidRPr="00DA71FA" w:rsidRDefault="00312801" w:rsidP="00C95589">
      <w:pPr>
        <w:pStyle w:val="Heading1"/>
        <w:rPr>
          <w:rFonts w:eastAsia="MS Mincho"/>
          <w:lang w:eastAsia="ja-JP"/>
        </w:rPr>
      </w:pPr>
      <w:r w:rsidRPr="00DA71FA">
        <w:rPr>
          <w:rFonts w:eastAsia="MS Mincho"/>
          <w:lang w:eastAsia="ja-JP"/>
        </w:rPr>
        <w:lastRenderedPageBreak/>
        <w:t>A</w:t>
      </w:r>
      <w:r w:rsidR="00553C59" w:rsidRPr="00DA71FA">
        <w:rPr>
          <w:rFonts w:eastAsia="MS Mincho"/>
          <w:lang w:eastAsia="ja-JP"/>
        </w:rPr>
        <w:t>ppendix</w:t>
      </w:r>
      <w:r w:rsidRPr="00DA71FA">
        <w:rPr>
          <w:rFonts w:eastAsia="MS Mincho"/>
          <w:lang w:eastAsia="ja-JP"/>
        </w:rPr>
        <w:t xml:space="preserve"> D</w:t>
      </w:r>
    </w:p>
    <w:p w14:paraId="773F00E3" w14:textId="2BAF8861" w:rsidR="00312801" w:rsidRPr="00DA71FA" w:rsidRDefault="00312801" w:rsidP="00C75C07">
      <w:pPr>
        <w:ind w:firstLine="0"/>
        <w:jc w:val="center"/>
        <w:rPr>
          <w:rFonts w:eastAsia="MS Mincho" w:cs="Times New Roman"/>
          <w:b/>
          <w:color w:val="auto"/>
          <w:szCs w:val="24"/>
          <w:lang w:eastAsia="ja-JP"/>
        </w:rPr>
      </w:pPr>
      <w:r w:rsidRPr="00DA71FA">
        <w:rPr>
          <w:rStyle w:val="AppendixTitleChar"/>
          <w:rFonts w:eastAsia="MS Mincho"/>
        </w:rPr>
        <w:t>Figures</w:t>
      </w:r>
      <w:r w:rsidR="00EA27A6" w:rsidRPr="00DA71FA">
        <w:rPr>
          <w:rFonts w:eastAsia="MS Mincho" w:cs="Times New Roman"/>
          <w:color w:val="auto"/>
          <w:szCs w:val="24"/>
          <w:lang w:eastAsia="ja-JP"/>
        </w:rPr>
        <w:fldChar w:fldCharType="begin"/>
      </w:r>
      <w:r w:rsidR="00EA27A6" w:rsidRPr="00DA71FA">
        <w:instrText xml:space="preserve"> TC "</w:instrText>
      </w:r>
      <w:bookmarkStart w:id="106" w:name="_Toc447915765"/>
      <w:bookmarkStart w:id="107" w:name="_Toc45007308"/>
      <w:r w:rsidR="00EA27A6" w:rsidRPr="00DA71FA">
        <w:instrText xml:space="preserve">D         </w:instrText>
      </w:r>
      <w:r w:rsidR="00EA27A6" w:rsidRPr="00DA71FA">
        <w:rPr>
          <w:rFonts w:eastAsia="MS Mincho" w:cs="Times New Roman"/>
          <w:color w:val="auto"/>
          <w:szCs w:val="24"/>
          <w:lang w:eastAsia="ja-JP"/>
        </w:rPr>
        <w:instrText>Figures</w:instrText>
      </w:r>
      <w:bookmarkEnd w:id="106"/>
      <w:bookmarkEnd w:id="107"/>
      <w:r w:rsidR="00EA27A6" w:rsidRPr="00DA71FA">
        <w:instrText xml:space="preserve">" \f C \l "4" </w:instrText>
      </w:r>
      <w:r w:rsidR="00EA27A6" w:rsidRPr="00DA71FA">
        <w:rPr>
          <w:rFonts w:eastAsia="MS Mincho" w:cs="Times New Roman"/>
          <w:color w:val="auto"/>
          <w:szCs w:val="24"/>
          <w:lang w:eastAsia="ja-JP"/>
        </w:rPr>
        <w:fldChar w:fldCharType="end"/>
      </w:r>
    </w:p>
    <w:p w14:paraId="773F00E4" w14:textId="24902887" w:rsidR="00312801" w:rsidRPr="00DA71FA" w:rsidRDefault="00312801" w:rsidP="00B10BF4">
      <w:pPr>
        <w:spacing w:after="240" w:line="240" w:lineRule="auto"/>
        <w:ind w:left="720" w:hanging="720"/>
        <w:rPr>
          <w:rFonts w:eastAsia="MS Mincho" w:cs="Times New Roman"/>
          <w:b/>
          <w:color w:val="auto"/>
          <w:szCs w:val="24"/>
          <w:lang w:eastAsia="ja-JP"/>
        </w:rPr>
      </w:pPr>
      <w:r w:rsidRPr="00DA71FA">
        <w:rPr>
          <w:rFonts w:eastAsia="MS Mincho" w:cs="Times New Roman"/>
          <w:color w:val="auto"/>
          <w:szCs w:val="24"/>
          <w:lang w:eastAsia="ja-JP"/>
        </w:rPr>
        <w:t>D1</w:t>
      </w:r>
      <w:r w:rsidRPr="00DA71FA">
        <w:rPr>
          <w:rFonts w:eastAsia="MS Mincho" w:cs="Times New Roman"/>
          <w:color w:val="auto"/>
          <w:szCs w:val="24"/>
          <w:lang w:eastAsia="ja-JP"/>
        </w:rPr>
        <w:tab/>
        <w:t>Figure Title</w:t>
      </w:r>
    </w:p>
    <w:p w14:paraId="773F00E5" w14:textId="77777777" w:rsidR="00312801" w:rsidRPr="00DA71FA" w:rsidRDefault="00312801" w:rsidP="00770105">
      <w:pPr>
        <w:ind w:firstLine="0"/>
        <w:rPr>
          <w:rFonts w:eastAsia="MS Mincho" w:cs="Times New Roman"/>
          <w:color w:val="auto"/>
          <w:szCs w:val="24"/>
          <w:lang w:eastAsia="ja-JP"/>
        </w:rPr>
      </w:pPr>
      <w:r w:rsidRPr="00DA71FA">
        <w:rPr>
          <w:rFonts w:eastAsia="MS Mincho" w:cs="Times New Roman"/>
          <w:color w:val="auto"/>
          <w:szCs w:val="24"/>
          <w:lang w:eastAsia="ja-JP"/>
        </w:rPr>
        <w:t>D2</w:t>
      </w:r>
      <w:r w:rsidRPr="00DA71FA">
        <w:rPr>
          <w:rFonts w:eastAsia="MS Mincho" w:cs="Times New Roman"/>
          <w:color w:val="auto"/>
          <w:szCs w:val="24"/>
          <w:lang w:eastAsia="ja-JP"/>
        </w:rPr>
        <w:tab/>
        <w:t>Figure Title</w:t>
      </w:r>
    </w:p>
    <w:p w14:paraId="7A567770" w14:textId="0A73C1AD" w:rsidR="00636AAF" w:rsidRPr="00DA71FA" w:rsidRDefault="00944819" w:rsidP="001A71E4">
      <w:pPr>
        <w:pStyle w:val="BlueInstructions"/>
        <w:rPr>
          <w:rFonts w:eastAsia="MS Mincho"/>
          <w:b/>
          <w:lang w:eastAsia="ja-JP"/>
        </w:rPr>
        <w:sectPr w:rsidR="00636AAF" w:rsidRPr="00DA71FA" w:rsidSect="00FF45E4">
          <w:pgSz w:w="12240" w:h="15840" w:code="1"/>
          <w:pgMar w:top="1440" w:right="1440" w:bottom="1440" w:left="2160" w:header="720" w:footer="720" w:gutter="0"/>
          <w:cols w:space="720"/>
          <w:noEndnote/>
          <w:docGrid w:linePitch="360"/>
        </w:sectPr>
      </w:pPr>
      <w:r w:rsidRPr="00DA71FA">
        <w:rPr>
          <w:rFonts w:eastAsia="MS Mincho"/>
          <w:lang w:eastAsia="ja-JP"/>
        </w:rPr>
        <w:t xml:space="preserve">Use this appendix for figures </w:t>
      </w:r>
      <w:r w:rsidR="00EE5CDA">
        <w:rPr>
          <w:rFonts w:eastAsia="MS Mincho"/>
          <w:lang w:eastAsia="ja-JP"/>
        </w:rPr>
        <w:t xml:space="preserve">that </w:t>
      </w:r>
      <w:r w:rsidRPr="00DA71FA">
        <w:rPr>
          <w:rFonts w:eastAsia="MS Mincho"/>
          <w:lang w:eastAsia="ja-JP"/>
        </w:rPr>
        <w:t xml:space="preserve">convey supplementary information </w:t>
      </w:r>
      <w:r w:rsidR="0072406B">
        <w:rPr>
          <w:rFonts w:eastAsia="MS Mincho"/>
          <w:lang w:eastAsia="ja-JP"/>
        </w:rPr>
        <w:t xml:space="preserve">(not essential) </w:t>
      </w:r>
      <w:r w:rsidRPr="00DA71FA">
        <w:rPr>
          <w:rFonts w:eastAsia="MS Mincho"/>
          <w:lang w:eastAsia="ja-JP"/>
        </w:rPr>
        <w:t>or</w:t>
      </w:r>
      <w:r w:rsidR="00EE5CDA">
        <w:rPr>
          <w:rFonts w:eastAsia="MS Mincho"/>
          <w:lang w:eastAsia="ja-JP"/>
        </w:rPr>
        <w:t xml:space="preserve"> that are</w:t>
      </w:r>
      <w:r w:rsidRPr="00DA71FA">
        <w:rPr>
          <w:rFonts w:eastAsia="MS Mincho"/>
          <w:lang w:eastAsia="ja-JP"/>
        </w:rPr>
        <w:t xml:space="preserve"> oversized </w:t>
      </w:r>
      <w:r w:rsidR="00EE5CDA">
        <w:rPr>
          <w:rFonts w:eastAsia="MS Mincho"/>
          <w:lang w:eastAsia="ja-JP"/>
        </w:rPr>
        <w:t>(</w:t>
      </w:r>
      <w:r w:rsidR="00907B1D">
        <w:rPr>
          <w:rFonts w:eastAsia="MS Mincho"/>
          <w:lang w:eastAsia="ja-JP"/>
        </w:rPr>
        <w:t xml:space="preserve">i.e., </w:t>
      </w:r>
      <w:r w:rsidRPr="00DA71FA">
        <w:rPr>
          <w:rFonts w:eastAsia="MS Mincho"/>
          <w:lang w:eastAsia="ja-JP"/>
        </w:rPr>
        <w:t>span more than one page or overflow into the page margins</w:t>
      </w:r>
      <w:r w:rsidR="00EE5CDA">
        <w:rPr>
          <w:rFonts w:eastAsia="MS Mincho"/>
          <w:lang w:eastAsia="ja-JP"/>
        </w:rPr>
        <w:t>)</w:t>
      </w:r>
      <w:r w:rsidR="00E178BB" w:rsidRPr="00DA71FA">
        <w:rPr>
          <w:rFonts w:eastAsia="MS Mincho"/>
          <w:lang w:eastAsia="ja-JP"/>
        </w:rPr>
        <w:t xml:space="preserve">. </w:t>
      </w:r>
      <w:r w:rsidRPr="00DA71FA">
        <w:rPr>
          <w:rFonts w:eastAsia="MS Mincho"/>
          <w:lang w:eastAsia="ja-JP"/>
        </w:rPr>
        <w:t xml:space="preserve">Label these figures with the letter of the appendix and the number </w:t>
      </w:r>
      <w:r w:rsidR="00F6472D" w:rsidRPr="00DA71FA">
        <w:rPr>
          <w:rFonts w:eastAsia="MS Mincho"/>
          <w:lang w:eastAsia="ja-JP"/>
        </w:rPr>
        <w:t>denoting</w:t>
      </w:r>
      <w:r w:rsidRPr="00DA71FA">
        <w:rPr>
          <w:rFonts w:eastAsia="MS Mincho"/>
          <w:lang w:eastAsia="ja-JP"/>
        </w:rPr>
        <w:t xml:space="preserve"> the order in which they appear</w:t>
      </w:r>
      <w:r w:rsidR="00E178BB" w:rsidRPr="00DA71FA">
        <w:rPr>
          <w:rFonts w:eastAsia="MS Mincho"/>
          <w:lang w:eastAsia="ja-JP"/>
        </w:rPr>
        <w:t xml:space="preserve">. </w:t>
      </w:r>
      <w:r w:rsidR="003979FF">
        <w:rPr>
          <w:rFonts w:eastAsia="MS Mincho"/>
          <w:lang w:eastAsia="ja-JP"/>
        </w:rPr>
        <w:t xml:space="preserve">When referring </w:t>
      </w:r>
      <w:r w:rsidR="003979FF" w:rsidRPr="00DA71FA">
        <w:rPr>
          <w:rFonts w:eastAsia="MS Mincho"/>
          <w:lang w:eastAsia="ja-JP"/>
        </w:rPr>
        <w:t>to</w:t>
      </w:r>
      <w:r w:rsidR="003979FF">
        <w:rPr>
          <w:rFonts w:eastAsia="MS Mincho"/>
          <w:lang w:eastAsia="ja-JP"/>
        </w:rPr>
        <w:t xml:space="preserve"> these</w:t>
      </w:r>
      <w:r w:rsidR="003979FF" w:rsidRPr="00DA71FA">
        <w:rPr>
          <w:rFonts w:eastAsia="MS Mincho"/>
          <w:lang w:eastAsia="ja-JP"/>
        </w:rPr>
        <w:t xml:space="preserve"> figures </w:t>
      </w:r>
      <w:r w:rsidR="003979FF">
        <w:rPr>
          <w:rFonts w:eastAsia="MS Mincho"/>
          <w:lang w:eastAsia="ja-JP"/>
        </w:rPr>
        <w:t>i</w:t>
      </w:r>
      <w:r w:rsidR="00636AAF" w:rsidRPr="00DA71FA">
        <w:rPr>
          <w:rFonts w:eastAsia="MS Mincho"/>
          <w:lang w:eastAsia="ja-JP"/>
        </w:rPr>
        <w:t xml:space="preserve">n the </w:t>
      </w:r>
      <w:r w:rsidR="000C1360" w:rsidRPr="00DA71FA">
        <w:rPr>
          <w:rFonts w:eastAsia="MS Mincho"/>
          <w:lang w:eastAsia="ja-JP"/>
        </w:rPr>
        <w:t>manuscript</w:t>
      </w:r>
      <w:r w:rsidR="00636AAF" w:rsidRPr="00DA71FA">
        <w:rPr>
          <w:rFonts w:eastAsia="MS Mincho"/>
          <w:lang w:eastAsia="ja-JP"/>
        </w:rPr>
        <w:t xml:space="preserve"> body, </w:t>
      </w:r>
      <w:r w:rsidR="003979FF">
        <w:rPr>
          <w:rFonts w:eastAsia="MS Mincho"/>
          <w:lang w:eastAsia="ja-JP"/>
        </w:rPr>
        <w:t>always use</w:t>
      </w:r>
      <w:r w:rsidR="00636AAF" w:rsidRPr="00DA71FA">
        <w:rPr>
          <w:rFonts w:eastAsia="MS Mincho"/>
          <w:lang w:eastAsia="ja-JP"/>
        </w:rPr>
        <w:t xml:space="preserve"> their letter and number</w:t>
      </w:r>
      <w:r w:rsidR="001A71E4" w:rsidRPr="00DA71FA">
        <w:rPr>
          <w:rFonts w:eastAsia="MS Mincho"/>
          <w:lang w:eastAsia="ja-JP"/>
        </w:rPr>
        <w:t>, not their title</w:t>
      </w:r>
      <w:r w:rsidR="00636AAF" w:rsidRPr="00DA71FA">
        <w:rPr>
          <w:rFonts w:eastAsia="MS Mincho"/>
          <w:lang w:eastAsia="ja-JP"/>
        </w:rPr>
        <w:t xml:space="preserve"> (e.g., Figure D1).</w:t>
      </w:r>
    </w:p>
    <w:p w14:paraId="6BDCF9A4" w14:textId="5B121565" w:rsidR="003164D3" w:rsidRPr="00DA71FA" w:rsidRDefault="00312801" w:rsidP="000C1360">
      <w:pPr>
        <w:pStyle w:val="BlueInstructions"/>
        <w:rPr>
          <w:rFonts w:eastAsia="MS Mincho"/>
          <w:lang w:eastAsia="ja-JP"/>
        </w:rPr>
      </w:pPr>
      <w:r w:rsidRPr="00DA71FA">
        <w:rPr>
          <w:rFonts w:eastAsia="MS Mincho"/>
          <w:lang w:eastAsia="ja-JP"/>
        </w:rPr>
        <w:lastRenderedPageBreak/>
        <w:t>Insert Figure D1 on this page</w:t>
      </w:r>
      <w:r w:rsidR="00E178BB" w:rsidRPr="00DA71FA">
        <w:rPr>
          <w:rFonts w:eastAsia="MS Mincho"/>
          <w:lang w:eastAsia="ja-JP"/>
        </w:rPr>
        <w:t xml:space="preserve">. </w:t>
      </w:r>
      <w:r w:rsidR="003164D3" w:rsidRPr="00DA71FA">
        <w:rPr>
          <w:rFonts w:eastAsia="MS Mincho"/>
          <w:lang w:eastAsia="ja-JP"/>
        </w:rPr>
        <w:t xml:space="preserve">Insert each additional figure </w:t>
      </w:r>
      <w:r w:rsidR="003B1070" w:rsidRPr="00DA71FA">
        <w:rPr>
          <w:rFonts w:eastAsia="MS Mincho"/>
          <w:lang w:eastAsia="ja-JP"/>
        </w:rPr>
        <w:t xml:space="preserve">(e.g., D2) </w:t>
      </w:r>
      <w:r w:rsidR="003164D3" w:rsidRPr="00DA71FA">
        <w:rPr>
          <w:rFonts w:eastAsia="MS Mincho"/>
          <w:lang w:eastAsia="ja-JP"/>
        </w:rPr>
        <w:t>on a separate page</w:t>
      </w:r>
      <w:r w:rsidR="003979FF">
        <w:rPr>
          <w:rFonts w:eastAsia="MS Mincho"/>
          <w:lang w:eastAsia="ja-JP"/>
        </w:rPr>
        <w:t xml:space="preserve">. </w:t>
      </w:r>
      <w:r w:rsidRPr="00DA71FA">
        <w:rPr>
          <w:rFonts w:eastAsia="MS Mincho"/>
          <w:lang w:eastAsia="ja-JP"/>
        </w:rPr>
        <w:t xml:space="preserve">Format </w:t>
      </w:r>
      <w:r w:rsidR="003979FF">
        <w:rPr>
          <w:rFonts w:eastAsia="MS Mincho"/>
          <w:lang w:eastAsia="ja-JP"/>
        </w:rPr>
        <w:t xml:space="preserve">the </w:t>
      </w:r>
      <w:r w:rsidRPr="00DA71FA">
        <w:rPr>
          <w:rFonts w:eastAsia="MS Mincho"/>
          <w:lang w:eastAsia="ja-JP"/>
        </w:rPr>
        <w:t xml:space="preserve">figures </w:t>
      </w:r>
      <w:r w:rsidR="00323F54" w:rsidRPr="00DA71FA">
        <w:rPr>
          <w:rFonts w:eastAsia="MS Mincho"/>
          <w:lang w:eastAsia="ja-JP"/>
        </w:rPr>
        <w:t xml:space="preserve">in this appendix </w:t>
      </w:r>
      <w:r w:rsidRPr="00DA71FA">
        <w:rPr>
          <w:rFonts w:eastAsia="MS Mincho"/>
          <w:lang w:eastAsia="ja-JP"/>
        </w:rPr>
        <w:t xml:space="preserve">the same way </w:t>
      </w:r>
      <w:r w:rsidR="003979FF">
        <w:rPr>
          <w:rFonts w:eastAsia="MS Mincho"/>
          <w:lang w:eastAsia="ja-JP"/>
        </w:rPr>
        <w:t>the figures</w:t>
      </w:r>
      <w:r w:rsidRPr="00DA71FA">
        <w:rPr>
          <w:rFonts w:eastAsia="MS Mincho"/>
          <w:lang w:eastAsia="ja-JP"/>
        </w:rPr>
        <w:t xml:space="preserve"> are </w:t>
      </w:r>
      <w:r w:rsidR="003979FF">
        <w:rPr>
          <w:rFonts w:eastAsia="MS Mincho"/>
          <w:lang w:eastAsia="ja-JP"/>
        </w:rPr>
        <w:t xml:space="preserve">formatted </w:t>
      </w:r>
      <w:r w:rsidRPr="00DA71FA">
        <w:rPr>
          <w:rFonts w:eastAsia="MS Mincho"/>
          <w:lang w:eastAsia="ja-JP"/>
        </w:rPr>
        <w:t xml:space="preserve">in the body of the </w:t>
      </w:r>
      <w:r w:rsidR="000C1360" w:rsidRPr="00DA71FA">
        <w:rPr>
          <w:rFonts w:eastAsia="MS Mincho"/>
          <w:lang w:eastAsia="ja-JP"/>
        </w:rPr>
        <w:t>manuscript</w:t>
      </w:r>
      <w:r w:rsidRPr="00DA71FA">
        <w:rPr>
          <w:rFonts w:eastAsia="MS Mincho"/>
          <w:lang w:eastAsia="ja-JP"/>
        </w:rPr>
        <w:t>.</w:t>
      </w:r>
    </w:p>
    <w:p w14:paraId="51413DCE" w14:textId="4EECEAAB" w:rsidR="00F21AEA" w:rsidRPr="00DA71FA" w:rsidRDefault="00F21AEA" w:rsidP="003164D3">
      <w:pPr>
        <w:pStyle w:val="None"/>
        <w:rPr>
          <w:rFonts w:eastAsia="MS Mincho"/>
          <w:lang w:eastAsia="ja-JP"/>
        </w:rPr>
      </w:pPr>
      <w:r w:rsidRPr="00DA71FA">
        <w:rPr>
          <w:rFonts w:eastAsia="MS Mincho"/>
          <w:lang w:eastAsia="ja-JP"/>
        </w:rPr>
        <w:br w:type="page"/>
      </w:r>
    </w:p>
    <w:p w14:paraId="4C28BBEB" w14:textId="6E4C8268" w:rsidR="003C3AE1" w:rsidRPr="00DA71FA" w:rsidRDefault="003C3AE1" w:rsidP="002C60B8">
      <w:pPr>
        <w:pStyle w:val="BlueInstructions"/>
        <w:ind w:firstLine="0"/>
        <w:jc w:val="center"/>
        <w:rPr>
          <w:rFonts w:cs="Times New Roman"/>
          <w:b/>
          <w:szCs w:val="24"/>
        </w:rPr>
      </w:pPr>
      <w:r w:rsidRPr="00DA71FA">
        <w:rPr>
          <w:b/>
        </w:rPr>
        <w:lastRenderedPageBreak/>
        <w:t xml:space="preserve">Instructions for Using </w:t>
      </w:r>
      <w:r w:rsidR="0072406B">
        <w:rPr>
          <w:b/>
        </w:rPr>
        <w:t>T</w:t>
      </w:r>
      <w:r w:rsidRPr="00DA71FA">
        <w:rPr>
          <w:b/>
        </w:rPr>
        <w:t>his Template</w:t>
      </w:r>
    </w:p>
    <w:p w14:paraId="16233ACC" w14:textId="57D71316" w:rsidR="00F21AEA" w:rsidRPr="00DA71FA" w:rsidRDefault="00F21AEA" w:rsidP="001A71E4">
      <w:pPr>
        <w:pStyle w:val="BlueInstructions"/>
      </w:pPr>
      <w:r w:rsidRPr="00DA71FA">
        <w:t xml:space="preserve">Use this </w:t>
      </w:r>
      <w:r w:rsidR="00B33D71">
        <w:t>t</w:t>
      </w:r>
      <w:r w:rsidRPr="00DA71FA">
        <w:t xml:space="preserve">emplate as appropriate to your </w:t>
      </w:r>
      <w:r w:rsidR="0072406B">
        <w:t>research</w:t>
      </w:r>
      <w:r w:rsidR="00E934E8">
        <w:t xml:space="preserve"> and under the direction of your dissertation chair</w:t>
      </w:r>
      <w:r w:rsidR="00E178BB" w:rsidRPr="00DA71FA">
        <w:t xml:space="preserve">. </w:t>
      </w:r>
      <w:r w:rsidRPr="00DA71FA">
        <w:t xml:space="preserve">The conformity it provides will </w:t>
      </w:r>
      <w:r w:rsidR="0020405C" w:rsidRPr="00DA71FA">
        <w:t>enable</w:t>
      </w:r>
      <w:r w:rsidRPr="00DA71FA">
        <w:t xml:space="preserve"> your readers to focus on what</w:t>
      </w:r>
      <w:r w:rsidR="00486469" w:rsidRPr="00DA71FA">
        <w:t xml:space="preserve"> i</w:t>
      </w:r>
      <w:r w:rsidRPr="00DA71FA">
        <w:t xml:space="preserve">s </w:t>
      </w:r>
      <w:r w:rsidR="00486469" w:rsidRPr="00DA71FA">
        <w:t xml:space="preserve">most </w:t>
      </w:r>
      <w:r w:rsidRPr="00DA71FA">
        <w:t>important—your study</w:t>
      </w:r>
      <w:r w:rsidR="00E178BB" w:rsidRPr="00DA71FA">
        <w:t xml:space="preserve">. </w:t>
      </w:r>
      <w:r w:rsidRPr="00DA71FA">
        <w:t xml:space="preserve">While this template largely adheres to the style guidelines established in the </w:t>
      </w:r>
      <w:r w:rsidRPr="00DA71FA">
        <w:rPr>
          <w:i/>
        </w:rPr>
        <w:t xml:space="preserve">Publication Manual of the American Psychological Association </w:t>
      </w:r>
      <w:r w:rsidRPr="00DA71FA">
        <w:t>(APA, 20</w:t>
      </w:r>
      <w:r w:rsidR="002C3393">
        <w:t>20</w:t>
      </w:r>
      <w:r w:rsidRPr="00DA71FA">
        <w:t>), it diverges somewhat</w:t>
      </w:r>
      <w:r w:rsidR="00E178BB" w:rsidRPr="00DA71FA">
        <w:t xml:space="preserve">. </w:t>
      </w:r>
      <w:r w:rsidRPr="00DA71FA">
        <w:t>Where deviations occ</w:t>
      </w:r>
      <w:r w:rsidR="0072406B">
        <w:t xml:space="preserve">ur, this template supersedes the </w:t>
      </w:r>
      <w:r w:rsidR="0072406B" w:rsidRPr="0072406B">
        <w:rPr>
          <w:i/>
        </w:rPr>
        <w:t>Publication Manual</w:t>
      </w:r>
      <w:r w:rsidR="0072406B">
        <w:t>, but your chair’s directions supersede both</w:t>
      </w:r>
      <w:r w:rsidR="00E178BB" w:rsidRPr="00DA71FA">
        <w:t xml:space="preserve">. </w:t>
      </w:r>
      <w:r w:rsidRPr="00DA71FA">
        <w:t xml:space="preserve">Besides providing a uniform format and </w:t>
      </w:r>
      <w:r w:rsidR="00E934E8">
        <w:t xml:space="preserve">the </w:t>
      </w:r>
      <w:r w:rsidRPr="00DA71FA">
        <w:t>required sections, the Table of Contents (ToC), List of Tables, and List of Figures are automatically generated using field codes</w:t>
      </w:r>
      <w:r w:rsidR="003B1070" w:rsidRPr="00DA71FA">
        <w:t>, not heading styles</w:t>
      </w:r>
      <w:r w:rsidR="00E178BB" w:rsidRPr="00DA71FA">
        <w:t xml:space="preserve">. </w:t>
      </w:r>
      <w:r w:rsidRPr="00DA71FA">
        <w:t>To take advantage of the</w:t>
      </w:r>
      <w:r w:rsidR="003B1070" w:rsidRPr="00DA71FA">
        <w:t>se</w:t>
      </w:r>
      <w:r w:rsidRPr="00DA71FA">
        <w:t xml:space="preserve"> real timesaving features, you </w:t>
      </w:r>
      <w:r w:rsidR="00E934E8">
        <w:t xml:space="preserve">will </w:t>
      </w:r>
      <w:r w:rsidR="0020405C" w:rsidRPr="00DA71FA">
        <w:t>need to know</w:t>
      </w:r>
      <w:r w:rsidRPr="00DA71FA">
        <w:t xml:space="preserve"> </w:t>
      </w:r>
      <w:r w:rsidR="0020405C" w:rsidRPr="00DA71FA">
        <w:t xml:space="preserve">how to do </w:t>
      </w:r>
      <w:r w:rsidRPr="00DA71FA">
        <w:t>a few things</w:t>
      </w:r>
      <w:r w:rsidR="003B1070" w:rsidRPr="00DA71FA">
        <w:t xml:space="preserve"> in Microsoft Word</w:t>
      </w:r>
      <w:r w:rsidR="003B1070" w:rsidRPr="00DA71FA">
        <w:rPr>
          <w:vertAlign w:val="superscript"/>
        </w:rPr>
        <w:t>®</w:t>
      </w:r>
      <w:r w:rsidRPr="00DA71FA">
        <w:t>.</w:t>
      </w:r>
    </w:p>
    <w:p w14:paraId="3D308083" w14:textId="42B12354" w:rsidR="0031331E" w:rsidRDefault="00BD168F" w:rsidP="001A71E4">
      <w:pPr>
        <w:pStyle w:val="BlueInstructions"/>
      </w:pPr>
      <w:r>
        <w:t xml:space="preserve">The </w:t>
      </w:r>
      <w:r w:rsidR="007C195F" w:rsidRPr="00DA71FA">
        <w:t xml:space="preserve">ToC, List of Tables, and List of Figures </w:t>
      </w:r>
      <w:r>
        <w:t xml:space="preserve">rely on </w:t>
      </w:r>
      <w:r w:rsidRPr="00DA71FA">
        <w:t>Microsoft</w:t>
      </w:r>
      <w:r w:rsidRPr="00DA71FA">
        <w:rPr>
          <w:vertAlign w:val="superscript"/>
        </w:rPr>
        <w:t>®</w:t>
      </w:r>
      <w:r w:rsidRPr="00DA71FA">
        <w:t xml:space="preserve"> field codes </w:t>
      </w:r>
      <w:r>
        <w:t>to generate their entries while the</w:t>
      </w:r>
      <w:r w:rsidR="007C195F" w:rsidRPr="00DA71FA">
        <w:t xml:space="preserve"> </w:t>
      </w:r>
      <w:r>
        <w:t>headings and other content</w:t>
      </w:r>
      <w:r w:rsidRPr="00DA71FA">
        <w:t xml:space="preserve"> in the manuscript body </w:t>
      </w:r>
      <w:r>
        <w:t xml:space="preserve">rely on </w:t>
      </w:r>
      <w:r w:rsidR="007C195F" w:rsidRPr="00DA71FA">
        <w:t>Microsoft Word</w:t>
      </w:r>
      <w:r w:rsidR="007C195F" w:rsidRPr="00DA71FA">
        <w:rPr>
          <w:vertAlign w:val="superscript"/>
        </w:rPr>
        <w:t>®</w:t>
      </w:r>
      <w:r w:rsidR="007C195F" w:rsidRPr="00DA71FA">
        <w:t xml:space="preserve"> styles</w:t>
      </w:r>
      <w:r>
        <w:t xml:space="preserve"> for</w:t>
      </w:r>
      <w:r w:rsidR="007C195F" w:rsidRPr="00DA71FA">
        <w:t xml:space="preserve"> </w:t>
      </w:r>
      <w:r>
        <w:t xml:space="preserve">their </w:t>
      </w:r>
      <w:r w:rsidR="007C195F" w:rsidRPr="00DA71FA">
        <w:t>format</w:t>
      </w:r>
      <w:r w:rsidR="00E178BB" w:rsidRPr="00DA71FA">
        <w:t>.</w:t>
      </w:r>
      <w:r w:rsidR="00E178BB" w:rsidRPr="00DA71FA">
        <w:rPr>
          <w:b/>
        </w:rPr>
        <w:t xml:space="preserve"> </w:t>
      </w:r>
      <w:r>
        <w:rPr>
          <w:b/>
        </w:rPr>
        <w:t xml:space="preserve">Important: </w:t>
      </w:r>
      <w:r w:rsidRPr="00BD168F">
        <w:rPr>
          <w:b/>
        </w:rPr>
        <w:t>Do not use Word</w:t>
      </w:r>
      <w:r w:rsidRPr="00BD168F">
        <w:rPr>
          <w:b/>
          <w:vertAlign w:val="superscript"/>
        </w:rPr>
        <w:t>®</w:t>
      </w:r>
      <w:r w:rsidRPr="00BD168F">
        <w:rPr>
          <w:b/>
        </w:rPr>
        <w:t xml:space="preserve"> styles to create the ToC or Lists of Tables and Figures</w:t>
      </w:r>
      <w:r w:rsidRPr="00BD168F">
        <w:t>,</w:t>
      </w:r>
      <w:r w:rsidR="0007180F" w:rsidRPr="00BD168F">
        <w:t xml:space="preserve"> as </w:t>
      </w:r>
      <w:r w:rsidRPr="00BD168F">
        <w:t>doing so</w:t>
      </w:r>
      <w:r w:rsidR="0007180F" w:rsidRPr="00BD168F">
        <w:t xml:space="preserve"> </w:t>
      </w:r>
      <w:r w:rsidRPr="00BD168F">
        <w:t>will</w:t>
      </w:r>
      <w:r w:rsidR="0007180F" w:rsidRPr="00BD168F">
        <w:t xml:space="preserve"> corrupt </w:t>
      </w:r>
      <w:r w:rsidRPr="00BD168F">
        <w:t>template</w:t>
      </w:r>
      <w:r w:rsidR="00E178BB" w:rsidRPr="00BD168F">
        <w:t xml:space="preserve">. </w:t>
      </w:r>
      <w:r w:rsidRPr="00BD168F">
        <w:t>Furthermore, w</w:t>
      </w:r>
      <w:r w:rsidR="000C1360" w:rsidRPr="00BD168F">
        <w:t>hen pasting conten</w:t>
      </w:r>
      <w:r w:rsidRPr="00BD168F">
        <w:t xml:space="preserve">t from another document, </w:t>
      </w:r>
      <w:r w:rsidR="000C1360" w:rsidRPr="00BD168F">
        <w:rPr>
          <w:b/>
        </w:rPr>
        <w:t xml:space="preserve">paste the </w:t>
      </w:r>
      <w:r w:rsidRPr="00BD168F">
        <w:rPr>
          <w:b/>
        </w:rPr>
        <w:t>copied content</w:t>
      </w:r>
      <w:r w:rsidR="000C1360" w:rsidRPr="00BD168F">
        <w:rPr>
          <w:b/>
        </w:rPr>
        <w:t xml:space="preserve"> as plain text</w:t>
      </w:r>
      <w:r w:rsidR="008C1AFE" w:rsidRPr="00BD168F">
        <w:rPr>
          <w:rFonts w:cs="Times New Roman"/>
        </w:rPr>
        <w:t>—</w:t>
      </w:r>
      <w:r w:rsidR="000C1360" w:rsidRPr="00BD168F">
        <w:t>not as formatted text</w:t>
      </w:r>
      <w:r w:rsidR="008C1AFE" w:rsidRPr="00BD168F">
        <w:rPr>
          <w:rFonts w:cs="Times New Roman"/>
        </w:rPr>
        <w:t>—</w:t>
      </w:r>
      <w:r w:rsidR="00524C01" w:rsidRPr="00BD168F">
        <w:t>to prevent</w:t>
      </w:r>
      <w:r w:rsidR="00524C01" w:rsidRPr="00DA71FA">
        <w:t xml:space="preserve"> hidden formatting, language,</w:t>
      </w:r>
      <w:r w:rsidR="0007180F" w:rsidRPr="00DA71FA">
        <w:t xml:space="preserve"> or macros </w:t>
      </w:r>
      <w:r w:rsidR="00524C01" w:rsidRPr="00DA71FA">
        <w:t>being carried over and corrupting this template</w:t>
      </w:r>
      <w:r w:rsidR="00B85B28" w:rsidRPr="00DA71FA">
        <w:t>.</w:t>
      </w:r>
    </w:p>
    <w:p w14:paraId="0A52B6E9" w14:textId="2DF91862" w:rsidR="00AA4D0D" w:rsidRDefault="00C15D39" w:rsidP="00FF4480">
      <w:pPr>
        <w:pStyle w:val="BlueInstructions"/>
        <w:ind w:firstLine="0"/>
      </w:pPr>
      <w:r>
        <w:t xml:space="preserve">To </w:t>
      </w:r>
      <w:r w:rsidRPr="00C53799">
        <w:rPr>
          <w:b/>
        </w:rPr>
        <w:t>mark</w:t>
      </w:r>
      <w:r>
        <w:t xml:space="preserve"> </w:t>
      </w:r>
      <w:r w:rsidR="00FF4480" w:rsidRPr="00FF4480">
        <w:rPr>
          <w:b/>
        </w:rPr>
        <w:t xml:space="preserve">section </w:t>
      </w:r>
      <w:r w:rsidRPr="00FF4480">
        <w:rPr>
          <w:b/>
        </w:rPr>
        <w:t>headings</w:t>
      </w:r>
      <w:r>
        <w:t xml:space="preserve"> for entry into in the </w:t>
      </w:r>
      <w:r w:rsidR="00FF4480">
        <w:rPr>
          <w:b/>
        </w:rPr>
        <w:t>ToC</w:t>
      </w:r>
      <w:r w:rsidR="00FF4480" w:rsidRPr="00FF4480">
        <w:rPr>
          <w:b/>
        </w:rPr>
        <w:t>:</w:t>
      </w:r>
    </w:p>
    <w:p w14:paraId="38627E39" w14:textId="6621838A" w:rsidR="00AA4D0D" w:rsidRDefault="00FF4480" w:rsidP="00AA4D0D">
      <w:pPr>
        <w:pStyle w:val="BlueInstructions"/>
        <w:numPr>
          <w:ilvl w:val="0"/>
          <w:numId w:val="26"/>
        </w:numPr>
        <w:ind w:left="1080"/>
      </w:pPr>
      <w:r>
        <w:t>Select the title.</w:t>
      </w:r>
    </w:p>
    <w:p w14:paraId="33A36C39" w14:textId="636F6DB9" w:rsidR="00AA4D0D" w:rsidRDefault="00FF4480" w:rsidP="00AA4D0D">
      <w:pPr>
        <w:pStyle w:val="BlueInstructions"/>
        <w:numPr>
          <w:ilvl w:val="0"/>
          <w:numId w:val="26"/>
        </w:numPr>
        <w:ind w:left="1080"/>
      </w:pPr>
      <w:r>
        <w:t>P</w:t>
      </w:r>
      <w:r w:rsidR="00C15D39">
        <w:t xml:space="preserve">ress </w:t>
      </w:r>
      <w:r w:rsidR="00C15D39" w:rsidRPr="0072406B">
        <w:rPr>
          <w:b/>
        </w:rPr>
        <w:t>Shift</w:t>
      </w:r>
      <w:r w:rsidR="00C15D39">
        <w:t xml:space="preserve"> + </w:t>
      </w:r>
      <w:r w:rsidR="00C15D39" w:rsidRPr="0072406B">
        <w:rPr>
          <w:b/>
        </w:rPr>
        <w:t>Alt</w:t>
      </w:r>
      <w:r w:rsidR="00C15D39">
        <w:t xml:space="preserve"> + the letter </w:t>
      </w:r>
      <w:r w:rsidR="00C15D39" w:rsidRPr="0072406B">
        <w:rPr>
          <w:b/>
        </w:rPr>
        <w:t>O</w:t>
      </w:r>
      <w:r w:rsidR="00C15D39">
        <w:rPr>
          <w:b/>
        </w:rPr>
        <w:t xml:space="preserve"> </w:t>
      </w:r>
      <w:r w:rsidR="00C15D39" w:rsidRPr="00C15D39">
        <w:t>at the same time</w:t>
      </w:r>
      <w:r>
        <w:t>.</w:t>
      </w:r>
    </w:p>
    <w:p w14:paraId="2C4908C5" w14:textId="2A333BC2" w:rsidR="00AA4D0D" w:rsidRDefault="00FF4480" w:rsidP="00AA4D0D">
      <w:pPr>
        <w:pStyle w:val="BlueInstructions"/>
        <w:numPr>
          <w:ilvl w:val="0"/>
          <w:numId w:val="26"/>
        </w:numPr>
        <w:ind w:left="1080"/>
      </w:pPr>
      <w:r>
        <w:t>S</w:t>
      </w:r>
      <w:r w:rsidR="00C15D39" w:rsidRPr="00DA71FA">
        <w:t xml:space="preserve">elect Table Identifier </w:t>
      </w:r>
      <w:r w:rsidR="00C15D39" w:rsidRPr="00DA71FA">
        <w:rPr>
          <w:b/>
        </w:rPr>
        <w:t>C</w:t>
      </w:r>
      <w:r w:rsidR="00C15D39" w:rsidRPr="00DA71FA">
        <w:t xml:space="preserve"> and </w:t>
      </w:r>
      <w:r w:rsidR="00C15D39" w:rsidRPr="0072406B">
        <w:t xml:space="preserve">Level </w:t>
      </w:r>
      <w:r w:rsidR="00C15D39">
        <w:rPr>
          <w:b/>
        </w:rPr>
        <w:t xml:space="preserve">2 </w:t>
      </w:r>
      <w:r w:rsidR="00C15D39" w:rsidRPr="00C15D39">
        <w:t>or</w:t>
      </w:r>
      <w:r w:rsidR="00C15D39">
        <w:rPr>
          <w:b/>
        </w:rPr>
        <w:t xml:space="preserve"> 3 </w:t>
      </w:r>
      <w:r w:rsidR="00C15D39" w:rsidRPr="00C15D39">
        <w:t>as appropriate</w:t>
      </w:r>
      <w:r>
        <w:t>.</w:t>
      </w:r>
    </w:p>
    <w:p w14:paraId="3F6585EF" w14:textId="026C525B" w:rsidR="00AA4D0D" w:rsidRDefault="00FF4480" w:rsidP="00AA4D0D">
      <w:pPr>
        <w:pStyle w:val="BlueInstructions"/>
        <w:numPr>
          <w:ilvl w:val="0"/>
          <w:numId w:val="26"/>
        </w:numPr>
        <w:ind w:left="1080"/>
      </w:pPr>
      <w:r>
        <w:t>T</w:t>
      </w:r>
      <w:r w:rsidR="00C15D39">
        <w:t xml:space="preserve">ap </w:t>
      </w:r>
      <w:r w:rsidR="00C15D39" w:rsidRPr="0072406B">
        <w:rPr>
          <w:b/>
        </w:rPr>
        <w:t>Mark</w:t>
      </w:r>
      <w:r w:rsidR="00C15D39">
        <w:t xml:space="preserve"> and </w:t>
      </w:r>
      <w:r w:rsidR="00C15D39" w:rsidRPr="0072406B">
        <w:rPr>
          <w:b/>
        </w:rPr>
        <w:t>Close</w:t>
      </w:r>
      <w:r w:rsidR="00C15D39">
        <w:t>.</w:t>
      </w:r>
      <w:r w:rsidR="00C15D39" w:rsidRPr="00DA71FA">
        <w:t xml:space="preserve"> </w:t>
      </w:r>
    </w:p>
    <w:p w14:paraId="1CD1CA3D" w14:textId="37C5EAA9" w:rsidR="00AA4D0D" w:rsidRDefault="00AA4D0D" w:rsidP="00FF4480">
      <w:pPr>
        <w:pStyle w:val="BlueInstructions"/>
        <w:keepNext/>
        <w:ind w:firstLine="0"/>
      </w:pPr>
      <w:r w:rsidRPr="00AA4D0D">
        <w:lastRenderedPageBreak/>
        <w:t xml:space="preserve">To mark </w:t>
      </w:r>
      <w:r w:rsidR="00FF4480" w:rsidRPr="00FF4480">
        <w:rPr>
          <w:b/>
        </w:rPr>
        <w:t xml:space="preserve">appendix </w:t>
      </w:r>
      <w:r w:rsidRPr="00FF4480">
        <w:rPr>
          <w:b/>
        </w:rPr>
        <w:t>titles</w:t>
      </w:r>
      <w:r w:rsidRPr="00AA4D0D">
        <w:t xml:space="preserve"> </w:t>
      </w:r>
      <w:r>
        <w:t xml:space="preserve">for entry into the </w:t>
      </w:r>
      <w:r w:rsidRPr="00FF4480">
        <w:rPr>
          <w:b/>
        </w:rPr>
        <w:t>ToC</w:t>
      </w:r>
      <w:r w:rsidR="00FF4480" w:rsidRPr="00FF4480">
        <w:rPr>
          <w:b/>
        </w:rPr>
        <w:t>:</w:t>
      </w:r>
      <w:r>
        <w:t xml:space="preserve"> </w:t>
      </w:r>
    </w:p>
    <w:p w14:paraId="24E5A0BF" w14:textId="72384338" w:rsidR="00AA4D0D" w:rsidRDefault="00AA4D0D" w:rsidP="00AA4D0D">
      <w:pPr>
        <w:pStyle w:val="BlueInstructions"/>
        <w:numPr>
          <w:ilvl w:val="0"/>
          <w:numId w:val="27"/>
        </w:numPr>
        <w:ind w:left="1080"/>
      </w:pPr>
      <w:r>
        <w:t>Select the title</w:t>
      </w:r>
      <w:r w:rsidR="00FF4480">
        <w:t>.</w:t>
      </w:r>
    </w:p>
    <w:p w14:paraId="2FC3A57A" w14:textId="0A462FD1" w:rsidR="00AA4D0D" w:rsidRDefault="00FF4480" w:rsidP="00AA4D0D">
      <w:pPr>
        <w:pStyle w:val="BlueInstructions"/>
        <w:numPr>
          <w:ilvl w:val="0"/>
          <w:numId w:val="27"/>
        </w:numPr>
        <w:ind w:left="1080"/>
      </w:pPr>
      <w:r>
        <w:t>P</w:t>
      </w:r>
      <w:r w:rsidR="00AA4D0D">
        <w:t xml:space="preserve">ress </w:t>
      </w:r>
      <w:r w:rsidR="00AA4D0D" w:rsidRPr="0072406B">
        <w:rPr>
          <w:b/>
        </w:rPr>
        <w:t>Shift</w:t>
      </w:r>
      <w:r w:rsidR="00AA4D0D">
        <w:t xml:space="preserve"> + </w:t>
      </w:r>
      <w:r w:rsidR="00AA4D0D" w:rsidRPr="0072406B">
        <w:rPr>
          <w:b/>
        </w:rPr>
        <w:t>Alt</w:t>
      </w:r>
      <w:r w:rsidR="00AA4D0D">
        <w:t xml:space="preserve"> + the letter </w:t>
      </w:r>
      <w:r w:rsidR="00AA4D0D" w:rsidRPr="0072406B">
        <w:rPr>
          <w:b/>
        </w:rPr>
        <w:t>O</w:t>
      </w:r>
      <w:r w:rsidR="00AA4D0D">
        <w:rPr>
          <w:b/>
        </w:rPr>
        <w:t xml:space="preserve"> </w:t>
      </w:r>
      <w:r w:rsidR="00AA4D0D" w:rsidRPr="00C15D39">
        <w:t>at the same time</w:t>
      </w:r>
      <w:r>
        <w:t>.</w:t>
      </w:r>
      <w:r w:rsidR="00AA4D0D">
        <w:t xml:space="preserve"> </w:t>
      </w:r>
    </w:p>
    <w:p w14:paraId="30FC2980" w14:textId="77777777" w:rsidR="00FF4480" w:rsidRDefault="00FF4480" w:rsidP="00FF4480">
      <w:pPr>
        <w:pStyle w:val="BlueInstructions"/>
        <w:numPr>
          <w:ilvl w:val="0"/>
          <w:numId w:val="27"/>
        </w:numPr>
        <w:ind w:left="1080"/>
      </w:pPr>
      <w:r>
        <w:t>S</w:t>
      </w:r>
      <w:r w:rsidR="00AA4D0D" w:rsidRPr="00AA4D0D">
        <w:t xml:space="preserve">elect Table Identifier </w:t>
      </w:r>
      <w:r w:rsidR="00AA4D0D" w:rsidRPr="00AA4D0D">
        <w:rPr>
          <w:b/>
        </w:rPr>
        <w:t>C</w:t>
      </w:r>
      <w:r w:rsidR="00AA4D0D" w:rsidRPr="00AA4D0D">
        <w:t xml:space="preserve"> and Level </w:t>
      </w:r>
      <w:r w:rsidR="00AA4D0D" w:rsidRPr="00AA4D0D">
        <w:rPr>
          <w:b/>
        </w:rPr>
        <w:t>4</w:t>
      </w:r>
      <w:r>
        <w:t>.</w:t>
      </w:r>
      <w:r w:rsidR="00AA4D0D" w:rsidRPr="00AA4D0D">
        <w:t xml:space="preserve"> </w:t>
      </w:r>
    </w:p>
    <w:p w14:paraId="48052256" w14:textId="2651F3A1" w:rsidR="00FF4480" w:rsidRPr="00FF4480" w:rsidRDefault="00FF4480" w:rsidP="00FF4480">
      <w:pPr>
        <w:pStyle w:val="BlueInstructions"/>
        <w:numPr>
          <w:ilvl w:val="0"/>
          <w:numId w:val="27"/>
        </w:numPr>
        <w:ind w:left="1080"/>
      </w:pPr>
      <w:r w:rsidRPr="00FF4480">
        <w:t>Tap</w:t>
      </w:r>
      <w:r w:rsidRPr="00FF4480">
        <w:rPr>
          <w:b/>
        </w:rPr>
        <w:t xml:space="preserve"> Mark </w:t>
      </w:r>
      <w:r w:rsidRPr="00FF4480">
        <w:t>and</w:t>
      </w:r>
      <w:r w:rsidRPr="00FF4480">
        <w:rPr>
          <w:b/>
        </w:rPr>
        <w:t xml:space="preserve"> Close.</w:t>
      </w:r>
    </w:p>
    <w:p w14:paraId="2F8722A7" w14:textId="77777777" w:rsidR="00FF4480" w:rsidRDefault="00FF4480" w:rsidP="00FF4480">
      <w:pPr>
        <w:pStyle w:val="BlueInstructions"/>
        <w:numPr>
          <w:ilvl w:val="0"/>
          <w:numId w:val="27"/>
        </w:numPr>
        <w:ind w:left="1080"/>
      </w:pPr>
      <w:r>
        <w:t>I</w:t>
      </w:r>
      <w:r w:rsidR="00AA4D0D" w:rsidRPr="00AA4D0D">
        <w:t xml:space="preserve">nsert the appropriate </w:t>
      </w:r>
      <w:r w:rsidR="00AA4D0D" w:rsidRPr="00AA4D0D">
        <w:rPr>
          <w:b/>
        </w:rPr>
        <w:t>appendix letter</w:t>
      </w:r>
      <w:r w:rsidR="00AA4D0D" w:rsidRPr="00AA4D0D">
        <w:t xml:space="preserve"> followed by </w:t>
      </w:r>
      <w:r w:rsidR="00AA4D0D" w:rsidRPr="00AA4D0D">
        <w:rPr>
          <w:b/>
        </w:rPr>
        <w:t>nine</w:t>
      </w:r>
      <w:r w:rsidR="00AA4D0D" w:rsidRPr="00AA4D0D">
        <w:t xml:space="preserve"> </w:t>
      </w:r>
      <w:r w:rsidR="00AA4D0D" w:rsidRPr="00AA4D0D">
        <w:rPr>
          <w:b/>
        </w:rPr>
        <w:t>spaces</w:t>
      </w:r>
      <w:r w:rsidR="00AA4D0D" w:rsidRPr="00AA4D0D">
        <w:t xml:space="preserve"> before the</w:t>
      </w:r>
      <w:r w:rsidR="00AA4D0D">
        <w:t xml:space="preserve"> appendix</w:t>
      </w:r>
      <w:r w:rsidR="00AA4D0D" w:rsidRPr="00AA4D0D">
        <w:t xml:space="preserve"> title inside the field code</w:t>
      </w:r>
      <w:r>
        <w:t>.</w:t>
      </w:r>
    </w:p>
    <w:p w14:paraId="2A8110CE" w14:textId="49CF83A6" w:rsidR="00AA4D0D" w:rsidRDefault="00FF4480" w:rsidP="00FF4480">
      <w:pPr>
        <w:pStyle w:val="BlueInstructions"/>
        <w:ind w:firstLine="0"/>
      </w:pPr>
      <w:r>
        <w:t>To</w:t>
      </w:r>
      <w:r w:rsidR="00AA4D0D">
        <w:t xml:space="preserve"> </w:t>
      </w:r>
      <w:r w:rsidR="00AA4D0D" w:rsidRPr="00C53799">
        <w:rPr>
          <w:b/>
        </w:rPr>
        <w:t>mark</w:t>
      </w:r>
      <w:r w:rsidR="00AA4D0D">
        <w:t xml:space="preserve"> </w:t>
      </w:r>
      <w:r w:rsidRPr="00FF4480">
        <w:rPr>
          <w:b/>
        </w:rPr>
        <w:t>table</w:t>
      </w:r>
      <w:r>
        <w:t xml:space="preserve"> </w:t>
      </w:r>
      <w:r w:rsidR="00AA4D0D" w:rsidRPr="00FF4480">
        <w:rPr>
          <w:b/>
        </w:rPr>
        <w:t>titles</w:t>
      </w:r>
      <w:r w:rsidR="00AA4D0D">
        <w:t xml:space="preserve"> for entry into the </w:t>
      </w:r>
      <w:r w:rsidR="00AA4D0D" w:rsidRPr="00FF4480">
        <w:rPr>
          <w:b/>
        </w:rPr>
        <w:t>List of Tables</w:t>
      </w:r>
      <w:r>
        <w:rPr>
          <w:b/>
        </w:rPr>
        <w:t>:</w:t>
      </w:r>
      <w:r w:rsidR="00AA4D0D">
        <w:t xml:space="preserve"> </w:t>
      </w:r>
    </w:p>
    <w:p w14:paraId="6B55297B" w14:textId="77777777" w:rsidR="00FF4480" w:rsidRDefault="00FF4480" w:rsidP="00FF4480">
      <w:pPr>
        <w:pStyle w:val="BlueInstructions"/>
        <w:numPr>
          <w:ilvl w:val="0"/>
          <w:numId w:val="28"/>
        </w:numPr>
        <w:ind w:left="1080"/>
      </w:pPr>
      <w:r>
        <w:t>Select the title.</w:t>
      </w:r>
    </w:p>
    <w:p w14:paraId="02EFF2AF" w14:textId="77777777" w:rsidR="00FF4480" w:rsidRDefault="00FF4480" w:rsidP="00FF4480">
      <w:pPr>
        <w:pStyle w:val="BlueInstructions"/>
        <w:numPr>
          <w:ilvl w:val="0"/>
          <w:numId w:val="28"/>
        </w:numPr>
        <w:ind w:left="1080"/>
      </w:pPr>
      <w:r>
        <w:t xml:space="preserve">Press </w:t>
      </w:r>
      <w:r w:rsidRPr="00FF4480">
        <w:rPr>
          <w:b/>
        </w:rPr>
        <w:t>Shift</w:t>
      </w:r>
      <w:r>
        <w:t xml:space="preserve"> + </w:t>
      </w:r>
      <w:r w:rsidRPr="00FF4480">
        <w:rPr>
          <w:b/>
        </w:rPr>
        <w:t>Alt</w:t>
      </w:r>
      <w:r>
        <w:t xml:space="preserve"> + the letter </w:t>
      </w:r>
      <w:r w:rsidRPr="00FF4480">
        <w:rPr>
          <w:b/>
        </w:rPr>
        <w:t xml:space="preserve">O </w:t>
      </w:r>
      <w:r w:rsidRPr="00C15D39">
        <w:t>at the same time</w:t>
      </w:r>
      <w:r>
        <w:t xml:space="preserve">. </w:t>
      </w:r>
    </w:p>
    <w:p w14:paraId="53147F2A" w14:textId="77777777" w:rsidR="00FF4480" w:rsidRPr="00FF4480" w:rsidRDefault="00FF4480" w:rsidP="00FF4480">
      <w:pPr>
        <w:pStyle w:val="BlueInstructions"/>
        <w:numPr>
          <w:ilvl w:val="0"/>
          <w:numId w:val="28"/>
        </w:numPr>
        <w:ind w:left="1080"/>
      </w:pPr>
      <w:r>
        <w:t>S</w:t>
      </w:r>
      <w:r w:rsidR="00AA4D0D">
        <w:t xml:space="preserve">elect Table Identifier </w:t>
      </w:r>
      <w:r w:rsidR="00AA4D0D" w:rsidRPr="00FF4480">
        <w:rPr>
          <w:b/>
        </w:rPr>
        <w:t>A</w:t>
      </w:r>
      <w:r w:rsidR="00AA4D0D">
        <w:t xml:space="preserve"> and Level </w:t>
      </w:r>
      <w:r w:rsidR="00AA4D0D" w:rsidRPr="00FF4480">
        <w:rPr>
          <w:b/>
        </w:rPr>
        <w:t>1</w:t>
      </w:r>
      <w:r>
        <w:rPr>
          <w:b/>
        </w:rPr>
        <w:t>.</w:t>
      </w:r>
    </w:p>
    <w:p w14:paraId="73B05B63" w14:textId="77777777" w:rsidR="00FF4480" w:rsidRPr="00FF4480" w:rsidRDefault="00FF4480" w:rsidP="00FF4480">
      <w:pPr>
        <w:pStyle w:val="BlueInstructions"/>
        <w:numPr>
          <w:ilvl w:val="0"/>
          <w:numId w:val="28"/>
        </w:numPr>
        <w:ind w:left="1080"/>
      </w:pPr>
      <w:r w:rsidRPr="00FF4480">
        <w:t>Tap</w:t>
      </w:r>
      <w:r>
        <w:rPr>
          <w:b/>
        </w:rPr>
        <w:t xml:space="preserve"> Mark </w:t>
      </w:r>
      <w:r w:rsidRPr="00FF4480">
        <w:t>and</w:t>
      </w:r>
      <w:r>
        <w:rPr>
          <w:b/>
        </w:rPr>
        <w:t xml:space="preserve"> Close.</w:t>
      </w:r>
    </w:p>
    <w:p w14:paraId="40FF163C" w14:textId="36426B6B" w:rsidR="00FF4480" w:rsidRDefault="00FF4480" w:rsidP="00C466B4">
      <w:pPr>
        <w:pStyle w:val="BlueInstructions"/>
        <w:numPr>
          <w:ilvl w:val="0"/>
          <w:numId w:val="28"/>
        </w:numPr>
        <w:ind w:left="1080"/>
      </w:pPr>
      <w:r w:rsidRPr="00FF4480">
        <w:t>I</w:t>
      </w:r>
      <w:r w:rsidR="00AA4D0D" w:rsidRPr="00DA71FA">
        <w:t>nsert</w:t>
      </w:r>
      <w:r w:rsidR="00AA4D0D" w:rsidRPr="00FF4480">
        <w:rPr>
          <w:b/>
        </w:rPr>
        <w:t xml:space="preserve"> </w:t>
      </w:r>
      <w:r w:rsidR="00AA4D0D" w:rsidRPr="00DA71FA">
        <w:t>the</w:t>
      </w:r>
      <w:r w:rsidR="00AA4D0D">
        <w:t xml:space="preserve"> </w:t>
      </w:r>
      <w:r w:rsidR="00AA4D0D" w:rsidRPr="00FF4480">
        <w:rPr>
          <w:b/>
        </w:rPr>
        <w:t xml:space="preserve">table number </w:t>
      </w:r>
      <w:r w:rsidR="00AA4D0D">
        <w:t>followed by</w:t>
      </w:r>
      <w:r w:rsidR="00AA4D0D" w:rsidRPr="00DA71FA">
        <w:t xml:space="preserve"> </w:t>
      </w:r>
      <w:r w:rsidR="00AA4D0D" w:rsidRPr="00FF4480">
        <w:rPr>
          <w:b/>
        </w:rPr>
        <w:t>10 spaces</w:t>
      </w:r>
      <w:r w:rsidR="00AA4D0D" w:rsidRPr="00DA71FA">
        <w:t xml:space="preserve"> </w:t>
      </w:r>
      <w:r w:rsidR="00AA4D0D">
        <w:t>for a single</w:t>
      </w:r>
      <w:r w:rsidR="00E934E8">
        <w:t>-</w:t>
      </w:r>
      <w:r w:rsidR="00AA4D0D">
        <w:t xml:space="preserve">digit table number or </w:t>
      </w:r>
      <w:r w:rsidR="00AA4D0D" w:rsidRPr="00FF4480">
        <w:rPr>
          <w:b/>
        </w:rPr>
        <w:t>9 spaces</w:t>
      </w:r>
      <w:r w:rsidR="00AA4D0D">
        <w:t xml:space="preserve"> for double</w:t>
      </w:r>
      <w:r>
        <w:t>-</w:t>
      </w:r>
      <w:r w:rsidR="00AA4D0D">
        <w:t>digit table number</w:t>
      </w:r>
      <w:r>
        <w:t xml:space="preserve"> before the table title inside the field code</w:t>
      </w:r>
      <w:r w:rsidR="00C15D39" w:rsidRPr="00DA71FA">
        <w:t>.</w:t>
      </w:r>
      <w:r w:rsidR="00C15D39">
        <w:t xml:space="preserve"> </w:t>
      </w:r>
    </w:p>
    <w:p w14:paraId="00B114BC" w14:textId="38858715" w:rsidR="00FF4480" w:rsidRDefault="00FF4480" w:rsidP="00FF4480">
      <w:pPr>
        <w:pStyle w:val="BlueInstructions"/>
        <w:ind w:firstLine="0"/>
      </w:pPr>
      <w:r>
        <w:t xml:space="preserve">To </w:t>
      </w:r>
      <w:r w:rsidRPr="00C53799">
        <w:rPr>
          <w:b/>
        </w:rPr>
        <w:t>mark</w:t>
      </w:r>
      <w:r w:rsidR="00C15D39" w:rsidRPr="00C53799">
        <w:rPr>
          <w:b/>
        </w:rPr>
        <w:t xml:space="preserve"> </w:t>
      </w:r>
      <w:r w:rsidRPr="00FF4480">
        <w:rPr>
          <w:b/>
        </w:rPr>
        <w:t>figure</w:t>
      </w:r>
      <w:r>
        <w:t xml:space="preserve"> </w:t>
      </w:r>
      <w:r w:rsidR="00C15D39" w:rsidRPr="00FF4480">
        <w:rPr>
          <w:b/>
        </w:rPr>
        <w:t>titles</w:t>
      </w:r>
      <w:r w:rsidR="00C15D39">
        <w:t xml:space="preserve"> for entry into the </w:t>
      </w:r>
      <w:r w:rsidR="00C15D39" w:rsidRPr="00FF4480">
        <w:rPr>
          <w:b/>
        </w:rPr>
        <w:t>List of Figures</w:t>
      </w:r>
      <w:r>
        <w:rPr>
          <w:b/>
        </w:rPr>
        <w:t>:</w:t>
      </w:r>
      <w:r w:rsidR="00C15D39">
        <w:t xml:space="preserve"> </w:t>
      </w:r>
    </w:p>
    <w:p w14:paraId="7F8AAD3B" w14:textId="77777777" w:rsidR="00FF4480" w:rsidRDefault="00FF4480" w:rsidP="00FF4480">
      <w:pPr>
        <w:pStyle w:val="BlueInstructions"/>
        <w:numPr>
          <w:ilvl w:val="0"/>
          <w:numId w:val="29"/>
        </w:numPr>
        <w:ind w:left="1080"/>
      </w:pPr>
      <w:r>
        <w:t>Select the title.</w:t>
      </w:r>
    </w:p>
    <w:p w14:paraId="0624BE94" w14:textId="77777777" w:rsidR="00FF4480" w:rsidRDefault="00FF4480" w:rsidP="00FF4480">
      <w:pPr>
        <w:pStyle w:val="BlueInstructions"/>
        <w:numPr>
          <w:ilvl w:val="0"/>
          <w:numId w:val="29"/>
        </w:numPr>
        <w:ind w:left="1080"/>
      </w:pPr>
      <w:r>
        <w:t xml:space="preserve">Press </w:t>
      </w:r>
      <w:r w:rsidRPr="00FF4480">
        <w:rPr>
          <w:b/>
        </w:rPr>
        <w:t>Shift</w:t>
      </w:r>
      <w:r>
        <w:t xml:space="preserve"> + </w:t>
      </w:r>
      <w:r w:rsidRPr="00FF4480">
        <w:rPr>
          <w:b/>
        </w:rPr>
        <w:t>Alt</w:t>
      </w:r>
      <w:r>
        <w:t xml:space="preserve"> + the letter </w:t>
      </w:r>
      <w:r w:rsidRPr="00FF4480">
        <w:rPr>
          <w:b/>
        </w:rPr>
        <w:t xml:space="preserve">O </w:t>
      </w:r>
      <w:r w:rsidRPr="00C15D39">
        <w:t>at the same time</w:t>
      </w:r>
      <w:r>
        <w:t xml:space="preserve">. </w:t>
      </w:r>
    </w:p>
    <w:p w14:paraId="4AAFD6E8" w14:textId="78650691" w:rsidR="00FF4480" w:rsidRPr="00FF4480" w:rsidRDefault="00FF4480" w:rsidP="00FF4480">
      <w:pPr>
        <w:pStyle w:val="BlueInstructions"/>
        <w:numPr>
          <w:ilvl w:val="0"/>
          <w:numId w:val="29"/>
        </w:numPr>
        <w:ind w:left="1080"/>
      </w:pPr>
      <w:r>
        <w:t xml:space="preserve">Select Table Identifier </w:t>
      </w:r>
      <w:r w:rsidRPr="00FF4480">
        <w:rPr>
          <w:b/>
        </w:rPr>
        <w:t>B</w:t>
      </w:r>
      <w:r>
        <w:t xml:space="preserve"> and Level </w:t>
      </w:r>
      <w:r w:rsidRPr="00FF4480">
        <w:rPr>
          <w:b/>
        </w:rPr>
        <w:t>1</w:t>
      </w:r>
      <w:r>
        <w:rPr>
          <w:b/>
        </w:rPr>
        <w:t>.</w:t>
      </w:r>
    </w:p>
    <w:p w14:paraId="56D46363" w14:textId="77777777" w:rsidR="00FF4480" w:rsidRPr="00FF4480" w:rsidRDefault="00FF4480" w:rsidP="00FF4480">
      <w:pPr>
        <w:pStyle w:val="BlueInstructions"/>
        <w:numPr>
          <w:ilvl w:val="0"/>
          <w:numId w:val="29"/>
        </w:numPr>
        <w:ind w:left="1080"/>
      </w:pPr>
      <w:r w:rsidRPr="00FF4480">
        <w:t>Tap</w:t>
      </w:r>
      <w:r>
        <w:rPr>
          <w:b/>
        </w:rPr>
        <w:t xml:space="preserve"> Mark </w:t>
      </w:r>
      <w:r w:rsidRPr="00FF4480">
        <w:t>and</w:t>
      </w:r>
      <w:r>
        <w:rPr>
          <w:b/>
        </w:rPr>
        <w:t xml:space="preserve"> Close.</w:t>
      </w:r>
    </w:p>
    <w:p w14:paraId="2CF5B664" w14:textId="06C4AB8D" w:rsidR="00FF4480" w:rsidRDefault="00FF4480" w:rsidP="00FF4480">
      <w:pPr>
        <w:pStyle w:val="BlueInstructions"/>
        <w:numPr>
          <w:ilvl w:val="0"/>
          <w:numId w:val="28"/>
        </w:numPr>
        <w:ind w:left="1080"/>
      </w:pPr>
      <w:r w:rsidRPr="00FF4480">
        <w:t>I</w:t>
      </w:r>
      <w:r w:rsidRPr="00DA71FA">
        <w:t>nsert</w:t>
      </w:r>
      <w:r w:rsidRPr="00FF4480">
        <w:rPr>
          <w:b/>
        </w:rPr>
        <w:t xml:space="preserve"> </w:t>
      </w:r>
      <w:r w:rsidRPr="00DA71FA">
        <w:t>the</w:t>
      </w:r>
      <w:r>
        <w:t xml:space="preserve"> </w:t>
      </w:r>
      <w:r>
        <w:rPr>
          <w:b/>
        </w:rPr>
        <w:t>figure</w:t>
      </w:r>
      <w:r w:rsidRPr="00FF4480">
        <w:rPr>
          <w:b/>
        </w:rPr>
        <w:t xml:space="preserve"> number </w:t>
      </w:r>
      <w:r>
        <w:t>followed by</w:t>
      </w:r>
      <w:r w:rsidRPr="00DA71FA">
        <w:t xml:space="preserve"> </w:t>
      </w:r>
      <w:r w:rsidRPr="00FF4480">
        <w:rPr>
          <w:b/>
        </w:rPr>
        <w:t>10 spaces</w:t>
      </w:r>
      <w:r w:rsidRPr="00DA71FA">
        <w:t xml:space="preserve"> </w:t>
      </w:r>
      <w:r w:rsidR="00E934E8">
        <w:t>for a single-</w:t>
      </w:r>
      <w:r>
        <w:t xml:space="preserve">digit table number or </w:t>
      </w:r>
      <w:r w:rsidRPr="00FF4480">
        <w:rPr>
          <w:b/>
        </w:rPr>
        <w:t>9 spaces</w:t>
      </w:r>
      <w:r>
        <w:t xml:space="preserve"> for double-digit table number before the figure title inside the field code</w:t>
      </w:r>
      <w:r w:rsidRPr="00DA71FA">
        <w:t>.</w:t>
      </w:r>
      <w:r>
        <w:t xml:space="preserve"> </w:t>
      </w:r>
    </w:p>
    <w:p w14:paraId="1F83D037" w14:textId="55C33821" w:rsidR="0018455A" w:rsidRDefault="00F21AEA" w:rsidP="00C53799">
      <w:pPr>
        <w:pStyle w:val="BlueInstructions"/>
      </w:pPr>
      <w:r w:rsidRPr="00DA71FA">
        <w:lastRenderedPageBreak/>
        <w:t xml:space="preserve">All entries in the ToC </w:t>
      </w:r>
      <w:r w:rsidR="0072406B">
        <w:t>and List of Tables</w:t>
      </w:r>
      <w:r w:rsidR="007B760D">
        <w:t xml:space="preserve"> and </w:t>
      </w:r>
      <w:r w:rsidR="0072406B">
        <w:t xml:space="preserve">List of Figures </w:t>
      </w:r>
      <w:r w:rsidRPr="00DA71FA">
        <w:t xml:space="preserve">take </w:t>
      </w:r>
      <w:r w:rsidR="008C1AFE" w:rsidRPr="00DA71FA">
        <w:t>regular title case</w:t>
      </w:r>
      <w:r w:rsidR="007B760D">
        <w:t>,</w:t>
      </w:r>
      <w:r w:rsidR="008C1AFE" w:rsidRPr="00DA71FA">
        <w:t xml:space="preserve"> and e</w:t>
      </w:r>
      <w:r w:rsidRPr="00DA71FA">
        <w:t>very noun and word with four or more letters begin with a capital letter</w:t>
      </w:r>
      <w:r w:rsidR="00E178BB" w:rsidRPr="00DA71FA">
        <w:t>.</w:t>
      </w:r>
      <w:r w:rsidR="00C53799">
        <w:t xml:space="preserve"> </w:t>
      </w:r>
      <w:r w:rsidR="0018455A">
        <w:t xml:space="preserve">Follow these steps </w:t>
      </w:r>
      <w:r w:rsidR="0018455A" w:rsidRPr="00C53799">
        <w:rPr>
          <w:b/>
        </w:rPr>
        <w:t xml:space="preserve">to </w:t>
      </w:r>
      <w:r w:rsidR="00C53799" w:rsidRPr="00C53799">
        <w:rPr>
          <w:b/>
        </w:rPr>
        <w:t>clear formatting of a field code</w:t>
      </w:r>
      <w:r w:rsidR="0018455A" w:rsidRPr="00C53799">
        <w:rPr>
          <w:b/>
        </w:rPr>
        <w:t>:</w:t>
      </w:r>
    </w:p>
    <w:p w14:paraId="317127CB" w14:textId="77777777" w:rsidR="0018455A" w:rsidRDefault="0018455A" w:rsidP="0018455A">
      <w:pPr>
        <w:pStyle w:val="BlueInstructions"/>
        <w:numPr>
          <w:ilvl w:val="0"/>
          <w:numId w:val="30"/>
        </w:numPr>
        <w:tabs>
          <w:tab w:val="decimal" w:pos="1080"/>
        </w:tabs>
        <w:ind w:left="1080"/>
      </w:pPr>
      <w:r>
        <w:t>N</w:t>
      </w:r>
      <w:r w:rsidR="00B460FE">
        <w:t>avigate to that body heading</w:t>
      </w:r>
      <w:r>
        <w:t xml:space="preserve"> or title.</w:t>
      </w:r>
    </w:p>
    <w:p w14:paraId="6EC0B90F" w14:textId="77777777" w:rsidR="0018455A" w:rsidRDefault="0018455A" w:rsidP="0018455A">
      <w:pPr>
        <w:pStyle w:val="BlueInstructions"/>
        <w:numPr>
          <w:ilvl w:val="0"/>
          <w:numId w:val="30"/>
        </w:numPr>
        <w:tabs>
          <w:tab w:val="decimal" w:pos="1080"/>
        </w:tabs>
        <w:ind w:left="1080"/>
      </w:pPr>
      <w:r>
        <w:t>S</w:t>
      </w:r>
      <w:r w:rsidR="00B460FE">
        <w:t>elect</w:t>
      </w:r>
      <w:r w:rsidR="00F21AEA" w:rsidRPr="00DA71FA">
        <w:t xml:space="preserve"> the field code</w:t>
      </w:r>
      <w:r>
        <w:t>.</w:t>
      </w:r>
    </w:p>
    <w:p w14:paraId="67391AB1" w14:textId="640681FF" w:rsidR="0018455A" w:rsidRDefault="0018455A" w:rsidP="0018455A">
      <w:pPr>
        <w:pStyle w:val="BlueInstructions"/>
        <w:numPr>
          <w:ilvl w:val="0"/>
          <w:numId w:val="30"/>
        </w:numPr>
        <w:tabs>
          <w:tab w:val="decimal" w:pos="1080"/>
        </w:tabs>
        <w:ind w:left="1080"/>
      </w:pPr>
      <w:r>
        <w:t>Tap</w:t>
      </w:r>
      <w:r w:rsidR="00B460FE">
        <w:t xml:space="preserve"> </w:t>
      </w:r>
      <w:r w:rsidR="00B460FE" w:rsidRPr="00DA71FA">
        <w:rPr>
          <w:b/>
        </w:rPr>
        <w:t>Clear All Formatting</w:t>
      </w:r>
      <w:r w:rsidR="00B460FE" w:rsidRPr="00DA71FA">
        <w:t xml:space="preserve"> in the </w:t>
      </w:r>
      <w:r w:rsidR="00B460FE" w:rsidRPr="00DA71FA">
        <w:rPr>
          <w:b/>
        </w:rPr>
        <w:t>Font</w:t>
      </w:r>
      <w:r w:rsidR="00B460FE" w:rsidRPr="00DA71FA">
        <w:t xml:space="preserve"> group under the </w:t>
      </w:r>
      <w:r w:rsidR="00B460FE" w:rsidRPr="00DA71FA">
        <w:rPr>
          <w:b/>
        </w:rPr>
        <w:t>Home</w:t>
      </w:r>
      <w:r w:rsidR="00B460FE" w:rsidRPr="00DA71FA">
        <w:t xml:space="preserve"> tab</w:t>
      </w:r>
      <w:r w:rsidR="00B460FE">
        <w:t>.</w:t>
      </w:r>
    </w:p>
    <w:p w14:paraId="2430A00E" w14:textId="357B62F9" w:rsidR="0018455A" w:rsidRDefault="0018455A" w:rsidP="0018455A">
      <w:pPr>
        <w:pStyle w:val="BlueInstructions"/>
        <w:ind w:firstLine="0"/>
      </w:pPr>
      <w:r>
        <w:t xml:space="preserve">Follow these steps to </w:t>
      </w:r>
      <w:r w:rsidR="00C53799">
        <w:rPr>
          <w:b/>
        </w:rPr>
        <w:t xml:space="preserve">update </w:t>
      </w:r>
      <w:r w:rsidR="0072406B" w:rsidRPr="00C53799">
        <w:rPr>
          <w:b/>
        </w:rPr>
        <w:t>an automatic field</w:t>
      </w:r>
      <w:r>
        <w:t>:</w:t>
      </w:r>
    </w:p>
    <w:p w14:paraId="57A92292" w14:textId="77777777" w:rsidR="00C53799" w:rsidRDefault="00C53799" w:rsidP="00C53799">
      <w:pPr>
        <w:pStyle w:val="BlueInstructions"/>
        <w:numPr>
          <w:ilvl w:val="0"/>
          <w:numId w:val="33"/>
        </w:numPr>
        <w:tabs>
          <w:tab w:val="decimal" w:pos="1080"/>
        </w:tabs>
        <w:ind w:left="1080"/>
      </w:pPr>
      <w:r>
        <w:t>C</w:t>
      </w:r>
      <w:r w:rsidRPr="00DA71FA">
        <w:t xml:space="preserve">lick the </w:t>
      </w:r>
      <w:r w:rsidRPr="00DA71FA">
        <w:rPr>
          <w:b/>
        </w:rPr>
        <w:t>Show/Hide</w:t>
      </w:r>
      <w:r w:rsidRPr="00DA71FA">
        <w:t xml:space="preserve"> command</w:t>
      </w:r>
      <w:r>
        <w:t xml:space="preserve"> (</w:t>
      </w:r>
      <w:r>
        <w:rPr>
          <w:rFonts w:cs="Times New Roman"/>
        </w:rPr>
        <w:t>⁋</w:t>
      </w:r>
      <w:r>
        <w:t>)</w:t>
      </w:r>
      <w:r w:rsidRPr="00DA71FA">
        <w:t xml:space="preserve"> to hide </w:t>
      </w:r>
      <w:r>
        <w:t>all</w:t>
      </w:r>
      <w:r w:rsidRPr="00DA71FA">
        <w:t xml:space="preserve"> formatting marks</w:t>
      </w:r>
      <w:r>
        <w:t>.</w:t>
      </w:r>
    </w:p>
    <w:p w14:paraId="3ACB2EB4" w14:textId="01BB8B2F" w:rsidR="00C53799" w:rsidRDefault="0018455A" w:rsidP="00C53799">
      <w:pPr>
        <w:pStyle w:val="BlueInstructions"/>
        <w:numPr>
          <w:ilvl w:val="0"/>
          <w:numId w:val="33"/>
        </w:numPr>
        <w:tabs>
          <w:tab w:val="decimal" w:pos="1080"/>
        </w:tabs>
        <w:ind w:left="1080"/>
      </w:pPr>
      <w:r>
        <w:t>R</w:t>
      </w:r>
      <w:r w:rsidR="00F21AEA" w:rsidRPr="00DA71FA">
        <w:t>ight</w:t>
      </w:r>
      <w:r w:rsidR="0072406B">
        <w:t>-</w:t>
      </w:r>
      <w:r w:rsidR="00F21AEA" w:rsidRPr="00DA71FA">
        <w:t xml:space="preserve">click inside the </w:t>
      </w:r>
      <w:r w:rsidR="00C53799">
        <w:t xml:space="preserve">automatic </w:t>
      </w:r>
      <w:r w:rsidR="0072406B">
        <w:t>field</w:t>
      </w:r>
      <w:r w:rsidR="00C53799">
        <w:t xml:space="preserve"> (e.g., ToC)</w:t>
      </w:r>
      <w:r>
        <w:t>.</w:t>
      </w:r>
    </w:p>
    <w:p w14:paraId="69BD9138" w14:textId="77777777" w:rsidR="00C53799" w:rsidRDefault="0018455A" w:rsidP="00C53799">
      <w:pPr>
        <w:pStyle w:val="BlueInstructions"/>
        <w:numPr>
          <w:ilvl w:val="0"/>
          <w:numId w:val="33"/>
        </w:numPr>
        <w:tabs>
          <w:tab w:val="decimal" w:pos="1080"/>
        </w:tabs>
        <w:ind w:left="1080"/>
      </w:pPr>
      <w:r>
        <w:t>S</w:t>
      </w:r>
      <w:r w:rsidR="00F21AEA" w:rsidRPr="00DA71FA">
        <w:t xml:space="preserve">elect </w:t>
      </w:r>
      <w:r w:rsidR="00F21AEA" w:rsidRPr="00C53799">
        <w:rPr>
          <w:b/>
        </w:rPr>
        <w:t>Update Field</w:t>
      </w:r>
      <w:r w:rsidR="00F21AEA" w:rsidRPr="00DA71FA">
        <w:t xml:space="preserve"> in the pop-up menu</w:t>
      </w:r>
      <w:r>
        <w:t>.</w:t>
      </w:r>
    </w:p>
    <w:p w14:paraId="5433158C" w14:textId="77777777" w:rsidR="00C53799" w:rsidRDefault="0018455A" w:rsidP="00C53799">
      <w:pPr>
        <w:pStyle w:val="BlueInstructions"/>
        <w:numPr>
          <w:ilvl w:val="0"/>
          <w:numId w:val="33"/>
        </w:numPr>
        <w:tabs>
          <w:tab w:val="decimal" w:pos="1080"/>
        </w:tabs>
        <w:ind w:left="1080"/>
      </w:pPr>
      <w:r>
        <w:t>S</w:t>
      </w:r>
      <w:r w:rsidR="00F21AEA" w:rsidRPr="00DA71FA">
        <w:t xml:space="preserve">elect </w:t>
      </w:r>
      <w:r w:rsidR="00F21AEA" w:rsidRPr="00C53799">
        <w:rPr>
          <w:b/>
        </w:rPr>
        <w:t>Update entire table</w:t>
      </w:r>
      <w:r w:rsidRPr="00C53799">
        <w:rPr>
          <w:b/>
        </w:rPr>
        <w:t xml:space="preserve"> </w:t>
      </w:r>
      <w:r w:rsidRPr="0018455A">
        <w:t xml:space="preserve">(or </w:t>
      </w:r>
      <w:r w:rsidR="00F778FD">
        <w:t>select</w:t>
      </w:r>
      <w:r w:rsidRPr="00C53799">
        <w:rPr>
          <w:b/>
        </w:rPr>
        <w:t xml:space="preserve"> Update page numbers only</w:t>
      </w:r>
      <w:r w:rsidRPr="0018455A">
        <w:t>).</w:t>
      </w:r>
    </w:p>
    <w:p w14:paraId="45F639D7" w14:textId="4F784670" w:rsidR="0018455A" w:rsidRDefault="0018455A" w:rsidP="00C53799">
      <w:pPr>
        <w:pStyle w:val="BlueInstructions"/>
        <w:numPr>
          <w:ilvl w:val="0"/>
          <w:numId w:val="33"/>
        </w:numPr>
        <w:tabs>
          <w:tab w:val="decimal" w:pos="1080"/>
        </w:tabs>
        <w:ind w:left="1080"/>
      </w:pPr>
      <w:r w:rsidRPr="0018455A">
        <w:t>T</w:t>
      </w:r>
      <w:r w:rsidR="009B7629" w:rsidRPr="00DA71FA">
        <w:t>ap</w:t>
      </w:r>
      <w:r w:rsidR="00486469" w:rsidRPr="00DA71FA">
        <w:t xml:space="preserve"> </w:t>
      </w:r>
      <w:r w:rsidR="00F21AEA" w:rsidRPr="00C53799">
        <w:rPr>
          <w:b/>
        </w:rPr>
        <w:t>OK</w:t>
      </w:r>
      <w:r w:rsidR="00E178BB" w:rsidRPr="00DA71FA">
        <w:t>.</w:t>
      </w:r>
      <w:r w:rsidR="00B460FE">
        <w:t xml:space="preserve"> </w:t>
      </w:r>
    </w:p>
    <w:p w14:paraId="629CD6FC" w14:textId="298C9B59" w:rsidR="00F21AEA" w:rsidRPr="00DA71FA" w:rsidRDefault="00F21AEA" w:rsidP="001A71E4">
      <w:pPr>
        <w:pStyle w:val="BlueInstructions"/>
      </w:pPr>
      <w:r w:rsidRPr="00DA71FA">
        <w:t xml:space="preserve">After updating </w:t>
      </w:r>
      <w:r w:rsidR="009A6DF4">
        <w:t>an automatic field</w:t>
      </w:r>
      <w:r w:rsidRPr="00DA71FA">
        <w:t>, verify the content and format are correct and th</w:t>
      </w:r>
      <w:r w:rsidR="007B760D">
        <w:t>at</w:t>
      </w:r>
      <w:r w:rsidRPr="00DA71FA">
        <w:t xml:space="preserve"> no entries </w:t>
      </w:r>
      <w:r w:rsidR="007B760D">
        <w:t>are</w:t>
      </w:r>
      <w:r w:rsidR="001A71E4" w:rsidRPr="00DA71FA">
        <w:t xml:space="preserve"> generated </w:t>
      </w:r>
      <w:r w:rsidRPr="00DA71FA">
        <w:t>from orphan field codes</w:t>
      </w:r>
      <w:r w:rsidR="006E5C3A" w:rsidRPr="00DA71FA">
        <w:t xml:space="preserve"> (heading</w:t>
      </w:r>
      <w:r w:rsidR="001A71E4" w:rsidRPr="00DA71FA">
        <w:t>s</w:t>
      </w:r>
      <w:r w:rsidR="006E5C3A" w:rsidRPr="00DA71FA">
        <w:t xml:space="preserve"> </w:t>
      </w:r>
      <w:r w:rsidR="007B760D">
        <w:t>were</w:t>
      </w:r>
      <w:r w:rsidR="000C1360" w:rsidRPr="00DA71FA">
        <w:t xml:space="preserve"> </w:t>
      </w:r>
      <w:r w:rsidR="006E5C3A" w:rsidRPr="00DA71FA">
        <w:t>deleted</w:t>
      </w:r>
      <w:r w:rsidR="007B760D">
        <w:t>,</w:t>
      </w:r>
      <w:r w:rsidR="006E5C3A" w:rsidRPr="00DA71FA">
        <w:t xml:space="preserve"> but </w:t>
      </w:r>
      <w:r w:rsidR="007B760D">
        <w:t xml:space="preserve">not </w:t>
      </w:r>
      <w:r w:rsidR="001A71E4" w:rsidRPr="00DA71FA">
        <w:t>their</w:t>
      </w:r>
      <w:r w:rsidR="006E5C3A" w:rsidRPr="00DA71FA">
        <w:t xml:space="preserve"> field code</w:t>
      </w:r>
      <w:r w:rsidR="001A71E4" w:rsidRPr="00DA71FA">
        <w:t>s</w:t>
      </w:r>
      <w:r w:rsidR="006E5C3A" w:rsidRPr="00DA71FA">
        <w:t>)</w:t>
      </w:r>
      <w:r w:rsidR="00E178BB" w:rsidRPr="00DA71FA">
        <w:t xml:space="preserve">. </w:t>
      </w:r>
      <w:r w:rsidRPr="00DA71FA">
        <w:t xml:space="preserve">Before printing your </w:t>
      </w:r>
      <w:r w:rsidR="00780247" w:rsidRPr="00DA71FA">
        <w:t>manuscript</w:t>
      </w:r>
      <w:r w:rsidR="009A6DF4">
        <w:t xml:space="preserve">, </w:t>
      </w:r>
      <w:r w:rsidR="00C53799">
        <w:t>tap</w:t>
      </w:r>
      <w:r w:rsidR="00C53799" w:rsidRPr="00DA71FA">
        <w:rPr>
          <w:bCs/>
        </w:rPr>
        <w:t xml:space="preserve"> the </w:t>
      </w:r>
      <w:r w:rsidR="00C53799" w:rsidRPr="00DA71FA">
        <w:rPr>
          <w:b/>
          <w:bCs/>
        </w:rPr>
        <w:t>Show/Hide</w:t>
      </w:r>
      <w:r w:rsidR="00C53799" w:rsidRPr="00DA71FA">
        <w:rPr>
          <w:bCs/>
        </w:rPr>
        <w:t xml:space="preserve"> command</w:t>
      </w:r>
      <w:r w:rsidR="00C53799">
        <w:t xml:space="preserve"> </w:t>
      </w:r>
      <w:r w:rsidR="007B760D">
        <w:t>and</w:t>
      </w:r>
      <w:r w:rsidR="00C53799">
        <w:t xml:space="preserve"> </w:t>
      </w:r>
      <w:r w:rsidR="009A6DF4">
        <w:t xml:space="preserve">display the </w:t>
      </w:r>
      <w:r w:rsidRPr="00DA71FA">
        <w:t>field codes</w:t>
      </w:r>
      <w:r w:rsidR="007B760D">
        <w:t>. T</w:t>
      </w:r>
      <w:r w:rsidRPr="00DA71FA">
        <w:t xml:space="preserve">hen review </w:t>
      </w:r>
      <w:r w:rsidR="00780247" w:rsidRPr="00DA71FA">
        <w:t xml:space="preserve">each </w:t>
      </w:r>
      <w:r w:rsidR="00C53799">
        <w:t>heading/title</w:t>
      </w:r>
      <w:r w:rsidR="007B760D">
        <w:t xml:space="preserve"> to verify the words</w:t>
      </w:r>
      <w:r w:rsidRPr="00DA71FA">
        <w:t xml:space="preserve"> </w:t>
      </w:r>
      <w:proofErr w:type="spellStart"/>
      <w:r w:rsidRPr="00DA71FA">
        <w:t>match</w:t>
      </w:r>
      <w:r w:rsidR="00C53799">
        <w:t>e</w:t>
      </w:r>
      <w:proofErr w:type="spellEnd"/>
      <w:r w:rsidR="00C53799">
        <w:t xml:space="preserve"> the</w:t>
      </w:r>
      <w:r w:rsidRPr="00DA71FA">
        <w:t xml:space="preserve"> content </w:t>
      </w:r>
      <w:r w:rsidR="00C53799">
        <w:t>in</w:t>
      </w:r>
      <w:r w:rsidR="007B760D">
        <w:t>side</w:t>
      </w:r>
      <w:r w:rsidR="00C53799">
        <w:t xml:space="preserve"> the field code</w:t>
      </w:r>
      <w:r w:rsidR="002C045F" w:rsidRPr="00DA71FA">
        <w:t>.</w:t>
      </w:r>
    </w:p>
    <w:p w14:paraId="56174378" w14:textId="3954C425" w:rsidR="009B7629" w:rsidRPr="00DA71FA" w:rsidRDefault="00971079" w:rsidP="007A487E">
      <w:pPr>
        <w:pStyle w:val="BlueInstructions"/>
      </w:pPr>
      <w:r w:rsidRPr="00DA71FA">
        <w:t xml:space="preserve">This template largely follows APA style, but there are some </w:t>
      </w:r>
      <w:r w:rsidR="00B35E1A" w:rsidRPr="00DA71FA">
        <w:t>nonconformities</w:t>
      </w:r>
      <w:r w:rsidR="005579BC" w:rsidRPr="00DA71FA">
        <w:t xml:space="preserve"> </w:t>
      </w:r>
      <w:r w:rsidR="00B35E1A" w:rsidRPr="00DA71FA">
        <w:t>worth noting</w:t>
      </w:r>
      <w:r w:rsidR="00E178BB" w:rsidRPr="00DA71FA">
        <w:t xml:space="preserve">. </w:t>
      </w:r>
      <w:r w:rsidR="00234EB5" w:rsidRPr="00DA71FA">
        <w:t>Remember</w:t>
      </w:r>
      <w:r w:rsidR="00641A87" w:rsidRPr="00DA71FA">
        <w:t xml:space="preserve">, </w:t>
      </w:r>
      <w:r w:rsidR="00234EB5" w:rsidRPr="00DA71FA">
        <w:t xml:space="preserve">directions from your committee chair </w:t>
      </w:r>
      <w:r w:rsidR="000C67B0" w:rsidRPr="00DA71FA">
        <w:t>override</w:t>
      </w:r>
      <w:r w:rsidR="00234EB5" w:rsidRPr="00DA71FA">
        <w:t xml:space="preserve"> this template</w:t>
      </w:r>
      <w:r w:rsidR="0072406B">
        <w:t>,</w:t>
      </w:r>
      <w:r w:rsidR="00641A87" w:rsidRPr="00DA71FA">
        <w:t xml:space="preserve"> and</w:t>
      </w:r>
      <w:r w:rsidR="00234EB5" w:rsidRPr="00DA71FA">
        <w:t xml:space="preserve"> this template </w:t>
      </w:r>
      <w:proofErr w:type="spellStart"/>
      <w:r w:rsidR="007B760D">
        <w:t>supercedes</w:t>
      </w:r>
      <w:proofErr w:type="spellEnd"/>
      <w:r w:rsidR="00234EB5" w:rsidRPr="00DA71FA">
        <w:t xml:space="preserve"> APA</w:t>
      </w:r>
      <w:r w:rsidR="0072406B">
        <w:t xml:space="preserve"> guidelines</w:t>
      </w:r>
      <w:r w:rsidR="00E178BB" w:rsidRPr="00DA71FA">
        <w:t xml:space="preserve">. </w:t>
      </w:r>
      <w:r w:rsidR="009A6DF4">
        <w:t xml:space="preserve">As </w:t>
      </w:r>
      <w:r w:rsidR="00BD1892" w:rsidRPr="00DA71FA">
        <w:t xml:space="preserve">mentioned, </w:t>
      </w:r>
      <w:r w:rsidR="00F778FD">
        <w:t xml:space="preserve">you may </w:t>
      </w:r>
      <w:r w:rsidR="009A6DF4">
        <w:t xml:space="preserve">only add, delete, or revise </w:t>
      </w:r>
      <w:r w:rsidR="00F778FD">
        <w:t xml:space="preserve">Level 2, </w:t>
      </w:r>
      <w:r w:rsidR="009A6DF4">
        <w:t>3</w:t>
      </w:r>
      <w:r w:rsidR="00F778FD">
        <w:t>, 4, or 5</w:t>
      </w:r>
      <w:r w:rsidR="009A6DF4">
        <w:t xml:space="preserve"> headings</w:t>
      </w:r>
      <w:r w:rsidR="007B760D">
        <w:t>; do not change the Level 1 headings</w:t>
      </w:r>
      <w:r w:rsidR="00E178BB" w:rsidRPr="00DA71FA">
        <w:t xml:space="preserve">. </w:t>
      </w:r>
      <w:r w:rsidR="007B760D">
        <w:t>Except where noted, u</w:t>
      </w:r>
      <w:r w:rsidR="0072406B">
        <w:t>se</w:t>
      </w:r>
      <w:r w:rsidR="005579BC" w:rsidRPr="00DA71FA">
        <w:t xml:space="preserve"> </w:t>
      </w:r>
      <w:r w:rsidR="00F21AEA" w:rsidRPr="00DA71FA">
        <w:t>black Times New Roman typeface with 12-point font size</w:t>
      </w:r>
      <w:r w:rsidR="00E178BB" w:rsidRPr="00DA71FA">
        <w:t xml:space="preserve">. </w:t>
      </w:r>
      <w:r w:rsidR="007B760D">
        <w:t>Except where noted, u</w:t>
      </w:r>
      <w:r w:rsidR="00486469" w:rsidRPr="00DA71FA">
        <w:t xml:space="preserve">se </w:t>
      </w:r>
      <w:r w:rsidR="007A487E" w:rsidRPr="00DA71FA">
        <w:t xml:space="preserve">normal </w:t>
      </w:r>
      <w:r w:rsidR="00486469" w:rsidRPr="00DA71FA">
        <w:t>d</w:t>
      </w:r>
      <w:r w:rsidR="00F21AEA" w:rsidRPr="00DA71FA">
        <w:t xml:space="preserve">ouble-line spacing </w:t>
      </w:r>
      <w:r w:rsidR="005579BC" w:rsidRPr="00DA71FA">
        <w:t>throughout th</w:t>
      </w:r>
      <w:r w:rsidR="00641A87" w:rsidRPr="00DA71FA">
        <w:t xml:space="preserve">e </w:t>
      </w:r>
      <w:r w:rsidR="000C67B0" w:rsidRPr="00DA71FA">
        <w:t>manuscript</w:t>
      </w:r>
      <w:r w:rsidR="00F778FD">
        <w:t>.</w:t>
      </w:r>
      <w:r w:rsidR="00F778FD" w:rsidRPr="00DA71FA">
        <w:t xml:space="preserve"> </w:t>
      </w:r>
    </w:p>
    <w:p w14:paraId="64B8ECCF" w14:textId="4FA975A6" w:rsidR="002717A3" w:rsidRPr="00DA71FA" w:rsidRDefault="009B7629" w:rsidP="00486469">
      <w:pPr>
        <w:pStyle w:val="BlueInstructions"/>
        <w:rPr>
          <w:bCs/>
        </w:rPr>
      </w:pPr>
      <w:r w:rsidRPr="00DA71FA">
        <w:lastRenderedPageBreak/>
        <w:t xml:space="preserve">Use </w:t>
      </w:r>
      <w:r w:rsidR="0072406B">
        <w:t>a single</w:t>
      </w:r>
      <w:r w:rsidR="00F21AEA" w:rsidRPr="00DA71FA">
        <w:rPr>
          <w:bCs/>
        </w:rPr>
        <w:t xml:space="preserve"> </w:t>
      </w:r>
      <w:r w:rsidR="00A53A08" w:rsidRPr="00DA71FA">
        <w:rPr>
          <w:bCs/>
        </w:rPr>
        <w:t>space</w:t>
      </w:r>
      <w:r w:rsidR="0072406B">
        <w:rPr>
          <w:bCs/>
        </w:rPr>
        <w:t xml:space="preserve"> </w:t>
      </w:r>
      <w:r w:rsidRPr="00DA71FA">
        <w:rPr>
          <w:bCs/>
        </w:rPr>
        <w:t>after</w:t>
      </w:r>
      <w:r w:rsidR="007B760D">
        <w:rPr>
          <w:bCs/>
        </w:rPr>
        <w:t xml:space="preserve"> </w:t>
      </w:r>
      <w:r w:rsidR="005579BC" w:rsidRPr="00DA71FA">
        <w:rPr>
          <w:bCs/>
        </w:rPr>
        <w:t>closing punctuation of</w:t>
      </w:r>
      <w:r w:rsidR="00F21AEA" w:rsidRPr="00DA71FA">
        <w:rPr>
          <w:bCs/>
        </w:rPr>
        <w:t xml:space="preserve"> each sentence</w:t>
      </w:r>
      <w:r w:rsidR="00F2385E" w:rsidRPr="00DA71FA">
        <w:rPr>
          <w:bCs/>
        </w:rPr>
        <w:t xml:space="preserve"> and between elements </w:t>
      </w:r>
      <w:r w:rsidR="00F21AEA" w:rsidRPr="00DA71FA">
        <w:rPr>
          <w:bCs/>
        </w:rPr>
        <w:t>in</w:t>
      </w:r>
      <w:r w:rsidR="005579BC" w:rsidRPr="00DA71FA">
        <w:rPr>
          <w:bCs/>
        </w:rPr>
        <w:t>side</w:t>
      </w:r>
      <w:r w:rsidR="00F21AEA" w:rsidRPr="00DA71FA">
        <w:rPr>
          <w:bCs/>
        </w:rPr>
        <w:t xml:space="preserve"> </w:t>
      </w:r>
      <w:r w:rsidR="00F2385E" w:rsidRPr="00DA71FA">
        <w:rPr>
          <w:bCs/>
        </w:rPr>
        <w:t>each reference</w:t>
      </w:r>
      <w:r w:rsidR="007B760D">
        <w:rPr>
          <w:bCs/>
        </w:rPr>
        <w:t xml:space="preserve"> list</w:t>
      </w:r>
      <w:r w:rsidR="00F2385E" w:rsidRPr="00DA71FA">
        <w:rPr>
          <w:bCs/>
        </w:rPr>
        <w:t xml:space="preserve"> entry</w:t>
      </w:r>
      <w:r w:rsidR="00E178BB" w:rsidRPr="00DA71FA">
        <w:rPr>
          <w:bCs/>
        </w:rPr>
        <w:t xml:space="preserve">. </w:t>
      </w:r>
      <w:r w:rsidR="005579BC" w:rsidRPr="00DA71FA">
        <w:rPr>
          <w:bCs/>
        </w:rPr>
        <w:t>To check</w:t>
      </w:r>
      <w:r w:rsidR="002717A3" w:rsidRPr="00DA71FA">
        <w:rPr>
          <w:bCs/>
        </w:rPr>
        <w:t xml:space="preserve"> </w:t>
      </w:r>
      <w:r w:rsidR="004C781C" w:rsidRPr="00DA71FA">
        <w:rPr>
          <w:bCs/>
        </w:rPr>
        <w:t>the</w:t>
      </w:r>
      <w:r w:rsidR="00D32181" w:rsidRPr="00DA71FA">
        <w:rPr>
          <w:bCs/>
        </w:rPr>
        <w:t xml:space="preserve"> </w:t>
      </w:r>
      <w:r w:rsidR="005579BC" w:rsidRPr="00DA71FA">
        <w:rPr>
          <w:bCs/>
        </w:rPr>
        <w:t>spacing</w:t>
      </w:r>
      <w:r w:rsidR="0041550D" w:rsidRPr="00DA71FA">
        <w:rPr>
          <w:bCs/>
        </w:rPr>
        <w:t xml:space="preserve"> after closing punctuation</w:t>
      </w:r>
      <w:r w:rsidR="005579BC" w:rsidRPr="00DA71FA">
        <w:rPr>
          <w:bCs/>
        </w:rPr>
        <w:t xml:space="preserve">, </w:t>
      </w:r>
      <w:r w:rsidR="003878D8" w:rsidRPr="00DA71FA">
        <w:rPr>
          <w:bCs/>
        </w:rPr>
        <w:t xml:space="preserve">toggle the </w:t>
      </w:r>
      <w:r w:rsidR="003878D8" w:rsidRPr="00DA71FA">
        <w:rPr>
          <w:b/>
          <w:bCs/>
        </w:rPr>
        <w:t>Show/Hide</w:t>
      </w:r>
      <w:r w:rsidR="003878D8" w:rsidRPr="00DA71FA">
        <w:rPr>
          <w:bCs/>
        </w:rPr>
        <w:t xml:space="preserve"> command to display the formatting marks, </w:t>
      </w:r>
      <w:r w:rsidR="0072406B">
        <w:rPr>
          <w:bCs/>
        </w:rPr>
        <w:t>depress</w:t>
      </w:r>
      <w:r w:rsidR="002F7586" w:rsidRPr="00DA71FA">
        <w:rPr>
          <w:bCs/>
        </w:rPr>
        <w:t xml:space="preserve"> </w:t>
      </w:r>
      <w:r w:rsidR="002F7586" w:rsidRPr="00DA71FA">
        <w:rPr>
          <w:b/>
          <w:bCs/>
        </w:rPr>
        <w:t>Ct</w:t>
      </w:r>
      <w:r w:rsidR="005B779D" w:rsidRPr="00DA71FA">
        <w:rPr>
          <w:b/>
          <w:bCs/>
        </w:rPr>
        <w:t>r</w:t>
      </w:r>
      <w:r w:rsidR="002F7586" w:rsidRPr="00DA71FA">
        <w:rPr>
          <w:b/>
          <w:bCs/>
        </w:rPr>
        <w:t>l</w:t>
      </w:r>
      <w:r w:rsidR="002F7586" w:rsidRPr="00DA71FA">
        <w:rPr>
          <w:bCs/>
        </w:rPr>
        <w:t xml:space="preserve"> </w:t>
      </w:r>
      <w:r w:rsidR="0072406B">
        <w:rPr>
          <w:bCs/>
        </w:rPr>
        <w:t>and</w:t>
      </w:r>
      <w:r w:rsidR="002F7586" w:rsidRPr="00DA71FA">
        <w:rPr>
          <w:bCs/>
        </w:rPr>
        <w:t xml:space="preserve"> </w:t>
      </w:r>
      <w:r w:rsidR="0072406B">
        <w:rPr>
          <w:b/>
          <w:bCs/>
        </w:rPr>
        <w:t>F</w:t>
      </w:r>
      <w:r w:rsidR="003B001F" w:rsidRPr="00DA71FA">
        <w:rPr>
          <w:bCs/>
        </w:rPr>
        <w:t xml:space="preserve"> </w:t>
      </w:r>
      <w:r w:rsidR="009A6DF4">
        <w:rPr>
          <w:bCs/>
        </w:rPr>
        <w:t>and then enter a period (</w:t>
      </w:r>
      <w:r w:rsidR="002F7586" w:rsidRPr="00DA71FA">
        <w:rPr>
          <w:b/>
          <w:bCs/>
        </w:rPr>
        <w:t>.</w:t>
      </w:r>
      <w:r w:rsidR="009A6DF4">
        <w:rPr>
          <w:b/>
          <w:bCs/>
        </w:rPr>
        <w:t>)</w:t>
      </w:r>
      <w:r w:rsidR="00CA50D2">
        <w:rPr>
          <w:b/>
          <w:bCs/>
        </w:rPr>
        <w:t xml:space="preserve"> </w:t>
      </w:r>
      <w:r w:rsidR="002F7586" w:rsidRPr="00DA71FA">
        <w:rPr>
          <w:bCs/>
        </w:rPr>
        <w:t xml:space="preserve">followed by </w:t>
      </w:r>
      <w:r w:rsidR="00F2385E" w:rsidRPr="00DA71FA">
        <w:rPr>
          <w:bCs/>
        </w:rPr>
        <w:t>two</w:t>
      </w:r>
      <w:r w:rsidR="0072406B">
        <w:rPr>
          <w:bCs/>
        </w:rPr>
        <w:t xml:space="preserve"> spaces</w:t>
      </w:r>
      <w:r w:rsidRPr="00DA71FA">
        <w:rPr>
          <w:bCs/>
        </w:rPr>
        <w:t xml:space="preserve"> </w:t>
      </w:r>
      <w:r w:rsidR="002F7586" w:rsidRPr="00DA71FA">
        <w:rPr>
          <w:bCs/>
        </w:rPr>
        <w:t xml:space="preserve">in the search </w:t>
      </w:r>
      <w:r w:rsidR="003B001F" w:rsidRPr="00DA71FA">
        <w:rPr>
          <w:bCs/>
        </w:rPr>
        <w:t>box</w:t>
      </w:r>
      <w:r w:rsidR="00E178BB" w:rsidRPr="00DA71FA">
        <w:rPr>
          <w:bCs/>
        </w:rPr>
        <w:t xml:space="preserve">. </w:t>
      </w:r>
      <w:r w:rsidR="007B760D">
        <w:rPr>
          <w:bCs/>
        </w:rPr>
        <w:t>A</w:t>
      </w:r>
      <w:r w:rsidR="0072406B">
        <w:rPr>
          <w:bCs/>
        </w:rPr>
        <w:t xml:space="preserve">ll of the instances of two spaces </w:t>
      </w:r>
      <w:r w:rsidR="007B760D">
        <w:rPr>
          <w:bCs/>
        </w:rPr>
        <w:t xml:space="preserve">will be highlighted </w:t>
      </w:r>
      <w:r w:rsidR="00CA50D2">
        <w:rPr>
          <w:bCs/>
        </w:rPr>
        <w:t>yellow</w:t>
      </w:r>
      <w:r w:rsidR="0072406B">
        <w:rPr>
          <w:bCs/>
        </w:rPr>
        <w:t xml:space="preserve">. </w:t>
      </w:r>
      <w:r w:rsidR="002F7586" w:rsidRPr="00DA71FA">
        <w:rPr>
          <w:bCs/>
        </w:rPr>
        <w:t xml:space="preserve">Scroll through your </w:t>
      </w:r>
      <w:r w:rsidR="00617A42" w:rsidRPr="00DA71FA">
        <w:rPr>
          <w:bCs/>
        </w:rPr>
        <w:t>manuscript</w:t>
      </w:r>
      <w:r w:rsidR="002F7586" w:rsidRPr="00DA71FA">
        <w:rPr>
          <w:bCs/>
        </w:rPr>
        <w:t xml:space="preserve"> an</w:t>
      </w:r>
      <w:r w:rsidR="0041550D" w:rsidRPr="00DA71FA">
        <w:rPr>
          <w:bCs/>
        </w:rPr>
        <w:t>d</w:t>
      </w:r>
      <w:r w:rsidR="002F7586" w:rsidRPr="00DA71FA">
        <w:rPr>
          <w:bCs/>
        </w:rPr>
        <w:t xml:space="preserve"> </w:t>
      </w:r>
      <w:r w:rsidR="00CA50D2">
        <w:rPr>
          <w:bCs/>
        </w:rPr>
        <w:t>manually remedy a</w:t>
      </w:r>
      <w:r w:rsidR="007B760D">
        <w:rPr>
          <w:bCs/>
        </w:rPr>
        <w:t>ny</w:t>
      </w:r>
      <w:r w:rsidR="00CA50D2">
        <w:rPr>
          <w:bCs/>
        </w:rPr>
        <w:t xml:space="preserve"> incorrect spacing</w:t>
      </w:r>
      <w:r w:rsidR="002F7586" w:rsidRPr="00DA71FA">
        <w:rPr>
          <w:bCs/>
        </w:rPr>
        <w:t>.</w:t>
      </w:r>
    </w:p>
    <w:p w14:paraId="5A176DDC" w14:textId="7E64C3A3" w:rsidR="00F21AEA" w:rsidRPr="00DA71FA" w:rsidRDefault="00440DFE" w:rsidP="00440DFE">
      <w:pPr>
        <w:pStyle w:val="BlueInstructions"/>
      </w:pPr>
      <w:r w:rsidRPr="00DA71FA">
        <w:t xml:space="preserve">This template </w:t>
      </w:r>
      <w:r w:rsidR="005F1633" w:rsidRPr="00DA71FA">
        <w:t>employs</w:t>
      </w:r>
      <w:r w:rsidR="009A0065" w:rsidRPr="00DA71FA">
        <w:t xml:space="preserve"> </w:t>
      </w:r>
      <w:r w:rsidR="00936AA1" w:rsidRPr="00DA71FA">
        <w:t xml:space="preserve">a </w:t>
      </w:r>
      <w:r w:rsidRPr="00DA71FA">
        <w:t>1.5 in</w:t>
      </w:r>
      <w:r w:rsidR="00D97E39" w:rsidRPr="00DA71FA">
        <w:t>.</w:t>
      </w:r>
      <w:r w:rsidR="00B85B28" w:rsidRPr="00DA71FA">
        <w:t xml:space="preserve"> </w:t>
      </w:r>
      <w:r w:rsidR="00F2385E" w:rsidRPr="00DA71FA">
        <w:t xml:space="preserve">(3.81 cm) </w:t>
      </w:r>
      <w:r w:rsidR="00936AA1" w:rsidRPr="00DA71FA">
        <w:t xml:space="preserve">left </w:t>
      </w:r>
      <w:r w:rsidR="00C05F5B" w:rsidRPr="00DA71FA">
        <w:t xml:space="preserve">page </w:t>
      </w:r>
      <w:r w:rsidRPr="00DA71FA">
        <w:t xml:space="preserve">margin </w:t>
      </w:r>
      <w:r w:rsidR="00936AA1" w:rsidRPr="00DA71FA">
        <w:t>and 1 in</w:t>
      </w:r>
      <w:r w:rsidR="00D97E39" w:rsidRPr="00DA71FA">
        <w:t xml:space="preserve">. </w:t>
      </w:r>
      <w:r w:rsidR="00F2385E" w:rsidRPr="00DA71FA">
        <w:t xml:space="preserve">(2.54 cm) </w:t>
      </w:r>
      <w:r w:rsidRPr="00DA71FA">
        <w:t>right, top, and bottom</w:t>
      </w:r>
      <w:r w:rsidR="00936AA1" w:rsidRPr="00DA71FA">
        <w:t xml:space="preserve"> page margins</w:t>
      </w:r>
      <w:r w:rsidR="00E178BB" w:rsidRPr="00DA71FA">
        <w:t xml:space="preserve">. </w:t>
      </w:r>
      <w:r w:rsidR="00F2385E" w:rsidRPr="00DA71FA">
        <w:t xml:space="preserve">Content </w:t>
      </w:r>
      <w:r w:rsidR="00CA50D2">
        <w:t xml:space="preserve">in the front matter and body </w:t>
      </w:r>
      <w:r w:rsidR="005F1633" w:rsidRPr="00DA71FA">
        <w:t>must</w:t>
      </w:r>
      <w:r w:rsidR="009A0065" w:rsidRPr="00DA71FA">
        <w:t xml:space="preserve"> not </w:t>
      </w:r>
      <w:r w:rsidRPr="00DA71FA">
        <w:t>overflow into the page margins</w:t>
      </w:r>
      <w:r w:rsidR="007B760D">
        <w:t xml:space="preserve"> and nor should the content in the end matter</w:t>
      </w:r>
      <w:r w:rsidR="00E178BB" w:rsidRPr="00DA71FA">
        <w:t xml:space="preserve">. </w:t>
      </w:r>
      <w:r w:rsidR="00CA50D2">
        <w:t>To v</w:t>
      </w:r>
      <w:r w:rsidR="00C05F5B" w:rsidRPr="00DA71FA">
        <w:t xml:space="preserve">erify content is not </w:t>
      </w:r>
      <w:r w:rsidR="00CA50D2">
        <w:t>encroaching into</w:t>
      </w:r>
      <w:r w:rsidR="00C05F5B" w:rsidRPr="00DA71FA">
        <w:t xml:space="preserve"> the page margins</w:t>
      </w:r>
      <w:r w:rsidR="00CA50D2">
        <w:t xml:space="preserve">, </w:t>
      </w:r>
      <w:r w:rsidR="007B760D">
        <w:t xml:space="preserve">you can </w:t>
      </w:r>
      <w:r w:rsidR="00C05F5B" w:rsidRPr="00DA71FA">
        <w:t xml:space="preserve">display the text </w:t>
      </w:r>
      <w:r w:rsidR="000C67B0" w:rsidRPr="00DA71FA">
        <w:t>boundaries</w:t>
      </w:r>
      <w:r w:rsidR="00CA50D2">
        <w:t xml:space="preserve"> by c</w:t>
      </w:r>
      <w:r w:rsidR="00C05F5B" w:rsidRPr="00DA71FA">
        <w:t>l</w:t>
      </w:r>
      <w:r w:rsidRPr="00DA71FA">
        <w:t>ick</w:t>
      </w:r>
      <w:r w:rsidR="00CA50D2">
        <w:t>ing</w:t>
      </w:r>
      <w:r w:rsidRPr="00DA71FA">
        <w:t xml:space="preserve"> </w:t>
      </w:r>
      <w:r w:rsidRPr="00DA71FA">
        <w:rPr>
          <w:b/>
        </w:rPr>
        <w:t>File</w:t>
      </w:r>
      <w:r w:rsidRPr="00DA71FA">
        <w:t xml:space="preserve">, </w:t>
      </w:r>
      <w:r w:rsidRPr="00DA71FA">
        <w:rPr>
          <w:b/>
        </w:rPr>
        <w:t>Options</w:t>
      </w:r>
      <w:r w:rsidRPr="00DA71FA">
        <w:t xml:space="preserve">, and </w:t>
      </w:r>
      <w:r w:rsidRPr="00DA71FA">
        <w:rPr>
          <w:b/>
        </w:rPr>
        <w:t>Advanced</w:t>
      </w:r>
      <w:r w:rsidRPr="00DA71FA">
        <w:t xml:space="preserve">, and then </w:t>
      </w:r>
      <w:r w:rsidRPr="00DA71FA">
        <w:rPr>
          <w:b/>
        </w:rPr>
        <w:t>Show text boundaries</w:t>
      </w:r>
      <w:r w:rsidRPr="00DA71FA">
        <w:t xml:space="preserve"> located under </w:t>
      </w:r>
      <w:r w:rsidRPr="00DA71FA">
        <w:rPr>
          <w:b/>
        </w:rPr>
        <w:t>Show document content</w:t>
      </w:r>
      <w:r w:rsidR="00E178BB" w:rsidRPr="00DA71FA">
        <w:t xml:space="preserve">. </w:t>
      </w:r>
      <w:r w:rsidR="00CA50D2">
        <w:t>The margins will appear as faint non-printing borders.</w:t>
      </w:r>
    </w:p>
    <w:p w14:paraId="00F136FC" w14:textId="42360AD8" w:rsidR="00F21AEA" w:rsidRPr="00DA71FA" w:rsidRDefault="00F21AEA" w:rsidP="00440DFE">
      <w:pPr>
        <w:pStyle w:val="BlueInstructions"/>
      </w:pPr>
      <w:r w:rsidRPr="00DA71FA">
        <w:t xml:space="preserve">Left indent all paragraphs and </w:t>
      </w:r>
      <w:r w:rsidR="00D57220" w:rsidRPr="00DA71FA">
        <w:t>numbered</w:t>
      </w:r>
      <w:r w:rsidR="00B35E1A" w:rsidRPr="00DA71FA">
        <w:t xml:space="preserve"> </w:t>
      </w:r>
      <w:r w:rsidRPr="00DA71FA">
        <w:t>equations 0.5 in</w:t>
      </w:r>
      <w:r w:rsidR="00EE0FAE" w:rsidRPr="00DA71FA">
        <w:t>.</w:t>
      </w:r>
      <w:r w:rsidR="00F2385E" w:rsidRPr="00DA71FA">
        <w:t xml:space="preserve"> (1.27 cm)</w:t>
      </w:r>
      <w:r w:rsidR="00EE0FAE" w:rsidRPr="00DA71FA">
        <w:t xml:space="preserve"> </w:t>
      </w:r>
      <w:r w:rsidR="00D57220" w:rsidRPr="00DA71FA">
        <w:t>displayed outside of a paragraph</w:t>
      </w:r>
      <w:r w:rsidRPr="00DA71FA">
        <w:t xml:space="preserve"> by using </w:t>
      </w:r>
      <w:r w:rsidR="00D57220" w:rsidRPr="00DA71FA">
        <w:t xml:space="preserve">the </w:t>
      </w:r>
      <w:r w:rsidRPr="00DA71FA">
        <w:t>tab</w:t>
      </w:r>
      <w:r w:rsidR="00D57220" w:rsidRPr="00DA71FA">
        <w:t xml:space="preserve"> </w:t>
      </w:r>
      <w:r w:rsidR="000C67B0" w:rsidRPr="00DA71FA">
        <w:t>function</w:t>
      </w:r>
      <w:r w:rsidRPr="00DA71FA">
        <w:t xml:space="preserve"> or by dragging the </w:t>
      </w:r>
      <w:r w:rsidRPr="00DA71FA">
        <w:rPr>
          <w:b/>
        </w:rPr>
        <w:t>First Line Indent</w:t>
      </w:r>
      <w:r w:rsidRPr="00DA71FA">
        <w:t xml:space="preserve"> marker to the half-inch mark on the horizontal ruler</w:t>
      </w:r>
      <w:r w:rsidR="007B760D">
        <w:t>. Do</w:t>
      </w:r>
      <w:r w:rsidRPr="00DA71FA">
        <w:t xml:space="preserve"> not use the spacebar</w:t>
      </w:r>
      <w:r w:rsidR="00970BB0" w:rsidRPr="00DA71FA">
        <w:t xml:space="preserve"> to indent</w:t>
      </w:r>
      <w:r w:rsidR="00E178BB" w:rsidRPr="00DA71FA">
        <w:t xml:space="preserve">. </w:t>
      </w:r>
      <w:r w:rsidRPr="00DA71FA">
        <w:t xml:space="preserve">To see the </w:t>
      </w:r>
      <w:r w:rsidR="00970BB0" w:rsidRPr="00DA71FA">
        <w:t xml:space="preserve">page </w:t>
      </w:r>
      <w:r w:rsidRPr="00DA71FA">
        <w:t>ruler</w:t>
      </w:r>
      <w:r w:rsidR="00970BB0" w:rsidRPr="00DA71FA">
        <w:t>s</w:t>
      </w:r>
      <w:r w:rsidRPr="00DA71FA">
        <w:t xml:space="preserve">, check </w:t>
      </w:r>
      <w:r w:rsidRPr="00DA71FA">
        <w:rPr>
          <w:b/>
        </w:rPr>
        <w:t>Ruler</w:t>
      </w:r>
      <w:r w:rsidRPr="00DA71FA">
        <w:t xml:space="preserve"> in the </w:t>
      </w:r>
      <w:r w:rsidRPr="00DA71FA">
        <w:rPr>
          <w:b/>
        </w:rPr>
        <w:t>Show</w:t>
      </w:r>
      <w:r w:rsidRPr="00DA71FA">
        <w:t xml:space="preserve"> group under the </w:t>
      </w:r>
      <w:r w:rsidR="00D57220" w:rsidRPr="00DA71FA">
        <w:rPr>
          <w:b/>
        </w:rPr>
        <w:t>View</w:t>
      </w:r>
      <w:r w:rsidRPr="00DA71FA">
        <w:t xml:space="preserve"> tab.</w:t>
      </w:r>
    </w:p>
    <w:p w14:paraId="75C0C7FC" w14:textId="0425D688" w:rsidR="002C7DF8" w:rsidRPr="00DA71FA" w:rsidRDefault="00CA50D2" w:rsidP="00440DFE">
      <w:pPr>
        <w:pStyle w:val="BlueInstructions"/>
      </w:pPr>
      <w:r>
        <w:t xml:space="preserve">To </w:t>
      </w:r>
      <w:r w:rsidR="002C7DF8" w:rsidRPr="00DA71FA">
        <w:t xml:space="preserve">align numbers </w:t>
      </w:r>
      <w:r w:rsidRPr="00DA71FA">
        <w:t>in a table</w:t>
      </w:r>
      <w:r>
        <w:t xml:space="preserve"> on their decimals</w:t>
      </w:r>
      <w:r w:rsidR="002C7DF8" w:rsidRPr="00DA71FA">
        <w:t xml:space="preserve">, select the column of numeric data and then click the indent selector located at the top </w:t>
      </w:r>
      <w:r w:rsidR="00970BB0" w:rsidRPr="00DA71FA">
        <w:t xml:space="preserve">left corner </w:t>
      </w:r>
      <w:r w:rsidR="002C7DF8" w:rsidRPr="00DA71FA">
        <w:t>of the vertical ruler</w:t>
      </w:r>
      <w:r w:rsidR="00CE5D50" w:rsidRPr="00DA71FA">
        <w:t xml:space="preserve">, tapping the selector </w:t>
      </w:r>
      <w:r w:rsidR="00970BB0" w:rsidRPr="00DA71FA">
        <w:t xml:space="preserve">icon </w:t>
      </w:r>
      <w:r w:rsidR="00CE5D50" w:rsidRPr="00DA71FA">
        <w:t xml:space="preserve">until you see </w:t>
      </w:r>
      <w:r w:rsidR="00970BB0" w:rsidRPr="00DA71FA">
        <w:t xml:space="preserve">the decimal indent tab: </w:t>
      </w:r>
      <w:r w:rsidR="00CE5D50" w:rsidRPr="00DA71FA">
        <w:rPr>
          <w:noProof/>
        </w:rPr>
        <w:drawing>
          <wp:inline distT="0" distB="0" distL="0" distR="0" wp14:anchorId="10FAA082" wp14:editId="730CE253">
            <wp:extent cx="172192" cy="192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7767" cy="199099"/>
                    </a:xfrm>
                    <a:prstGeom prst="rect">
                      <a:avLst/>
                    </a:prstGeom>
                  </pic:spPr>
                </pic:pic>
              </a:graphicData>
            </a:graphic>
          </wp:inline>
        </w:drawing>
      </w:r>
      <w:r w:rsidR="00E178BB" w:rsidRPr="00DA71FA">
        <w:t xml:space="preserve">. </w:t>
      </w:r>
      <w:r w:rsidR="00470C72" w:rsidRPr="00DA71FA">
        <w:t xml:space="preserve">Next, </w:t>
      </w:r>
      <w:r w:rsidR="00CE5D50" w:rsidRPr="00DA71FA">
        <w:t>click inside the horizontal ruler</w:t>
      </w:r>
      <w:r w:rsidR="00970BB0" w:rsidRPr="00DA71FA">
        <w:t xml:space="preserve"> above the column you want to align</w:t>
      </w:r>
      <w:r w:rsidR="007B760D">
        <w:t>. T</w:t>
      </w:r>
      <w:r w:rsidR="00970BB0" w:rsidRPr="00DA71FA">
        <w:t xml:space="preserve">hen </w:t>
      </w:r>
      <w:r w:rsidR="00CE5D50" w:rsidRPr="00DA71FA">
        <w:t xml:space="preserve">drag the decimal indent tab </w:t>
      </w:r>
      <w:r w:rsidR="00470C72" w:rsidRPr="00DA71FA">
        <w:t>so</w:t>
      </w:r>
      <w:r w:rsidR="007B760D">
        <w:t xml:space="preserve"> that</w:t>
      </w:r>
      <w:r w:rsidR="00470C72" w:rsidRPr="00DA71FA">
        <w:t xml:space="preserve"> it is</w:t>
      </w:r>
      <w:r w:rsidR="00CE5D50" w:rsidRPr="00DA71FA">
        <w:t xml:space="preserve"> centered under the column heading</w:t>
      </w:r>
      <w:r w:rsidR="00970BB0" w:rsidRPr="00DA71FA">
        <w:t>,</w:t>
      </w:r>
      <w:r w:rsidR="00CE5D50" w:rsidRPr="00DA71FA">
        <w:t xml:space="preserve"> as </w:t>
      </w:r>
      <w:r w:rsidR="00470C72" w:rsidRPr="00DA71FA">
        <w:t>illustrated</w:t>
      </w:r>
      <w:r w:rsidR="00CE5D50" w:rsidRPr="00DA71FA">
        <w:t xml:space="preserve"> in this </w:t>
      </w:r>
      <w:r w:rsidR="000B1EDA" w:rsidRPr="00DA71FA">
        <w:t>screen capture from Table 2</w:t>
      </w:r>
      <w:r w:rsidR="007B760D">
        <w:t>.</w:t>
      </w:r>
    </w:p>
    <w:p w14:paraId="1656A5FE" w14:textId="61A35259" w:rsidR="002C7DF8" w:rsidRPr="00DA71FA" w:rsidRDefault="00147C4A" w:rsidP="00440DFE">
      <w:pPr>
        <w:pStyle w:val="BlueInstructions"/>
      </w:pPr>
      <w:r w:rsidRPr="00DA71FA">
        <w:rPr>
          <w:noProof/>
        </w:rPr>
        <w:lastRenderedPageBreak/>
        <w:drawing>
          <wp:inline distT="0" distB="0" distL="0" distR="0" wp14:anchorId="29DFA24F" wp14:editId="0A3D1078">
            <wp:extent cx="1028080" cy="215660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41580" cy="2184923"/>
                    </a:xfrm>
                    <a:prstGeom prst="rect">
                      <a:avLst/>
                    </a:prstGeom>
                  </pic:spPr>
                </pic:pic>
              </a:graphicData>
            </a:graphic>
          </wp:inline>
        </w:drawing>
      </w:r>
    </w:p>
    <w:p w14:paraId="2147C423" w14:textId="40025C1F" w:rsidR="00FB6874" w:rsidRPr="00DA71FA" w:rsidRDefault="00466D71" w:rsidP="00A62FCE">
      <w:pPr>
        <w:pStyle w:val="BlueInstructions"/>
      </w:pPr>
      <w:r w:rsidRPr="00DA71FA">
        <w:t>This template employs custom styles</w:t>
      </w:r>
      <w:r w:rsidR="00FB6874" w:rsidRPr="00DA71FA">
        <w:t xml:space="preserve"> </w:t>
      </w:r>
      <w:r w:rsidR="009A0065" w:rsidRPr="00DA71FA">
        <w:t>in Microsoft</w:t>
      </w:r>
      <w:r w:rsidR="00504A66" w:rsidRPr="00DA71FA">
        <w:rPr>
          <w:rFonts w:cs="Times New Roman"/>
          <w:vertAlign w:val="superscript"/>
        </w:rPr>
        <w:t xml:space="preserve"> </w:t>
      </w:r>
      <w:r w:rsidR="009A0065" w:rsidRPr="00DA71FA">
        <w:t>Word</w:t>
      </w:r>
      <w:r w:rsidR="00504A66" w:rsidRPr="00DA71FA">
        <w:rPr>
          <w:rFonts w:cs="Times New Roman"/>
          <w:vertAlign w:val="superscript"/>
        </w:rPr>
        <w:t>®</w:t>
      </w:r>
      <w:r w:rsidR="009A0065" w:rsidRPr="00DA71FA">
        <w:t xml:space="preserve"> </w:t>
      </w:r>
      <w:r w:rsidR="00FB6874" w:rsidRPr="00DA71FA">
        <w:t xml:space="preserve">for the </w:t>
      </w:r>
      <w:r w:rsidRPr="00DA71FA">
        <w:t xml:space="preserve">blue </w:t>
      </w:r>
      <w:r w:rsidR="00FB6874" w:rsidRPr="00DA71FA">
        <w:t xml:space="preserve">directional text and the dummy </w:t>
      </w:r>
      <w:r w:rsidR="009A0065" w:rsidRPr="00DA71FA">
        <w:t xml:space="preserve">Latin </w:t>
      </w:r>
      <w:r w:rsidR="00FB6874" w:rsidRPr="00DA71FA">
        <w:t>text</w:t>
      </w:r>
      <w:r w:rsidR="00E178BB" w:rsidRPr="00DA71FA">
        <w:t xml:space="preserve">. </w:t>
      </w:r>
      <w:r w:rsidR="00A53A08" w:rsidRPr="00DA71FA">
        <w:t xml:space="preserve">You can simply delete unwanted text or </w:t>
      </w:r>
      <w:r w:rsidR="00FB6874" w:rsidRPr="00DA71FA">
        <w:t xml:space="preserve">overwrite </w:t>
      </w:r>
      <w:r w:rsidR="00A53A08" w:rsidRPr="00DA71FA">
        <w:t xml:space="preserve">it by </w:t>
      </w:r>
      <w:r w:rsidRPr="00DA71FA">
        <w:t>select</w:t>
      </w:r>
      <w:r w:rsidR="00A53A08" w:rsidRPr="00DA71FA">
        <w:t>ing</w:t>
      </w:r>
      <w:r w:rsidRPr="00DA71FA">
        <w:t xml:space="preserve"> </w:t>
      </w:r>
      <w:r w:rsidR="00FB6874" w:rsidRPr="00DA71FA">
        <w:t xml:space="preserve">the </w:t>
      </w:r>
      <w:r w:rsidR="00A53A08" w:rsidRPr="00DA71FA">
        <w:t>text</w:t>
      </w:r>
      <w:r w:rsidR="00FB6874" w:rsidRPr="00DA71FA">
        <w:t xml:space="preserve"> and then </w:t>
      </w:r>
      <w:r w:rsidR="00A53A08" w:rsidRPr="00DA71FA">
        <w:t>tapping</w:t>
      </w:r>
      <w:r w:rsidR="00FB6874" w:rsidRPr="00DA71FA">
        <w:t xml:space="preserve"> the </w:t>
      </w:r>
      <w:r w:rsidRPr="00DA71FA">
        <w:rPr>
          <w:b/>
        </w:rPr>
        <w:t>Clear All Formatting</w:t>
      </w:r>
      <w:r w:rsidRPr="00DA71FA">
        <w:t xml:space="preserve"> command in the </w:t>
      </w:r>
      <w:r w:rsidRPr="00DA71FA">
        <w:rPr>
          <w:b/>
        </w:rPr>
        <w:t>Font</w:t>
      </w:r>
      <w:r w:rsidRPr="00DA71FA">
        <w:t xml:space="preserve"> group under the </w:t>
      </w:r>
      <w:r w:rsidRPr="00DA71FA">
        <w:rPr>
          <w:b/>
        </w:rPr>
        <w:t>Home</w:t>
      </w:r>
      <w:r w:rsidRPr="00DA71FA">
        <w:t xml:space="preserve"> tab</w:t>
      </w:r>
      <w:r w:rsidR="00E178BB" w:rsidRPr="00DA71FA">
        <w:t xml:space="preserve">. </w:t>
      </w:r>
      <w:r w:rsidRPr="00DA71FA">
        <w:t xml:space="preserve">The style </w:t>
      </w:r>
      <w:r w:rsidR="00420D87">
        <w:t>should</w:t>
      </w:r>
      <w:r w:rsidRPr="00DA71FA">
        <w:t xml:space="preserve"> revert to Normal (i.e., black, 12-point font size, Times New Roman typeface, 0.5 in</w:t>
      </w:r>
      <w:r w:rsidR="00EE0FAE" w:rsidRPr="00DA71FA">
        <w:t xml:space="preserve">. </w:t>
      </w:r>
      <w:r w:rsidRPr="00DA71FA">
        <w:t>paragraph indent)</w:t>
      </w:r>
      <w:r w:rsidR="00E178BB" w:rsidRPr="00DA71FA">
        <w:t xml:space="preserve">. </w:t>
      </w:r>
      <w:r w:rsidR="00420D87">
        <w:t>Alternatively, y</w:t>
      </w:r>
      <w:r w:rsidR="00AF32D5" w:rsidRPr="00DA71FA">
        <w:t xml:space="preserve">ou may </w:t>
      </w:r>
      <w:r w:rsidR="00420D87">
        <w:t xml:space="preserve">select the </w:t>
      </w:r>
      <w:r w:rsidR="00420D87" w:rsidRPr="00DA71FA">
        <w:t>paragraph text</w:t>
      </w:r>
      <w:r w:rsidR="00420D87">
        <w:t xml:space="preserve"> and then </w:t>
      </w:r>
      <w:r w:rsidR="00F2385E" w:rsidRPr="00DA71FA">
        <w:t xml:space="preserve">apply </w:t>
      </w:r>
      <w:r w:rsidR="00F2385E" w:rsidRPr="00DA71FA">
        <w:rPr>
          <w:b/>
        </w:rPr>
        <w:t xml:space="preserve">Body Text </w:t>
      </w:r>
      <w:r w:rsidR="00F2385E" w:rsidRPr="00DA71FA">
        <w:t xml:space="preserve">from the </w:t>
      </w:r>
      <w:r w:rsidRPr="00DA71FA">
        <w:rPr>
          <w:b/>
        </w:rPr>
        <w:t>Styles</w:t>
      </w:r>
      <w:r w:rsidRPr="00DA71FA">
        <w:t xml:space="preserve"> pane under the </w:t>
      </w:r>
      <w:r w:rsidRPr="00DA71FA">
        <w:rPr>
          <w:b/>
        </w:rPr>
        <w:t>Home</w:t>
      </w:r>
      <w:r w:rsidR="00F2385E" w:rsidRPr="00DA71FA">
        <w:t xml:space="preserve"> tab</w:t>
      </w:r>
      <w:r w:rsidR="00AF32D5" w:rsidRPr="00DA71FA">
        <w:t>.</w:t>
      </w:r>
    </w:p>
    <w:p w14:paraId="49B756C4" w14:textId="071AA868" w:rsidR="00E84E69" w:rsidRPr="00DA71FA" w:rsidRDefault="00E84E69" w:rsidP="00A62FCE">
      <w:pPr>
        <w:pStyle w:val="BlueInstructions"/>
      </w:pPr>
      <w:r w:rsidRPr="00DA71FA">
        <w:t>Finally, if you experience a formatting issue that you can</w:t>
      </w:r>
      <w:r w:rsidR="007B760D">
        <w:t>no</w:t>
      </w:r>
      <w:r w:rsidRPr="00DA71FA">
        <w:t xml:space="preserve">t figure out with a search of </w:t>
      </w:r>
      <w:r w:rsidR="00C33478" w:rsidRPr="00DA71FA">
        <w:t xml:space="preserve">the </w:t>
      </w:r>
      <w:hyperlink r:id="rId27" w:tooltip="https://support.office.com/en-us/word" w:history="1">
        <w:r w:rsidRPr="00DA71FA">
          <w:rPr>
            <w:rStyle w:val="Hyperlink"/>
            <w:rFonts w:cs="Arial"/>
          </w:rPr>
          <w:t>Microsoft</w:t>
        </w:r>
        <w:r w:rsidR="00C33478" w:rsidRPr="00DA71FA">
          <w:rPr>
            <w:rStyle w:val="Hyperlink"/>
            <w:rFonts w:cs="Arial"/>
          </w:rPr>
          <w:t xml:space="preserve"> Word Help Center</w:t>
        </w:r>
      </w:hyperlink>
      <w:r w:rsidR="00C33478" w:rsidRPr="00DA71FA">
        <w:t>,</w:t>
      </w:r>
      <w:r w:rsidR="00FF7F35" w:rsidRPr="00DA71FA">
        <w:t xml:space="preserve"> </w:t>
      </w:r>
      <w:hyperlink r:id="rId28" w:tooltip="https://apastyle.apa.org" w:history="1">
        <w:r w:rsidR="00FF7F35" w:rsidRPr="00DA71FA">
          <w:rPr>
            <w:rStyle w:val="Hyperlink"/>
            <w:rFonts w:cs="Arial"/>
          </w:rPr>
          <w:t>APA Style</w:t>
        </w:r>
      </w:hyperlink>
      <w:r w:rsidR="00FF7F35" w:rsidRPr="00DA71FA">
        <w:t xml:space="preserve">, </w:t>
      </w:r>
      <w:hyperlink r:id="rId29" w:tooltip="https://apastyle.apa.org/blog" w:history="1">
        <w:r w:rsidR="00FF7F35" w:rsidRPr="00DA71FA">
          <w:rPr>
            <w:rStyle w:val="Hyperlink"/>
            <w:rFonts w:cs="Arial"/>
          </w:rPr>
          <w:t>APA Style Blog</w:t>
        </w:r>
      </w:hyperlink>
      <w:r w:rsidR="00FF7F35" w:rsidRPr="00DA71FA">
        <w:t xml:space="preserve">, or </w:t>
      </w:r>
      <w:hyperlink r:id="rId30" w:tooltip="https://digitallearning.apa.org/academic-writer" w:history="1">
        <w:r w:rsidR="00FF7F35" w:rsidRPr="00DA71FA">
          <w:rPr>
            <w:rStyle w:val="Hyperlink"/>
            <w:rFonts w:cs="Arial"/>
          </w:rPr>
          <w:t>Academic Writer</w:t>
        </w:r>
      </w:hyperlink>
      <w:r w:rsidR="00FF7F35" w:rsidRPr="00DA71FA">
        <w:t xml:space="preserve"> websites, </w:t>
      </w:r>
      <w:r w:rsidRPr="00DA71FA">
        <w:t xml:space="preserve">feel free to contact </w:t>
      </w:r>
      <w:hyperlink r:id="rId31" w:tooltip="mailto:nealc62@erau.edu" w:history="1">
        <w:r w:rsidRPr="00DA71FA">
          <w:rPr>
            <w:rStyle w:val="Hyperlink"/>
            <w:rFonts w:cs="Arial"/>
          </w:rPr>
          <w:t xml:space="preserve">Jan </w:t>
        </w:r>
        <w:r w:rsidR="00FF7F35" w:rsidRPr="00DA71FA">
          <w:rPr>
            <w:rStyle w:val="Hyperlink"/>
            <w:rFonts w:cs="Arial"/>
          </w:rPr>
          <w:t xml:space="preserve">G. </w:t>
        </w:r>
        <w:r w:rsidRPr="00DA71FA">
          <w:rPr>
            <w:rStyle w:val="Hyperlink"/>
            <w:rFonts w:cs="Arial"/>
          </w:rPr>
          <w:t>Neal</w:t>
        </w:r>
      </w:hyperlink>
      <w:r w:rsidR="006F20EE">
        <w:t xml:space="preserve">, co-author of this template, </w:t>
      </w:r>
      <w:r w:rsidRPr="00DA71FA">
        <w:t xml:space="preserve">for </w:t>
      </w:r>
      <w:r w:rsidR="007B760D">
        <w:t>assistance</w:t>
      </w:r>
      <w:r w:rsidRPr="00DA71FA">
        <w:t>.</w:t>
      </w:r>
    </w:p>
    <w:p w14:paraId="3DE6F873" w14:textId="67BF6624" w:rsidR="00970BB0" w:rsidRPr="00FB6874" w:rsidRDefault="00970BB0" w:rsidP="00A62FCE">
      <w:pPr>
        <w:pStyle w:val="BlueInstructions"/>
      </w:pPr>
      <w:r w:rsidRPr="00DA71FA">
        <w:t>~ Best wishes!</w:t>
      </w:r>
    </w:p>
    <w:sectPr w:rsidR="00970BB0" w:rsidRPr="00FB6874" w:rsidSect="00FF45E4">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3BF9B" w14:textId="77777777" w:rsidR="003D28A0" w:rsidRDefault="003D28A0">
      <w:r>
        <w:separator/>
      </w:r>
    </w:p>
  </w:endnote>
  <w:endnote w:type="continuationSeparator" w:id="0">
    <w:p w14:paraId="7A3E2E70" w14:textId="77777777" w:rsidR="003D28A0" w:rsidRDefault="003D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F0" w14:textId="77777777" w:rsidR="00736FFA" w:rsidRDefault="00736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14:paraId="773F00F1" w14:textId="77777777" w:rsidR="00736FFA" w:rsidRDefault="00736F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F3" w14:textId="3D8700A3" w:rsidR="00736FFA" w:rsidRPr="001747D9" w:rsidRDefault="00736FFA" w:rsidP="00F335F7">
    <w:pPr>
      <w:pStyle w:val="Footer"/>
      <w:ind w:firstLine="0"/>
      <w:jc w:val="center"/>
    </w:pPr>
    <w:r>
      <w:fldChar w:fldCharType="begin"/>
    </w:r>
    <w:r>
      <w:instrText xml:space="preserve"> PAGE  \* roman  \* MERGEFORMAT </w:instrText>
    </w:r>
    <w:r>
      <w:fldChar w:fldCharType="separate"/>
    </w:r>
    <w:r w:rsidR="00161DB6">
      <w:rPr>
        <w:noProof/>
      </w:rPr>
      <w:t>vi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08A09" w14:textId="77777777" w:rsidR="00736FFA" w:rsidRDefault="00736FFA" w:rsidP="007E5B98">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F7" w14:textId="77777777" w:rsidR="00736FFA" w:rsidRPr="00987480" w:rsidRDefault="00736FFA" w:rsidP="00987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2033F" w14:textId="77777777" w:rsidR="003D28A0" w:rsidRDefault="003D28A0">
      <w:r>
        <w:separator/>
      </w:r>
    </w:p>
  </w:footnote>
  <w:footnote w:type="continuationSeparator" w:id="0">
    <w:p w14:paraId="55ECFCC8" w14:textId="77777777" w:rsidR="003D28A0" w:rsidRDefault="003D2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EE" w14:textId="77777777" w:rsidR="00736FFA" w:rsidRDefault="00736FFA" w:rsidP="0044706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xxii</w:t>
    </w:r>
    <w:r>
      <w:rPr>
        <w:rStyle w:val="PageNumber"/>
      </w:rPr>
      <w:fldChar w:fldCharType="end"/>
    </w:r>
  </w:p>
  <w:p w14:paraId="773F00EF" w14:textId="77777777" w:rsidR="00736FFA" w:rsidRDefault="00736F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F6" w14:textId="66255E3E" w:rsidR="00736FFA" w:rsidRDefault="00736FFA" w:rsidP="0088685A">
    <w:pPr>
      <w:pStyle w:val="Header"/>
      <w:jc w:val="right"/>
    </w:pPr>
    <w:r>
      <w:fldChar w:fldCharType="begin"/>
    </w:r>
    <w:r>
      <w:instrText xml:space="preserve"> PAGE   \* MERGEFORMAT </w:instrText>
    </w:r>
    <w:r>
      <w:fldChar w:fldCharType="separate"/>
    </w:r>
    <w:r w:rsidR="00161DB6">
      <w:rPr>
        <w:noProof/>
      </w:rPr>
      <w:t>14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F00F8" w14:textId="7FA1A6F5" w:rsidR="00736FFA" w:rsidRDefault="00736FFA" w:rsidP="0088685A">
    <w:pPr>
      <w:pStyle w:val="Header"/>
      <w:jc w:val="right"/>
    </w:pPr>
    <w:r>
      <w:fldChar w:fldCharType="begin"/>
    </w:r>
    <w:r>
      <w:instrText xml:space="preserve"> PAGE   \* MERGEFORMAT </w:instrText>
    </w:r>
    <w:r>
      <w:fldChar w:fldCharType="separate"/>
    </w:r>
    <w:r w:rsidR="00161DB6">
      <w:rPr>
        <w:noProof/>
      </w:rPr>
      <w:t>30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57243"/>
    <w:multiLevelType w:val="hybridMultilevel"/>
    <w:tmpl w:val="805EFB6A"/>
    <w:lvl w:ilvl="0" w:tplc="39165A8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014D74"/>
    <w:multiLevelType w:val="hybridMultilevel"/>
    <w:tmpl w:val="2E666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224" w:hanging="144"/>
      </w:pPr>
      <w:rPr>
        <w:rFonts w:hint="default"/>
      </w:rPr>
    </w:lvl>
    <w:lvl w:ilvl="2" w:tplc="80EC86A2">
      <w:start w:val="1"/>
      <w:numFmt w:val="decimal"/>
      <w:lvlText w:val="%3."/>
      <w:lvlJc w:val="left"/>
      <w:pPr>
        <w:ind w:left="2076" w:hanging="96"/>
      </w:pPr>
      <w:rPr>
        <w:rFonts w:hint="default"/>
      </w:rPr>
    </w:lvl>
    <w:lvl w:ilvl="3" w:tplc="EF0657FC">
      <w:start w:val="1"/>
      <w:numFmt w:val="upperLetter"/>
      <w:lvlText w:val="%4."/>
      <w:lvlJc w:val="left"/>
      <w:pPr>
        <w:ind w:left="2664" w:hanging="144"/>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C313F"/>
    <w:multiLevelType w:val="hybridMultilevel"/>
    <w:tmpl w:val="02B8B3E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01F42"/>
    <w:multiLevelType w:val="hybridMultilevel"/>
    <w:tmpl w:val="D9AE6594"/>
    <w:lvl w:ilvl="0" w:tplc="39165A84">
      <w:start w:val="1"/>
      <w:numFmt w:val="decimal"/>
      <w:lvlText w:val="%1."/>
      <w:lvlJc w:val="left"/>
      <w:pPr>
        <w:ind w:left="2160" w:hanging="360"/>
      </w:pPr>
      <w:rPr>
        <w:rFonts w:hint="default"/>
      </w:r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7E5EAE"/>
    <w:multiLevelType w:val="hybridMultilevel"/>
    <w:tmpl w:val="2CE473D2"/>
    <w:lvl w:ilvl="0" w:tplc="D2580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3C1"/>
    <w:multiLevelType w:val="hybridMultilevel"/>
    <w:tmpl w:val="FEBAC2DC"/>
    <w:lvl w:ilvl="0" w:tplc="04090019">
      <w:start w:val="1"/>
      <w:numFmt w:val="lowerLetter"/>
      <w:lvlText w:val="%1."/>
      <w:lvlJc w:val="left"/>
      <w:pPr>
        <w:ind w:left="720" w:hanging="360"/>
      </w:pPr>
      <w:rPr>
        <w:rFonts w:hint="default"/>
      </w:rPr>
    </w:lvl>
    <w:lvl w:ilvl="1" w:tplc="04090019">
      <w:start w:val="1"/>
      <w:numFmt w:val="lowerLetter"/>
      <w:lvlText w:val="%2."/>
      <w:lvlJc w:val="left"/>
      <w:pPr>
        <w:ind w:left="1224" w:hanging="144"/>
      </w:pPr>
      <w:rPr>
        <w:rFonts w:hint="default"/>
      </w:rPr>
    </w:lvl>
    <w:lvl w:ilvl="2" w:tplc="80EC86A2">
      <w:start w:val="1"/>
      <w:numFmt w:val="decimal"/>
      <w:lvlText w:val="%3."/>
      <w:lvlJc w:val="left"/>
      <w:pPr>
        <w:ind w:left="2076" w:hanging="96"/>
      </w:pPr>
      <w:rPr>
        <w:rFonts w:hint="default"/>
      </w:rPr>
    </w:lvl>
    <w:lvl w:ilvl="3" w:tplc="EF0657FC">
      <w:start w:val="1"/>
      <w:numFmt w:val="upperLetter"/>
      <w:lvlText w:val="%4."/>
      <w:lvlJc w:val="left"/>
      <w:pPr>
        <w:ind w:left="2664" w:hanging="144"/>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FE3FC7"/>
    <w:multiLevelType w:val="hybridMultilevel"/>
    <w:tmpl w:val="D026E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126F27"/>
    <w:multiLevelType w:val="hybridMultilevel"/>
    <w:tmpl w:val="9EA6E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A6281"/>
    <w:multiLevelType w:val="hybridMultilevel"/>
    <w:tmpl w:val="564285B6"/>
    <w:lvl w:ilvl="0" w:tplc="04090001">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743A9"/>
    <w:multiLevelType w:val="hybridMultilevel"/>
    <w:tmpl w:val="D0DE9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5B45B2"/>
    <w:multiLevelType w:val="hybridMultilevel"/>
    <w:tmpl w:val="DC82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E3E6B"/>
    <w:multiLevelType w:val="hybridMultilevel"/>
    <w:tmpl w:val="AD2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FF5861"/>
    <w:multiLevelType w:val="hybridMultilevel"/>
    <w:tmpl w:val="B5807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156861"/>
    <w:multiLevelType w:val="hybridMultilevel"/>
    <w:tmpl w:val="1BF01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CA02B14"/>
    <w:multiLevelType w:val="hybridMultilevel"/>
    <w:tmpl w:val="CE94B4F0"/>
    <w:lvl w:ilvl="0" w:tplc="23B8AF72">
      <w:start w:val="1"/>
      <w:numFmt w:val="lowerLetter"/>
      <w:lvlText w:val="%1."/>
      <w:lvlJc w:val="left"/>
      <w:pPr>
        <w:ind w:left="720" w:hanging="360"/>
      </w:pPr>
      <w:rPr>
        <w:rFonts w:hint="default"/>
      </w:rPr>
    </w:lvl>
    <w:lvl w:ilvl="1" w:tplc="04090019">
      <w:start w:val="1"/>
      <w:numFmt w:val="lowerLetter"/>
      <w:lvlText w:val="%2."/>
      <w:lvlJc w:val="left"/>
      <w:pPr>
        <w:ind w:left="1224" w:hanging="144"/>
      </w:pPr>
      <w:rPr>
        <w:rFonts w:hint="default"/>
      </w:rPr>
    </w:lvl>
    <w:lvl w:ilvl="2" w:tplc="80EC86A2">
      <w:start w:val="1"/>
      <w:numFmt w:val="decimal"/>
      <w:lvlText w:val="%3."/>
      <w:lvlJc w:val="left"/>
      <w:pPr>
        <w:ind w:left="2076" w:hanging="96"/>
      </w:pPr>
      <w:rPr>
        <w:rFonts w:hint="default"/>
      </w:rPr>
    </w:lvl>
    <w:lvl w:ilvl="3" w:tplc="EF0657FC">
      <w:start w:val="1"/>
      <w:numFmt w:val="upperLetter"/>
      <w:lvlText w:val="%4."/>
      <w:lvlJc w:val="left"/>
      <w:pPr>
        <w:ind w:left="2664" w:hanging="144"/>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960ABE"/>
    <w:multiLevelType w:val="hybridMultilevel"/>
    <w:tmpl w:val="5BC03A28"/>
    <w:lvl w:ilvl="0" w:tplc="E2D49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106894"/>
    <w:multiLevelType w:val="hybridMultilevel"/>
    <w:tmpl w:val="7F848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4B68CC"/>
    <w:multiLevelType w:val="hybridMultilevel"/>
    <w:tmpl w:val="4AF071BC"/>
    <w:lvl w:ilvl="0" w:tplc="39165A8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520C35"/>
    <w:multiLevelType w:val="hybridMultilevel"/>
    <w:tmpl w:val="12F23F5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F9A42F8"/>
    <w:multiLevelType w:val="hybridMultilevel"/>
    <w:tmpl w:val="10FABF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36B2808"/>
    <w:multiLevelType w:val="hybridMultilevel"/>
    <w:tmpl w:val="02C4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54ADC"/>
    <w:multiLevelType w:val="hybridMultilevel"/>
    <w:tmpl w:val="D6FAD132"/>
    <w:lvl w:ilvl="0" w:tplc="4F0E2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5F12D3"/>
    <w:multiLevelType w:val="hybridMultilevel"/>
    <w:tmpl w:val="C8CCC766"/>
    <w:lvl w:ilvl="0" w:tplc="CB1EB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9A46E3"/>
    <w:multiLevelType w:val="hybridMultilevel"/>
    <w:tmpl w:val="02D2B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678CF"/>
    <w:multiLevelType w:val="hybridMultilevel"/>
    <w:tmpl w:val="DA8233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E0305"/>
    <w:multiLevelType w:val="hybridMultilevel"/>
    <w:tmpl w:val="F0709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4F5BB2"/>
    <w:multiLevelType w:val="hybridMultilevel"/>
    <w:tmpl w:val="1D40889A"/>
    <w:lvl w:ilvl="0" w:tplc="39165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6211C2"/>
    <w:multiLevelType w:val="hybridMultilevel"/>
    <w:tmpl w:val="DB68D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B0E452D"/>
    <w:multiLevelType w:val="hybridMultilevel"/>
    <w:tmpl w:val="3E64DD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DD0CE2"/>
    <w:multiLevelType w:val="hybridMultilevel"/>
    <w:tmpl w:val="E604AA44"/>
    <w:lvl w:ilvl="0" w:tplc="0409000F">
      <w:start w:val="1"/>
      <w:numFmt w:val="decimal"/>
      <w:lvlText w:val="%1."/>
      <w:lvlJc w:val="left"/>
      <w:pPr>
        <w:ind w:left="360" w:hanging="360"/>
      </w:pPr>
      <w:rPr>
        <w:rFonts w:hint="default"/>
      </w:rPr>
    </w:lvl>
    <w:lvl w:ilvl="1" w:tplc="04090019">
      <w:start w:val="1"/>
      <w:numFmt w:val="lowerLetter"/>
      <w:lvlText w:val="%2."/>
      <w:lvlJc w:val="left"/>
      <w:pPr>
        <w:ind w:left="864" w:hanging="144"/>
      </w:pPr>
      <w:rPr>
        <w:rFonts w:hint="default"/>
      </w:rPr>
    </w:lvl>
    <w:lvl w:ilvl="2" w:tplc="80EC86A2">
      <w:start w:val="1"/>
      <w:numFmt w:val="decimal"/>
      <w:lvlText w:val="%3."/>
      <w:lvlJc w:val="left"/>
      <w:pPr>
        <w:ind w:left="1716" w:hanging="96"/>
      </w:pPr>
      <w:rPr>
        <w:rFonts w:hint="default"/>
      </w:rPr>
    </w:lvl>
    <w:lvl w:ilvl="3" w:tplc="EF0657FC">
      <w:start w:val="1"/>
      <w:numFmt w:val="upperLetter"/>
      <w:lvlText w:val="%4."/>
      <w:lvlJc w:val="left"/>
      <w:pPr>
        <w:ind w:left="2304" w:hanging="144"/>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630D4D"/>
    <w:multiLevelType w:val="hybridMultilevel"/>
    <w:tmpl w:val="EDDE2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C35881"/>
    <w:multiLevelType w:val="hybridMultilevel"/>
    <w:tmpl w:val="058A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F84FA0"/>
    <w:multiLevelType w:val="hybridMultilevel"/>
    <w:tmpl w:val="795C4908"/>
    <w:lvl w:ilvl="0" w:tplc="0409000F">
      <w:start w:val="1"/>
      <w:numFmt w:val="decimal"/>
      <w:lvlText w:val="%1."/>
      <w:lvlJc w:val="left"/>
      <w:pPr>
        <w:ind w:left="360" w:hanging="360"/>
      </w:pPr>
    </w:lvl>
    <w:lvl w:ilvl="1" w:tplc="04BE709C">
      <w:start w:val="1"/>
      <w:numFmt w:val="upperLetter"/>
      <w:lvlText w:val="%2."/>
      <w:lvlJc w:val="left"/>
      <w:pPr>
        <w:ind w:left="864" w:hanging="144"/>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8"/>
  </w:num>
  <w:num w:numId="3">
    <w:abstractNumId w:val="23"/>
  </w:num>
  <w:num w:numId="4">
    <w:abstractNumId w:val="7"/>
  </w:num>
  <w:num w:numId="5">
    <w:abstractNumId w:val="16"/>
  </w:num>
  <w:num w:numId="6">
    <w:abstractNumId w:val="12"/>
  </w:num>
  <w:num w:numId="7">
    <w:abstractNumId w:val="10"/>
  </w:num>
  <w:num w:numId="8">
    <w:abstractNumId w:val="15"/>
  </w:num>
  <w:num w:numId="9">
    <w:abstractNumId w:val="32"/>
  </w:num>
  <w:num w:numId="10">
    <w:abstractNumId w:val="14"/>
  </w:num>
  <w:num w:numId="11">
    <w:abstractNumId w:val="29"/>
  </w:num>
  <w:num w:numId="12">
    <w:abstractNumId w:val="5"/>
  </w:num>
  <w:num w:numId="13">
    <w:abstractNumId w:val="1"/>
  </w:num>
  <w:num w:numId="14">
    <w:abstractNumId w:val="28"/>
  </w:num>
  <w:num w:numId="15">
    <w:abstractNumId w:val="22"/>
  </w:num>
  <w:num w:numId="16">
    <w:abstractNumId w:val="4"/>
  </w:num>
  <w:num w:numId="17">
    <w:abstractNumId w:val="21"/>
  </w:num>
  <w:num w:numId="18">
    <w:abstractNumId w:val="24"/>
  </w:num>
  <w:num w:numId="19">
    <w:abstractNumId w:val="9"/>
  </w:num>
  <w:num w:numId="20">
    <w:abstractNumId w:val="20"/>
  </w:num>
  <w:num w:numId="21">
    <w:abstractNumId w:val="31"/>
  </w:num>
  <w:num w:numId="22">
    <w:abstractNumId w:val="2"/>
  </w:num>
  <w:num w:numId="23">
    <w:abstractNumId w:val="11"/>
  </w:num>
  <w:num w:numId="24">
    <w:abstractNumId w:val="25"/>
  </w:num>
  <w:num w:numId="25">
    <w:abstractNumId w:val="30"/>
  </w:num>
  <w:num w:numId="26">
    <w:abstractNumId w:val="18"/>
  </w:num>
  <w:num w:numId="27">
    <w:abstractNumId w:val="13"/>
  </w:num>
  <w:num w:numId="28">
    <w:abstractNumId w:val="6"/>
  </w:num>
  <w:num w:numId="29">
    <w:abstractNumId w:val="27"/>
  </w:num>
  <w:num w:numId="30">
    <w:abstractNumId w:val="26"/>
  </w:num>
  <w:num w:numId="31">
    <w:abstractNumId w:val="17"/>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PaneSortMethod w:val="0000"/>
  <w:defaultTabStop w:val="720"/>
  <w:clickAndTypeStyle w:val="ParaChar"/>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MTMwsTQ3NDE2MTFV0lEKTi0uzszPAykwNK8FAD27d3ktAAAA"/>
    <w:docVar w:name="dgnword-docGUID" w:val="{BCD0C58D-9ED2-4FBF-861E-2573A0C07B0C}"/>
    <w:docVar w:name="dgnword-eventsink" w:val="86495384"/>
  </w:docVars>
  <w:rsids>
    <w:rsidRoot w:val="00220409"/>
    <w:rsid w:val="00001475"/>
    <w:rsid w:val="0000147E"/>
    <w:rsid w:val="0000158F"/>
    <w:rsid w:val="00002F37"/>
    <w:rsid w:val="000035CC"/>
    <w:rsid w:val="00003EC5"/>
    <w:rsid w:val="0000445D"/>
    <w:rsid w:val="0000568B"/>
    <w:rsid w:val="00006004"/>
    <w:rsid w:val="00007643"/>
    <w:rsid w:val="000165F2"/>
    <w:rsid w:val="00016F1A"/>
    <w:rsid w:val="00021502"/>
    <w:rsid w:val="0002187A"/>
    <w:rsid w:val="0002203D"/>
    <w:rsid w:val="00022901"/>
    <w:rsid w:val="00022A04"/>
    <w:rsid w:val="00022D30"/>
    <w:rsid w:val="00024A2F"/>
    <w:rsid w:val="000256FE"/>
    <w:rsid w:val="000268F8"/>
    <w:rsid w:val="00026976"/>
    <w:rsid w:val="00026ED0"/>
    <w:rsid w:val="00030FBC"/>
    <w:rsid w:val="00031385"/>
    <w:rsid w:val="00031E66"/>
    <w:rsid w:val="000321B4"/>
    <w:rsid w:val="0003240A"/>
    <w:rsid w:val="00033F79"/>
    <w:rsid w:val="00035C21"/>
    <w:rsid w:val="000364D9"/>
    <w:rsid w:val="00036C45"/>
    <w:rsid w:val="000374A6"/>
    <w:rsid w:val="000406AE"/>
    <w:rsid w:val="00043509"/>
    <w:rsid w:val="000445EB"/>
    <w:rsid w:val="00047337"/>
    <w:rsid w:val="000512B1"/>
    <w:rsid w:val="00052A91"/>
    <w:rsid w:val="00056525"/>
    <w:rsid w:val="000576D6"/>
    <w:rsid w:val="00060323"/>
    <w:rsid w:val="00061F37"/>
    <w:rsid w:val="0006269D"/>
    <w:rsid w:val="000627CF"/>
    <w:rsid w:val="00063BA5"/>
    <w:rsid w:val="00064B80"/>
    <w:rsid w:val="00065751"/>
    <w:rsid w:val="00071201"/>
    <w:rsid w:val="0007180F"/>
    <w:rsid w:val="00072AA3"/>
    <w:rsid w:val="00076DFA"/>
    <w:rsid w:val="0007766B"/>
    <w:rsid w:val="00077D86"/>
    <w:rsid w:val="00080148"/>
    <w:rsid w:val="00080ADC"/>
    <w:rsid w:val="0008311B"/>
    <w:rsid w:val="00083959"/>
    <w:rsid w:val="0008452B"/>
    <w:rsid w:val="00090EE8"/>
    <w:rsid w:val="000910F3"/>
    <w:rsid w:val="000940D8"/>
    <w:rsid w:val="000943A7"/>
    <w:rsid w:val="00095D5A"/>
    <w:rsid w:val="000964B7"/>
    <w:rsid w:val="00096CA3"/>
    <w:rsid w:val="000A154E"/>
    <w:rsid w:val="000A2226"/>
    <w:rsid w:val="000A24A4"/>
    <w:rsid w:val="000A2A12"/>
    <w:rsid w:val="000A38B4"/>
    <w:rsid w:val="000A4082"/>
    <w:rsid w:val="000A4EBA"/>
    <w:rsid w:val="000B052D"/>
    <w:rsid w:val="000B1EDA"/>
    <w:rsid w:val="000B78CB"/>
    <w:rsid w:val="000C1360"/>
    <w:rsid w:val="000C218A"/>
    <w:rsid w:val="000C49CF"/>
    <w:rsid w:val="000C4B2E"/>
    <w:rsid w:val="000C551B"/>
    <w:rsid w:val="000C67B0"/>
    <w:rsid w:val="000C799C"/>
    <w:rsid w:val="000D114B"/>
    <w:rsid w:val="000D170C"/>
    <w:rsid w:val="000D1B85"/>
    <w:rsid w:val="000D1CEF"/>
    <w:rsid w:val="000D2230"/>
    <w:rsid w:val="000D2ACB"/>
    <w:rsid w:val="000D62D4"/>
    <w:rsid w:val="000D6354"/>
    <w:rsid w:val="000D719A"/>
    <w:rsid w:val="000D7449"/>
    <w:rsid w:val="000E3618"/>
    <w:rsid w:val="000E49AE"/>
    <w:rsid w:val="000E631B"/>
    <w:rsid w:val="000E6516"/>
    <w:rsid w:val="000F02C5"/>
    <w:rsid w:val="000F0C36"/>
    <w:rsid w:val="000F1C0E"/>
    <w:rsid w:val="000F33A8"/>
    <w:rsid w:val="000F3626"/>
    <w:rsid w:val="000F3689"/>
    <w:rsid w:val="000F4BAF"/>
    <w:rsid w:val="000F7274"/>
    <w:rsid w:val="000F7B97"/>
    <w:rsid w:val="00100C81"/>
    <w:rsid w:val="001016DE"/>
    <w:rsid w:val="00102A74"/>
    <w:rsid w:val="00104A38"/>
    <w:rsid w:val="00105A95"/>
    <w:rsid w:val="00105D76"/>
    <w:rsid w:val="00105E8B"/>
    <w:rsid w:val="00105F64"/>
    <w:rsid w:val="001069C8"/>
    <w:rsid w:val="0010799D"/>
    <w:rsid w:val="00107C54"/>
    <w:rsid w:val="001134DA"/>
    <w:rsid w:val="00115277"/>
    <w:rsid w:val="0012456E"/>
    <w:rsid w:val="00126A4D"/>
    <w:rsid w:val="00130B65"/>
    <w:rsid w:val="001316BA"/>
    <w:rsid w:val="00132696"/>
    <w:rsid w:val="00133E5A"/>
    <w:rsid w:val="001379EF"/>
    <w:rsid w:val="00137D4E"/>
    <w:rsid w:val="00140B08"/>
    <w:rsid w:val="00141DFF"/>
    <w:rsid w:val="001428EA"/>
    <w:rsid w:val="001455A8"/>
    <w:rsid w:val="00146DE4"/>
    <w:rsid w:val="001475C5"/>
    <w:rsid w:val="00147C4A"/>
    <w:rsid w:val="00150635"/>
    <w:rsid w:val="00151211"/>
    <w:rsid w:val="00151224"/>
    <w:rsid w:val="001536D4"/>
    <w:rsid w:val="001541CD"/>
    <w:rsid w:val="00154399"/>
    <w:rsid w:val="0015442A"/>
    <w:rsid w:val="00161DB6"/>
    <w:rsid w:val="0016292F"/>
    <w:rsid w:val="00162BB5"/>
    <w:rsid w:val="0016447E"/>
    <w:rsid w:val="0016454B"/>
    <w:rsid w:val="001645F6"/>
    <w:rsid w:val="00164D3F"/>
    <w:rsid w:val="001658F3"/>
    <w:rsid w:val="00167CDC"/>
    <w:rsid w:val="00172899"/>
    <w:rsid w:val="001747D9"/>
    <w:rsid w:val="0017696B"/>
    <w:rsid w:val="00176CDD"/>
    <w:rsid w:val="001775FF"/>
    <w:rsid w:val="0018455A"/>
    <w:rsid w:val="00184963"/>
    <w:rsid w:val="00185763"/>
    <w:rsid w:val="001903E7"/>
    <w:rsid w:val="00192993"/>
    <w:rsid w:val="00193BFA"/>
    <w:rsid w:val="0019519D"/>
    <w:rsid w:val="001958D0"/>
    <w:rsid w:val="001A47A7"/>
    <w:rsid w:val="001A59D6"/>
    <w:rsid w:val="001A71E4"/>
    <w:rsid w:val="001A7349"/>
    <w:rsid w:val="001B1446"/>
    <w:rsid w:val="001B149F"/>
    <w:rsid w:val="001B44C0"/>
    <w:rsid w:val="001B4AB0"/>
    <w:rsid w:val="001B7ABB"/>
    <w:rsid w:val="001C03D9"/>
    <w:rsid w:val="001C0F6C"/>
    <w:rsid w:val="001C28DE"/>
    <w:rsid w:val="001C441B"/>
    <w:rsid w:val="001C6284"/>
    <w:rsid w:val="001C67E7"/>
    <w:rsid w:val="001C7791"/>
    <w:rsid w:val="001D0AF0"/>
    <w:rsid w:val="001D111C"/>
    <w:rsid w:val="001D13F5"/>
    <w:rsid w:val="001D16DC"/>
    <w:rsid w:val="001D17D3"/>
    <w:rsid w:val="001D64CE"/>
    <w:rsid w:val="001D6662"/>
    <w:rsid w:val="001E23E0"/>
    <w:rsid w:val="001E37BB"/>
    <w:rsid w:val="001E3B76"/>
    <w:rsid w:val="001E574F"/>
    <w:rsid w:val="001E63C3"/>
    <w:rsid w:val="001F43E9"/>
    <w:rsid w:val="001F47D3"/>
    <w:rsid w:val="001F5319"/>
    <w:rsid w:val="001F642F"/>
    <w:rsid w:val="001F68EF"/>
    <w:rsid w:val="001F7626"/>
    <w:rsid w:val="001F7B6A"/>
    <w:rsid w:val="0020102D"/>
    <w:rsid w:val="002015F9"/>
    <w:rsid w:val="00202012"/>
    <w:rsid w:val="00202A46"/>
    <w:rsid w:val="00202DE8"/>
    <w:rsid w:val="00203758"/>
    <w:rsid w:val="00203A7F"/>
    <w:rsid w:val="0020405C"/>
    <w:rsid w:val="00206B28"/>
    <w:rsid w:val="0020733C"/>
    <w:rsid w:val="00210D7B"/>
    <w:rsid w:val="0021156C"/>
    <w:rsid w:val="00211CA2"/>
    <w:rsid w:val="002123C8"/>
    <w:rsid w:val="00215244"/>
    <w:rsid w:val="00215D07"/>
    <w:rsid w:val="00220409"/>
    <w:rsid w:val="002210BC"/>
    <w:rsid w:val="00224C54"/>
    <w:rsid w:val="00226E41"/>
    <w:rsid w:val="002312C7"/>
    <w:rsid w:val="00232770"/>
    <w:rsid w:val="00233152"/>
    <w:rsid w:val="0023381B"/>
    <w:rsid w:val="00233FDC"/>
    <w:rsid w:val="002344BE"/>
    <w:rsid w:val="00234EB5"/>
    <w:rsid w:val="00241466"/>
    <w:rsid w:val="002432E8"/>
    <w:rsid w:val="00244534"/>
    <w:rsid w:val="002473D7"/>
    <w:rsid w:val="002501AA"/>
    <w:rsid w:val="00250466"/>
    <w:rsid w:val="0025168D"/>
    <w:rsid w:val="0025288E"/>
    <w:rsid w:val="00252F1E"/>
    <w:rsid w:val="00254B32"/>
    <w:rsid w:val="00262B8D"/>
    <w:rsid w:val="00265FA9"/>
    <w:rsid w:val="002662AA"/>
    <w:rsid w:val="0026709B"/>
    <w:rsid w:val="0027117A"/>
    <w:rsid w:val="002717A3"/>
    <w:rsid w:val="00271A31"/>
    <w:rsid w:val="002735C0"/>
    <w:rsid w:val="002745A4"/>
    <w:rsid w:val="00275437"/>
    <w:rsid w:val="00275562"/>
    <w:rsid w:val="00275EDD"/>
    <w:rsid w:val="00276627"/>
    <w:rsid w:val="00276E3E"/>
    <w:rsid w:val="00277779"/>
    <w:rsid w:val="00277DB6"/>
    <w:rsid w:val="0028150D"/>
    <w:rsid w:val="00283391"/>
    <w:rsid w:val="002834AA"/>
    <w:rsid w:val="00285D74"/>
    <w:rsid w:val="002860A0"/>
    <w:rsid w:val="00287657"/>
    <w:rsid w:val="00287A0C"/>
    <w:rsid w:val="0029129B"/>
    <w:rsid w:val="00296621"/>
    <w:rsid w:val="002A0147"/>
    <w:rsid w:val="002A191B"/>
    <w:rsid w:val="002A2B5D"/>
    <w:rsid w:val="002A3D8C"/>
    <w:rsid w:val="002A5A9C"/>
    <w:rsid w:val="002A6E4E"/>
    <w:rsid w:val="002A7AC4"/>
    <w:rsid w:val="002A7D44"/>
    <w:rsid w:val="002B5A97"/>
    <w:rsid w:val="002B61D9"/>
    <w:rsid w:val="002B6812"/>
    <w:rsid w:val="002C045F"/>
    <w:rsid w:val="002C0553"/>
    <w:rsid w:val="002C1818"/>
    <w:rsid w:val="002C1B0A"/>
    <w:rsid w:val="002C2859"/>
    <w:rsid w:val="002C3393"/>
    <w:rsid w:val="002C388A"/>
    <w:rsid w:val="002C3FB8"/>
    <w:rsid w:val="002C421A"/>
    <w:rsid w:val="002C4476"/>
    <w:rsid w:val="002C5E82"/>
    <w:rsid w:val="002C60B8"/>
    <w:rsid w:val="002C6FE9"/>
    <w:rsid w:val="002C7458"/>
    <w:rsid w:val="002C7DF8"/>
    <w:rsid w:val="002D2513"/>
    <w:rsid w:val="002D380B"/>
    <w:rsid w:val="002D55F9"/>
    <w:rsid w:val="002D67C8"/>
    <w:rsid w:val="002E1137"/>
    <w:rsid w:val="002E13D3"/>
    <w:rsid w:val="002E2F1A"/>
    <w:rsid w:val="002E3772"/>
    <w:rsid w:val="002E3C78"/>
    <w:rsid w:val="002E4A1E"/>
    <w:rsid w:val="002E523B"/>
    <w:rsid w:val="002E5B91"/>
    <w:rsid w:val="002E5E55"/>
    <w:rsid w:val="002E6401"/>
    <w:rsid w:val="002E7DF2"/>
    <w:rsid w:val="002F0339"/>
    <w:rsid w:val="002F2417"/>
    <w:rsid w:val="002F2EC4"/>
    <w:rsid w:val="002F32DE"/>
    <w:rsid w:val="002F3DDF"/>
    <w:rsid w:val="002F4239"/>
    <w:rsid w:val="002F4439"/>
    <w:rsid w:val="002F5359"/>
    <w:rsid w:val="002F536A"/>
    <w:rsid w:val="002F56A8"/>
    <w:rsid w:val="002F6F1A"/>
    <w:rsid w:val="002F71E5"/>
    <w:rsid w:val="002F7586"/>
    <w:rsid w:val="003017AE"/>
    <w:rsid w:val="003027A1"/>
    <w:rsid w:val="00302958"/>
    <w:rsid w:val="00302BD2"/>
    <w:rsid w:val="003068DF"/>
    <w:rsid w:val="00306C44"/>
    <w:rsid w:val="00312801"/>
    <w:rsid w:val="0031331E"/>
    <w:rsid w:val="003134C1"/>
    <w:rsid w:val="003164D3"/>
    <w:rsid w:val="00317DF4"/>
    <w:rsid w:val="0032287D"/>
    <w:rsid w:val="00323F54"/>
    <w:rsid w:val="00324794"/>
    <w:rsid w:val="00325705"/>
    <w:rsid w:val="00325D7A"/>
    <w:rsid w:val="0032726E"/>
    <w:rsid w:val="00330C63"/>
    <w:rsid w:val="003324E1"/>
    <w:rsid w:val="00332897"/>
    <w:rsid w:val="00333B6F"/>
    <w:rsid w:val="0033656C"/>
    <w:rsid w:val="0034217C"/>
    <w:rsid w:val="0034277A"/>
    <w:rsid w:val="003515A5"/>
    <w:rsid w:val="00351B23"/>
    <w:rsid w:val="00351C3D"/>
    <w:rsid w:val="00354275"/>
    <w:rsid w:val="003553DE"/>
    <w:rsid w:val="00355B48"/>
    <w:rsid w:val="003632DB"/>
    <w:rsid w:val="00363672"/>
    <w:rsid w:val="003638D0"/>
    <w:rsid w:val="00365843"/>
    <w:rsid w:val="00365AB9"/>
    <w:rsid w:val="00365C88"/>
    <w:rsid w:val="003663C1"/>
    <w:rsid w:val="00367276"/>
    <w:rsid w:val="003702F3"/>
    <w:rsid w:val="00371D19"/>
    <w:rsid w:val="003720AF"/>
    <w:rsid w:val="00375184"/>
    <w:rsid w:val="00375F36"/>
    <w:rsid w:val="00376827"/>
    <w:rsid w:val="00376876"/>
    <w:rsid w:val="00377A51"/>
    <w:rsid w:val="00381F87"/>
    <w:rsid w:val="00382617"/>
    <w:rsid w:val="00382979"/>
    <w:rsid w:val="0038394E"/>
    <w:rsid w:val="003878D8"/>
    <w:rsid w:val="00387CA6"/>
    <w:rsid w:val="00390B6B"/>
    <w:rsid w:val="00393072"/>
    <w:rsid w:val="00393A1B"/>
    <w:rsid w:val="00395856"/>
    <w:rsid w:val="003979FF"/>
    <w:rsid w:val="003A0612"/>
    <w:rsid w:val="003A1AEF"/>
    <w:rsid w:val="003A1E1D"/>
    <w:rsid w:val="003A2A90"/>
    <w:rsid w:val="003A4045"/>
    <w:rsid w:val="003A4D24"/>
    <w:rsid w:val="003A5A43"/>
    <w:rsid w:val="003A7018"/>
    <w:rsid w:val="003B001F"/>
    <w:rsid w:val="003B1070"/>
    <w:rsid w:val="003B1270"/>
    <w:rsid w:val="003B2CAE"/>
    <w:rsid w:val="003B2FA2"/>
    <w:rsid w:val="003B3D0A"/>
    <w:rsid w:val="003B508D"/>
    <w:rsid w:val="003B5BDB"/>
    <w:rsid w:val="003B6C84"/>
    <w:rsid w:val="003B7182"/>
    <w:rsid w:val="003B727F"/>
    <w:rsid w:val="003B7488"/>
    <w:rsid w:val="003B75D9"/>
    <w:rsid w:val="003C0429"/>
    <w:rsid w:val="003C0BAF"/>
    <w:rsid w:val="003C3AE1"/>
    <w:rsid w:val="003C434A"/>
    <w:rsid w:val="003C4CAE"/>
    <w:rsid w:val="003D0617"/>
    <w:rsid w:val="003D1BFE"/>
    <w:rsid w:val="003D28A0"/>
    <w:rsid w:val="003D3D8E"/>
    <w:rsid w:val="003D5989"/>
    <w:rsid w:val="003E1515"/>
    <w:rsid w:val="003E22AA"/>
    <w:rsid w:val="003E2545"/>
    <w:rsid w:val="003E2B79"/>
    <w:rsid w:val="003E3576"/>
    <w:rsid w:val="003E3E63"/>
    <w:rsid w:val="003E5D31"/>
    <w:rsid w:val="003E66DC"/>
    <w:rsid w:val="003E6BDC"/>
    <w:rsid w:val="003E7802"/>
    <w:rsid w:val="003F04E6"/>
    <w:rsid w:val="003F10C7"/>
    <w:rsid w:val="003F1193"/>
    <w:rsid w:val="003F1314"/>
    <w:rsid w:val="003F1C87"/>
    <w:rsid w:val="003F3DDB"/>
    <w:rsid w:val="003F3F5A"/>
    <w:rsid w:val="003F42F7"/>
    <w:rsid w:val="003F5428"/>
    <w:rsid w:val="003F5CD1"/>
    <w:rsid w:val="003F6C7A"/>
    <w:rsid w:val="003F7AFE"/>
    <w:rsid w:val="004006DF"/>
    <w:rsid w:val="00401199"/>
    <w:rsid w:val="00402403"/>
    <w:rsid w:val="004044AD"/>
    <w:rsid w:val="004055BE"/>
    <w:rsid w:val="004067DB"/>
    <w:rsid w:val="00411B6A"/>
    <w:rsid w:val="00413016"/>
    <w:rsid w:val="00414279"/>
    <w:rsid w:val="0041537F"/>
    <w:rsid w:val="0041550D"/>
    <w:rsid w:val="00420A0C"/>
    <w:rsid w:val="00420D87"/>
    <w:rsid w:val="00422D10"/>
    <w:rsid w:val="004250D7"/>
    <w:rsid w:val="004279B3"/>
    <w:rsid w:val="004313B5"/>
    <w:rsid w:val="0043150F"/>
    <w:rsid w:val="0043165F"/>
    <w:rsid w:val="0043587D"/>
    <w:rsid w:val="00440DFE"/>
    <w:rsid w:val="00441294"/>
    <w:rsid w:val="0044159D"/>
    <w:rsid w:val="00441F9E"/>
    <w:rsid w:val="0044339D"/>
    <w:rsid w:val="00444D36"/>
    <w:rsid w:val="00445C3F"/>
    <w:rsid w:val="00447065"/>
    <w:rsid w:val="00450834"/>
    <w:rsid w:val="00450CD6"/>
    <w:rsid w:val="00451EBD"/>
    <w:rsid w:val="00452D03"/>
    <w:rsid w:val="00454EEE"/>
    <w:rsid w:val="004559EB"/>
    <w:rsid w:val="004562BB"/>
    <w:rsid w:val="00456E34"/>
    <w:rsid w:val="00457421"/>
    <w:rsid w:val="00457479"/>
    <w:rsid w:val="00457E46"/>
    <w:rsid w:val="00460111"/>
    <w:rsid w:val="00460EA0"/>
    <w:rsid w:val="00461A0E"/>
    <w:rsid w:val="00461A46"/>
    <w:rsid w:val="0046277C"/>
    <w:rsid w:val="004639A1"/>
    <w:rsid w:val="00466D71"/>
    <w:rsid w:val="004677AB"/>
    <w:rsid w:val="00470C72"/>
    <w:rsid w:val="00471837"/>
    <w:rsid w:val="00472FB2"/>
    <w:rsid w:val="00473A8F"/>
    <w:rsid w:val="0047430B"/>
    <w:rsid w:val="004746F9"/>
    <w:rsid w:val="0047559F"/>
    <w:rsid w:val="004779A6"/>
    <w:rsid w:val="00480143"/>
    <w:rsid w:val="004803E6"/>
    <w:rsid w:val="00483235"/>
    <w:rsid w:val="00483407"/>
    <w:rsid w:val="00486469"/>
    <w:rsid w:val="0048660F"/>
    <w:rsid w:val="00487377"/>
    <w:rsid w:val="00492632"/>
    <w:rsid w:val="00493248"/>
    <w:rsid w:val="00493ECE"/>
    <w:rsid w:val="004A00EE"/>
    <w:rsid w:val="004A2439"/>
    <w:rsid w:val="004A2F00"/>
    <w:rsid w:val="004A48D0"/>
    <w:rsid w:val="004A66AE"/>
    <w:rsid w:val="004A69C8"/>
    <w:rsid w:val="004B016B"/>
    <w:rsid w:val="004B3255"/>
    <w:rsid w:val="004B34AB"/>
    <w:rsid w:val="004B50E0"/>
    <w:rsid w:val="004B5FD3"/>
    <w:rsid w:val="004C11DB"/>
    <w:rsid w:val="004C1865"/>
    <w:rsid w:val="004C1C0D"/>
    <w:rsid w:val="004C202F"/>
    <w:rsid w:val="004C2DF1"/>
    <w:rsid w:val="004C67C6"/>
    <w:rsid w:val="004C747C"/>
    <w:rsid w:val="004C781C"/>
    <w:rsid w:val="004D03FE"/>
    <w:rsid w:val="004D0DEF"/>
    <w:rsid w:val="004D289C"/>
    <w:rsid w:val="004D31EB"/>
    <w:rsid w:val="004D4E82"/>
    <w:rsid w:val="004D5088"/>
    <w:rsid w:val="004D535C"/>
    <w:rsid w:val="004D5501"/>
    <w:rsid w:val="004D7DA2"/>
    <w:rsid w:val="004D7E47"/>
    <w:rsid w:val="004E5EBF"/>
    <w:rsid w:val="004E6D10"/>
    <w:rsid w:val="004F0FD3"/>
    <w:rsid w:val="004F2737"/>
    <w:rsid w:val="004F2739"/>
    <w:rsid w:val="004F27BD"/>
    <w:rsid w:val="004F2DDA"/>
    <w:rsid w:val="004F3C5B"/>
    <w:rsid w:val="004F436E"/>
    <w:rsid w:val="004F5DBB"/>
    <w:rsid w:val="004F7529"/>
    <w:rsid w:val="004F7B8E"/>
    <w:rsid w:val="004F7EE2"/>
    <w:rsid w:val="00500B05"/>
    <w:rsid w:val="00500CAB"/>
    <w:rsid w:val="00502814"/>
    <w:rsid w:val="00504A66"/>
    <w:rsid w:val="005055DB"/>
    <w:rsid w:val="00505A77"/>
    <w:rsid w:val="0051022A"/>
    <w:rsid w:val="00512469"/>
    <w:rsid w:val="00512732"/>
    <w:rsid w:val="00512D6C"/>
    <w:rsid w:val="00514561"/>
    <w:rsid w:val="0052182C"/>
    <w:rsid w:val="00523223"/>
    <w:rsid w:val="00524575"/>
    <w:rsid w:val="005247A0"/>
    <w:rsid w:val="00524C01"/>
    <w:rsid w:val="00524EF1"/>
    <w:rsid w:val="00526C10"/>
    <w:rsid w:val="0052757D"/>
    <w:rsid w:val="00530A0E"/>
    <w:rsid w:val="0053459D"/>
    <w:rsid w:val="005362B5"/>
    <w:rsid w:val="00540E37"/>
    <w:rsid w:val="005412FA"/>
    <w:rsid w:val="00542F33"/>
    <w:rsid w:val="0054301D"/>
    <w:rsid w:val="005467E6"/>
    <w:rsid w:val="0055283D"/>
    <w:rsid w:val="00552C71"/>
    <w:rsid w:val="00553C59"/>
    <w:rsid w:val="00557190"/>
    <w:rsid w:val="005579BC"/>
    <w:rsid w:val="00557EF1"/>
    <w:rsid w:val="0056020F"/>
    <w:rsid w:val="005607CC"/>
    <w:rsid w:val="00560851"/>
    <w:rsid w:val="00562193"/>
    <w:rsid w:val="00562C83"/>
    <w:rsid w:val="00562D3E"/>
    <w:rsid w:val="005634E4"/>
    <w:rsid w:val="005656F2"/>
    <w:rsid w:val="0056597B"/>
    <w:rsid w:val="00565AA6"/>
    <w:rsid w:val="00565D81"/>
    <w:rsid w:val="00566953"/>
    <w:rsid w:val="005707F9"/>
    <w:rsid w:val="00570E8D"/>
    <w:rsid w:val="00571F61"/>
    <w:rsid w:val="0057221A"/>
    <w:rsid w:val="00574B82"/>
    <w:rsid w:val="005753D4"/>
    <w:rsid w:val="00576FB0"/>
    <w:rsid w:val="00580B70"/>
    <w:rsid w:val="00581A65"/>
    <w:rsid w:val="00584C0A"/>
    <w:rsid w:val="00585503"/>
    <w:rsid w:val="005860F8"/>
    <w:rsid w:val="005864E9"/>
    <w:rsid w:val="00586E36"/>
    <w:rsid w:val="0059058B"/>
    <w:rsid w:val="00590D30"/>
    <w:rsid w:val="00591A18"/>
    <w:rsid w:val="00593514"/>
    <w:rsid w:val="005959AD"/>
    <w:rsid w:val="00596DBC"/>
    <w:rsid w:val="005A0BED"/>
    <w:rsid w:val="005A1209"/>
    <w:rsid w:val="005A624E"/>
    <w:rsid w:val="005A666B"/>
    <w:rsid w:val="005A775D"/>
    <w:rsid w:val="005B107D"/>
    <w:rsid w:val="005B19C0"/>
    <w:rsid w:val="005B2588"/>
    <w:rsid w:val="005B2BB7"/>
    <w:rsid w:val="005B3FCD"/>
    <w:rsid w:val="005B4972"/>
    <w:rsid w:val="005B4FDC"/>
    <w:rsid w:val="005B5AA4"/>
    <w:rsid w:val="005B6AE1"/>
    <w:rsid w:val="005B6DF7"/>
    <w:rsid w:val="005B779D"/>
    <w:rsid w:val="005C138A"/>
    <w:rsid w:val="005C2443"/>
    <w:rsid w:val="005C525B"/>
    <w:rsid w:val="005C5420"/>
    <w:rsid w:val="005D257F"/>
    <w:rsid w:val="005D5259"/>
    <w:rsid w:val="005E0EA6"/>
    <w:rsid w:val="005E1385"/>
    <w:rsid w:val="005E1598"/>
    <w:rsid w:val="005E3A9D"/>
    <w:rsid w:val="005E4137"/>
    <w:rsid w:val="005E4B6D"/>
    <w:rsid w:val="005E54BF"/>
    <w:rsid w:val="005E5B61"/>
    <w:rsid w:val="005E6D31"/>
    <w:rsid w:val="005F1633"/>
    <w:rsid w:val="005F274D"/>
    <w:rsid w:val="005F3330"/>
    <w:rsid w:val="005F4A13"/>
    <w:rsid w:val="005F7431"/>
    <w:rsid w:val="006011C1"/>
    <w:rsid w:val="0060218A"/>
    <w:rsid w:val="00603C6A"/>
    <w:rsid w:val="00605004"/>
    <w:rsid w:val="006061CA"/>
    <w:rsid w:val="00607DF4"/>
    <w:rsid w:val="00611C2B"/>
    <w:rsid w:val="00613495"/>
    <w:rsid w:val="00615797"/>
    <w:rsid w:val="00615A57"/>
    <w:rsid w:val="00615D08"/>
    <w:rsid w:val="0061722A"/>
    <w:rsid w:val="00617A42"/>
    <w:rsid w:val="00621242"/>
    <w:rsid w:val="00623289"/>
    <w:rsid w:val="00623949"/>
    <w:rsid w:val="00627667"/>
    <w:rsid w:val="00627875"/>
    <w:rsid w:val="00627F91"/>
    <w:rsid w:val="0063050F"/>
    <w:rsid w:val="00630FBD"/>
    <w:rsid w:val="00631490"/>
    <w:rsid w:val="00634529"/>
    <w:rsid w:val="00636AAF"/>
    <w:rsid w:val="00637884"/>
    <w:rsid w:val="00640494"/>
    <w:rsid w:val="00641A87"/>
    <w:rsid w:val="0064295D"/>
    <w:rsid w:val="00646DE0"/>
    <w:rsid w:val="006478E6"/>
    <w:rsid w:val="00650092"/>
    <w:rsid w:val="00650AEC"/>
    <w:rsid w:val="00652B37"/>
    <w:rsid w:val="00652E43"/>
    <w:rsid w:val="006573D0"/>
    <w:rsid w:val="00657828"/>
    <w:rsid w:val="00660096"/>
    <w:rsid w:val="006600D3"/>
    <w:rsid w:val="00662B75"/>
    <w:rsid w:val="00664572"/>
    <w:rsid w:val="00665514"/>
    <w:rsid w:val="0066588A"/>
    <w:rsid w:val="00671077"/>
    <w:rsid w:val="00672B26"/>
    <w:rsid w:val="00676264"/>
    <w:rsid w:val="006776C4"/>
    <w:rsid w:val="00677819"/>
    <w:rsid w:val="006778E8"/>
    <w:rsid w:val="00677EF8"/>
    <w:rsid w:val="00680483"/>
    <w:rsid w:val="00681186"/>
    <w:rsid w:val="0068319F"/>
    <w:rsid w:val="006843E4"/>
    <w:rsid w:val="006855EF"/>
    <w:rsid w:val="0068591D"/>
    <w:rsid w:val="00687651"/>
    <w:rsid w:val="00691F66"/>
    <w:rsid w:val="0069314C"/>
    <w:rsid w:val="00694C38"/>
    <w:rsid w:val="00695CB4"/>
    <w:rsid w:val="006972B8"/>
    <w:rsid w:val="006A0BAF"/>
    <w:rsid w:val="006A10F3"/>
    <w:rsid w:val="006A1D4F"/>
    <w:rsid w:val="006A2B3B"/>
    <w:rsid w:val="006A50AD"/>
    <w:rsid w:val="006A5737"/>
    <w:rsid w:val="006A5863"/>
    <w:rsid w:val="006A6D8A"/>
    <w:rsid w:val="006A7CEC"/>
    <w:rsid w:val="006B22DF"/>
    <w:rsid w:val="006B2B6B"/>
    <w:rsid w:val="006B3D78"/>
    <w:rsid w:val="006B469A"/>
    <w:rsid w:val="006B553B"/>
    <w:rsid w:val="006B628D"/>
    <w:rsid w:val="006B6A15"/>
    <w:rsid w:val="006B794A"/>
    <w:rsid w:val="006C16D2"/>
    <w:rsid w:val="006C331F"/>
    <w:rsid w:val="006C417C"/>
    <w:rsid w:val="006C4FCC"/>
    <w:rsid w:val="006C5001"/>
    <w:rsid w:val="006C5143"/>
    <w:rsid w:val="006C5255"/>
    <w:rsid w:val="006C780E"/>
    <w:rsid w:val="006D021C"/>
    <w:rsid w:val="006D1153"/>
    <w:rsid w:val="006D156A"/>
    <w:rsid w:val="006D44CA"/>
    <w:rsid w:val="006D4FD9"/>
    <w:rsid w:val="006D6838"/>
    <w:rsid w:val="006D73DF"/>
    <w:rsid w:val="006D770D"/>
    <w:rsid w:val="006D7FBC"/>
    <w:rsid w:val="006E3869"/>
    <w:rsid w:val="006E477D"/>
    <w:rsid w:val="006E5C3A"/>
    <w:rsid w:val="006E60A0"/>
    <w:rsid w:val="006E674C"/>
    <w:rsid w:val="006F1C2D"/>
    <w:rsid w:val="006F1F9B"/>
    <w:rsid w:val="006F20EE"/>
    <w:rsid w:val="006F403D"/>
    <w:rsid w:val="006F4200"/>
    <w:rsid w:val="006F42EB"/>
    <w:rsid w:val="006F7190"/>
    <w:rsid w:val="00700CFE"/>
    <w:rsid w:val="00701A43"/>
    <w:rsid w:val="0070279F"/>
    <w:rsid w:val="00703975"/>
    <w:rsid w:val="00703FA3"/>
    <w:rsid w:val="00704699"/>
    <w:rsid w:val="007064D1"/>
    <w:rsid w:val="00707A70"/>
    <w:rsid w:val="00710B22"/>
    <w:rsid w:val="00710FC8"/>
    <w:rsid w:val="00711DD1"/>
    <w:rsid w:val="00712D6B"/>
    <w:rsid w:val="00714CCA"/>
    <w:rsid w:val="0071534A"/>
    <w:rsid w:val="007174D4"/>
    <w:rsid w:val="00720200"/>
    <w:rsid w:val="007206E1"/>
    <w:rsid w:val="0072191F"/>
    <w:rsid w:val="0072200F"/>
    <w:rsid w:val="00722838"/>
    <w:rsid w:val="00722BC7"/>
    <w:rsid w:val="007232E9"/>
    <w:rsid w:val="0072406B"/>
    <w:rsid w:val="00733A72"/>
    <w:rsid w:val="00736AB8"/>
    <w:rsid w:val="00736FFA"/>
    <w:rsid w:val="0074024F"/>
    <w:rsid w:val="007418F3"/>
    <w:rsid w:val="007439D5"/>
    <w:rsid w:val="00744589"/>
    <w:rsid w:val="007461DE"/>
    <w:rsid w:val="00750ACE"/>
    <w:rsid w:val="0075144B"/>
    <w:rsid w:val="007522EA"/>
    <w:rsid w:val="00755655"/>
    <w:rsid w:val="0075573C"/>
    <w:rsid w:val="007558B1"/>
    <w:rsid w:val="0075709F"/>
    <w:rsid w:val="007614B9"/>
    <w:rsid w:val="007638EA"/>
    <w:rsid w:val="0076407A"/>
    <w:rsid w:val="00770105"/>
    <w:rsid w:val="00771A81"/>
    <w:rsid w:val="007767A6"/>
    <w:rsid w:val="00780247"/>
    <w:rsid w:val="00780DD0"/>
    <w:rsid w:val="00781E02"/>
    <w:rsid w:val="00782DC5"/>
    <w:rsid w:val="00783E04"/>
    <w:rsid w:val="00784500"/>
    <w:rsid w:val="0078617D"/>
    <w:rsid w:val="00786250"/>
    <w:rsid w:val="0079237B"/>
    <w:rsid w:val="00792C9E"/>
    <w:rsid w:val="00793D5F"/>
    <w:rsid w:val="0079681C"/>
    <w:rsid w:val="007A1F40"/>
    <w:rsid w:val="007A25A1"/>
    <w:rsid w:val="007A2C68"/>
    <w:rsid w:val="007A3958"/>
    <w:rsid w:val="007A487E"/>
    <w:rsid w:val="007A4A92"/>
    <w:rsid w:val="007A4C18"/>
    <w:rsid w:val="007A6A73"/>
    <w:rsid w:val="007A7506"/>
    <w:rsid w:val="007A785F"/>
    <w:rsid w:val="007B11CE"/>
    <w:rsid w:val="007B55D3"/>
    <w:rsid w:val="007B5879"/>
    <w:rsid w:val="007B760D"/>
    <w:rsid w:val="007B7947"/>
    <w:rsid w:val="007C195F"/>
    <w:rsid w:val="007C28A8"/>
    <w:rsid w:val="007C3044"/>
    <w:rsid w:val="007C3086"/>
    <w:rsid w:val="007C384E"/>
    <w:rsid w:val="007C76DD"/>
    <w:rsid w:val="007C78A1"/>
    <w:rsid w:val="007C7E6E"/>
    <w:rsid w:val="007D41C1"/>
    <w:rsid w:val="007D76D3"/>
    <w:rsid w:val="007E3440"/>
    <w:rsid w:val="007E46D4"/>
    <w:rsid w:val="007E4E31"/>
    <w:rsid w:val="007E59E9"/>
    <w:rsid w:val="007E5B98"/>
    <w:rsid w:val="007E6A59"/>
    <w:rsid w:val="007F2AC7"/>
    <w:rsid w:val="007F4EF2"/>
    <w:rsid w:val="007F4FE8"/>
    <w:rsid w:val="007F6204"/>
    <w:rsid w:val="007F6FCE"/>
    <w:rsid w:val="007F7A6F"/>
    <w:rsid w:val="007F7E5B"/>
    <w:rsid w:val="008035A9"/>
    <w:rsid w:val="00803D7B"/>
    <w:rsid w:val="008055F9"/>
    <w:rsid w:val="0080754C"/>
    <w:rsid w:val="00814C50"/>
    <w:rsid w:val="0081597B"/>
    <w:rsid w:val="00815E06"/>
    <w:rsid w:val="0081686C"/>
    <w:rsid w:val="008177EB"/>
    <w:rsid w:val="00820739"/>
    <w:rsid w:val="008222C0"/>
    <w:rsid w:val="0082310A"/>
    <w:rsid w:val="00824BB1"/>
    <w:rsid w:val="00825F41"/>
    <w:rsid w:val="008314DB"/>
    <w:rsid w:val="00831BAD"/>
    <w:rsid w:val="00832AB0"/>
    <w:rsid w:val="00832C84"/>
    <w:rsid w:val="00832F5A"/>
    <w:rsid w:val="008332A2"/>
    <w:rsid w:val="00835817"/>
    <w:rsid w:val="008365E1"/>
    <w:rsid w:val="00836707"/>
    <w:rsid w:val="00836A71"/>
    <w:rsid w:val="00836E5C"/>
    <w:rsid w:val="00836E6D"/>
    <w:rsid w:val="00837B0E"/>
    <w:rsid w:val="00840DC8"/>
    <w:rsid w:val="00841822"/>
    <w:rsid w:val="008424A4"/>
    <w:rsid w:val="00844B63"/>
    <w:rsid w:val="008459EE"/>
    <w:rsid w:val="00845FF3"/>
    <w:rsid w:val="00846508"/>
    <w:rsid w:val="00846838"/>
    <w:rsid w:val="00846DEC"/>
    <w:rsid w:val="008473E2"/>
    <w:rsid w:val="00847E92"/>
    <w:rsid w:val="00850F28"/>
    <w:rsid w:val="008553EF"/>
    <w:rsid w:val="00856458"/>
    <w:rsid w:val="00857190"/>
    <w:rsid w:val="00857D0D"/>
    <w:rsid w:val="00857E0A"/>
    <w:rsid w:val="008608F9"/>
    <w:rsid w:val="00861106"/>
    <w:rsid w:val="00862F79"/>
    <w:rsid w:val="00863C6C"/>
    <w:rsid w:val="008652E7"/>
    <w:rsid w:val="00867EA6"/>
    <w:rsid w:val="008712C6"/>
    <w:rsid w:val="00872F99"/>
    <w:rsid w:val="008756DD"/>
    <w:rsid w:val="00880E51"/>
    <w:rsid w:val="0088685A"/>
    <w:rsid w:val="00887414"/>
    <w:rsid w:val="00891898"/>
    <w:rsid w:val="008947A1"/>
    <w:rsid w:val="008951A4"/>
    <w:rsid w:val="008967D3"/>
    <w:rsid w:val="008A04E5"/>
    <w:rsid w:val="008A22AE"/>
    <w:rsid w:val="008A3757"/>
    <w:rsid w:val="008A49EA"/>
    <w:rsid w:val="008A5AF5"/>
    <w:rsid w:val="008A6231"/>
    <w:rsid w:val="008A7B40"/>
    <w:rsid w:val="008B1AF3"/>
    <w:rsid w:val="008B28A5"/>
    <w:rsid w:val="008B37B8"/>
    <w:rsid w:val="008B3945"/>
    <w:rsid w:val="008B407C"/>
    <w:rsid w:val="008B44E1"/>
    <w:rsid w:val="008B4ECE"/>
    <w:rsid w:val="008B5B3A"/>
    <w:rsid w:val="008B68F5"/>
    <w:rsid w:val="008B78B1"/>
    <w:rsid w:val="008C0FA2"/>
    <w:rsid w:val="008C1AFE"/>
    <w:rsid w:val="008C23AA"/>
    <w:rsid w:val="008C2A92"/>
    <w:rsid w:val="008C4CFE"/>
    <w:rsid w:val="008C61B0"/>
    <w:rsid w:val="008D1EDB"/>
    <w:rsid w:val="008D3512"/>
    <w:rsid w:val="008D3538"/>
    <w:rsid w:val="008D3808"/>
    <w:rsid w:val="008D48FE"/>
    <w:rsid w:val="008D52AD"/>
    <w:rsid w:val="008E0CE0"/>
    <w:rsid w:val="008E1F27"/>
    <w:rsid w:val="008E3E69"/>
    <w:rsid w:val="008E63ED"/>
    <w:rsid w:val="008E6546"/>
    <w:rsid w:val="008F268F"/>
    <w:rsid w:val="008F331F"/>
    <w:rsid w:val="0090004F"/>
    <w:rsid w:val="009045CF"/>
    <w:rsid w:val="0090498C"/>
    <w:rsid w:val="009067A9"/>
    <w:rsid w:val="0090784D"/>
    <w:rsid w:val="00907B1D"/>
    <w:rsid w:val="00913BC8"/>
    <w:rsid w:val="0091522A"/>
    <w:rsid w:val="00916510"/>
    <w:rsid w:val="009165D6"/>
    <w:rsid w:val="0092043F"/>
    <w:rsid w:val="00921B83"/>
    <w:rsid w:val="00921F6F"/>
    <w:rsid w:val="00922CA6"/>
    <w:rsid w:val="0092352A"/>
    <w:rsid w:val="0092441C"/>
    <w:rsid w:val="00926018"/>
    <w:rsid w:val="0092607F"/>
    <w:rsid w:val="009266ED"/>
    <w:rsid w:val="00926D7A"/>
    <w:rsid w:val="00931156"/>
    <w:rsid w:val="00931176"/>
    <w:rsid w:val="00932123"/>
    <w:rsid w:val="009336A1"/>
    <w:rsid w:val="009357E4"/>
    <w:rsid w:val="00936176"/>
    <w:rsid w:val="009367A4"/>
    <w:rsid w:val="00936AA1"/>
    <w:rsid w:val="00937A6F"/>
    <w:rsid w:val="0094222F"/>
    <w:rsid w:val="009429EB"/>
    <w:rsid w:val="009435FF"/>
    <w:rsid w:val="0094430E"/>
    <w:rsid w:val="00944819"/>
    <w:rsid w:val="00944F6D"/>
    <w:rsid w:val="00951DAF"/>
    <w:rsid w:val="00952635"/>
    <w:rsid w:val="00952E85"/>
    <w:rsid w:val="00953669"/>
    <w:rsid w:val="00953A10"/>
    <w:rsid w:val="009549CC"/>
    <w:rsid w:val="00955D0F"/>
    <w:rsid w:val="00956550"/>
    <w:rsid w:val="00957A4D"/>
    <w:rsid w:val="00957F64"/>
    <w:rsid w:val="00961314"/>
    <w:rsid w:val="00961717"/>
    <w:rsid w:val="00961EAC"/>
    <w:rsid w:val="00963057"/>
    <w:rsid w:val="00966070"/>
    <w:rsid w:val="00966C1E"/>
    <w:rsid w:val="009671F0"/>
    <w:rsid w:val="00967B24"/>
    <w:rsid w:val="00970A50"/>
    <w:rsid w:val="00970BB0"/>
    <w:rsid w:val="00971079"/>
    <w:rsid w:val="00971F33"/>
    <w:rsid w:val="00974FE0"/>
    <w:rsid w:val="00976D4A"/>
    <w:rsid w:val="00982120"/>
    <w:rsid w:val="00982709"/>
    <w:rsid w:val="00983818"/>
    <w:rsid w:val="00983DA3"/>
    <w:rsid w:val="00987480"/>
    <w:rsid w:val="0098772E"/>
    <w:rsid w:val="00993E9D"/>
    <w:rsid w:val="00995C10"/>
    <w:rsid w:val="00997268"/>
    <w:rsid w:val="009A0065"/>
    <w:rsid w:val="009A09C5"/>
    <w:rsid w:val="009A20CA"/>
    <w:rsid w:val="009A40CA"/>
    <w:rsid w:val="009A4D45"/>
    <w:rsid w:val="009A4E5C"/>
    <w:rsid w:val="009A5A1F"/>
    <w:rsid w:val="009A6DF4"/>
    <w:rsid w:val="009B2122"/>
    <w:rsid w:val="009B2F67"/>
    <w:rsid w:val="009B4959"/>
    <w:rsid w:val="009B512A"/>
    <w:rsid w:val="009B515E"/>
    <w:rsid w:val="009B6280"/>
    <w:rsid w:val="009B66A8"/>
    <w:rsid w:val="009B7629"/>
    <w:rsid w:val="009B7723"/>
    <w:rsid w:val="009B7A99"/>
    <w:rsid w:val="009C12F7"/>
    <w:rsid w:val="009C366B"/>
    <w:rsid w:val="009C3E9A"/>
    <w:rsid w:val="009C4176"/>
    <w:rsid w:val="009C7B80"/>
    <w:rsid w:val="009D45CC"/>
    <w:rsid w:val="009D48D7"/>
    <w:rsid w:val="009D4916"/>
    <w:rsid w:val="009D4C5C"/>
    <w:rsid w:val="009D6C38"/>
    <w:rsid w:val="009D7A30"/>
    <w:rsid w:val="009E1BD0"/>
    <w:rsid w:val="009E58BB"/>
    <w:rsid w:val="009E596B"/>
    <w:rsid w:val="009E5DCF"/>
    <w:rsid w:val="009E6B9D"/>
    <w:rsid w:val="009F11C5"/>
    <w:rsid w:val="009F1431"/>
    <w:rsid w:val="009F237B"/>
    <w:rsid w:val="009F3818"/>
    <w:rsid w:val="009F3C87"/>
    <w:rsid w:val="009F4559"/>
    <w:rsid w:val="009F45D5"/>
    <w:rsid w:val="009F4E7A"/>
    <w:rsid w:val="009F5C70"/>
    <w:rsid w:val="009F7F8A"/>
    <w:rsid w:val="00A0246E"/>
    <w:rsid w:val="00A03CFB"/>
    <w:rsid w:val="00A06B65"/>
    <w:rsid w:val="00A078FE"/>
    <w:rsid w:val="00A07E19"/>
    <w:rsid w:val="00A1165F"/>
    <w:rsid w:val="00A12D02"/>
    <w:rsid w:val="00A134BC"/>
    <w:rsid w:val="00A144CE"/>
    <w:rsid w:val="00A14687"/>
    <w:rsid w:val="00A15957"/>
    <w:rsid w:val="00A169C8"/>
    <w:rsid w:val="00A20BC4"/>
    <w:rsid w:val="00A2198B"/>
    <w:rsid w:val="00A22BE8"/>
    <w:rsid w:val="00A22F29"/>
    <w:rsid w:val="00A23130"/>
    <w:rsid w:val="00A2440D"/>
    <w:rsid w:val="00A2533B"/>
    <w:rsid w:val="00A25511"/>
    <w:rsid w:val="00A25759"/>
    <w:rsid w:val="00A2577E"/>
    <w:rsid w:val="00A26499"/>
    <w:rsid w:val="00A27C7B"/>
    <w:rsid w:val="00A27FB0"/>
    <w:rsid w:val="00A3238A"/>
    <w:rsid w:val="00A34A3D"/>
    <w:rsid w:val="00A3653D"/>
    <w:rsid w:val="00A36D91"/>
    <w:rsid w:val="00A36EBF"/>
    <w:rsid w:val="00A36FC6"/>
    <w:rsid w:val="00A3770C"/>
    <w:rsid w:val="00A42155"/>
    <w:rsid w:val="00A42345"/>
    <w:rsid w:val="00A42CAB"/>
    <w:rsid w:val="00A42CE6"/>
    <w:rsid w:val="00A5043C"/>
    <w:rsid w:val="00A52B2D"/>
    <w:rsid w:val="00A53A08"/>
    <w:rsid w:val="00A54033"/>
    <w:rsid w:val="00A54A81"/>
    <w:rsid w:val="00A57BC1"/>
    <w:rsid w:val="00A60EE6"/>
    <w:rsid w:val="00A61BC9"/>
    <w:rsid w:val="00A61C37"/>
    <w:rsid w:val="00A62FCE"/>
    <w:rsid w:val="00A640D5"/>
    <w:rsid w:val="00A65061"/>
    <w:rsid w:val="00A6553D"/>
    <w:rsid w:val="00A673F4"/>
    <w:rsid w:val="00A70266"/>
    <w:rsid w:val="00A70448"/>
    <w:rsid w:val="00A709F4"/>
    <w:rsid w:val="00A715AA"/>
    <w:rsid w:val="00A72216"/>
    <w:rsid w:val="00A73420"/>
    <w:rsid w:val="00A74462"/>
    <w:rsid w:val="00A7458B"/>
    <w:rsid w:val="00A75F29"/>
    <w:rsid w:val="00A769C4"/>
    <w:rsid w:val="00A76F02"/>
    <w:rsid w:val="00A8049D"/>
    <w:rsid w:val="00A80A88"/>
    <w:rsid w:val="00A824D8"/>
    <w:rsid w:val="00A831B2"/>
    <w:rsid w:val="00A843F2"/>
    <w:rsid w:val="00A84A41"/>
    <w:rsid w:val="00A84D88"/>
    <w:rsid w:val="00A84F46"/>
    <w:rsid w:val="00A85D1E"/>
    <w:rsid w:val="00A91774"/>
    <w:rsid w:val="00A92377"/>
    <w:rsid w:val="00A9315E"/>
    <w:rsid w:val="00A97BFF"/>
    <w:rsid w:val="00AA007E"/>
    <w:rsid w:val="00AA0462"/>
    <w:rsid w:val="00AA4D0D"/>
    <w:rsid w:val="00AB0D2B"/>
    <w:rsid w:val="00AB1107"/>
    <w:rsid w:val="00AB1EBF"/>
    <w:rsid w:val="00AB222A"/>
    <w:rsid w:val="00AB26A0"/>
    <w:rsid w:val="00AB3620"/>
    <w:rsid w:val="00AB3E52"/>
    <w:rsid w:val="00AB4AA2"/>
    <w:rsid w:val="00AB4DC7"/>
    <w:rsid w:val="00AB763A"/>
    <w:rsid w:val="00AC02A8"/>
    <w:rsid w:val="00AC079D"/>
    <w:rsid w:val="00AC0C8E"/>
    <w:rsid w:val="00AC2BC3"/>
    <w:rsid w:val="00AC33D1"/>
    <w:rsid w:val="00AC3526"/>
    <w:rsid w:val="00AC55B3"/>
    <w:rsid w:val="00AC6123"/>
    <w:rsid w:val="00AC77E4"/>
    <w:rsid w:val="00AD039F"/>
    <w:rsid w:val="00AD0B05"/>
    <w:rsid w:val="00AD3382"/>
    <w:rsid w:val="00AD3695"/>
    <w:rsid w:val="00AD5047"/>
    <w:rsid w:val="00AE10D9"/>
    <w:rsid w:val="00AE4562"/>
    <w:rsid w:val="00AE5BAF"/>
    <w:rsid w:val="00AE6813"/>
    <w:rsid w:val="00AE718B"/>
    <w:rsid w:val="00AE7524"/>
    <w:rsid w:val="00AE792A"/>
    <w:rsid w:val="00AF293D"/>
    <w:rsid w:val="00AF32D5"/>
    <w:rsid w:val="00AF46C3"/>
    <w:rsid w:val="00AF5C9D"/>
    <w:rsid w:val="00AF78F3"/>
    <w:rsid w:val="00B006C2"/>
    <w:rsid w:val="00B01C3C"/>
    <w:rsid w:val="00B0216A"/>
    <w:rsid w:val="00B02EAF"/>
    <w:rsid w:val="00B03274"/>
    <w:rsid w:val="00B03B95"/>
    <w:rsid w:val="00B03BC1"/>
    <w:rsid w:val="00B043AF"/>
    <w:rsid w:val="00B04AC0"/>
    <w:rsid w:val="00B04BF1"/>
    <w:rsid w:val="00B0685C"/>
    <w:rsid w:val="00B07779"/>
    <w:rsid w:val="00B10BF4"/>
    <w:rsid w:val="00B1160C"/>
    <w:rsid w:val="00B118A8"/>
    <w:rsid w:val="00B11B7C"/>
    <w:rsid w:val="00B12DA0"/>
    <w:rsid w:val="00B1404E"/>
    <w:rsid w:val="00B15122"/>
    <w:rsid w:val="00B15C45"/>
    <w:rsid w:val="00B16702"/>
    <w:rsid w:val="00B17B5A"/>
    <w:rsid w:val="00B205FB"/>
    <w:rsid w:val="00B22D27"/>
    <w:rsid w:val="00B254B2"/>
    <w:rsid w:val="00B31E5F"/>
    <w:rsid w:val="00B326DA"/>
    <w:rsid w:val="00B33752"/>
    <w:rsid w:val="00B33D71"/>
    <w:rsid w:val="00B35E1A"/>
    <w:rsid w:val="00B40CD8"/>
    <w:rsid w:val="00B4162A"/>
    <w:rsid w:val="00B42776"/>
    <w:rsid w:val="00B44F87"/>
    <w:rsid w:val="00B460FE"/>
    <w:rsid w:val="00B47D59"/>
    <w:rsid w:val="00B5111F"/>
    <w:rsid w:val="00B515EC"/>
    <w:rsid w:val="00B52791"/>
    <w:rsid w:val="00B527A7"/>
    <w:rsid w:val="00B5318F"/>
    <w:rsid w:val="00B55020"/>
    <w:rsid w:val="00B56A89"/>
    <w:rsid w:val="00B57B42"/>
    <w:rsid w:val="00B57F7C"/>
    <w:rsid w:val="00B63046"/>
    <w:rsid w:val="00B6332E"/>
    <w:rsid w:val="00B64099"/>
    <w:rsid w:val="00B6423D"/>
    <w:rsid w:val="00B66CB5"/>
    <w:rsid w:val="00B70C5D"/>
    <w:rsid w:val="00B728E4"/>
    <w:rsid w:val="00B7296C"/>
    <w:rsid w:val="00B72FA1"/>
    <w:rsid w:val="00B8537C"/>
    <w:rsid w:val="00B85B28"/>
    <w:rsid w:val="00B87E73"/>
    <w:rsid w:val="00B90652"/>
    <w:rsid w:val="00B914F3"/>
    <w:rsid w:val="00B9270C"/>
    <w:rsid w:val="00B94035"/>
    <w:rsid w:val="00B9492F"/>
    <w:rsid w:val="00B9529F"/>
    <w:rsid w:val="00B952E5"/>
    <w:rsid w:val="00B95985"/>
    <w:rsid w:val="00B9642D"/>
    <w:rsid w:val="00B969A0"/>
    <w:rsid w:val="00BA4432"/>
    <w:rsid w:val="00BA5233"/>
    <w:rsid w:val="00BA56AF"/>
    <w:rsid w:val="00BB06DB"/>
    <w:rsid w:val="00BB0ADD"/>
    <w:rsid w:val="00BB3582"/>
    <w:rsid w:val="00BB48C7"/>
    <w:rsid w:val="00BB6117"/>
    <w:rsid w:val="00BC224D"/>
    <w:rsid w:val="00BC286F"/>
    <w:rsid w:val="00BC4180"/>
    <w:rsid w:val="00BC5F93"/>
    <w:rsid w:val="00BD067B"/>
    <w:rsid w:val="00BD1428"/>
    <w:rsid w:val="00BD168F"/>
    <w:rsid w:val="00BD1892"/>
    <w:rsid w:val="00BD18BF"/>
    <w:rsid w:val="00BD2D53"/>
    <w:rsid w:val="00BD44FF"/>
    <w:rsid w:val="00BD4FFD"/>
    <w:rsid w:val="00BD558C"/>
    <w:rsid w:val="00BD7AD9"/>
    <w:rsid w:val="00BE27A8"/>
    <w:rsid w:val="00BE2BBB"/>
    <w:rsid w:val="00BE3C40"/>
    <w:rsid w:val="00BE3E87"/>
    <w:rsid w:val="00BE60C2"/>
    <w:rsid w:val="00BF1CD1"/>
    <w:rsid w:val="00BF5E8B"/>
    <w:rsid w:val="00BF65B4"/>
    <w:rsid w:val="00BF7D79"/>
    <w:rsid w:val="00C00DEF"/>
    <w:rsid w:val="00C02133"/>
    <w:rsid w:val="00C03015"/>
    <w:rsid w:val="00C04E77"/>
    <w:rsid w:val="00C05676"/>
    <w:rsid w:val="00C05F5B"/>
    <w:rsid w:val="00C10E8B"/>
    <w:rsid w:val="00C12A07"/>
    <w:rsid w:val="00C13654"/>
    <w:rsid w:val="00C15D39"/>
    <w:rsid w:val="00C17667"/>
    <w:rsid w:val="00C202CF"/>
    <w:rsid w:val="00C231AF"/>
    <w:rsid w:val="00C24041"/>
    <w:rsid w:val="00C242F5"/>
    <w:rsid w:val="00C265CD"/>
    <w:rsid w:val="00C30FEA"/>
    <w:rsid w:val="00C3111D"/>
    <w:rsid w:val="00C318A4"/>
    <w:rsid w:val="00C320B2"/>
    <w:rsid w:val="00C32C98"/>
    <w:rsid w:val="00C33014"/>
    <w:rsid w:val="00C330C5"/>
    <w:rsid w:val="00C33478"/>
    <w:rsid w:val="00C33636"/>
    <w:rsid w:val="00C40122"/>
    <w:rsid w:val="00C4209E"/>
    <w:rsid w:val="00C45B6F"/>
    <w:rsid w:val="00C4625F"/>
    <w:rsid w:val="00C466B4"/>
    <w:rsid w:val="00C50854"/>
    <w:rsid w:val="00C524BD"/>
    <w:rsid w:val="00C53799"/>
    <w:rsid w:val="00C54E2B"/>
    <w:rsid w:val="00C54E3F"/>
    <w:rsid w:val="00C57A6B"/>
    <w:rsid w:val="00C6119A"/>
    <w:rsid w:val="00C61EF3"/>
    <w:rsid w:val="00C6369A"/>
    <w:rsid w:val="00C639C8"/>
    <w:rsid w:val="00C64845"/>
    <w:rsid w:val="00C64AA5"/>
    <w:rsid w:val="00C7078F"/>
    <w:rsid w:val="00C716AE"/>
    <w:rsid w:val="00C71E6B"/>
    <w:rsid w:val="00C74D4E"/>
    <w:rsid w:val="00C75C07"/>
    <w:rsid w:val="00C75D32"/>
    <w:rsid w:val="00C76679"/>
    <w:rsid w:val="00C93BAA"/>
    <w:rsid w:val="00C94326"/>
    <w:rsid w:val="00C946B2"/>
    <w:rsid w:val="00C94733"/>
    <w:rsid w:val="00C95589"/>
    <w:rsid w:val="00C95A0A"/>
    <w:rsid w:val="00CA0EDF"/>
    <w:rsid w:val="00CA1DB0"/>
    <w:rsid w:val="00CA4468"/>
    <w:rsid w:val="00CA4CE6"/>
    <w:rsid w:val="00CA50D2"/>
    <w:rsid w:val="00CA6C8B"/>
    <w:rsid w:val="00CA7205"/>
    <w:rsid w:val="00CA7DB1"/>
    <w:rsid w:val="00CA7EFA"/>
    <w:rsid w:val="00CB0223"/>
    <w:rsid w:val="00CB0AB9"/>
    <w:rsid w:val="00CB1762"/>
    <w:rsid w:val="00CB271B"/>
    <w:rsid w:val="00CB341F"/>
    <w:rsid w:val="00CB3463"/>
    <w:rsid w:val="00CB52B5"/>
    <w:rsid w:val="00CB7389"/>
    <w:rsid w:val="00CB7E19"/>
    <w:rsid w:val="00CC0887"/>
    <w:rsid w:val="00CC1372"/>
    <w:rsid w:val="00CC1409"/>
    <w:rsid w:val="00CC1AD6"/>
    <w:rsid w:val="00CC305A"/>
    <w:rsid w:val="00CC30BC"/>
    <w:rsid w:val="00CC35F5"/>
    <w:rsid w:val="00CC5C1F"/>
    <w:rsid w:val="00CC6106"/>
    <w:rsid w:val="00CC6E4C"/>
    <w:rsid w:val="00CD2626"/>
    <w:rsid w:val="00CD40DB"/>
    <w:rsid w:val="00CD5F37"/>
    <w:rsid w:val="00CD5FAE"/>
    <w:rsid w:val="00CD646E"/>
    <w:rsid w:val="00CD79E8"/>
    <w:rsid w:val="00CE28A4"/>
    <w:rsid w:val="00CE2C47"/>
    <w:rsid w:val="00CE5D50"/>
    <w:rsid w:val="00CE6C78"/>
    <w:rsid w:val="00CF3308"/>
    <w:rsid w:val="00CF5E62"/>
    <w:rsid w:val="00D00BFB"/>
    <w:rsid w:val="00D019AF"/>
    <w:rsid w:val="00D01E04"/>
    <w:rsid w:val="00D02689"/>
    <w:rsid w:val="00D03571"/>
    <w:rsid w:val="00D03DC7"/>
    <w:rsid w:val="00D046A7"/>
    <w:rsid w:val="00D048CD"/>
    <w:rsid w:val="00D04BE0"/>
    <w:rsid w:val="00D1003F"/>
    <w:rsid w:val="00D10A71"/>
    <w:rsid w:val="00D11647"/>
    <w:rsid w:val="00D14642"/>
    <w:rsid w:val="00D14D08"/>
    <w:rsid w:val="00D14DA6"/>
    <w:rsid w:val="00D14E21"/>
    <w:rsid w:val="00D154ED"/>
    <w:rsid w:val="00D173DD"/>
    <w:rsid w:val="00D17441"/>
    <w:rsid w:val="00D17D45"/>
    <w:rsid w:val="00D22670"/>
    <w:rsid w:val="00D22FD3"/>
    <w:rsid w:val="00D24098"/>
    <w:rsid w:val="00D240ED"/>
    <w:rsid w:val="00D24E56"/>
    <w:rsid w:val="00D27CE5"/>
    <w:rsid w:val="00D30107"/>
    <w:rsid w:val="00D32181"/>
    <w:rsid w:val="00D351B8"/>
    <w:rsid w:val="00D35A30"/>
    <w:rsid w:val="00D35F65"/>
    <w:rsid w:val="00D426D5"/>
    <w:rsid w:val="00D43A33"/>
    <w:rsid w:val="00D448FA"/>
    <w:rsid w:val="00D45C2E"/>
    <w:rsid w:val="00D4641D"/>
    <w:rsid w:val="00D50AB4"/>
    <w:rsid w:val="00D51A62"/>
    <w:rsid w:val="00D51C67"/>
    <w:rsid w:val="00D522AE"/>
    <w:rsid w:val="00D55C0C"/>
    <w:rsid w:val="00D57220"/>
    <w:rsid w:val="00D6273C"/>
    <w:rsid w:val="00D62E52"/>
    <w:rsid w:val="00D653FA"/>
    <w:rsid w:val="00D715CD"/>
    <w:rsid w:val="00D727B2"/>
    <w:rsid w:val="00D72E95"/>
    <w:rsid w:val="00D73FE7"/>
    <w:rsid w:val="00D76938"/>
    <w:rsid w:val="00D77421"/>
    <w:rsid w:val="00D805BE"/>
    <w:rsid w:val="00D82EF1"/>
    <w:rsid w:val="00D83693"/>
    <w:rsid w:val="00D85934"/>
    <w:rsid w:val="00D872B3"/>
    <w:rsid w:val="00D91136"/>
    <w:rsid w:val="00D91E8C"/>
    <w:rsid w:val="00D922B1"/>
    <w:rsid w:val="00D927A9"/>
    <w:rsid w:val="00D92A23"/>
    <w:rsid w:val="00D934A8"/>
    <w:rsid w:val="00D95769"/>
    <w:rsid w:val="00D95CE4"/>
    <w:rsid w:val="00D9725F"/>
    <w:rsid w:val="00D97E39"/>
    <w:rsid w:val="00DA03FD"/>
    <w:rsid w:val="00DA0CFE"/>
    <w:rsid w:val="00DA2836"/>
    <w:rsid w:val="00DA4CFF"/>
    <w:rsid w:val="00DA5B53"/>
    <w:rsid w:val="00DA71FA"/>
    <w:rsid w:val="00DA7FD2"/>
    <w:rsid w:val="00DB19A4"/>
    <w:rsid w:val="00DB3EA1"/>
    <w:rsid w:val="00DB42B2"/>
    <w:rsid w:val="00DB6173"/>
    <w:rsid w:val="00DB7A64"/>
    <w:rsid w:val="00DB7AC2"/>
    <w:rsid w:val="00DC2543"/>
    <w:rsid w:val="00DC3F74"/>
    <w:rsid w:val="00DC53FF"/>
    <w:rsid w:val="00DC70B9"/>
    <w:rsid w:val="00DC72BC"/>
    <w:rsid w:val="00DC761A"/>
    <w:rsid w:val="00DC7871"/>
    <w:rsid w:val="00DC7893"/>
    <w:rsid w:val="00DD03AE"/>
    <w:rsid w:val="00DD1530"/>
    <w:rsid w:val="00DD6114"/>
    <w:rsid w:val="00DD69DA"/>
    <w:rsid w:val="00DD7BFC"/>
    <w:rsid w:val="00DE0B49"/>
    <w:rsid w:val="00DE103A"/>
    <w:rsid w:val="00DE3E3A"/>
    <w:rsid w:val="00DE4F8A"/>
    <w:rsid w:val="00DE599B"/>
    <w:rsid w:val="00DF2CF6"/>
    <w:rsid w:val="00DF68B8"/>
    <w:rsid w:val="00DF7367"/>
    <w:rsid w:val="00E008FA"/>
    <w:rsid w:val="00E01B57"/>
    <w:rsid w:val="00E02503"/>
    <w:rsid w:val="00E07485"/>
    <w:rsid w:val="00E10DCF"/>
    <w:rsid w:val="00E13083"/>
    <w:rsid w:val="00E145C6"/>
    <w:rsid w:val="00E15572"/>
    <w:rsid w:val="00E1599F"/>
    <w:rsid w:val="00E16E1C"/>
    <w:rsid w:val="00E17105"/>
    <w:rsid w:val="00E178BB"/>
    <w:rsid w:val="00E17A3B"/>
    <w:rsid w:val="00E2124A"/>
    <w:rsid w:val="00E213AA"/>
    <w:rsid w:val="00E21AB1"/>
    <w:rsid w:val="00E21B02"/>
    <w:rsid w:val="00E22A4D"/>
    <w:rsid w:val="00E22C84"/>
    <w:rsid w:val="00E22E76"/>
    <w:rsid w:val="00E23B4A"/>
    <w:rsid w:val="00E259E0"/>
    <w:rsid w:val="00E25AD5"/>
    <w:rsid w:val="00E325F6"/>
    <w:rsid w:val="00E33ED3"/>
    <w:rsid w:val="00E33F8A"/>
    <w:rsid w:val="00E352B4"/>
    <w:rsid w:val="00E36898"/>
    <w:rsid w:val="00E369F5"/>
    <w:rsid w:val="00E40D71"/>
    <w:rsid w:val="00E41425"/>
    <w:rsid w:val="00E41673"/>
    <w:rsid w:val="00E42A09"/>
    <w:rsid w:val="00E42DE1"/>
    <w:rsid w:val="00E43EEB"/>
    <w:rsid w:val="00E440B3"/>
    <w:rsid w:val="00E46F26"/>
    <w:rsid w:val="00E5141E"/>
    <w:rsid w:val="00E53817"/>
    <w:rsid w:val="00E5596C"/>
    <w:rsid w:val="00E55CA5"/>
    <w:rsid w:val="00E5658F"/>
    <w:rsid w:val="00E566AA"/>
    <w:rsid w:val="00E57624"/>
    <w:rsid w:val="00E61DCB"/>
    <w:rsid w:val="00E64C2A"/>
    <w:rsid w:val="00E64F02"/>
    <w:rsid w:val="00E657D9"/>
    <w:rsid w:val="00E67AE3"/>
    <w:rsid w:val="00E70B71"/>
    <w:rsid w:val="00E719B6"/>
    <w:rsid w:val="00E767B5"/>
    <w:rsid w:val="00E807E2"/>
    <w:rsid w:val="00E838DC"/>
    <w:rsid w:val="00E84E69"/>
    <w:rsid w:val="00E86FA7"/>
    <w:rsid w:val="00E87F89"/>
    <w:rsid w:val="00E9175E"/>
    <w:rsid w:val="00E934E8"/>
    <w:rsid w:val="00E941D4"/>
    <w:rsid w:val="00E94F6A"/>
    <w:rsid w:val="00E97CB1"/>
    <w:rsid w:val="00EA27A6"/>
    <w:rsid w:val="00EA3C21"/>
    <w:rsid w:val="00EA42A1"/>
    <w:rsid w:val="00EA4B09"/>
    <w:rsid w:val="00EB0D90"/>
    <w:rsid w:val="00EB2D60"/>
    <w:rsid w:val="00EB2FA2"/>
    <w:rsid w:val="00EB3BA6"/>
    <w:rsid w:val="00EB4553"/>
    <w:rsid w:val="00EB4682"/>
    <w:rsid w:val="00EB7B99"/>
    <w:rsid w:val="00EC0CE6"/>
    <w:rsid w:val="00EC1504"/>
    <w:rsid w:val="00EC4F07"/>
    <w:rsid w:val="00EC6ED6"/>
    <w:rsid w:val="00ED032E"/>
    <w:rsid w:val="00ED0668"/>
    <w:rsid w:val="00ED0DFF"/>
    <w:rsid w:val="00ED1C52"/>
    <w:rsid w:val="00ED6AB6"/>
    <w:rsid w:val="00ED7C8B"/>
    <w:rsid w:val="00EE0FAE"/>
    <w:rsid w:val="00EE2067"/>
    <w:rsid w:val="00EE2CDB"/>
    <w:rsid w:val="00EE3173"/>
    <w:rsid w:val="00EE3971"/>
    <w:rsid w:val="00EE4A64"/>
    <w:rsid w:val="00EE5710"/>
    <w:rsid w:val="00EE5CDA"/>
    <w:rsid w:val="00EE6D25"/>
    <w:rsid w:val="00EE78BD"/>
    <w:rsid w:val="00EF0799"/>
    <w:rsid w:val="00EF0E5E"/>
    <w:rsid w:val="00EF1FB3"/>
    <w:rsid w:val="00EF2759"/>
    <w:rsid w:val="00EF30F0"/>
    <w:rsid w:val="00EF3A26"/>
    <w:rsid w:val="00EF4B83"/>
    <w:rsid w:val="00EF509E"/>
    <w:rsid w:val="00EF5406"/>
    <w:rsid w:val="00EF6B73"/>
    <w:rsid w:val="00EF75CC"/>
    <w:rsid w:val="00EF7D56"/>
    <w:rsid w:val="00F00B59"/>
    <w:rsid w:val="00F02B83"/>
    <w:rsid w:val="00F0458A"/>
    <w:rsid w:val="00F070E9"/>
    <w:rsid w:val="00F076C5"/>
    <w:rsid w:val="00F136CC"/>
    <w:rsid w:val="00F13A2C"/>
    <w:rsid w:val="00F1436E"/>
    <w:rsid w:val="00F14CBE"/>
    <w:rsid w:val="00F20D0B"/>
    <w:rsid w:val="00F21AEA"/>
    <w:rsid w:val="00F2385E"/>
    <w:rsid w:val="00F24E82"/>
    <w:rsid w:val="00F254AE"/>
    <w:rsid w:val="00F25B59"/>
    <w:rsid w:val="00F25B86"/>
    <w:rsid w:val="00F313CA"/>
    <w:rsid w:val="00F32593"/>
    <w:rsid w:val="00F32A6B"/>
    <w:rsid w:val="00F32AA2"/>
    <w:rsid w:val="00F335F7"/>
    <w:rsid w:val="00F33C2A"/>
    <w:rsid w:val="00F35273"/>
    <w:rsid w:val="00F35417"/>
    <w:rsid w:val="00F364EC"/>
    <w:rsid w:val="00F408D8"/>
    <w:rsid w:val="00F4122F"/>
    <w:rsid w:val="00F4281C"/>
    <w:rsid w:val="00F44CD3"/>
    <w:rsid w:val="00F5087F"/>
    <w:rsid w:val="00F50D66"/>
    <w:rsid w:val="00F52197"/>
    <w:rsid w:val="00F524E5"/>
    <w:rsid w:val="00F54A08"/>
    <w:rsid w:val="00F55C40"/>
    <w:rsid w:val="00F57B8D"/>
    <w:rsid w:val="00F57D0C"/>
    <w:rsid w:val="00F601AE"/>
    <w:rsid w:val="00F61AAC"/>
    <w:rsid w:val="00F62C72"/>
    <w:rsid w:val="00F6421A"/>
    <w:rsid w:val="00F6472D"/>
    <w:rsid w:val="00F64814"/>
    <w:rsid w:val="00F64BE8"/>
    <w:rsid w:val="00F64F6D"/>
    <w:rsid w:val="00F65AB0"/>
    <w:rsid w:val="00F66C86"/>
    <w:rsid w:val="00F675E6"/>
    <w:rsid w:val="00F67C19"/>
    <w:rsid w:val="00F750AF"/>
    <w:rsid w:val="00F7521C"/>
    <w:rsid w:val="00F76A50"/>
    <w:rsid w:val="00F770EE"/>
    <w:rsid w:val="00F778FD"/>
    <w:rsid w:val="00F82185"/>
    <w:rsid w:val="00F82CA6"/>
    <w:rsid w:val="00F846E2"/>
    <w:rsid w:val="00F85582"/>
    <w:rsid w:val="00F85ABA"/>
    <w:rsid w:val="00F85AD6"/>
    <w:rsid w:val="00F87432"/>
    <w:rsid w:val="00F874B8"/>
    <w:rsid w:val="00F91459"/>
    <w:rsid w:val="00F91668"/>
    <w:rsid w:val="00F94413"/>
    <w:rsid w:val="00F95FB0"/>
    <w:rsid w:val="00F9698C"/>
    <w:rsid w:val="00F96CDD"/>
    <w:rsid w:val="00F9794C"/>
    <w:rsid w:val="00FA03AC"/>
    <w:rsid w:val="00FA10BA"/>
    <w:rsid w:val="00FA15EC"/>
    <w:rsid w:val="00FA2A04"/>
    <w:rsid w:val="00FA4DE0"/>
    <w:rsid w:val="00FA5944"/>
    <w:rsid w:val="00FA739C"/>
    <w:rsid w:val="00FA7864"/>
    <w:rsid w:val="00FB06B3"/>
    <w:rsid w:val="00FB12EA"/>
    <w:rsid w:val="00FB5250"/>
    <w:rsid w:val="00FB58A1"/>
    <w:rsid w:val="00FB6874"/>
    <w:rsid w:val="00FB6BEB"/>
    <w:rsid w:val="00FC136F"/>
    <w:rsid w:val="00FC196B"/>
    <w:rsid w:val="00FC4028"/>
    <w:rsid w:val="00FC5BA9"/>
    <w:rsid w:val="00FC7315"/>
    <w:rsid w:val="00FC7A36"/>
    <w:rsid w:val="00FD0C0F"/>
    <w:rsid w:val="00FD38E4"/>
    <w:rsid w:val="00FD6A13"/>
    <w:rsid w:val="00FD6DE6"/>
    <w:rsid w:val="00FD6E9B"/>
    <w:rsid w:val="00FD7042"/>
    <w:rsid w:val="00FD7A88"/>
    <w:rsid w:val="00FE1A95"/>
    <w:rsid w:val="00FE3390"/>
    <w:rsid w:val="00FE5567"/>
    <w:rsid w:val="00FE5E22"/>
    <w:rsid w:val="00FF0893"/>
    <w:rsid w:val="00FF1E4F"/>
    <w:rsid w:val="00FF1EA6"/>
    <w:rsid w:val="00FF2127"/>
    <w:rsid w:val="00FF2BEE"/>
    <w:rsid w:val="00FF2E0D"/>
    <w:rsid w:val="00FF4475"/>
    <w:rsid w:val="00FF4480"/>
    <w:rsid w:val="00FF45E4"/>
    <w:rsid w:val="00FF558D"/>
    <w:rsid w:val="00FF6654"/>
    <w:rsid w:val="00FF7F35"/>
    <w:rsid w:val="3E1CE573"/>
    <w:rsid w:val="3E49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3EFED6"/>
  <w15:docId w15:val="{D8ED5313-6126-4F88-B30D-D4A00E3C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uiPriority="0"/>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A7"/>
    <w:pPr>
      <w:spacing w:line="480" w:lineRule="auto"/>
      <w:ind w:firstLine="720"/>
    </w:pPr>
    <w:rPr>
      <w:rFonts w:cs="Arial"/>
      <w:color w:val="000000"/>
      <w:sz w:val="24"/>
    </w:rPr>
  </w:style>
  <w:style w:type="paragraph" w:styleId="Heading1">
    <w:name w:val="heading 1"/>
    <w:basedOn w:val="Normal"/>
    <w:next w:val="Normal"/>
    <w:link w:val="Heading1Char"/>
    <w:uiPriority w:val="99"/>
    <w:qFormat/>
    <w:rsid w:val="00862F79"/>
    <w:pPr>
      <w:keepNext/>
      <w:ind w:firstLine="0"/>
      <w:jc w:val="center"/>
      <w:outlineLvl w:val="0"/>
    </w:pPr>
    <w:rPr>
      <w:b/>
      <w:bCs/>
      <w:color w:val="auto"/>
    </w:rPr>
  </w:style>
  <w:style w:type="paragraph" w:styleId="Heading2">
    <w:name w:val="heading 2"/>
    <w:basedOn w:val="None"/>
    <w:next w:val="Para"/>
    <w:link w:val="Heading2Char"/>
    <w:uiPriority w:val="99"/>
    <w:qFormat/>
    <w:rsid w:val="00E86FA7"/>
    <w:pPr>
      <w:keepNext/>
      <w:spacing w:line="480" w:lineRule="auto"/>
      <w:outlineLvl w:val="1"/>
    </w:pPr>
    <w:rPr>
      <w:rFonts w:cs="Times New Roman"/>
      <w:b/>
      <w:bCs/>
      <w:szCs w:val="24"/>
    </w:rPr>
  </w:style>
  <w:style w:type="paragraph" w:styleId="Heading3">
    <w:name w:val="heading 3"/>
    <w:basedOn w:val="Normal"/>
    <w:next w:val="Normal"/>
    <w:link w:val="Heading3Char"/>
    <w:autoRedefine/>
    <w:unhideWhenUsed/>
    <w:qFormat/>
    <w:locked/>
    <w:rsid w:val="009D48D7"/>
    <w:pPr>
      <w:keepNext/>
      <w:ind w:firstLine="0"/>
      <w:outlineLvl w:val="2"/>
    </w:pPr>
    <w:rPr>
      <w:rFonts w:cs="Times New Roman"/>
      <w:b/>
      <w:i/>
      <w:color w:val="auto"/>
      <w:szCs w:val="24"/>
    </w:rPr>
  </w:style>
  <w:style w:type="paragraph" w:styleId="Heading4">
    <w:name w:val="heading 4"/>
    <w:basedOn w:val="Normal"/>
    <w:next w:val="Normal"/>
    <w:link w:val="Heading4Char"/>
    <w:unhideWhenUsed/>
    <w:qFormat/>
    <w:locked/>
    <w:rsid w:val="00FC5BA9"/>
    <w:pPr>
      <w:keepNext/>
      <w:outlineLvl w:val="3"/>
    </w:pPr>
    <w:rPr>
      <w:rFonts w:cs="Times New Roman"/>
      <w:b/>
      <w:iCs/>
      <w:color w:val="auto"/>
    </w:rPr>
  </w:style>
  <w:style w:type="paragraph" w:styleId="Heading5">
    <w:name w:val="heading 5"/>
    <w:basedOn w:val="None"/>
    <w:next w:val="Para"/>
    <w:link w:val="Heading5Char"/>
    <w:uiPriority w:val="99"/>
    <w:qFormat/>
    <w:rsid w:val="00E86FA7"/>
    <w:pPr>
      <w:keepNext/>
      <w:spacing w:line="480" w:lineRule="auto"/>
      <w:ind w:firstLine="720"/>
      <w:outlineLvl w:val="4"/>
    </w:pPr>
    <w:rPr>
      <w:rFonts w:cs="Times New Roman"/>
      <w:i/>
    </w:rPr>
  </w:style>
  <w:style w:type="paragraph" w:styleId="Heading6">
    <w:name w:val="heading 6"/>
    <w:aliases w:val="Custom Heading"/>
    <w:basedOn w:val="Normal"/>
    <w:next w:val="Normal"/>
    <w:link w:val="Heading6Char"/>
    <w:uiPriority w:val="99"/>
    <w:rsid w:val="004D7DA2"/>
    <w:pPr>
      <w:keepNext/>
      <w:ind w:left="720"/>
      <w:jc w:val="center"/>
      <w:outlineLvl w:val="5"/>
    </w:pPr>
    <w:rPr>
      <w:rFonts w:cs="Times New Roman"/>
    </w:rPr>
  </w:style>
  <w:style w:type="paragraph" w:styleId="Heading7">
    <w:name w:val="heading 7"/>
    <w:basedOn w:val="Normal"/>
    <w:next w:val="Normal"/>
    <w:link w:val="Heading7Char"/>
    <w:unhideWhenUsed/>
    <w:qFormat/>
    <w:locked/>
    <w:rsid w:val="0053459D"/>
    <w:pPr>
      <w:keepNext/>
      <w:ind w:firstLine="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62F79"/>
    <w:rPr>
      <w:rFonts w:cs="Arial"/>
      <w:b/>
      <w:bCs/>
      <w:sz w:val="24"/>
    </w:rPr>
  </w:style>
  <w:style w:type="paragraph" w:customStyle="1" w:styleId="None">
    <w:name w:val="None"/>
    <w:basedOn w:val="Note"/>
    <w:link w:val="NoneChar"/>
    <w:qFormat/>
    <w:rsid w:val="000943A7"/>
    <w:pPr>
      <w:spacing w:line="240" w:lineRule="auto"/>
    </w:pPr>
    <w:rPr>
      <w:i w:val="0"/>
    </w:rPr>
  </w:style>
  <w:style w:type="paragraph" w:customStyle="1" w:styleId="Note">
    <w:name w:val="Note"/>
    <w:basedOn w:val="Normal"/>
    <w:link w:val="NoteChar"/>
    <w:qFormat/>
    <w:rsid w:val="00B16702"/>
    <w:pPr>
      <w:autoSpaceDE w:val="0"/>
      <w:autoSpaceDN w:val="0"/>
      <w:adjustRightInd w:val="0"/>
      <w:ind w:firstLine="0"/>
    </w:pPr>
    <w:rPr>
      <w:i/>
    </w:rPr>
  </w:style>
  <w:style w:type="character" w:customStyle="1" w:styleId="NoteChar">
    <w:name w:val="Note Char"/>
    <w:link w:val="Note"/>
    <w:rsid w:val="00B16702"/>
    <w:rPr>
      <w:rFonts w:cs="Arial"/>
      <w:i/>
      <w:color w:val="000000"/>
      <w:sz w:val="24"/>
    </w:rPr>
  </w:style>
  <w:style w:type="character" w:customStyle="1" w:styleId="NoneChar">
    <w:name w:val="None Char"/>
    <w:link w:val="None"/>
    <w:rsid w:val="000943A7"/>
    <w:rPr>
      <w:rFonts w:cs="Arial"/>
      <w:i w:val="0"/>
      <w:color w:val="000000"/>
      <w:sz w:val="24"/>
    </w:rPr>
  </w:style>
  <w:style w:type="paragraph" w:customStyle="1" w:styleId="Para">
    <w:name w:val="Para"/>
    <w:basedOn w:val="Normal"/>
    <w:link w:val="ParaChar"/>
    <w:qFormat/>
    <w:rsid w:val="00EF4B83"/>
    <w:pPr>
      <w:ind w:left="720" w:firstLine="0"/>
    </w:pPr>
    <w:rPr>
      <w:rFonts w:cs="Times New Roman"/>
      <w:bCs/>
      <w:szCs w:val="24"/>
    </w:rPr>
  </w:style>
  <w:style w:type="character" w:customStyle="1" w:styleId="ParaChar">
    <w:name w:val="Para Char"/>
    <w:link w:val="Para"/>
    <w:rsid w:val="00EF4B83"/>
    <w:rPr>
      <w:bCs/>
      <w:color w:val="000000"/>
      <w:sz w:val="24"/>
      <w:szCs w:val="24"/>
    </w:rPr>
  </w:style>
  <w:style w:type="character" w:customStyle="1" w:styleId="Heading2Char">
    <w:name w:val="Heading 2 Char"/>
    <w:link w:val="Heading2"/>
    <w:uiPriority w:val="99"/>
    <w:locked/>
    <w:rsid w:val="00E86FA7"/>
    <w:rPr>
      <w:b/>
      <w:bCs/>
      <w:color w:val="000000"/>
      <w:sz w:val="24"/>
      <w:szCs w:val="24"/>
    </w:rPr>
  </w:style>
  <w:style w:type="character" w:customStyle="1" w:styleId="Heading3Char">
    <w:name w:val="Heading 3 Char"/>
    <w:link w:val="Heading3"/>
    <w:rsid w:val="009D48D7"/>
    <w:rPr>
      <w:b/>
      <w:i/>
      <w:sz w:val="24"/>
      <w:szCs w:val="24"/>
    </w:rPr>
  </w:style>
  <w:style w:type="character" w:customStyle="1" w:styleId="Heading4Char">
    <w:name w:val="Heading 4 Char"/>
    <w:link w:val="Heading4"/>
    <w:rsid w:val="00FC5BA9"/>
    <w:rPr>
      <w:b/>
      <w:iCs/>
      <w:sz w:val="24"/>
    </w:rPr>
  </w:style>
  <w:style w:type="character" w:customStyle="1" w:styleId="Heading5Char">
    <w:name w:val="Heading 5 Char"/>
    <w:link w:val="Heading5"/>
    <w:uiPriority w:val="99"/>
    <w:locked/>
    <w:rsid w:val="00E86FA7"/>
    <w:rPr>
      <w:i/>
      <w:color w:val="000000"/>
      <w:sz w:val="24"/>
    </w:rPr>
  </w:style>
  <w:style w:type="character" w:customStyle="1" w:styleId="Heading6Char">
    <w:name w:val="Heading 6 Char"/>
    <w:aliases w:val="Custom Heading Char"/>
    <w:link w:val="Heading6"/>
    <w:uiPriority w:val="99"/>
    <w:locked/>
    <w:rsid w:val="004D7DA2"/>
    <w:rPr>
      <w:color w:val="000000"/>
      <w:sz w:val="24"/>
    </w:rPr>
  </w:style>
  <w:style w:type="paragraph" w:styleId="Footer">
    <w:name w:val="footer"/>
    <w:basedOn w:val="Normal"/>
    <w:link w:val="FooterChar"/>
    <w:uiPriority w:val="99"/>
    <w:rsid w:val="004F2DDA"/>
    <w:pPr>
      <w:tabs>
        <w:tab w:val="center" w:pos="4320"/>
        <w:tab w:val="right" w:pos="8640"/>
      </w:tabs>
    </w:pPr>
    <w:rPr>
      <w:rFonts w:cs="Times New Roman"/>
    </w:rPr>
  </w:style>
  <w:style w:type="character" w:customStyle="1" w:styleId="FooterChar">
    <w:name w:val="Footer Char"/>
    <w:link w:val="Footer"/>
    <w:uiPriority w:val="99"/>
    <w:locked/>
    <w:rsid w:val="00302958"/>
    <w:rPr>
      <w:rFonts w:cs="Times New Roman"/>
      <w:color w:val="000000"/>
      <w:sz w:val="24"/>
    </w:rPr>
  </w:style>
  <w:style w:type="paragraph" w:styleId="BodyText">
    <w:name w:val="Body Text"/>
    <w:basedOn w:val="Normal"/>
    <w:link w:val="BodyTextChar"/>
    <w:uiPriority w:val="99"/>
    <w:qFormat/>
    <w:rsid w:val="00E86FA7"/>
    <w:rPr>
      <w:bCs/>
    </w:rPr>
  </w:style>
  <w:style w:type="character" w:customStyle="1" w:styleId="BodyTextChar">
    <w:name w:val="Body Text Char"/>
    <w:link w:val="BodyText"/>
    <w:uiPriority w:val="99"/>
    <w:locked/>
    <w:rsid w:val="00E86FA7"/>
    <w:rPr>
      <w:rFonts w:cs="Arial"/>
      <w:bCs/>
      <w:color w:val="000000"/>
      <w:sz w:val="24"/>
    </w:rPr>
  </w:style>
  <w:style w:type="character" w:styleId="PageNumber">
    <w:name w:val="page number"/>
    <w:uiPriority w:val="99"/>
    <w:rsid w:val="004F2DDA"/>
    <w:rPr>
      <w:rFonts w:cs="Times New Roman"/>
    </w:rPr>
  </w:style>
  <w:style w:type="paragraph" w:styleId="Header">
    <w:name w:val="header"/>
    <w:basedOn w:val="Normal"/>
    <w:link w:val="HeaderChar"/>
    <w:uiPriority w:val="99"/>
    <w:rsid w:val="004F2DDA"/>
    <w:pPr>
      <w:tabs>
        <w:tab w:val="center" w:pos="4320"/>
        <w:tab w:val="right" w:pos="8640"/>
      </w:tabs>
    </w:pPr>
    <w:rPr>
      <w:rFonts w:cs="Times New Roman"/>
    </w:rPr>
  </w:style>
  <w:style w:type="character" w:customStyle="1" w:styleId="HeaderChar">
    <w:name w:val="Header Char"/>
    <w:link w:val="Header"/>
    <w:uiPriority w:val="99"/>
    <w:locked/>
    <w:rsid w:val="0007766B"/>
    <w:rPr>
      <w:rFonts w:cs="Times New Roman"/>
      <w:color w:val="000000"/>
      <w:sz w:val="24"/>
    </w:rPr>
  </w:style>
  <w:style w:type="paragraph" w:styleId="BalloonText">
    <w:name w:val="Balloon Text"/>
    <w:basedOn w:val="Normal"/>
    <w:link w:val="BalloonTextChar"/>
    <w:uiPriority w:val="99"/>
    <w:semiHidden/>
    <w:rsid w:val="004F2DDA"/>
    <w:rPr>
      <w:rFonts w:ascii="Tahoma" w:hAnsi="Tahoma" w:cs="Tahoma"/>
      <w:sz w:val="16"/>
      <w:szCs w:val="16"/>
    </w:rPr>
  </w:style>
  <w:style w:type="character" w:customStyle="1" w:styleId="BalloonTextChar">
    <w:name w:val="Balloon Text Char"/>
    <w:link w:val="BalloonText"/>
    <w:uiPriority w:val="99"/>
    <w:semiHidden/>
    <w:locked/>
    <w:rsid w:val="004250D7"/>
    <w:rPr>
      <w:rFonts w:cs="Arial"/>
      <w:color w:val="000000"/>
      <w:sz w:val="2"/>
    </w:rPr>
  </w:style>
  <w:style w:type="character" w:styleId="Hyperlink">
    <w:name w:val="Hyperlink"/>
    <w:uiPriority w:val="99"/>
    <w:rsid w:val="00553C59"/>
    <w:rPr>
      <w:rFonts w:ascii="Times New Roman" w:hAnsi="Times New Roman" w:cs="Times New Roman"/>
      <w:caps w:val="0"/>
      <w:smallCaps w:val="0"/>
      <w:strike w:val="0"/>
      <w:dstrike w:val="0"/>
      <w:vanish w:val="0"/>
      <w:color w:val="7030A0"/>
      <w:sz w:val="24"/>
      <w:u w:val="single"/>
      <w:vertAlign w:val="baseline"/>
    </w:rPr>
  </w:style>
  <w:style w:type="table" w:styleId="TableGrid">
    <w:name w:val="Table Grid"/>
    <w:basedOn w:val="TableNormal"/>
    <w:uiPriority w:val="99"/>
    <w:rsid w:val="001245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aliases w:val="Caption 10pt"/>
    <w:basedOn w:val="Normal"/>
    <w:next w:val="Normal"/>
    <w:uiPriority w:val="99"/>
    <w:rsid w:val="00E86FA7"/>
    <w:pPr>
      <w:ind w:firstLine="0"/>
    </w:pPr>
    <w:rPr>
      <w:bCs/>
      <w:color w:val="auto"/>
      <w:sz w:val="20"/>
      <w:szCs w:val="18"/>
    </w:rPr>
  </w:style>
  <w:style w:type="character" w:styleId="CommentReference">
    <w:name w:val="annotation reference"/>
    <w:uiPriority w:val="99"/>
    <w:semiHidden/>
    <w:unhideWhenUsed/>
    <w:rsid w:val="00001475"/>
    <w:rPr>
      <w:sz w:val="16"/>
      <w:szCs w:val="16"/>
    </w:rPr>
  </w:style>
  <w:style w:type="paragraph" w:styleId="CommentText">
    <w:name w:val="annotation text"/>
    <w:basedOn w:val="Normal"/>
    <w:link w:val="CommentTextChar"/>
    <w:uiPriority w:val="99"/>
    <w:semiHidden/>
    <w:unhideWhenUsed/>
    <w:rsid w:val="00001475"/>
    <w:rPr>
      <w:sz w:val="20"/>
    </w:rPr>
  </w:style>
  <w:style w:type="character" w:customStyle="1" w:styleId="CommentTextChar">
    <w:name w:val="Comment Text Char"/>
    <w:link w:val="CommentText"/>
    <w:uiPriority w:val="99"/>
    <w:semiHidden/>
    <w:rsid w:val="00001475"/>
    <w:rPr>
      <w:rFonts w:cs="Arial"/>
      <w:color w:val="000000"/>
    </w:rPr>
  </w:style>
  <w:style w:type="paragraph" w:styleId="CommentSubject">
    <w:name w:val="annotation subject"/>
    <w:basedOn w:val="CommentText"/>
    <w:next w:val="CommentText"/>
    <w:link w:val="CommentSubjectChar"/>
    <w:uiPriority w:val="99"/>
    <w:semiHidden/>
    <w:unhideWhenUsed/>
    <w:rsid w:val="00001475"/>
    <w:rPr>
      <w:b/>
      <w:bCs/>
    </w:rPr>
  </w:style>
  <w:style w:type="character" w:customStyle="1" w:styleId="CommentSubjectChar">
    <w:name w:val="Comment Subject Char"/>
    <w:link w:val="CommentSubject"/>
    <w:uiPriority w:val="99"/>
    <w:semiHidden/>
    <w:rsid w:val="00001475"/>
    <w:rPr>
      <w:rFonts w:cs="Arial"/>
      <w:b/>
      <w:bCs/>
      <w:color w:val="000000"/>
    </w:rPr>
  </w:style>
  <w:style w:type="paragraph" w:styleId="TOCHeading">
    <w:name w:val="TOC Heading"/>
    <w:basedOn w:val="Normal"/>
    <w:next w:val="Normal"/>
    <w:uiPriority w:val="39"/>
    <w:unhideWhenUsed/>
    <w:rsid w:val="004D7DA2"/>
    <w:pPr>
      <w:ind w:firstLine="0"/>
      <w:jc w:val="center"/>
    </w:pPr>
    <w:rPr>
      <w:b/>
    </w:rPr>
  </w:style>
  <w:style w:type="paragraph" w:styleId="TOC1">
    <w:name w:val="toc 1"/>
    <w:basedOn w:val="Normal"/>
    <w:next w:val="Normal"/>
    <w:link w:val="TOC1Char"/>
    <w:autoRedefine/>
    <w:uiPriority w:val="39"/>
    <w:locked/>
    <w:rsid w:val="004C1C0D"/>
    <w:pPr>
      <w:keepNext/>
      <w:tabs>
        <w:tab w:val="right" w:leader="dot" w:pos="8568"/>
      </w:tabs>
      <w:ind w:firstLine="0"/>
      <w:outlineLvl w:val="0"/>
    </w:pPr>
  </w:style>
  <w:style w:type="character" w:customStyle="1" w:styleId="TOC1Char">
    <w:name w:val="TOC 1 Char"/>
    <w:link w:val="TOC1"/>
    <w:uiPriority w:val="39"/>
    <w:rsid w:val="004C1C0D"/>
    <w:rPr>
      <w:rFonts w:cs="Arial"/>
      <w:color w:val="000000"/>
      <w:sz w:val="24"/>
    </w:rPr>
  </w:style>
  <w:style w:type="character" w:customStyle="1" w:styleId="TOC2Char">
    <w:name w:val="TOC 2 Char"/>
    <w:link w:val="TOC2"/>
    <w:uiPriority w:val="39"/>
    <w:rsid w:val="007232E9"/>
    <w:rPr>
      <w:rFonts w:cs="Arial"/>
      <w:color w:val="000000"/>
      <w:sz w:val="24"/>
    </w:rPr>
  </w:style>
  <w:style w:type="paragraph" w:styleId="TOC2">
    <w:name w:val="toc 2"/>
    <w:basedOn w:val="Normal"/>
    <w:next w:val="Normal"/>
    <w:link w:val="TOC2Char"/>
    <w:autoRedefine/>
    <w:uiPriority w:val="39"/>
    <w:locked/>
    <w:rsid w:val="007232E9"/>
    <w:pPr>
      <w:tabs>
        <w:tab w:val="right" w:leader="dot" w:pos="8568"/>
      </w:tabs>
      <w:ind w:left="720" w:firstLine="0"/>
      <w:outlineLvl w:val="1"/>
    </w:pPr>
  </w:style>
  <w:style w:type="paragraph" w:styleId="TOC3">
    <w:name w:val="toc 3"/>
    <w:basedOn w:val="Normal"/>
    <w:next w:val="Normal"/>
    <w:autoRedefine/>
    <w:uiPriority w:val="39"/>
    <w:locked/>
    <w:rsid w:val="007232E9"/>
    <w:pPr>
      <w:tabs>
        <w:tab w:val="right" w:leader="dot" w:pos="8568"/>
      </w:tabs>
      <w:ind w:left="1440" w:firstLine="0"/>
      <w:outlineLvl w:val="2"/>
    </w:pPr>
  </w:style>
  <w:style w:type="paragraph" w:styleId="TOC4">
    <w:name w:val="toc 4"/>
    <w:basedOn w:val="Normal"/>
    <w:next w:val="Normal"/>
    <w:autoRedefine/>
    <w:uiPriority w:val="39"/>
    <w:locked/>
    <w:rsid w:val="00206B28"/>
    <w:pPr>
      <w:tabs>
        <w:tab w:val="right" w:leader="dot" w:pos="8568"/>
      </w:tabs>
    </w:pPr>
  </w:style>
  <w:style w:type="paragraph" w:styleId="TableofFigures">
    <w:name w:val="table of figures"/>
    <w:basedOn w:val="Normal"/>
    <w:next w:val="Normal"/>
    <w:autoRedefine/>
    <w:uiPriority w:val="99"/>
    <w:unhideWhenUsed/>
    <w:rsid w:val="00836A71"/>
    <w:pPr>
      <w:tabs>
        <w:tab w:val="right" w:leader="dot" w:pos="8568"/>
      </w:tabs>
      <w:ind w:firstLine="274"/>
    </w:pPr>
  </w:style>
  <w:style w:type="paragraph" w:customStyle="1" w:styleId="TableNote">
    <w:name w:val="Table Note"/>
    <w:basedOn w:val="Normal"/>
    <w:link w:val="TableNoteChar"/>
    <w:qFormat/>
    <w:rsid w:val="00411B6A"/>
    <w:pPr>
      <w:ind w:firstLine="0"/>
    </w:pPr>
    <w:rPr>
      <w:rFonts w:cs="Times New Roman"/>
      <w:sz w:val="20"/>
      <w:szCs w:val="24"/>
    </w:rPr>
  </w:style>
  <w:style w:type="character" w:customStyle="1" w:styleId="TableNoteChar">
    <w:name w:val="Table Note Char"/>
    <w:basedOn w:val="DefaultParagraphFont"/>
    <w:link w:val="TableNote"/>
    <w:rsid w:val="00411B6A"/>
    <w:rPr>
      <w:color w:val="000000"/>
      <w:szCs w:val="24"/>
    </w:rPr>
  </w:style>
  <w:style w:type="paragraph" w:customStyle="1" w:styleId="AppendixTitle">
    <w:name w:val="Appendix Title"/>
    <w:basedOn w:val="Normal"/>
    <w:next w:val="None"/>
    <w:link w:val="AppendixTitleChar"/>
    <w:qFormat/>
    <w:rsid w:val="000406AE"/>
    <w:pPr>
      <w:ind w:firstLine="0"/>
      <w:jc w:val="center"/>
    </w:pPr>
    <w:rPr>
      <w:rFonts w:cs="Times New Roman"/>
      <w:b/>
      <w:bCs/>
      <w:szCs w:val="24"/>
    </w:rPr>
  </w:style>
  <w:style w:type="character" w:customStyle="1" w:styleId="AppendixTitleChar">
    <w:name w:val="Appendix Title Char"/>
    <w:link w:val="AppendixTitle"/>
    <w:rsid w:val="000406AE"/>
    <w:rPr>
      <w:b/>
      <w:bCs/>
      <w:color w:val="000000"/>
      <w:sz w:val="24"/>
      <w:szCs w:val="24"/>
    </w:rPr>
  </w:style>
  <w:style w:type="paragraph" w:customStyle="1" w:styleId="Reference">
    <w:name w:val="Reference"/>
    <w:link w:val="ReferenceChar"/>
    <w:qFormat/>
    <w:rsid w:val="009F4E7A"/>
    <w:pPr>
      <w:ind w:left="720" w:hanging="720"/>
    </w:pPr>
    <w:rPr>
      <w:rFonts w:eastAsia="Calibri"/>
      <w:sz w:val="24"/>
      <w:szCs w:val="22"/>
    </w:rPr>
  </w:style>
  <w:style w:type="character" w:customStyle="1" w:styleId="ReferenceChar">
    <w:name w:val="Reference Char"/>
    <w:link w:val="Reference"/>
    <w:rsid w:val="009F4E7A"/>
    <w:rPr>
      <w:rFonts w:eastAsia="Calibri"/>
      <w:sz w:val="24"/>
      <w:szCs w:val="22"/>
    </w:rPr>
  </w:style>
  <w:style w:type="paragraph" w:customStyle="1" w:styleId="BlueInstructions">
    <w:name w:val="Blue Instructions"/>
    <w:basedOn w:val="None"/>
    <w:link w:val="BlueInstructionsChar"/>
    <w:rsid w:val="00676264"/>
    <w:pPr>
      <w:spacing w:line="480" w:lineRule="auto"/>
      <w:ind w:firstLine="720"/>
    </w:pPr>
    <w:rPr>
      <w:color w:val="0070C0"/>
    </w:rPr>
  </w:style>
  <w:style w:type="character" w:customStyle="1" w:styleId="BlueInstructionsChar">
    <w:name w:val="Blue Instructions Char"/>
    <w:link w:val="BlueInstructions"/>
    <w:rsid w:val="00676264"/>
    <w:rPr>
      <w:rFonts w:cs="Arial"/>
      <w:i w:val="0"/>
      <w:color w:val="0070C0"/>
      <w:sz w:val="24"/>
    </w:rPr>
  </w:style>
  <w:style w:type="paragraph" w:customStyle="1" w:styleId="Latin">
    <w:name w:val="Latin"/>
    <w:basedOn w:val="Normal"/>
    <w:link w:val="LatinChar"/>
    <w:rsid w:val="00F44CD3"/>
    <w:rPr>
      <w:noProof/>
      <w:lang w:val="la-Latn"/>
    </w:rPr>
  </w:style>
  <w:style w:type="character" w:customStyle="1" w:styleId="LatinChar">
    <w:name w:val="Latin Char"/>
    <w:link w:val="Latin"/>
    <w:rsid w:val="00F44CD3"/>
    <w:rPr>
      <w:rFonts w:cs="Arial"/>
      <w:noProof/>
      <w:color w:val="000000"/>
      <w:sz w:val="24"/>
      <w:lang w:val="la-Latn"/>
    </w:rPr>
  </w:style>
  <w:style w:type="character" w:styleId="PlaceholderText">
    <w:name w:val="Placeholder Text"/>
    <w:basedOn w:val="DefaultParagraphFont"/>
    <w:uiPriority w:val="99"/>
    <w:semiHidden/>
    <w:rsid w:val="00B07779"/>
    <w:rPr>
      <w:color w:val="808080"/>
    </w:rPr>
  </w:style>
  <w:style w:type="paragraph" w:customStyle="1" w:styleId="TabFigTitle">
    <w:name w:val="Tab/Fig Title"/>
    <w:basedOn w:val="Normal"/>
    <w:link w:val="TabFigTitleChar"/>
    <w:qFormat/>
    <w:rsid w:val="007638EA"/>
    <w:pPr>
      <w:keepNext/>
      <w:ind w:firstLine="0"/>
    </w:pPr>
    <w:rPr>
      <w:rFonts w:cs="Times New Roman"/>
      <w:i/>
      <w:szCs w:val="24"/>
    </w:rPr>
  </w:style>
  <w:style w:type="character" w:customStyle="1" w:styleId="TabFigTitleChar">
    <w:name w:val="Tab/Fig Title Char"/>
    <w:basedOn w:val="DefaultParagraphFont"/>
    <w:link w:val="TabFigTitle"/>
    <w:rsid w:val="007638EA"/>
    <w:rPr>
      <w:i/>
      <w:color w:val="000000"/>
      <w:sz w:val="24"/>
      <w:szCs w:val="24"/>
    </w:rPr>
  </w:style>
  <w:style w:type="paragraph" w:customStyle="1" w:styleId="CenterFigure">
    <w:name w:val="Center Figure"/>
    <w:basedOn w:val="None"/>
    <w:link w:val="CenterFigureChar"/>
    <w:qFormat/>
    <w:rsid w:val="0059058B"/>
    <w:pPr>
      <w:jc w:val="center"/>
    </w:pPr>
    <w:rPr>
      <w:noProof/>
    </w:rPr>
  </w:style>
  <w:style w:type="character" w:customStyle="1" w:styleId="CenterFigureChar">
    <w:name w:val="Center Figure Char"/>
    <w:basedOn w:val="NoneChar"/>
    <w:link w:val="CenterFigure"/>
    <w:rsid w:val="0059058B"/>
    <w:rPr>
      <w:rFonts w:cs="Arial"/>
      <w:i w:val="0"/>
      <w:noProof/>
      <w:color w:val="000000"/>
      <w:sz w:val="24"/>
    </w:rPr>
  </w:style>
  <w:style w:type="paragraph" w:customStyle="1" w:styleId="LeftColumn">
    <w:name w:val="Left Column"/>
    <w:basedOn w:val="None"/>
    <w:link w:val="LeftColumnChar"/>
    <w:qFormat/>
    <w:rsid w:val="0059058B"/>
  </w:style>
  <w:style w:type="character" w:customStyle="1" w:styleId="LeftColumnChar">
    <w:name w:val="Left Column Char"/>
    <w:basedOn w:val="TableNoteChar"/>
    <w:link w:val="LeftColumn"/>
    <w:rsid w:val="00E86FA7"/>
    <w:rPr>
      <w:rFonts w:cs="Arial"/>
      <w:color w:val="000000"/>
      <w:sz w:val="24"/>
      <w:szCs w:val="24"/>
    </w:rPr>
  </w:style>
  <w:style w:type="paragraph" w:customStyle="1" w:styleId="CenterRow">
    <w:name w:val="Center Row"/>
    <w:basedOn w:val="None"/>
    <w:link w:val="CenterRowChar"/>
    <w:qFormat/>
    <w:rsid w:val="0059058B"/>
    <w:pPr>
      <w:jc w:val="center"/>
    </w:pPr>
  </w:style>
  <w:style w:type="character" w:customStyle="1" w:styleId="CenterRowChar">
    <w:name w:val="Center Row Char"/>
    <w:basedOn w:val="LeftColumnChar"/>
    <w:link w:val="CenterRow"/>
    <w:rsid w:val="00E86FA7"/>
    <w:rPr>
      <w:rFonts w:cs="Arial"/>
      <w:color w:val="000000"/>
      <w:sz w:val="24"/>
      <w:szCs w:val="24"/>
    </w:rPr>
  </w:style>
  <w:style w:type="paragraph" w:styleId="NoSpacing">
    <w:name w:val="No Spacing"/>
    <w:uiPriority w:val="1"/>
    <w:qFormat/>
    <w:rsid w:val="00623289"/>
    <w:pPr>
      <w:ind w:firstLine="720"/>
    </w:pPr>
    <w:rPr>
      <w:rFonts w:cs="Arial"/>
      <w:color w:val="000000"/>
      <w:sz w:val="24"/>
    </w:rPr>
  </w:style>
  <w:style w:type="paragraph" w:customStyle="1" w:styleId="TBLFIG">
    <w:name w:val="#TBL/FIG"/>
    <w:basedOn w:val="Normal"/>
    <w:link w:val="TBLFIGChar"/>
    <w:qFormat/>
    <w:rsid w:val="00CC1AD6"/>
    <w:pPr>
      <w:keepNext/>
      <w:ind w:firstLine="0"/>
      <w:outlineLvl w:val="0"/>
    </w:pPr>
    <w:rPr>
      <w:b/>
      <w:color w:val="auto"/>
    </w:rPr>
  </w:style>
  <w:style w:type="character" w:customStyle="1" w:styleId="Heading7Char">
    <w:name w:val="Heading 7 Char"/>
    <w:basedOn w:val="DefaultParagraphFont"/>
    <w:link w:val="Heading7"/>
    <w:rsid w:val="0053459D"/>
    <w:rPr>
      <w:rFonts w:cs="Arial"/>
      <w:color w:val="000000"/>
      <w:sz w:val="24"/>
    </w:rPr>
  </w:style>
  <w:style w:type="character" w:customStyle="1" w:styleId="TBLFIGChar">
    <w:name w:val="#TBL/FIG Char"/>
    <w:basedOn w:val="DefaultParagraphFont"/>
    <w:link w:val="TBLFIG"/>
    <w:rsid w:val="00CC1AD6"/>
    <w:rPr>
      <w:rFonts w:cs="Arial"/>
      <w:b/>
      <w:sz w:val="24"/>
    </w:rPr>
  </w:style>
  <w:style w:type="paragraph" w:customStyle="1" w:styleId="L3Para">
    <w:name w:val="L3 Para"/>
    <w:link w:val="L3ParaChar"/>
    <w:autoRedefine/>
    <w:qFormat/>
    <w:rsid w:val="00B02EAF"/>
    <w:pPr>
      <w:spacing w:line="480" w:lineRule="auto"/>
    </w:pPr>
    <w:rPr>
      <w:bCs/>
      <w:sz w:val="24"/>
      <w:szCs w:val="22"/>
    </w:rPr>
  </w:style>
  <w:style w:type="character" w:customStyle="1" w:styleId="L3ParaChar">
    <w:name w:val="L3 Para Char"/>
    <w:link w:val="L3Para"/>
    <w:rsid w:val="00B02EAF"/>
    <w:rPr>
      <w:bCs/>
      <w:sz w:val="24"/>
      <w:szCs w:val="22"/>
    </w:rPr>
  </w:style>
  <w:style w:type="paragraph" w:styleId="ListParagraph">
    <w:name w:val="List Paragraph"/>
    <w:basedOn w:val="Normal"/>
    <w:uiPriority w:val="34"/>
    <w:rsid w:val="0052757D"/>
    <w:pPr>
      <w:ind w:left="720"/>
      <w:contextualSpacing/>
    </w:pPr>
  </w:style>
  <w:style w:type="paragraph" w:styleId="TOC9">
    <w:name w:val="toc 9"/>
    <w:basedOn w:val="Normal"/>
    <w:next w:val="Normal"/>
    <w:autoRedefine/>
    <w:locked/>
    <w:rsid w:val="009B6280"/>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8635">
      <w:bodyDiv w:val="1"/>
      <w:marLeft w:val="0"/>
      <w:marRight w:val="0"/>
      <w:marTop w:val="0"/>
      <w:marBottom w:val="0"/>
      <w:divBdr>
        <w:top w:val="none" w:sz="0" w:space="0" w:color="auto"/>
        <w:left w:val="none" w:sz="0" w:space="0" w:color="auto"/>
        <w:bottom w:val="none" w:sz="0" w:space="0" w:color="auto"/>
        <w:right w:val="none" w:sz="0" w:space="0" w:color="auto"/>
      </w:divBdr>
    </w:div>
    <w:div w:id="887566202">
      <w:bodyDiv w:val="1"/>
      <w:marLeft w:val="0"/>
      <w:marRight w:val="0"/>
      <w:marTop w:val="0"/>
      <w:marBottom w:val="0"/>
      <w:divBdr>
        <w:top w:val="none" w:sz="0" w:space="0" w:color="auto"/>
        <w:left w:val="none" w:sz="0" w:space="0" w:color="auto"/>
        <w:bottom w:val="none" w:sz="0" w:space="0" w:color="auto"/>
        <w:right w:val="none" w:sz="0" w:space="0" w:color="auto"/>
      </w:divBdr>
    </w:div>
    <w:div w:id="1284116978">
      <w:marLeft w:val="0"/>
      <w:marRight w:val="0"/>
      <w:marTop w:val="0"/>
      <w:marBottom w:val="0"/>
      <w:divBdr>
        <w:top w:val="none" w:sz="0" w:space="0" w:color="auto"/>
        <w:left w:val="none" w:sz="0" w:space="0" w:color="auto"/>
        <w:bottom w:val="none" w:sz="0" w:space="0" w:color="auto"/>
        <w:right w:val="none" w:sz="0" w:space="0" w:color="auto"/>
      </w:divBdr>
    </w:div>
    <w:div w:id="1284116979">
      <w:marLeft w:val="0"/>
      <w:marRight w:val="0"/>
      <w:marTop w:val="0"/>
      <w:marBottom w:val="0"/>
      <w:divBdr>
        <w:top w:val="none" w:sz="0" w:space="0" w:color="auto"/>
        <w:left w:val="none" w:sz="0" w:space="0" w:color="auto"/>
        <w:bottom w:val="none" w:sz="0" w:space="0" w:color="auto"/>
        <w:right w:val="none" w:sz="0" w:space="0" w:color="auto"/>
      </w:divBdr>
    </w:div>
    <w:div w:id="1284116980">
      <w:marLeft w:val="0"/>
      <w:marRight w:val="0"/>
      <w:marTop w:val="0"/>
      <w:marBottom w:val="0"/>
      <w:divBdr>
        <w:top w:val="none" w:sz="0" w:space="0" w:color="auto"/>
        <w:left w:val="none" w:sz="0" w:space="0" w:color="auto"/>
        <w:bottom w:val="none" w:sz="0" w:space="0" w:color="auto"/>
        <w:right w:val="none" w:sz="0" w:space="0" w:color="auto"/>
      </w:divBdr>
    </w:div>
    <w:div w:id="171797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crossref.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upport.office.com/en-us/article/Show-or-hide-formatting-marks-c2d8a607-5646-4165-8b08-bd68f9d172a0" TargetMode="External"/><Relationship Id="rId20" Type="http://schemas.openxmlformats.org/officeDocument/2006/relationships/hyperlink" Target="http://www.doi.org" TargetMode="External"/><Relationship Id="rId29" Type="http://schemas.openxmlformats.org/officeDocument/2006/relationships/hyperlink" Target="https://apastyle.apa.org/blo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hyperlink" Target="https://apastyle.apa.org" TargetMode="External"/><Relationship Id="rId10" Type="http://schemas.openxmlformats.org/officeDocument/2006/relationships/footnotes" Target="footnotes.xml"/><Relationship Id="rId19" Type="http://schemas.openxmlformats.org/officeDocument/2006/relationships/hyperlink" Target="http://www.apastyle.org/manual/index.aspx" TargetMode="External"/><Relationship Id="rId31" Type="http://schemas.openxmlformats.org/officeDocument/2006/relationships/hyperlink" Target="mailto:nealc62@erau.ed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2.xml"/><Relationship Id="rId27" Type="http://schemas.openxmlformats.org/officeDocument/2006/relationships/hyperlink" Target="https://support.office.com/en-us/word" TargetMode="External"/><Relationship Id="rId30" Type="http://schemas.openxmlformats.org/officeDocument/2006/relationships/hyperlink" Target="https://digitallearning.apa.org/academic-writer"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6F3D088E1C5F345966B453C7C3BE612" ma:contentTypeVersion="13" ma:contentTypeDescription="Create a new document." ma:contentTypeScope="" ma:versionID="761fbe704fcd5ce3314a693dcbe3f89b">
  <xsd:schema xmlns:xsd="http://www.w3.org/2001/XMLSchema" xmlns:xs="http://www.w3.org/2001/XMLSchema" xmlns:p="http://schemas.microsoft.com/office/2006/metadata/properties" xmlns:ns1="http://schemas.microsoft.com/sharepoint/v3" xmlns:ns2="9bf83923-cd2c-431f-96a4-613dcd07705d" xmlns:ns3="2c8f44db-6281-40ac-a605-d0e927ecec97" xmlns:ns4="351539b5-3868-4e56-be9e-4602e3948d58" xmlns:ns5="15218c87-dab9-4059-90c0-b6e37ec571bc" xmlns:ns6="15d42980-4b1d-4d69-88d0-121b4a78c886" targetNamespace="http://schemas.microsoft.com/office/2006/metadata/properties" ma:root="true" ma:fieldsID="92635f587619bb418d9c39c42cce20f7" ns1:_="" ns2:_="" ns3:_="" ns4:_="" ns5:_="" ns6:_="">
    <xsd:import namespace="http://schemas.microsoft.com/sharepoint/v3"/>
    <xsd:import namespace="9bf83923-cd2c-431f-96a4-613dcd07705d"/>
    <xsd:import namespace="2c8f44db-6281-40ac-a605-d0e927ecec97"/>
    <xsd:import namespace="351539b5-3868-4e56-be9e-4602e3948d58"/>
    <xsd:import namespace="15218c87-dab9-4059-90c0-b6e37ec571bc"/>
    <xsd:import namespace="15d42980-4b1d-4d69-88d0-121b4a78c886"/>
    <xsd:element name="properties">
      <xsd:complexType>
        <xsd:sequence>
          <xsd:element name="documentManagement">
            <xsd:complexType>
              <xsd:all>
                <xsd:element ref="ns2:_dlc_DocId" minOccurs="0"/>
                <xsd:element ref="ns2:_dlc_DocIdUrl" minOccurs="0"/>
                <xsd:element ref="ns2:_dlc_DocIdPersistId" minOccurs="0"/>
                <xsd:element ref="ns3:Type_x0020_of_x0020_Content" minOccurs="0"/>
                <xsd:element ref="ns4:SharedWithUsers" minOccurs="0"/>
                <xsd:element ref="ns4:SharedWithDetails" minOccurs="0"/>
                <xsd:element ref="ns3:Notes0" minOccurs="0"/>
                <xsd:element ref="ns1:PublishingStartDate" minOccurs="0"/>
                <xsd:element ref="ns1:PublishingExpirationDate" minOccurs="0"/>
                <xsd:element ref="ns5:LastSharedByUser" minOccurs="0"/>
                <xsd:element ref="ns6:LastSharedByTime" minOccurs="0"/>
                <xsd:element ref="ns3:MediaServiceMetadata" minOccurs="0"/>
                <xsd:element ref="ns3:MediaServiceFastMetadata" minOccurs="0"/>
                <xsd:element ref="ns3:MediaServiceAutoTags" minOccurs="0"/>
                <xsd:element ref="ns3:MediaServiceOCR" minOccurs="0"/>
                <xsd:element ref="ns3:MediaServiceDateTaken" minOccurs="0"/>
                <xsd:element ref="ns3:Link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5"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6"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f83923-cd2c-431f-96a4-613dcd0770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c8f44db-6281-40ac-a605-d0e927ecec97" elementFormDefault="qualified">
    <xsd:import namespace="http://schemas.microsoft.com/office/2006/documentManagement/types"/>
    <xsd:import namespace="http://schemas.microsoft.com/office/infopath/2007/PartnerControls"/>
    <xsd:element name="Type_x0020_of_x0020_Content" ma:index="11" nillable="true" ma:displayName="Type of Content" ma:format="Dropdown" ma:internalName="Type_x0020_of_x0020_Content">
      <xsd:simpleType>
        <xsd:restriction base="dms:Choice">
          <xsd:enumeration value="Dissertations"/>
          <xsd:enumeration value="Faculty"/>
          <xsd:enumeration value="FAQs"/>
          <xsd:enumeration value="Forms"/>
          <xsd:enumeration value="iThenticate"/>
          <xsd:enumeration value="MCOs"/>
          <xsd:enumeration value="Newsletters"/>
          <xsd:enumeration value="Pictures"/>
          <xsd:enumeration value="Policies"/>
          <xsd:enumeration value="Prospectus &amp; QE"/>
          <xsd:enumeration value="Registration"/>
          <xsd:enumeration value="Other &amp; Old"/>
          <xsd:enumeration value="Residencies"/>
          <xsd:enumeration value="Schedule"/>
          <xsd:enumeration value="Scholarship"/>
          <xsd:enumeration value="Syllabi"/>
          <xsd:enumeration value="Textbooks"/>
          <xsd:enumeration value="Websites"/>
        </xsd:restriction>
      </xsd:simpleType>
    </xsd:element>
    <xsd:element name="Notes0" ma:index="14" nillable="true" ma:displayName="Notes" ma:internalName="Notes0">
      <xsd:simpleType>
        <xsd:restriction base="dms:Note">
          <xsd:maxLength value="255"/>
        </xsd:restriction>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Links" ma:index="24"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51539b5-3868-4e56-be9e-4602e3948d58"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218c87-dab9-4059-90c0-b6e37ec571bc" elementFormDefault="qualified">
    <xsd:import namespace="http://schemas.microsoft.com/office/2006/documentManagement/types"/>
    <xsd:import namespace="http://schemas.microsoft.com/office/infopath/2007/PartnerControls"/>
    <xsd:element name="LastSharedByUser" ma:index="17"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d42980-4b1d-4d69-88d0-121b4a78c886" elementFormDefault="qualified">
    <xsd:import namespace="http://schemas.microsoft.com/office/2006/documentManagement/types"/>
    <xsd:import namespace="http://schemas.microsoft.com/office/infopath/2007/PartnerControls"/>
    <xsd:element name="LastSharedByTime" ma:index="18"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bf83923-cd2c-431f-96a4-613dcd07705d">A6V2MNX5SZDV-157-274</_dlc_DocId>
    <_dlc_DocIdUrl xmlns="9bf83923-cd2c-431f-96a4-613dcd07705d">
      <Url>https://myerauedu.sharepoint.com/teams/DB_College_of_Aviation/DR_GR_Studies/PhD_Aviation/_layouts/15/DocIdRedir.aspx?ID=A6V2MNX5SZDV-157-274</Url>
      <Description>A6V2MNX5SZDV-157-274</Description>
    </_dlc_DocIdUrl>
    <Notes0 xmlns="2c8f44db-6281-40ac-a605-d0e927ecec97">Dissertation template - 2018 version. Effective 08/01/2018. If you started your dissertation with the previous template, you can choose to stay with that template.</Notes0>
    <PublishingExpirationDate xmlns="http://schemas.microsoft.com/sharepoint/v3" xsi:nil="true"/>
    <Type_x0020_of_x0020_Content xmlns="2c8f44db-6281-40ac-a605-d0e927ecec97">Dissertations</Type_x0020_of_x0020_Content>
    <PublishingStartDate xmlns="http://schemas.microsoft.com/sharepoint/v3" xsi:nil="true"/>
    <SharedWithUsers xmlns="351539b5-3868-4e56-be9e-4602e3948d58">
      <UserInfo>
        <DisplayName>Odisho, Edwin V.</DisplayName>
        <AccountId>3212</AccountId>
        <AccountType/>
      </UserInfo>
      <UserInfo>
        <DisplayName>Allen, Robert D.</DisplayName>
        <AccountId>1155</AccountId>
        <AccountType/>
      </UserInfo>
      <UserInfo>
        <DisplayName>Sprowl, Susan J.</DisplayName>
        <AccountId>998</AccountId>
        <AccountType/>
      </UserInfo>
      <UserInfo>
        <DisplayName>Peck, Allen G.</DisplayName>
        <AccountId>1191</AccountId>
        <AccountType/>
      </UserInfo>
      <UserInfo>
        <DisplayName>Brady, Tim</DisplayName>
        <AccountId>969</AccountId>
        <AccountType/>
      </UserInfo>
      <UserInfo>
        <DisplayName>Flores, Ray</DisplayName>
        <AccountId>1171</AccountId>
        <AccountType/>
      </UserInfo>
    </SharedWithUsers>
    <Links xmlns="2c8f44db-6281-40ac-a605-d0e927ecec97">
      <Url xsi:nil="true"/>
      <Description xsi:nil="true"/>
    </Link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12B22-2526-4076-842F-45F45B068BD6}">
  <ds:schemaRefs>
    <ds:schemaRef ds:uri="http://schemas.microsoft.com/sharepoint/events"/>
  </ds:schemaRefs>
</ds:datastoreItem>
</file>

<file path=customXml/itemProps2.xml><?xml version="1.0" encoding="utf-8"?>
<ds:datastoreItem xmlns:ds="http://schemas.openxmlformats.org/officeDocument/2006/customXml" ds:itemID="{52CD7988-F021-4CE6-9813-82E4190C57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f83923-cd2c-431f-96a4-613dcd07705d"/>
    <ds:schemaRef ds:uri="2c8f44db-6281-40ac-a605-d0e927ecec97"/>
    <ds:schemaRef ds:uri="351539b5-3868-4e56-be9e-4602e3948d58"/>
    <ds:schemaRef ds:uri="15218c87-dab9-4059-90c0-b6e37ec571bc"/>
    <ds:schemaRef ds:uri="15d42980-4b1d-4d69-88d0-121b4a78c8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5B1E8F-93A8-4011-8B95-9BC34ACCC47F}">
  <ds:schemaRefs>
    <ds:schemaRef ds:uri="http://schemas.microsoft.com/sharepoint/v3/contenttype/forms"/>
  </ds:schemaRefs>
</ds:datastoreItem>
</file>

<file path=customXml/itemProps4.xml><?xml version="1.0" encoding="utf-8"?>
<ds:datastoreItem xmlns:ds="http://schemas.openxmlformats.org/officeDocument/2006/customXml" ds:itemID="{AF3518BE-1844-45EC-835F-3A6415D2D911}">
  <ds:schemaRefs>
    <ds:schemaRef ds:uri="http://schemas.microsoft.com/office/2006/metadata/properties"/>
    <ds:schemaRef ds:uri="http://schemas.microsoft.com/office/infopath/2007/PartnerControls"/>
    <ds:schemaRef ds:uri="9bf83923-cd2c-431f-96a4-613dcd07705d"/>
    <ds:schemaRef ds:uri="2c8f44db-6281-40ac-a605-d0e927ecec97"/>
    <ds:schemaRef ds:uri="http://schemas.microsoft.com/sharepoint/v3"/>
    <ds:schemaRef ds:uri="351539b5-3868-4e56-be9e-4602e3948d58"/>
  </ds:schemaRefs>
</ds:datastoreItem>
</file>

<file path=customXml/itemProps5.xml><?xml version="1.0" encoding="utf-8"?>
<ds:datastoreItem xmlns:ds="http://schemas.openxmlformats.org/officeDocument/2006/customXml" ds:itemID="{C7AC3277-15DC-4F74-8E34-622A25C8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9194</Words>
  <Characters>52412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SGS Graduate Thesis Template</vt:lpstr>
    </vt:vector>
  </TitlesOfParts>
  <Manager>Jan Neal</Manager>
  <Company>Embry-Riddle Aeronautical University</Company>
  <LinksUpToDate>false</LinksUpToDate>
  <CharactersWithSpaces>61484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Dissertation Template</dc:title>
  <dc:subject/>
  <dc:creator>Jan Neal (ERAU)</dc:creator>
  <cp:keywords>SGS, ERAU, thesis</cp:keywords>
  <dc:description/>
  <cp:lastModifiedBy>Thomas D. Pellegrin</cp:lastModifiedBy>
  <cp:revision>2</cp:revision>
  <cp:lastPrinted>2012-09-26T12:34:00Z</cp:lastPrinted>
  <dcterms:created xsi:type="dcterms:W3CDTF">2020-10-25T05:42:00Z</dcterms:created>
  <dcterms:modified xsi:type="dcterms:W3CDTF">2020-10-25T05:42:00Z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45124740-0719-41e8-93c2-75ba0518664d</vt:lpwstr>
  </property>
  <property fmtid="{D5CDD505-2E9C-101B-9397-08002B2CF9AE}" pid="3" name="ContentTypeId">
    <vt:lpwstr>0x010100F6F3D088E1C5F345966B453C7C3BE612</vt:lpwstr>
  </property>
</Properties>
</file>