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03F047" w14:textId="77777777" w:rsidR="00747A7F" w:rsidRPr="002F63E7" w:rsidRDefault="00747A7F" w:rsidP="00747A7F">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1184" behindDoc="1" locked="1" layoutInCell="0" allowOverlap="1" wp14:anchorId="22609639" wp14:editId="6E6FC59F">
                <wp:simplePos x="0" y="0"/>
                <wp:positionH relativeFrom="page">
                  <wp:posOffset>914400</wp:posOffset>
                </wp:positionH>
                <wp:positionV relativeFrom="paragraph">
                  <wp:posOffset>0</wp:posOffset>
                </wp:positionV>
                <wp:extent cx="5943600" cy="12065"/>
                <wp:effectExtent l="0" t="0" r="0" b="0"/>
                <wp:wrapNone/>
                <wp:docPr id="161" name="Rectangle 1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ECC08" id="Rectangle 1355" o:spid="_x0000_s1026" style="position:absolute;margin-left:1in;margin-top:0;width:468pt;height:.95pt;z-index:-251575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GrJwMAAPQ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6ghq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4259BCD" w14:textId="77777777" w:rsidR="00A10633" w:rsidRPr="002F63E7" w:rsidRDefault="00A10633">
      <w:pPr>
        <w:pStyle w:val="Header"/>
        <w:jc w:val="both"/>
        <w:rPr>
          <w:rFonts w:ascii="Times New Roman" w:hAnsi="Times New Roman"/>
        </w:rPr>
      </w:pPr>
      <w:r w:rsidRPr="002F63E7">
        <w:rPr>
          <w:rFonts w:ascii="Times New Roman" w:hAnsi="Times New Roman"/>
        </w:rPr>
        <w:tab/>
        <w:t>ELIGIBILITY AND ASSISTANCE STANDARDS</w:t>
      </w:r>
    </w:p>
    <w:p w14:paraId="51D6D04D"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r w:rsidRPr="002F63E7">
        <w:rPr>
          <w:rFonts w:ascii="Times New Roman" w:hAnsi="Times New Roman"/>
        </w:rPr>
        <w:tab/>
      </w:r>
    </w:p>
    <w:p w14:paraId="3902091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7872" behindDoc="1" locked="1" layoutInCell="0" allowOverlap="1" wp14:anchorId="50FD5873" wp14:editId="22371F00">
                <wp:simplePos x="0" y="0"/>
                <wp:positionH relativeFrom="page">
                  <wp:posOffset>914400</wp:posOffset>
                </wp:positionH>
                <wp:positionV relativeFrom="paragraph">
                  <wp:posOffset>0</wp:posOffset>
                </wp:positionV>
                <wp:extent cx="5943600" cy="12065"/>
                <wp:effectExtent l="0" t="0" r="0" b="0"/>
                <wp:wrapNone/>
                <wp:docPr id="143" name="Rectangle 1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4AA343" id="Rectangle 1355" o:spid="_x0000_s1026" style="position:absolute;margin-left:1in;margin-top:0;width:468pt;height:.95pt;z-index:-251588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mmdKQMAAPQ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bommd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E239F82"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14:paraId="57AB0422" w14:textId="77777777"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b/>
          <w:sz w:val="22"/>
        </w:rPr>
        <w:tab/>
        <w:t>TABLE OF CONTENTS</w:t>
      </w:r>
    </w:p>
    <w:p w14:paraId="56CA783F"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3960"/>
        <w:jc w:val="both"/>
        <w:rPr>
          <w:rFonts w:ascii="Times New Roman" w:hAnsi="Times New Roman"/>
          <w:b/>
          <w:sz w:val="22"/>
        </w:rPr>
      </w:pPr>
    </w:p>
    <w:p w14:paraId="3073F84E"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Chapter</w:t>
      </w:r>
    </w:p>
    <w:p w14:paraId="6C09A5F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14:paraId="4932036C" w14:textId="77777777" w:rsidR="00A10633" w:rsidRPr="002F63E7" w:rsidRDefault="00A10633" w:rsidP="00040E0A">
      <w:pPr>
        <w:pStyle w:val="Heading1"/>
      </w:pPr>
      <w:r w:rsidRPr="002F63E7">
        <w:t xml:space="preserve">DIVISION 41  LINKING FACTORS OF PUBLIC ASSISTANCE ELIGIBILITY </w:t>
      </w:r>
    </w:p>
    <w:p w14:paraId="1EBA33B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14:paraId="685E68B0"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Deprivation of Parental Support or Care</w:t>
      </w:r>
      <w:r w:rsidRPr="002F63E7">
        <w:rPr>
          <w:rFonts w:ascii="Times New Roman" w:hAnsi="Times New Roman"/>
          <w:sz w:val="22"/>
        </w:rPr>
        <w:tab/>
        <w:t xml:space="preserve">   41-400   </w:t>
      </w:r>
    </w:p>
    <w:p w14:paraId="08E3222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CA1C919"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Repealed by Manual Letter No. EAS-90-04, effective </w:t>
      </w:r>
      <w:smartTag w:uri="urn:schemas-microsoft-com:office:smarttags" w:element="date">
        <w:smartTagPr>
          <w:attr w:name="Month" w:val="10"/>
          <w:attr w:name="Day" w:val="1"/>
          <w:attr w:name="Year" w:val="1990"/>
        </w:smartTagPr>
        <w:r w:rsidRPr="002F63E7">
          <w:rPr>
            <w:rFonts w:ascii="Times New Roman" w:hAnsi="Times New Roman"/>
            <w:sz w:val="22"/>
          </w:rPr>
          <w:t>10/1/90</w:t>
        </w:r>
      </w:smartTag>
      <w:r w:rsidRPr="002F63E7">
        <w:rPr>
          <w:rFonts w:ascii="Times New Roman" w:hAnsi="Times New Roman"/>
          <w:sz w:val="22"/>
        </w:rPr>
        <w:tab/>
        <w:t xml:space="preserve">   41-500   </w:t>
      </w:r>
    </w:p>
    <w:p w14:paraId="35AC8DE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7CC1415"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ab/>
        <w:t xml:space="preserve">   41-600   </w:t>
      </w:r>
    </w:p>
    <w:p w14:paraId="2B2B4292"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5A5A5D2"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ab/>
        <w:t xml:space="preserve">   41-700   </w:t>
      </w:r>
    </w:p>
    <w:p w14:paraId="2ED7276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F0F8A84"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241933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8BA683A"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23D1D1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D92A32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D8AAD5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C27F09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344B322"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1D98EBB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E9735C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9F5ED0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A92FD0F"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4030849"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361983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219123A"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6DD274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D3840A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214540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0E86DD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FCA3D54"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C9F74CA"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C5048D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F0749A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5A26F8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39C72C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13ECA1C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807F6F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49A0BC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4C2344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95D162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326FDF9"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9EA41A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AE66C6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4D8999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489BD8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338C54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8896" behindDoc="1" locked="1" layoutInCell="0" allowOverlap="1" wp14:anchorId="37AD1A11" wp14:editId="06CDDA91">
                <wp:simplePos x="0" y="0"/>
                <wp:positionH relativeFrom="page">
                  <wp:posOffset>914400</wp:posOffset>
                </wp:positionH>
                <wp:positionV relativeFrom="paragraph">
                  <wp:posOffset>0</wp:posOffset>
                </wp:positionV>
                <wp:extent cx="5943600" cy="12065"/>
                <wp:effectExtent l="0" t="0" r="0" b="0"/>
                <wp:wrapNone/>
                <wp:docPr id="142" name="Rectangle 13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65FA57" id="Rectangle 1356" o:spid="_x0000_s1026" style="position:absolute;margin-left:1in;margin-top:0;width:468pt;height:.95pt;z-index:-251587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FAgJwMAAPQ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N4xQI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3F5EBF8"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4C6A707F"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A6A8517"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9920" behindDoc="1" locked="1" layoutInCell="0" allowOverlap="1" wp14:anchorId="22469EBB" wp14:editId="0A442C4D">
                <wp:simplePos x="0" y="0"/>
                <wp:positionH relativeFrom="page">
                  <wp:posOffset>914400</wp:posOffset>
                </wp:positionH>
                <wp:positionV relativeFrom="paragraph">
                  <wp:posOffset>0</wp:posOffset>
                </wp:positionV>
                <wp:extent cx="5943600" cy="12065"/>
                <wp:effectExtent l="0" t="0" r="0" b="0"/>
                <wp:wrapNone/>
                <wp:docPr id="141" name="Rectangle 13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8D4392" id="Rectangle 1357" o:spid="_x0000_s1026" style="position:absolute;margin-left:1in;margin-top:0;width:468pt;height:.95pt;z-index:-251586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XpZ2ZyoDAAD0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53808BB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135</w:t>
      </w:r>
    </w:p>
    <w:p w14:paraId="057D96F9"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p>
    <w:p w14:paraId="3E15829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A405E5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26FBD8A"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3C74F1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0321E37" w14:textId="77777777" w:rsidR="00A10633"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DBDFD4C" w14:textId="77777777" w:rsidR="00040E0A" w:rsidRDefault="00040E0A">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CAB13DD" w14:textId="77777777" w:rsidR="00040E0A" w:rsidRPr="002F63E7" w:rsidRDefault="00040E0A">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A25FB85" w14:textId="77777777" w:rsidR="00A10633" w:rsidRPr="002F63E7" w:rsidRDefault="00A10633">
      <w:pPr>
        <w:tabs>
          <w:tab w:val="center" w:pos="4680"/>
          <w:tab w:val="left" w:pos="8467"/>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rPr>
        <w:t>This page is intentionally left blank.</w:t>
      </w:r>
    </w:p>
    <w:p w14:paraId="1E2F0F6F" w14:textId="77777777" w:rsidR="00040E0A" w:rsidRDefault="00040E0A">
      <w:pPr>
        <w:widowControl/>
        <w:rPr>
          <w:rFonts w:ascii="Times New Roman" w:hAnsi="Times New Roman"/>
          <w:sz w:val="22"/>
        </w:rPr>
      </w:pPr>
      <w:r>
        <w:rPr>
          <w:rFonts w:ascii="Times New Roman" w:hAnsi="Times New Roman"/>
          <w:sz w:val="22"/>
        </w:rPr>
        <w:br w:type="page"/>
      </w:r>
    </w:p>
    <w:p w14:paraId="0E6FE161"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92704" behindDoc="1" locked="1" layoutInCell="0" allowOverlap="1" wp14:anchorId="74643A92" wp14:editId="4427E082">
                <wp:simplePos x="0" y="0"/>
                <wp:positionH relativeFrom="page">
                  <wp:posOffset>914400</wp:posOffset>
                </wp:positionH>
                <wp:positionV relativeFrom="paragraph">
                  <wp:posOffset>0</wp:posOffset>
                </wp:positionV>
                <wp:extent cx="5943600" cy="12065"/>
                <wp:effectExtent l="0" t="0" r="0" b="0"/>
                <wp:wrapNone/>
                <wp:docPr id="140" name="Rectangle 5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77530C" id="Rectangle 538" o:spid="_x0000_s1026" style="position:absolute;margin-left:1in;margin-top:0;width:468pt;height:.95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D71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NwPvU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52607B9" w14:textId="77777777" w:rsidR="00747A7F" w:rsidRPr="002F63E7" w:rsidRDefault="00747A7F" w:rsidP="00747A7F">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43232" behindDoc="1" locked="1" layoutInCell="0" allowOverlap="1" wp14:anchorId="48DCC39A" wp14:editId="5848C5C2">
                <wp:simplePos x="0" y="0"/>
                <wp:positionH relativeFrom="page">
                  <wp:posOffset>914400</wp:posOffset>
                </wp:positionH>
                <wp:positionV relativeFrom="paragraph">
                  <wp:posOffset>0</wp:posOffset>
                </wp:positionV>
                <wp:extent cx="5943600" cy="12065"/>
                <wp:effectExtent l="0" t="0" r="0" b="0"/>
                <wp:wrapNone/>
                <wp:docPr id="162" name="Rectangle 1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C25C3A" id="Rectangle 1355" o:spid="_x0000_s1026" style="position:absolute;margin-left:1in;margin-top:0;width:468pt;height:.95pt;z-index:-251573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cD6JwMAAPQ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xanA+i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4F033AF8"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9FA1230" w14:textId="77777777" w:rsidR="00A10633" w:rsidRPr="002F63E7" w:rsidRDefault="00A10633">
      <w:pPr>
        <w:pStyle w:val="Header"/>
        <w:jc w:val="both"/>
        <w:rPr>
          <w:rFonts w:ascii="Times New Roman" w:hAnsi="Times New Roman"/>
        </w:rPr>
      </w:pPr>
      <w:r w:rsidRPr="002F63E7">
        <w:rPr>
          <w:rFonts w:ascii="Times New Roman" w:hAnsi="Times New Roman"/>
        </w:rPr>
        <w:tab/>
        <w:t>DEPRIVATION OF PARENTAL SUPPORT OR CARE</w:t>
      </w:r>
      <w:r w:rsidRPr="002F63E7">
        <w:rPr>
          <w:rFonts w:ascii="Times New Roman" w:hAnsi="Times New Roman"/>
        </w:rPr>
        <w:tab/>
      </w:r>
    </w:p>
    <w:p w14:paraId="199889F7"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3728" behindDoc="1" locked="1" layoutInCell="0" allowOverlap="1" wp14:anchorId="7AD78302" wp14:editId="38C9D445">
                <wp:simplePos x="0" y="0"/>
                <wp:positionH relativeFrom="page">
                  <wp:posOffset>914400</wp:posOffset>
                </wp:positionH>
                <wp:positionV relativeFrom="paragraph">
                  <wp:posOffset>0</wp:posOffset>
                </wp:positionV>
                <wp:extent cx="5943600" cy="12065"/>
                <wp:effectExtent l="0" t="0" r="0" b="0"/>
                <wp:wrapNone/>
                <wp:docPr id="139" name="Rectangle 5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87AE9" id="Rectangle 539" o:spid="_x0000_s1026" style="position:absolute;margin-left:1in;margin-top:0;width:468pt;height:.95pt;z-index:-251722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k57JwMAAPM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CqZOe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BF189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47B721"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14:paraId="76494F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576B5F1" w14:textId="77777777" w:rsidR="00A10633" w:rsidRPr="002F63E7" w:rsidRDefault="00A10633" w:rsidP="00040E0A">
      <w:pPr>
        <w:pStyle w:val="Heading1"/>
      </w:pPr>
      <w:r w:rsidRPr="002F63E7">
        <w:tab/>
        <w:t>CHAPTER 41-400 DEPRIVATION OF PARENTAL SUPPORT OR CARE</w:t>
      </w:r>
    </w:p>
    <w:p w14:paraId="662ED4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A8F4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C935B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Section</w:t>
      </w:r>
      <w:r w:rsidRPr="002F63E7">
        <w:rPr>
          <w:rFonts w:ascii="Times New Roman" w:hAnsi="Times New Roman"/>
          <w:sz w:val="22"/>
        </w:rPr>
        <w:t xml:space="preserve">    </w:t>
      </w:r>
    </w:p>
    <w:p w14:paraId="531E6C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3514C2"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Deprivation of Parental Support or Care</w:t>
      </w:r>
      <w:r w:rsidRPr="002F63E7">
        <w:rPr>
          <w:rFonts w:ascii="Times New Roman" w:hAnsi="Times New Roman"/>
          <w:sz w:val="22"/>
        </w:rPr>
        <w:tab/>
        <w:t xml:space="preserve">   41-400    </w:t>
      </w:r>
    </w:p>
    <w:p w14:paraId="7C6A416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5BC79D"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Basis of Deprivation</w:t>
      </w:r>
      <w:r w:rsidRPr="002F63E7">
        <w:rPr>
          <w:rFonts w:ascii="Times New Roman" w:hAnsi="Times New Roman"/>
          <w:sz w:val="22"/>
        </w:rPr>
        <w:tab/>
        <w:t xml:space="preserve">   41-401    </w:t>
      </w:r>
    </w:p>
    <w:p w14:paraId="430598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BFA327"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Definition of a Parent</w:t>
      </w:r>
      <w:r w:rsidRPr="002F63E7">
        <w:rPr>
          <w:rFonts w:ascii="Times New Roman" w:hAnsi="Times New Roman"/>
          <w:sz w:val="22"/>
        </w:rPr>
        <w:tab/>
        <w:t xml:space="preserve">   41-403    </w:t>
      </w:r>
    </w:p>
    <w:p w14:paraId="7AE2FB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E06310"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Definition - Parent</w:t>
      </w:r>
      <w:r w:rsidRPr="002F63E7">
        <w:rPr>
          <w:rFonts w:ascii="Times New Roman" w:hAnsi="Times New Roman"/>
          <w:sz w:val="22"/>
        </w:rPr>
        <w:tab/>
        <w:t xml:space="preserve">            .1 </w:t>
      </w:r>
    </w:p>
    <w:p w14:paraId="6B45621C"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Preliminary Determination of the Person Presumed to Be the Legal Parent</w:t>
      </w:r>
      <w:r w:rsidRPr="002F63E7">
        <w:rPr>
          <w:rFonts w:ascii="Times New Roman" w:hAnsi="Times New Roman"/>
          <w:sz w:val="22"/>
        </w:rPr>
        <w:tab/>
        <w:t xml:space="preserve">            .2 </w:t>
      </w:r>
    </w:p>
    <w:p w14:paraId="5FD1AB67"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Presence of a Stepparent or UAM in the Home</w:t>
      </w:r>
      <w:r w:rsidRPr="002F63E7">
        <w:rPr>
          <w:rFonts w:ascii="Times New Roman" w:hAnsi="Times New Roman"/>
          <w:sz w:val="22"/>
        </w:rPr>
        <w:tab/>
        <w:t xml:space="preserve">            .3 </w:t>
      </w:r>
    </w:p>
    <w:p w14:paraId="09A989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0DC43A"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Termination of Deprivation</w:t>
      </w:r>
      <w:r w:rsidRPr="002F63E7">
        <w:rPr>
          <w:rFonts w:ascii="Times New Roman" w:hAnsi="Times New Roman"/>
          <w:sz w:val="22"/>
        </w:rPr>
        <w:tab/>
        <w:t xml:space="preserve">   41-405    </w:t>
      </w:r>
    </w:p>
    <w:p w14:paraId="532DCA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B0EEEB"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Repealed by DSS Manual Letter No. EAS-88-05</w:t>
      </w:r>
      <w:r w:rsidRPr="002F63E7">
        <w:rPr>
          <w:rFonts w:ascii="Times New Roman" w:hAnsi="Times New Roman"/>
          <w:sz w:val="22"/>
        </w:rPr>
        <w:tab/>
        <w:t xml:space="preserve">   41-410    </w:t>
      </w:r>
    </w:p>
    <w:p w14:paraId="04CA82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F9FC90"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Deprivation Due to Relinquishment for Adoption</w:t>
      </w:r>
      <w:r w:rsidRPr="002F63E7">
        <w:rPr>
          <w:rFonts w:ascii="Times New Roman" w:hAnsi="Times New Roman"/>
          <w:sz w:val="22"/>
        </w:rPr>
        <w:tab/>
        <w:t xml:space="preserve">            .1 </w:t>
      </w:r>
    </w:p>
    <w:p w14:paraId="7C5B1B44"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Termination of Deprivation Due to Relinquishment for Adoption</w:t>
      </w:r>
      <w:r w:rsidRPr="002F63E7">
        <w:rPr>
          <w:rFonts w:ascii="Times New Roman" w:hAnsi="Times New Roman"/>
          <w:sz w:val="22"/>
        </w:rPr>
        <w:tab/>
        <w:t xml:space="preserve">            .2 </w:t>
      </w:r>
    </w:p>
    <w:p w14:paraId="4E3202AD"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Acceptable Evidence of Deprivation Due to Relinquishment</w:t>
      </w:r>
      <w:r w:rsidRPr="002F63E7">
        <w:rPr>
          <w:rFonts w:ascii="Times New Roman" w:hAnsi="Times New Roman"/>
          <w:sz w:val="22"/>
        </w:rPr>
        <w:tab/>
        <w:t xml:space="preserve">            .3 </w:t>
      </w:r>
    </w:p>
    <w:p w14:paraId="6F9D94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4A0FFD"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Parent is Deceased</w:t>
      </w:r>
      <w:r w:rsidRPr="002F63E7">
        <w:rPr>
          <w:rFonts w:ascii="Times New Roman" w:hAnsi="Times New Roman"/>
          <w:sz w:val="22"/>
        </w:rPr>
        <w:tab/>
        <w:t xml:space="preserve">   41-420    </w:t>
      </w:r>
    </w:p>
    <w:p w14:paraId="335412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617380"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Physical or Mental Incapacity of a Parent</w:t>
      </w:r>
      <w:r w:rsidRPr="002F63E7">
        <w:rPr>
          <w:rFonts w:ascii="Times New Roman" w:hAnsi="Times New Roman"/>
          <w:sz w:val="22"/>
        </w:rPr>
        <w:tab/>
        <w:t xml:space="preserve">   41-430    </w:t>
      </w:r>
    </w:p>
    <w:p w14:paraId="2498BE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C1EC06"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Deprivation Due to Incapacity</w:t>
      </w:r>
      <w:r w:rsidRPr="002F63E7">
        <w:rPr>
          <w:rFonts w:ascii="Times New Roman" w:hAnsi="Times New Roman"/>
          <w:sz w:val="22"/>
        </w:rPr>
        <w:tab/>
        <w:t xml:space="preserve">            .1 </w:t>
      </w:r>
    </w:p>
    <w:p w14:paraId="34887055"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Determination of Incapacity</w:t>
      </w:r>
      <w:r w:rsidRPr="002F63E7">
        <w:rPr>
          <w:rFonts w:ascii="Times New Roman" w:hAnsi="Times New Roman"/>
          <w:sz w:val="22"/>
        </w:rPr>
        <w:tab/>
        <w:t xml:space="preserve">            .2 </w:t>
      </w:r>
    </w:p>
    <w:p w14:paraId="714A31A9"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Review</w:t>
      </w:r>
      <w:r w:rsidRPr="002F63E7">
        <w:rPr>
          <w:rFonts w:ascii="Times New Roman" w:hAnsi="Times New Roman"/>
          <w:sz w:val="22"/>
        </w:rPr>
        <w:tab/>
        <w:t xml:space="preserve">            .3 </w:t>
      </w:r>
    </w:p>
    <w:p w14:paraId="466016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59B023" w14:textId="77777777" w:rsidR="00A10633" w:rsidRPr="002F63E7" w:rsidRDefault="00A10633">
      <w:pPr>
        <w:tabs>
          <w:tab w:val="right" w:leader="dot" w:pos="9360"/>
        </w:tabs>
        <w:jc w:val="both"/>
        <w:rPr>
          <w:rFonts w:ascii="Times New Roman" w:hAnsi="Times New Roman"/>
          <w:sz w:val="22"/>
        </w:rPr>
      </w:pPr>
      <w:r w:rsidRPr="00040E0A">
        <w:rPr>
          <w:rFonts w:ascii="Times New Roman" w:hAnsi="Times New Roman"/>
          <w:sz w:val="22"/>
        </w:rPr>
        <w:t>Unemployment</w:t>
      </w:r>
      <w:r w:rsidRPr="00131311">
        <w:rPr>
          <w:rFonts w:ascii="Times New Roman" w:hAnsi="Times New Roman"/>
          <w:sz w:val="22"/>
        </w:rPr>
        <w:t xml:space="preserve"> P</w:t>
      </w:r>
      <w:r w:rsidRPr="002F63E7">
        <w:rPr>
          <w:rFonts w:ascii="Times New Roman" w:hAnsi="Times New Roman"/>
          <w:sz w:val="22"/>
        </w:rPr>
        <w:t>arent Program</w:t>
      </w:r>
      <w:r w:rsidRPr="002F63E7">
        <w:rPr>
          <w:rFonts w:ascii="Times New Roman" w:hAnsi="Times New Roman"/>
          <w:sz w:val="22"/>
        </w:rPr>
        <w:tab/>
        <w:t xml:space="preserve">   41-440    </w:t>
      </w:r>
    </w:p>
    <w:p w14:paraId="5EC734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26161F"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Definition</w:t>
      </w:r>
      <w:r w:rsidRPr="002F63E7">
        <w:rPr>
          <w:rFonts w:ascii="Times New Roman" w:hAnsi="Times New Roman"/>
          <w:sz w:val="22"/>
        </w:rPr>
        <w:tab/>
        <w:t xml:space="preserve">            .1 </w:t>
      </w:r>
    </w:p>
    <w:p w14:paraId="1F2B6CD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Requirements to be Met in Order to Establish Deprivation</w:t>
      </w:r>
    </w:p>
    <w:p w14:paraId="5FFB5C2E"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  Due to Unemployment</w:t>
      </w:r>
      <w:r w:rsidRPr="002F63E7">
        <w:rPr>
          <w:rFonts w:ascii="Times New Roman" w:hAnsi="Times New Roman"/>
          <w:sz w:val="22"/>
        </w:rPr>
        <w:tab/>
        <w:t xml:space="preserve">            .2 </w:t>
      </w:r>
    </w:p>
    <w:p w14:paraId="490C3604"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Repealed by Manual Letter No. 85-44, effective </w:t>
      </w:r>
      <w:smartTag w:uri="urn:schemas-microsoft-com:office:smarttags" w:element="date">
        <w:smartTagPr>
          <w:attr w:name="Month" w:val="7"/>
          <w:attr w:name="Day" w:val="1"/>
          <w:attr w:name="Year" w:val="1985"/>
        </w:smartTagPr>
        <w:r w:rsidRPr="002F63E7">
          <w:rPr>
            <w:rFonts w:ascii="Times New Roman" w:hAnsi="Times New Roman"/>
            <w:sz w:val="22"/>
          </w:rPr>
          <w:t>7/1/85</w:t>
        </w:r>
      </w:smartTag>
      <w:r w:rsidRPr="002F63E7">
        <w:rPr>
          <w:rFonts w:ascii="Times New Roman" w:hAnsi="Times New Roman"/>
          <w:sz w:val="22"/>
        </w:rPr>
        <w:tab/>
        <w:t xml:space="preserve">            .3 </w:t>
      </w:r>
    </w:p>
    <w:p w14:paraId="7481011B" w14:textId="77777777" w:rsidR="00A10633" w:rsidRPr="002F63E7" w:rsidRDefault="00A10633">
      <w:pPr>
        <w:tabs>
          <w:tab w:val="right" w:leader="dot" w:pos="9360"/>
        </w:tabs>
        <w:ind w:firstLine="540"/>
        <w:jc w:val="both"/>
        <w:rPr>
          <w:rFonts w:ascii="Times New Roman" w:hAnsi="Times New Roman"/>
          <w:sz w:val="22"/>
        </w:rPr>
      </w:pPr>
      <w:r w:rsidRPr="00040E0A">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040E0A">
          <w:rPr>
            <w:rFonts w:ascii="Times New Roman" w:hAnsi="Times New Roman"/>
            <w:sz w:val="22"/>
          </w:rPr>
          <w:t>7/1/98</w:t>
        </w:r>
      </w:smartTag>
      <w:r w:rsidRPr="00131311">
        <w:rPr>
          <w:rFonts w:ascii="Times New Roman" w:hAnsi="Times New Roman"/>
          <w:sz w:val="22"/>
        </w:rPr>
        <w:t>.</w:t>
      </w:r>
      <w:r w:rsidRPr="002F63E7">
        <w:rPr>
          <w:rFonts w:ascii="Times New Roman" w:hAnsi="Times New Roman"/>
          <w:sz w:val="22"/>
        </w:rPr>
        <w:tab/>
        <w:t xml:space="preserve">            .4 </w:t>
      </w:r>
    </w:p>
    <w:p w14:paraId="141457DB" w14:textId="77777777" w:rsidR="00A10633" w:rsidRPr="002F63E7" w:rsidRDefault="00A10633">
      <w:pPr>
        <w:tabs>
          <w:tab w:val="right" w:leader="dot" w:pos="9360"/>
        </w:tabs>
        <w:ind w:firstLine="540"/>
        <w:jc w:val="both"/>
        <w:rPr>
          <w:rFonts w:ascii="Times New Roman" w:hAnsi="Times New Roman"/>
          <w:sz w:val="22"/>
        </w:rPr>
      </w:pPr>
      <w:r w:rsidRPr="00040E0A">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040E0A">
          <w:rPr>
            <w:rFonts w:ascii="Times New Roman" w:hAnsi="Times New Roman"/>
            <w:sz w:val="22"/>
          </w:rPr>
          <w:t>7/1/98</w:t>
        </w:r>
      </w:smartTag>
      <w:r w:rsidRPr="002F63E7">
        <w:rPr>
          <w:rFonts w:ascii="Times New Roman" w:hAnsi="Times New Roman"/>
          <w:sz w:val="22"/>
        </w:rPr>
        <w:tab/>
        <w:t xml:space="preserve">            .5 </w:t>
      </w:r>
    </w:p>
    <w:p w14:paraId="6B7B2786" w14:textId="77777777" w:rsidR="00A10633" w:rsidRPr="002F63E7" w:rsidRDefault="00A10633">
      <w:pPr>
        <w:tabs>
          <w:tab w:val="right" w:leader="dot" w:pos="9360"/>
        </w:tabs>
        <w:ind w:firstLine="540"/>
        <w:jc w:val="both"/>
        <w:rPr>
          <w:rFonts w:ascii="Times New Roman" w:hAnsi="Times New Roman"/>
          <w:sz w:val="22"/>
        </w:rPr>
      </w:pPr>
      <w:r w:rsidRPr="00040E0A">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040E0A">
          <w:rPr>
            <w:rFonts w:ascii="Times New Roman" w:hAnsi="Times New Roman"/>
            <w:sz w:val="22"/>
          </w:rPr>
          <w:t>7/1/98</w:t>
        </w:r>
      </w:smartTag>
      <w:r w:rsidRPr="002F63E7">
        <w:rPr>
          <w:rFonts w:ascii="Times New Roman" w:hAnsi="Times New Roman"/>
          <w:sz w:val="22"/>
        </w:rPr>
        <w:tab/>
        <w:t xml:space="preserve">            .6 </w:t>
      </w:r>
    </w:p>
    <w:p w14:paraId="6EA83E02" w14:textId="77777777" w:rsidR="00A10633" w:rsidRPr="002F63E7" w:rsidRDefault="00A10633">
      <w:pPr>
        <w:tabs>
          <w:tab w:val="right" w:leader="dot" w:pos="9360"/>
        </w:tabs>
        <w:ind w:firstLine="540"/>
        <w:jc w:val="both"/>
        <w:rPr>
          <w:rFonts w:ascii="Times New Roman" w:hAnsi="Times New Roman"/>
          <w:sz w:val="22"/>
        </w:rPr>
      </w:pPr>
      <w:r w:rsidRPr="00040E0A">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040E0A">
          <w:rPr>
            <w:rFonts w:ascii="Times New Roman" w:hAnsi="Times New Roman"/>
            <w:sz w:val="22"/>
          </w:rPr>
          <w:t>7/1/98</w:t>
        </w:r>
      </w:smartTag>
      <w:r w:rsidRPr="002F63E7">
        <w:rPr>
          <w:rFonts w:ascii="Times New Roman" w:hAnsi="Times New Roman"/>
          <w:sz w:val="22"/>
        </w:rPr>
        <w:tab/>
        <w:t xml:space="preserve">            .7 </w:t>
      </w:r>
    </w:p>
    <w:p w14:paraId="475FB6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DBF7D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C0E9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CE66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3687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F97E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7C0915"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4752" behindDoc="1" locked="1" layoutInCell="0" allowOverlap="1" wp14:anchorId="31E12E50" wp14:editId="26BA8556">
                <wp:simplePos x="0" y="0"/>
                <wp:positionH relativeFrom="page">
                  <wp:posOffset>914400</wp:posOffset>
                </wp:positionH>
                <wp:positionV relativeFrom="paragraph">
                  <wp:posOffset>0</wp:posOffset>
                </wp:positionV>
                <wp:extent cx="5943600" cy="12065"/>
                <wp:effectExtent l="0" t="0" r="0" b="0"/>
                <wp:wrapNone/>
                <wp:docPr id="138" name="Rectangle 5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E08F8" id="Rectangle 540" o:spid="_x0000_s1026" style="position:absolute;margin-left:1in;margin-top:0;width:468pt;height:.95pt;z-index:-251721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4W5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m0CoOOkgSJ9ANsK3LUVR6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4SOg7Q1wig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04W5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F754A9D"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11BC36AA"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7C89D220"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5776" behindDoc="1" locked="1" layoutInCell="0" allowOverlap="1" wp14:anchorId="5C99F8A6" wp14:editId="19E4F24A">
                <wp:simplePos x="0" y="0"/>
                <wp:positionH relativeFrom="page">
                  <wp:posOffset>914400</wp:posOffset>
                </wp:positionH>
                <wp:positionV relativeFrom="paragraph">
                  <wp:posOffset>0</wp:posOffset>
                </wp:positionV>
                <wp:extent cx="5943600" cy="12065"/>
                <wp:effectExtent l="0" t="0" r="0" b="0"/>
                <wp:wrapNone/>
                <wp:docPr id="137" name="Rectangle 5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9F944" id="Rectangle 541" o:spid="_x0000_s1026" style="position:absolute;margin-left:1in;margin-top:0;width:468pt;height:.9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" o:allowincell="f" fillcolor="black" stroked="f" strokeweight="0">
                <w10:wrap anchorx="page"/>
                <w10:anchorlock/>
              </v:rect>
            </w:pict>
          </mc:Fallback>
        </mc:AlternateContent>
      </w:r>
    </w:p>
    <w:p w14:paraId="4E4F0292"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136</w:t>
      </w:r>
    </w:p>
    <w:p w14:paraId="4822791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r w:rsidRPr="002F63E7">
        <w:rPr>
          <w:rFonts w:ascii="Times New Roman" w:hAnsi="Times New Roman"/>
          <w:sz w:val="22"/>
        </w:rPr>
        <w:br w:type="page"/>
      </w:r>
    </w:p>
    <w:p w14:paraId="6D8BA62A"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596800" behindDoc="1" locked="1" layoutInCell="0" allowOverlap="1" wp14:anchorId="7F2FCFA1" wp14:editId="683D5004">
                <wp:simplePos x="0" y="0"/>
                <wp:positionH relativeFrom="page">
                  <wp:posOffset>914400</wp:posOffset>
                </wp:positionH>
                <wp:positionV relativeFrom="paragraph">
                  <wp:posOffset>0</wp:posOffset>
                </wp:positionV>
                <wp:extent cx="5943600" cy="12065"/>
                <wp:effectExtent l="0" t="0" r="0" b="0"/>
                <wp:wrapNone/>
                <wp:docPr id="136" name="Rectangle 5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68B06B" id="Rectangle 542" o:spid="_x0000_s1026" style="position:absolute;margin-left:1in;margin-top:0;width:468pt;height:.95pt;z-index:-251719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ozYV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fozYV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172986A"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44DD76D" w14:textId="77777777" w:rsidR="00A10633" w:rsidRPr="002F63E7" w:rsidRDefault="00A10633">
      <w:pPr>
        <w:pStyle w:val="Header"/>
        <w:jc w:val="both"/>
        <w:rPr>
          <w:rFonts w:ascii="Times New Roman" w:hAnsi="Times New Roman"/>
        </w:rPr>
      </w:pPr>
      <w:r w:rsidRPr="002F63E7">
        <w:rPr>
          <w:rFonts w:ascii="Times New Roman" w:hAnsi="Times New Roman"/>
        </w:rPr>
        <w:tab/>
        <w:t>DEPRIVATION OF PARENTAL SUPPORT OR CARE</w:t>
      </w:r>
      <w:r w:rsidRPr="002F63E7">
        <w:rPr>
          <w:rFonts w:ascii="Times New Roman" w:hAnsi="Times New Roman"/>
        </w:rPr>
        <w:tab/>
      </w:r>
    </w:p>
    <w:p w14:paraId="794E3DEC"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7824" behindDoc="1" locked="1" layoutInCell="0" allowOverlap="1" wp14:anchorId="1333A576" wp14:editId="3F5F6AF2">
                <wp:simplePos x="0" y="0"/>
                <wp:positionH relativeFrom="page">
                  <wp:posOffset>914400</wp:posOffset>
                </wp:positionH>
                <wp:positionV relativeFrom="paragraph">
                  <wp:posOffset>0</wp:posOffset>
                </wp:positionV>
                <wp:extent cx="5943600" cy="12065"/>
                <wp:effectExtent l="0" t="0" r="0" b="0"/>
                <wp:wrapNone/>
                <wp:docPr id="135" name="Rectangle 5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C40A15" id="Rectangle 543" o:spid="_x0000_s1026" style="position:absolute;margin-left:1in;margin-top:0;width:468pt;height:.9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PA8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JTPA8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49AA71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E29B26"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TABLE OF CONTENTS</w:t>
      </w:r>
      <w:r w:rsidRPr="002F63E7">
        <w:rPr>
          <w:rFonts w:ascii="Times New Roman" w:hAnsi="Times New Roman"/>
          <w:sz w:val="22"/>
        </w:rPr>
        <w:t xml:space="preserve"> (Continued)</w:t>
      </w:r>
    </w:p>
    <w:p w14:paraId="5266BD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8C0F67"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CHAPTER 41-400 DEPRIVATION OF PARENTAL SUPPORT OR CARE</w:t>
      </w:r>
    </w:p>
    <w:p w14:paraId="7A37C9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3ACAC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Section</w:t>
      </w:r>
      <w:r w:rsidRPr="002F63E7">
        <w:rPr>
          <w:rFonts w:ascii="Times New Roman" w:hAnsi="Times New Roman"/>
          <w:sz w:val="22"/>
        </w:rPr>
        <w:t xml:space="preserve">    </w:t>
      </w:r>
    </w:p>
    <w:p w14:paraId="6F814D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83CCA6" w14:textId="77777777" w:rsidR="00A10633" w:rsidRPr="002F63E7" w:rsidRDefault="00A10633">
      <w:pPr>
        <w:tabs>
          <w:tab w:val="right" w:leader="dot" w:pos="9360"/>
        </w:tabs>
        <w:jc w:val="both"/>
        <w:rPr>
          <w:rFonts w:ascii="Times New Roman" w:hAnsi="Times New Roman"/>
          <w:sz w:val="22"/>
        </w:rPr>
      </w:pPr>
      <w:r w:rsidRPr="00040E0A">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040E0A">
          <w:rPr>
            <w:rFonts w:ascii="Times New Roman" w:hAnsi="Times New Roman"/>
            <w:sz w:val="22"/>
          </w:rPr>
          <w:t>7/1/98</w:t>
        </w:r>
      </w:smartTag>
      <w:r w:rsidRPr="002F63E7">
        <w:rPr>
          <w:rFonts w:ascii="Times New Roman" w:hAnsi="Times New Roman"/>
          <w:sz w:val="22"/>
        </w:rPr>
        <w:tab/>
        <w:t xml:space="preserve">   41-441    </w:t>
      </w:r>
    </w:p>
    <w:p w14:paraId="314EE0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18087E" w14:textId="77777777" w:rsidR="00A10633" w:rsidRPr="002F63E7" w:rsidRDefault="00A10633">
      <w:pPr>
        <w:tabs>
          <w:tab w:val="right" w:leader="dot" w:pos="9360"/>
        </w:tabs>
        <w:jc w:val="both"/>
        <w:rPr>
          <w:rFonts w:ascii="Times New Roman" w:hAnsi="Times New Roman"/>
          <w:sz w:val="22"/>
        </w:rPr>
      </w:pPr>
      <w:r w:rsidRPr="00040E0A">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040E0A">
          <w:rPr>
            <w:rFonts w:ascii="Times New Roman" w:hAnsi="Times New Roman"/>
            <w:sz w:val="22"/>
          </w:rPr>
          <w:t>7/1/98</w:t>
        </w:r>
      </w:smartTag>
      <w:r w:rsidRPr="002F63E7">
        <w:rPr>
          <w:rFonts w:ascii="Times New Roman" w:hAnsi="Times New Roman"/>
          <w:sz w:val="22"/>
        </w:rPr>
        <w:tab/>
        <w:t xml:space="preserve">   41-442    </w:t>
      </w:r>
    </w:p>
    <w:p w14:paraId="470A91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706F85"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Continued Absence of a Parent</w:t>
      </w:r>
      <w:r w:rsidRPr="002F63E7">
        <w:rPr>
          <w:rFonts w:ascii="Times New Roman" w:hAnsi="Times New Roman"/>
          <w:sz w:val="22"/>
        </w:rPr>
        <w:tab/>
        <w:t xml:space="preserve">   41-450    </w:t>
      </w:r>
    </w:p>
    <w:p w14:paraId="23732B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4703DD"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Definition of "Continued Absence"</w:t>
      </w:r>
      <w:r w:rsidRPr="002F63E7">
        <w:rPr>
          <w:rFonts w:ascii="Times New Roman" w:hAnsi="Times New Roman"/>
          <w:sz w:val="22"/>
        </w:rPr>
        <w:tab/>
        <w:t xml:space="preserve">            .1 </w:t>
      </w:r>
    </w:p>
    <w:p w14:paraId="036BF7FA"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Circumstances that Meet the Definition of "Continued Absence"</w:t>
      </w:r>
      <w:r w:rsidRPr="002F63E7">
        <w:rPr>
          <w:rFonts w:ascii="Times New Roman" w:hAnsi="Times New Roman"/>
          <w:sz w:val="22"/>
        </w:rPr>
        <w:tab/>
        <w:t xml:space="preserve">            .2 </w:t>
      </w:r>
    </w:p>
    <w:p w14:paraId="6014D842"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Beginning Date of "Continued Absence"</w:t>
      </w:r>
      <w:r w:rsidRPr="002F63E7">
        <w:rPr>
          <w:rFonts w:ascii="Times New Roman" w:hAnsi="Times New Roman"/>
          <w:sz w:val="22"/>
        </w:rPr>
        <w:tab/>
        <w:t xml:space="preserve">            .3 </w:t>
      </w:r>
    </w:p>
    <w:p w14:paraId="1AB93CC9"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Evidence of "Continued Absence"</w:t>
      </w:r>
      <w:r w:rsidRPr="002F63E7">
        <w:rPr>
          <w:rFonts w:ascii="Times New Roman" w:hAnsi="Times New Roman"/>
          <w:sz w:val="22"/>
        </w:rPr>
        <w:tab/>
        <w:t xml:space="preserve">            .4 </w:t>
      </w:r>
    </w:p>
    <w:p w14:paraId="4F5DB8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7E92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D2B3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3E92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8C91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C1E8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EEE8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5670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18DBC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B580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FD28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017A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BFCC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1523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FA90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97EF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D2B6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B454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21D1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7CAA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9E53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025E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FCC6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46D5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6C6A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33EE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5F6C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CB96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55B6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519D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0799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9D2D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DAC49C"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8848" behindDoc="1" locked="1" layoutInCell="0" allowOverlap="1" wp14:anchorId="4A969FE7" wp14:editId="0F814088">
                <wp:simplePos x="0" y="0"/>
                <wp:positionH relativeFrom="page">
                  <wp:posOffset>914400</wp:posOffset>
                </wp:positionH>
                <wp:positionV relativeFrom="paragraph">
                  <wp:posOffset>0</wp:posOffset>
                </wp:positionV>
                <wp:extent cx="5943600" cy="12065"/>
                <wp:effectExtent l="0" t="0" r="0" b="0"/>
                <wp:wrapNone/>
                <wp:docPr id="134" name="Rectangle 5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0DA7878" id="Rectangle 544" o:spid="_x0000_s1026" style="position:absolute;margin-left:1in;margin-top:0;width:468pt;height:.95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3X/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zgpGgPQTpI8hGxbZjKCb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X3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7B53D0F"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5EF43E9D"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B1308E4"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599872" behindDoc="1" locked="1" layoutInCell="0" allowOverlap="1" wp14:anchorId="6C954C30" wp14:editId="3698C2C7">
                <wp:simplePos x="0" y="0"/>
                <wp:positionH relativeFrom="page">
                  <wp:posOffset>914400</wp:posOffset>
                </wp:positionH>
                <wp:positionV relativeFrom="paragraph">
                  <wp:posOffset>0</wp:posOffset>
                </wp:positionV>
                <wp:extent cx="5943600" cy="12065"/>
                <wp:effectExtent l="0" t="0" r="0" b="0"/>
                <wp:wrapNone/>
                <wp:docPr id="133" name="Rectangle 5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B1CC90" id="Rectangle 545" o:spid="_x0000_s1026" style="position:absolute;margin-left:1in;margin-top:0;width:468pt;height:.9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D5/WE0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0448F656"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137</w:t>
      </w:r>
    </w:p>
    <w:p w14:paraId="7E1EFD1B" w14:textId="77777777" w:rsidR="00A10633" w:rsidRPr="002F63E7" w:rsidRDefault="00A10633">
      <w:pPr>
        <w:pStyle w:val="Footer"/>
        <w:tabs>
          <w:tab w:val="center" w:pos="4680"/>
        </w:tabs>
        <w:jc w:val="both"/>
        <w:rPr>
          <w:rFonts w:ascii="Times New Roman" w:hAnsi="Times New Roman"/>
          <w:sz w:val="22"/>
        </w:rPr>
      </w:pPr>
      <w:r w:rsidRPr="002F63E7">
        <w:rPr>
          <w:rFonts w:ascii="Times New Roman" w:hAnsi="Times New Roman"/>
        </w:rPr>
        <w:br w:type="page"/>
      </w:r>
    </w:p>
    <w:p w14:paraId="05E0FA09"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30944" behindDoc="1" locked="1" layoutInCell="0" allowOverlap="1" wp14:anchorId="1D751128" wp14:editId="2F1FDC3C">
                <wp:simplePos x="0" y="0"/>
                <wp:positionH relativeFrom="page">
                  <wp:posOffset>914400</wp:posOffset>
                </wp:positionH>
                <wp:positionV relativeFrom="paragraph">
                  <wp:posOffset>0</wp:posOffset>
                </wp:positionV>
                <wp:extent cx="5943600" cy="12065"/>
                <wp:effectExtent l="0" t="0" r="0" b="0"/>
                <wp:wrapNone/>
                <wp:docPr id="132" name="Rectangle 13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5C4EF5" id="Rectangle 1374" o:spid="_x0000_s1026" style="position:absolute;margin-left:1in;margin-top:0;width:468pt;height:.95pt;z-index:-251585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9n4JwMAAPQ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GEPZ+C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22E4DD40"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10899A5"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41-401</w:t>
      </w:r>
    </w:p>
    <w:p w14:paraId="01FB2E0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1968" behindDoc="1" locked="1" layoutInCell="0" allowOverlap="1" wp14:anchorId="7450C62E" wp14:editId="59CFD17D">
                <wp:simplePos x="0" y="0"/>
                <wp:positionH relativeFrom="page">
                  <wp:posOffset>914400</wp:posOffset>
                </wp:positionH>
                <wp:positionV relativeFrom="paragraph">
                  <wp:posOffset>0</wp:posOffset>
                </wp:positionV>
                <wp:extent cx="5943600" cy="12065"/>
                <wp:effectExtent l="0" t="0" r="0" b="0"/>
                <wp:wrapNone/>
                <wp:docPr id="131" name="Rectangle 13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232FD2" id="Rectangle 1375" o:spid="_x0000_s1026" style="position:absolute;margin-left:1in;margin-top:0;width:468pt;height:.95pt;z-index:-251584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xWf+/KQMAAPQ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1C21894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9C2E41" w14:textId="77777777" w:rsidR="00A10633" w:rsidRPr="002F63E7" w:rsidRDefault="00A10633" w:rsidP="00040E0A">
      <w:pPr>
        <w:pStyle w:val="Heading1"/>
      </w:pPr>
      <w:r w:rsidRPr="002F63E7">
        <w:t>CHAPTER 41-400  DEPRIVATION OF PARENTAL SUPPORT OR CARE</w:t>
      </w:r>
    </w:p>
    <w:p w14:paraId="7BA74C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C366E1B" w14:textId="77777777" w:rsidR="00A10633" w:rsidRPr="002F63E7" w:rsidRDefault="00A10633" w:rsidP="00040E0A">
      <w:pPr>
        <w:pStyle w:val="Heading2"/>
      </w:pPr>
      <w:r w:rsidRPr="002F63E7">
        <w:t>41-400</w:t>
      </w:r>
      <w:r w:rsidRPr="002F63E7">
        <w:tab/>
        <w:t>DEPRIVATION OF PARENTAL SUPPORT OR CARE</w:t>
      </w:r>
    </w:p>
    <w:p w14:paraId="2F2ADE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953C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Deprivation of parental support or care is a separate and specific eligibility factor for CalWORKs.  A child's deprivation is based on the status of his/her natural or adoptive parent or parents.  (For AFDC-FC see Division 45.)</w:t>
      </w:r>
    </w:p>
    <w:p w14:paraId="6A4BCC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F93C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and 10554, Welfare and Institutions Code.  Reference:  Section 10063 (Ch. 270, Stats. 1997), Welfare and Institutions Code.</w:t>
      </w:r>
    </w:p>
    <w:p w14:paraId="0C8C57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F392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524045" w14:textId="77777777" w:rsidR="00A10633" w:rsidRPr="002F63E7" w:rsidRDefault="00A10633" w:rsidP="00040E0A">
      <w:pPr>
        <w:pStyle w:val="Heading2"/>
      </w:pPr>
      <w:r w:rsidRPr="002F63E7">
        <w:t>41-401</w:t>
      </w:r>
      <w:r w:rsidRPr="002F63E7">
        <w:tab/>
        <w:t>BASIS OF DEPRIVATION</w:t>
      </w:r>
    </w:p>
    <w:p w14:paraId="2B7873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F7C14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 child is considered deprived of parental support or care if:</w:t>
      </w:r>
    </w:p>
    <w:p w14:paraId="29BF5F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AFF76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Either parent is deceased (see Section 41-420);</w:t>
      </w:r>
    </w:p>
    <w:p w14:paraId="52B41D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D8446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Either parent is physically or mentally incapacitated (see Section 41-430);</w:t>
      </w:r>
    </w:p>
    <w:p w14:paraId="1DC594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DD59A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The principal earner is unemployed (see Section 41-440);</w:t>
      </w:r>
    </w:p>
    <w:p w14:paraId="29C5D7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D7F71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.14</w:t>
      </w:r>
      <w:r w:rsidRPr="002F63E7">
        <w:rPr>
          <w:rFonts w:ascii="Times New Roman" w:hAnsi="Times New Roman"/>
          <w:sz w:val="22"/>
        </w:rPr>
        <w:tab/>
        <w:t>Either parent is continually absent from the home in which the child is living (see  Section 41-450).</w:t>
      </w:r>
    </w:p>
    <w:p w14:paraId="692E56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AE4C4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recipient family of a child considered to be deprived of parental support or care due to the unemployment of the principal earner may continue to receive assistance, regardless of the number of hours the principal earner parent works, provided the AU meets all other eligibility requirements.</w:t>
      </w:r>
    </w:p>
    <w:p w14:paraId="06B21B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D170A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040E0A">
        <w:rPr>
          <w:rFonts w:ascii="Times New Roman" w:hAnsi="Times New Roman"/>
          <w:sz w:val="22"/>
        </w:rPr>
        <w:t>.3</w:t>
      </w:r>
      <w:r w:rsidRPr="00131311">
        <w:rPr>
          <w:rFonts w:ascii="Times New Roman" w:hAnsi="Times New Roman"/>
          <w:sz w:val="22"/>
        </w:rPr>
        <w:tab/>
      </w:r>
      <w:r w:rsidRPr="00040E0A">
        <w:rPr>
          <w:rFonts w:ascii="Times New Roman" w:hAnsi="Times New Roman"/>
          <w:sz w:val="22"/>
        </w:rPr>
        <w:t>When the child is deprived of parental support or care for more than one reason, eligibility may be established on any basis of deprivation that appears in Section 41-401.1.</w:t>
      </w:r>
    </w:p>
    <w:p w14:paraId="72DB2EF3"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5DA5055B"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1ECB4F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ABFFE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Interpretation - Regardless of the basis of deprivation upon which the child is determined to be eligible for CalWORKs, the requirements for securing absent parent support remain unmodified.</w:t>
      </w:r>
    </w:p>
    <w:p w14:paraId="7984F6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F114D0"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47B876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95F9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and 10554, Welfare and Institutions Code.  Reference:  Sections 10063 and 11201 (Ch. 270, Stats. 1997), Welfare and Institutions Code.</w:t>
      </w:r>
    </w:p>
    <w:p w14:paraId="3681A0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F545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7264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9628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AE824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C852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0582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7424FB"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2992" behindDoc="1" locked="1" layoutInCell="0" allowOverlap="1" wp14:anchorId="14A48F24" wp14:editId="08140CAE">
                <wp:simplePos x="0" y="0"/>
                <wp:positionH relativeFrom="page">
                  <wp:posOffset>914400</wp:posOffset>
                </wp:positionH>
                <wp:positionV relativeFrom="paragraph">
                  <wp:posOffset>0</wp:posOffset>
                </wp:positionV>
                <wp:extent cx="5943600" cy="12065"/>
                <wp:effectExtent l="0" t="0" r="0" b="0"/>
                <wp:wrapNone/>
                <wp:docPr id="130" name="Rectangle 13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EDE2A2" id="Rectangle 1376" o:spid="_x0000_s1026" style="position:absolute;margin-left:1in;margin-top:0;width:468pt;height:.95pt;z-index:-251583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8YCJgMAAPQ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dd8YC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0BB991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77ED9E89"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EAS-99-06</w:t>
      </w:r>
      <w:r w:rsidRPr="002F63E7">
        <w:rPr>
          <w:rFonts w:ascii="Times New Roman" w:hAnsi="Times New Roman"/>
        </w:rPr>
        <w:tab/>
        <w:t xml:space="preserve">Effective </w:t>
      </w:r>
      <w:smartTag w:uri="urn:schemas-microsoft-com:office:smarttags" w:element="date">
        <w:smartTagPr>
          <w:attr w:name="Month" w:val="6"/>
          <w:attr w:name="Day" w:val="14"/>
          <w:attr w:name="Year" w:val="1999"/>
        </w:smartTagPr>
        <w:r w:rsidRPr="002F63E7">
          <w:rPr>
            <w:rFonts w:ascii="Times New Roman" w:hAnsi="Times New Roman"/>
          </w:rPr>
          <w:t>6/14/99</w:t>
        </w:r>
      </w:smartTag>
    </w:p>
    <w:p w14:paraId="71E7E607"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4016" behindDoc="1" locked="1" layoutInCell="0" allowOverlap="1" wp14:anchorId="04373652" wp14:editId="552BA9BA">
                <wp:simplePos x="0" y="0"/>
                <wp:positionH relativeFrom="page">
                  <wp:posOffset>914400</wp:posOffset>
                </wp:positionH>
                <wp:positionV relativeFrom="paragraph">
                  <wp:posOffset>0</wp:posOffset>
                </wp:positionV>
                <wp:extent cx="5943600" cy="12065"/>
                <wp:effectExtent l="0" t="0" r="0" b="0"/>
                <wp:wrapNone/>
                <wp:docPr id="129" name="Rectangle 13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8E5CD2" id="Rectangle 1377" o:spid="_x0000_s1026" style="position:absolute;margin-left:1in;margin-top:0;width:468pt;height:.95pt;z-index:-251582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IPnJwMAAPQ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PGiD5ycDAAD0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87088E9"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138</w:t>
      </w:r>
    </w:p>
    <w:p w14:paraId="404141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p>
    <w:p w14:paraId="228A7DBC"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00896" behindDoc="1" locked="1" layoutInCell="0" allowOverlap="1" wp14:anchorId="071B186B" wp14:editId="35847E2A">
                <wp:simplePos x="0" y="0"/>
                <wp:positionH relativeFrom="page">
                  <wp:posOffset>914400</wp:posOffset>
                </wp:positionH>
                <wp:positionV relativeFrom="paragraph">
                  <wp:posOffset>0</wp:posOffset>
                </wp:positionV>
                <wp:extent cx="5943600" cy="12065"/>
                <wp:effectExtent l="0" t="0" r="0" b="0"/>
                <wp:wrapNone/>
                <wp:docPr id="128" name="Rectangle 5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B0CCE" id="Rectangle 550" o:spid="_x0000_s1026" style="position:absolute;margin-left:1in;margin-top:0;width:468pt;height:.9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rqW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BUnHQQpE8gG+HblqIo8i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hErqW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60652F7"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2BA99404" w14:textId="77777777" w:rsidR="00A10633" w:rsidRPr="002F63E7" w:rsidRDefault="00A10633">
      <w:pPr>
        <w:pStyle w:val="Header"/>
        <w:jc w:val="both"/>
        <w:rPr>
          <w:rFonts w:ascii="Times New Roman" w:hAnsi="Times New Roman"/>
        </w:rPr>
      </w:pPr>
      <w:r w:rsidRPr="002F63E7">
        <w:rPr>
          <w:rFonts w:ascii="Times New Roman" w:hAnsi="Times New Roman"/>
        </w:rPr>
        <w:t>41-403</w:t>
      </w:r>
      <w:r w:rsidRPr="002F63E7">
        <w:rPr>
          <w:rFonts w:ascii="Times New Roman" w:hAnsi="Times New Roman"/>
        </w:rPr>
        <w:tab/>
        <w:t>DEPRIVATION OF PARENTAL SUPPORT OR CARE</w:t>
      </w:r>
      <w:r w:rsidRPr="002F63E7">
        <w:rPr>
          <w:rFonts w:ascii="Times New Roman" w:hAnsi="Times New Roman"/>
        </w:rPr>
        <w:tab/>
        <w:t>Regulations</w:t>
      </w:r>
    </w:p>
    <w:p w14:paraId="23A01F7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1920" behindDoc="1" locked="1" layoutInCell="0" allowOverlap="1" wp14:anchorId="36E8DB10" wp14:editId="1E28CB6F">
                <wp:simplePos x="0" y="0"/>
                <wp:positionH relativeFrom="page">
                  <wp:posOffset>914400</wp:posOffset>
                </wp:positionH>
                <wp:positionV relativeFrom="paragraph">
                  <wp:posOffset>0</wp:posOffset>
                </wp:positionV>
                <wp:extent cx="5943600" cy="12065"/>
                <wp:effectExtent l="0" t="0" r="0" b="0"/>
                <wp:wrapNone/>
                <wp:docPr id="127" name="Rectangle 5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225347" id="Rectangle 551" o:spid="_x0000_s1026" style="position:absolute;margin-left:1in;margin-top:0;width:468pt;height:.95pt;z-index:-2517145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XtD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lGHEyQJA+gmyEb3uKkiS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VFFG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Mte0M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0E3F3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EFCC87" w14:textId="77777777" w:rsidR="00A10633" w:rsidRPr="002F63E7" w:rsidRDefault="00A10633" w:rsidP="00040E0A">
      <w:pPr>
        <w:pStyle w:val="Heading2"/>
      </w:pPr>
      <w:r w:rsidRPr="002F63E7">
        <w:t>41-403</w:t>
      </w:r>
      <w:r w:rsidRPr="002F63E7">
        <w:tab/>
        <w:t>DEFINITION OF A PARENT</w:t>
      </w:r>
    </w:p>
    <w:p w14:paraId="318647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7518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 xml:space="preserve">Repealed by Manual Letter No. EAS-91-14, effective </w:t>
      </w:r>
      <w:smartTag w:uri="urn:schemas-microsoft-com:office:smarttags" w:element="date">
        <w:smartTagPr>
          <w:attr w:name="Month" w:val="10"/>
          <w:attr w:name="Day" w:val="1"/>
          <w:attr w:name="Year" w:val="1991"/>
        </w:smartTagPr>
        <w:r w:rsidRPr="002F63E7">
          <w:rPr>
            <w:rFonts w:ascii="Times New Roman" w:hAnsi="Times New Roman"/>
            <w:sz w:val="22"/>
          </w:rPr>
          <w:t>10/1/91</w:t>
        </w:r>
      </w:smartTag>
      <w:r w:rsidRPr="002F63E7">
        <w:rPr>
          <w:rFonts w:ascii="Times New Roman" w:hAnsi="Times New Roman"/>
          <w:sz w:val="22"/>
        </w:rPr>
        <w:t>.</w:t>
      </w:r>
    </w:p>
    <w:p w14:paraId="323D1D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95AD7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Preliminary Determination of the Person Presumed to Be the Legal Parent</w:t>
      </w:r>
    </w:p>
    <w:p w14:paraId="222C0E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225F0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 xml:space="preserve">Determination of the identity of a child's legal father is guided by California Law contained in the Health and Safety Code, Evidence Code and Civil Code.  There may be circumstances where the man who claims to be the father is, in fact, not considered the legal father.  There may also be circumstances where the mother claims that a man is not the </w:t>
      </w:r>
      <w:proofErr w:type="gramStart"/>
      <w:r w:rsidRPr="002F63E7">
        <w:rPr>
          <w:rFonts w:ascii="Times New Roman" w:hAnsi="Times New Roman"/>
          <w:sz w:val="22"/>
        </w:rPr>
        <w:t>father</w:t>
      </w:r>
      <w:proofErr w:type="gramEnd"/>
      <w:r w:rsidRPr="002F63E7">
        <w:rPr>
          <w:rFonts w:ascii="Times New Roman" w:hAnsi="Times New Roman"/>
          <w:sz w:val="22"/>
        </w:rPr>
        <w:t xml:space="preserve"> but he is, in fact, to be considered the legal father.  In cases where there is a question as to parentage concerning either parent, the matter should be referred to the District Attorney for resolution.  In any case where the child is conceived out of wedlock, and there is no prior determination of paternity, the matter shall be referred to the District Attorney (see Section 43-201.1).</w:t>
      </w:r>
    </w:p>
    <w:p w14:paraId="34A49CDC"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2A226D6E"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05CCCF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4915D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California Civil Code Section 7010(a) provides the following condition under which a person will conclusively be considered the legal parent of a child:</w:t>
      </w:r>
    </w:p>
    <w:p w14:paraId="17D6BC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FF097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.211</w:t>
      </w:r>
      <w:r w:rsidRPr="002F63E7">
        <w:rPr>
          <w:rFonts w:ascii="Times New Roman" w:hAnsi="Times New Roman"/>
          <w:sz w:val="22"/>
        </w:rPr>
        <w:tab/>
        <w:t>The judgment or order of the court determining the existence or nonexistence of the parent and child relationship is determinative for all purposes except for actions brought pursuant to Section 270 of the Penal Code.</w:t>
      </w:r>
    </w:p>
    <w:p w14:paraId="0A1A9C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031E9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The following California Code sections provide the circumstances under which a person is presumed to be the legal parent:</w:t>
      </w:r>
    </w:p>
    <w:p w14:paraId="24BA6A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87B42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.221</w:t>
      </w:r>
      <w:r w:rsidRPr="002F63E7">
        <w:rPr>
          <w:rFonts w:ascii="Times New Roman" w:hAnsi="Times New Roman"/>
          <w:sz w:val="22"/>
        </w:rPr>
        <w:tab/>
        <w:t>Civil Code Section 7004:</w:t>
      </w:r>
    </w:p>
    <w:p w14:paraId="571665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372D7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 man is presumed to be the natural father of a child if he meets the conditions as set forth in Section 621 of the Evidence Code or in any of the following subdivisions:</w:t>
      </w:r>
    </w:p>
    <w:p w14:paraId="0CD88A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412B5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He and the child's natural mother are or have been married to each other and the child is born during the marriage, or within 300 days after the marriage is terminated by death, annulment, declaration of invalidity, or divorce, or after a decree of separation is entered by a court.</w:t>
      </w:r>
    </w:p>
    <w:p w14:paraId="61277C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EE4490"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CONTINUES</w:t>
      </w:r>
      <w:r w:rsidRPr="002F63E7">
        <w:rPr>
          <w:rFonts w:ascii="Times New Roman" w:hAnsi="Times New Roman"/>
          <w:b/>
          <w:sz w:val="22"/>
          <w:u w:val="double"/>
        </w:rPr>
        <w:tab/>
      </w:r>
    </w:p>
    <w:p w14:paraId="49C922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2D23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C9BE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A20E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060A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C0F4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654D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6A56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8C4128" w14:textId="77777777" w:rsidR="00A10633"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AC5D3F" w14:textId="77777777" w:rsidR="00152C9C" w:rsidRPr="002F63E7" w:rsidRDefault="00152C9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820455"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2944" behindDoc="1" locked="1" layoutInCell="0" allowOverlap="1" wp14:anchorId="1E1113E7" wp14:editId="10354FB3">
                <wp:simplePos x="0" y="0"/>
                <wp:positionH relativeFrom="page">
                  <wp:posOffset>914400</wp:posOffset>
                </wp:positionH>
                <wp:positionV relativeFrom="paragraph">
                  <wp:posOffset>0</wp:posOffset>
                </wp:positionV>
                <wp:extent cx="5943600" cy="12065"/>
                <wp:effectExtent l="0" t="0" r="0" b="0"/>
                <wp:wrapNone/>
                <wp:docPr id="126" name="Rectangle 5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ED1141" id="Rectangle 552" o:spid="_x0000_s1026" style="position:absolute;margin-left:1in;margin-top:0;width:468pt;height:.9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OL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2KMOOkgSJ9ANsK3LUVRF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KUOL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2ECE2C7"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04C4EB73"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118957B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3968" behindDoc="1" locked="1" layoutInCell="0" allowOverlap="1" wp14:anchorId="683F4424" wp14:editId="5E26092B">
                <wp:simplePos x="0" y="0"/>
                <wp:positionH relativeFrom="page">
                  <wp:posOffset>914400</wp:posOffset>
                </wp:positionH>
                <wp:positionV relativeFrom="paragraph">
                  <wp:posOffset>0</wp:posOffset>
                </wp:positionV>
                <wp:extent cx="5943600" cy="12065"/>
                <wp:effectExtent l="0" t="0" r="0" b="0"/>
                <wp:wrapNone/>
                <wp:docPr id="125" name="Rectangle 5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73F2835" id="Rectangle 553" o:spid="_x0000_s1026" style="position:absolute;margin-left:1in;margin-top:0;width:468pt;height:.95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yTy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KMOOkgSJ9ANsK3LUVRN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vyTy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CF614FD"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139</w:t>
      </w:r>
    </w:p>
    <w:p w14:paraId="679019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1E21046C"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04992" behindDoc="1" locked="1" layoutInCell="0" allowOverlap="1" wp14:anchorId="743AACA1" wp14:editId="09FD9FEB">
                <wp:simplePos x="0" y="0"/>
                <wp:positionH relativeFrom="page">
                  <wp:posOffset>914400</wp:posOffset>
                </wp:positionH>
                <wp:positionV relativeFrom="paragraph">
                  <wp:posOffset>0</wp:posOffset>
                </wp:positionV>
                <wp:extent cx="5943600" cy="12065"/>
                <wp:effectExtent l="0" t="0" r="0" b="0"/>
                <wp:wrapNone/>
                <wp:docPr id="124" name="Rectangle 5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687F3E" id="Rectangle 554" o:spid="_x0000_s1026" style="position:absolute;margin-left:1in;margin-top:0;width:468pt;height:.9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KEx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RwUjQHoL0EWSjYtsxFMf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5rKEx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3B35941"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2741164"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41-403 (Cont.)</w:t>
      </w:r>
    </w:p>
    <w:p w14:paraId="79CC100D"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6016" behindDoc="1" locked="1" layoutInCell="0" allowOverlap="1" wp14:anchorId="61EC9E8F" wp14:editId="4D8BC9E3">
                <wp:simplePos x="0" y="0"/>
                <wp:positionH relativeFrom="page">
                  <wp:posOffset>914400</wp:posOffset>
                </wp:positionH>
                <wp:positionV relativeFrom="paragraph">
                  <wp:posOffset>0</wp:posOffset>
                </wp:positionV>
                <wp:extent cx="5943600" cy="12065"/>
                <wp:effectExtent l="0" t="0" r="0" b="0"/>
                <wp:wrapNone/>
                <wp:docPr id="123" name="Rectangle 5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22E3F4" id="Rectangle 555" o:spid="_x0000_s1026" style="position:absolute;margin-left:1in;margin-top:0;width:468pt;height:.95pt;z-index:-2517104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rX6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yYYcdJBkD6BbIRvW4qiKL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sDrX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490C4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BDED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41-403</w:t>
      </w:r>
      <w:r w:rsidRPr="002F63E7">
        <w:rPr>
          <w:rFonts w:ascii="Times New Roman" w:hAnsi="Times New Roman"/>
          <w:b/>
          <w:sz w:val="22"/>
        </w:rPr>
        <w:tab/>
        <w:t xml:space="preserve">DEFINITION OF A PARENT </w:t>
      </w:r>
      <w:r w:rsidRPr="002F63E7">
        <w:rPr>
          <w:rFonts w:ascii="Times New Roman" w:hAnsi="Times New Roman"/>
          <w:sz w:val="22"/>
        </w:rPr>
        <w:t>(Continued)</w:t>
      </w:r>
    </w:p>
    <w:p w14:paraId="715F860E"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78A6B90C"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CONTINUES</w:t>
      </w:r>
    </w:p>
    <w:p w14:paraId="2F160C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DEF0B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Before the child's birth, he and the child's natural mother have attempted to marry each other by a marriage solemnized in apparent compliance with law, although the attempted marriage is or could be declared invalid, and</w:t>
      </w:r>
    </w:p>
    <w:p w14:paraId="32C4B3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1EAA1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960" w:hanging="720"/>
        <w:jc w:val="both"/>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If the attempted marriage could be declared invalid only by a court, the child is born during the attempted marriage, or within 300 days after its termination by death, annulment, declaration of invalidity, or divorce; or;</w:t>
      </w:r>
    </w:p>
    <w:p w14:paraId="16704B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1B1B6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960" w:hanging="720"/>
        <w:jc w:val="both"/>
        <w:rPr>
          <w:rFonts w:ascii="Times New Roman" w:hAnsi="Times New Roman"/>
          <w:sz w:val="22"/>
        </w:rPr>
      </w:pPr>
      <w:r w:rsidRPr="002F63E7">
        <w:rPr>
          <w:rFonts w:ascii="Times New Roman" w:hAnsi="Times New Roman"/>
          <w:sz w:val="22"/>
        </w:rPr>
        <w:t>(ii)</w:t>
      </w:r>
      <w:r w:rsidRPr="002F63E7">
        <w:rPr>
          <w:rFonts w:ascii="Times New Roman" w:hAnsi="Times New Roman"/>
          <w:sz w:val="22"/>
        </w:rPr>
        <w:tab/>
        <w:t>If the attempted marriage is invalid without a court order, the child is born within 300 days after the termination of cohabitation.</w:t>
      </w:r>
    </w:p>
    <w:p w14:paraId="43F708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00697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After the child's birth, he and the child's natural mother have married, or attempted to marry, each other by a marriage solemnized in apparent compliance with the law, although the attempted marriage is or could be declared invalid, and</w:t>
      </w:r>
    </w:p>
    <w:p w14:paraId="65DA64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42E97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960" w:hanging="720"/>
        <w:jc w:val="both"/>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With his consent, he is named as the child's father on the child's birth certificate, or</w:t>
      </w:r>
    </w:p>
    <w:p w14:paraId="500289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74850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960" w:hanging="720"/>
        <w:jc w:val="both"/>
        <w:rPr>
          <w:rFonts w:ascii="Times New Roman" w:hAnsi="Times New Roman"/>
          <w:sz w:val="22"/>
        </w:rPr>
      </w:pPr>
      <w:r w:rsidRPr="002F63E7">
        <w:rPr>
          <w:rFonts w:ascii="Times New Roman" w:hAnsi="Times New Roman"/>
          <w:sz w:val="22"/>
        </w:rPr>
        <w:t>(ii)</w:t>
      </w:r>
      <w:r w:rsidRPr="002F63E7">
        <w:rPr>
          <w:rFonts w:ascii="Times New Roman" w:hAnsi="Times New Roman"/>
          <w:sz w:val="22"/>
        </w:rPr>
        <w:tab/>
        <w:t>He is obligated to support the child under a written voluntary promise or by a court order.</w:t>
      </w:r>
    </w:p>
    <w:p w14:paraId="6D1F45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C8FD1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3240" w:hanging="72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He receives the child into his home and openly holds out the child as his natural child.</w:t>
      </w:r>
    </w:p>
    <w:p w14:paraId="30A23D4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1602D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Except as provided in Section 621 of the Evidence Code, a presumption under this section is a rebuttable presumption affecting the burden of proof and may be rebutted in an appropriate action only by clear and convincing evidence.  If two or more presumptions arise under this section which conflict with each other, the presumption which on the facts is founded on the weightier considerations of policy and logic controls.  The presumption is rebutted by a court decree establishing paternity of the child by another man.</w:t>
      </w:r>
    </w:p>
    <w:p w14:paraId="7678E7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4F2B7A"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CONTINUES</w:t>
      </w:r>
      <w:r w:rsidRPr="002F63E7">
        <w:rPr>
          <w:rFonts w:ascii="Times New Roman" w:hAnsi="Times New Roman"/>
          <w:b/>
          <w:sz w:val="22"/>
          <w:u w:val="double"/>
        </w:rPr>
        <w:tab/>
      </w:r>
    </w:p>
    <w:p w14:paraId="5343B6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B826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9DEA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45EC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835B0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4841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031F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C967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A1945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7040" behindDoc="1" locked="1" layoutInCell="0" allowOverlap="1" wp14:anchorId="06CCDF90" wp14:editId="7CA93F78">
                <wp:simplePos x="0" y="0"/>
                <wp:positionH relativeFrom="page">
                  <wp:posOffset>914400</wp:posOffset>
                </wp:positionH>
                <wp:positionV relativeFrom="paragraph">
                  <wp:posOffset>0</wp:posOffset>
                </wp:positionV>
                <wp:extent cx="5943600" cy="12065"/>
                <wp:effectExtent l="0" t="0" r="0" b="0"/>
                <wp:wrapNone/>
                <wp:docPr id="122" name="Rectangle 5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9986D5" id="Rectangle 556" o:spid="_x0000_s1026" style="position:absolute;margin-left:1in;margin-top:0;width:468pt;height:.9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yxi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wKMOOkgSJ9ANsK3LUVRFF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Vcyxi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1C3F93D"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463D5EC5"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3B697B97"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08064" behindDoc="1" locked="1" layoutInCell="0" allowOverlap="1" wp14:anchorId="03F4EC96" wp14:editId="6624F20F">
                <wp:simplePos x="0" y="0"/>
                <wp:positionH relativeFrom="page">
                  <wp:posOffset>914400</wp:posOffset>
                </wp:positionH>
                <wp:positionV relativeFrom="paragraph">
                  <wp:posOffset>0</wp:posOffset>
                </wp:positionV>
                <wp:extent cx="5943600" cy="12065"/>
                <wp:effectExtent l="0" t="0" r="0" b="0"/>
                <wp:wrapNone/>
                <wp:docPr id="121" name="Rectangle 5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A16ED1" id="Rectangle 557" o:spid="_x0000_s1026" style="position:absolute;margin-left:1in;margin-top:0;width:468pt;height:.95pt;z-index:-251708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OpLJg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jESJAegvQRZCNi2zGUJJm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S2dCmHthZlE19E&#10;ui3049oojJQ0X7hpXTM5qXqZOHlgv4fEOaFPQpwvvtDpwO0s1VR/57qz5TKV3UbSRygd8MFebd8U&#10;MGil+o7RCF23xPrbjiiGUfdGQPkVYRzbNu2MOMkiMNTlyuZyhYgaoEpsMJqGSzO19t2g+LaFm0KX&#10;Q0IuoGQb7srJlvPkFfhvDeisjsnhLWBb96Xtdp3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DnOpL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8B72965"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140</w:t>
      </w:r>
    </w:p>
    <w:p w14:paraId="05BBE3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14210C12"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09088" behindDoc="1" locked="1" layoutInCell="0" allowOverlap="1" wp14:anchorId="326712CD" wp14:editId="374904C9">
                <wp:simplePos x="0" y="0"/>
                <wp:positionH relativeFrom="page">
                  <wp:posOffset>914400</wp:posOffset>
                </wp:positionH>
                <wp:positionV relativeFrom="paragraph">
                  <wp:posOffset>0</wp:posOffset>
                </wp:positionV>
                <wp:extent cx="5943600" cy="12065"/>
                <wp:effectExtent l="0" t="0" r="0" b="0"/>
                <wp:wrapNone/>
                <wp:docPr id="120" name="Rectangle 5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B301E9E" id="Rectangle 558" o:spid="_x0000_s1026" style="position:absolute;margin-left:1in;margin-top:0;width:468pt;height:.9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lc+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5SVz4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2D8DB44"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6460998A" w14:textId="77777777" w:rsidR="00A10633" w:rsidRPr="002F63E7" w:rsidRDefault="00A10633">
      <w:pPr>
        <w:pStyle w:val="Header"/>
        <w:jc w:val="both"/>
        <w:rPr>
          <w:rFonts w:ascii="Times New Roman" w:hAnsi="Times New Roman"/>
        </w:rPr>
      </w:pPr>
      <w:r w:rsidRPr="002F63E7">
        <w:rPr>
          <w:rFonts w:ascii="Times New Roman" w:hAnsi="Times New Roman"/>
        </w:rPr>
        <w:t>41-403 (Cont.)</w:t>
      </w:r>
      <w:r w:rsidRPr="002F63E7">
        <w:rPr>
          <w:rFonts w:ascii="Times New Roman" w:hAnsi="Times New Roman"/>
        </w:rPr>
        <w:tab/>
        <w:t>DEPRIVATION OF PARENTAL SUPPORT OR CARE</w:t>
      </w:r>
      <w:r w:rsidRPr="002F63E7">
        <w:rPr>
          <w:rFonts w:ascii="Times New Roman" w:hAnsi="Times New Roman"/>
        </w:rPr>
        <w:tab/>
        <w:t>Regulations</w:t>
      </w:r>
    </w:p>
    <w:p w14:paraId="68EF3B2A"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0112" behindDoc="1" locked="1" layoutInCell="0" allowOverlap="1" wp14:anchorId="07496359" wp14:editId="2574F605">
                <wp:simplePos x="0" y="0"/>
                <wp:positionH relativeFrom="page">
                  <wp:posOffset>914400</wp:posOffset>
                </wp:positionH>
                <wp:positionV relativeFrom="paragraph">
                  <wp:posOffset>0</wp:posOffset>
                </wp:positionV>
                <wp:extent cx="5943600" cy="12065"/>
                <wp:effectExtent l="0" t="0" r="0" b="0"/>
                <wp:wrapNone/>
                <wp:docPr id="119" name="Rectangle 5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081BB6" id="Rectangle 559" o:spid="_x0000_s1026" style="position:absolute;margin-left:1in;margin-top:0;width:468pt;height:.9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HTE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OMOOkgSJ9ANsK3LUVRl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ghHT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CBDBA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95D3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41-403</w:t>
      </w:r>
      <w:r w:rsidRPr="002F63E7">
        <w:rPr>
          <w:rFonts w:ascii="Times New Roman" w:hAnsi="Times New Roman"/>
          <w:b/>
          <w:sz w:val="22"/>
        </w:rPr>
        <w:tab/>
        <w:t xml:space="preserve">DEFINITION OF A PARENT </w:t>
      </w:r>
      <w:r w:rsidRPr="002F63E7">
        <w:rPr>
          <w:rFonts w:ascii="Times New Roman" w:hAnsi="Times New Roman"/>
          <w:sz w:val="22"/>
        </w:rPr>
        <w:t>(Continued)</w:t>
      </w:r>
    </w:p>
    <w:p w14:paraId="6FD8962D"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63062EB0"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CONTINUES</w:t>
      </w:r>
    </w:p>
    <w:p w14:paraId="7F39F6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C46A8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.222</w:t>
      </w:r>
      <w:r w:rsidRPr="002F63E7">
        <w:rPr>
          <w:rFonts w:ascii="Times New Roman" w:hAnsi="Times New Roman"/>
          <w:sz w:val="22"/>
        </w:rPr>
        <w:tab/>
        <w:t>Evidence Code Section 621:</w:t>
      </w:r>
    </w:p>
    <w:p w14:paraId="233870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4B35C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Except as provided in subdivision (b), the issue of a wife cohabitating with her husband, who is not impotent or sterile, is conclusively presumed to be a child of the marriage.</w:t>
      </w:r>
    </w:p>
    <w:p w14:paraId="2B5A98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8F358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Notwithstanding the provision of subdivision (a), if the court finds that the conclusions of all the experts, as disclosed by the evidence based upon blood tests performed pursuant to Chapter 2 (commencing with Section 890) of Division 7 are that the husband is not the father of the child, the question of paternity of the husband shall be resolved accordingly.</w:t>
      </w:r>
    </w:p>
    <w:p w14:paraId="0A0630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7D778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.223</w:t>
      </w:r>
      <w:r w:rsidRPr="002F63E7">
        <w:rPr>
          <w:rFonts w:ascii="Times New Roman" w:hAnsi="Times New Roman"/>
          <w:sz w:val="22"/>
        </w:rPr>
        <w:tab/>
        <w:t>Health and Safety Code Section 10577:</w:t>
      </w:r>
    </w:p>
    <w:p w14:paraId="2A5F68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34587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Any birth, fetal death, death, or marriage record which was registered within a period of one year from the date of the event under the provisions of this division, or any copy of such record or part thereof, properly certified by the State Registrar, local registrar, or county recorder, is prima facie evidence in all courts and places of the facts stated therein.</w:t>
      </w:r>
    </w:p>
    <w:p w14:paraId="583361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32CD52"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25FB8D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7E57A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Presence of a Stepparent or UAM in the Home</w:t>
      </w:r>
    </w:p>
    <w:p w14:paraId="0FF4E7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6E5AC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Deprivation is not affected by the presence in the home of a stepparent or an unrelated adult male.</w:t>
      </w:r>
    </w:p>
    <w:p w14:paraId="419E397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0EB5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10554, and 10604, Welfare and Institutions Code.  Reference:  Sections 10553, 10554, and 10604, Welfare and Institutions Code.</w:t>
      </w:r>
    </w:p>
    <w:p w14:paraId="455545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59A3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EC4781" w14:textId="77777777" w:rsidR="00A10633" w:rsidRPr="002F63E7" w:rsidRDefault="00A10633" w:rsidP="00040E0A">
      <w:pPr>
        <w:pStyle w:val="Heading2"/>
      </w:pPr>
      <w:r w:rsidRPr="002F63E7">
        <w:t>41-405</w:t>
      </w:r>
      <w:r w:rsidRPr="002F63E7">
        <w:tab/>
        <w:t>TERMINATION OF DEPRIVATION</w:t>
      </w:r>
    </w:p>
    <w:p w14:paraId="13800D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9D9D6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 xml:space="preserve">.1 </w:t>
      </w:r>
      <w:r w:rsidRPr="002F63E7">
        <w:rPr>
          <w:rFonts w:ascii="Times New Roman" w:hAnsi="Times New Roman"/>
          <w:sz w:val="22"/>
        </w:rPr>
        <w:tab/>
        <w:t>When a basis for deprivation ceases, and the family remains in need, the county shall determine if any other basis for deprivation exists.</w:t>
      </w:r>
    </w:p>
    <w:p w14:paraId="63AC59E6" w14:textId="77777777" w:rsidR="00A10633"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01B275" w14:textId="77777777" w:rsidR="00333DAE" w:rsidRPr="00520EC3" w:rsidRDefault="00333DAE" w:rsidP="00333DAE">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040E0A">
        <w:rPr>
          <w:rFonts w:ascii="Times New Roman" w:hAnsi="Times New Roman"/>
          <w:sz w:val="22"/>
        </w:rPr>
        <w:t>(SAR)</w:t>
      </w:r>
      <w:r>
        <w:rPr>
          <w:rFonts w:ascii="Times New Roman" w:hAnsi="Times New Roman"/>
          <w:sz w:val="22"/>
        </w:rPr>
        <w:t xml:space="preserve"> </w:t>
      </w:r>
      <w:r w:rsidR="003C1C1B" w:rsidRPr="00131311">
        <w:rPr>
          <w:rFonts w:ascii="Times New Roman" w:hAnsi="Times New Roman"/>
          <w:sz w:val="22"/>
        </w:rPr>
        <w:t>.</w:t>
      </w:r>
      <w:r w:rsidR="003C1C1B" w:rsidRPr="00BA2893">
        <w:rPr>
          <w:rFonts w:ascii="Times New Roman" w:hAnsi="Times New Roman"/>
          <w:sz w:val="22"/>
        </w:rPr>
        <w:t>11</w:t>
      </w:r>
      <w:r w:rsidR="003C1C1B" w:rsidRPr="00BA2893">
        <w:rPr>
          <w:rFonts w:ascii="Times New Roman" w:hAnsi="Times New Roman"/>
          <w:sz w:val="22"/>
        </w:rPr>
        <w:tab/>
      </w:r>
      <w:r w:rsidRPr="00520EC3">
        <w:rPr>
          <w:rFonts w:ascii="Times New Roman" w:hAnsi="Times New Roman"/>
          <w:sz w:val="22"/>
        </w:rPr>
        <w:t>When a basis for deprivation ceases mid-period, the county shall not take mid-period action based on changes in deprivation.  Any change in deprivation shall be reported on the SAR 7 or the SAWS 2 and any change in eligibility or grant amount that results from the change in deprivation shall be effective the first day of the next SAR Payment Period.</w:t>
      </w:r>
    </w:p>
    <w:p w14:paraId="6A280D8A" w14:textId="77777777" w:rsidR="00333DAE" w:rsidRPr="002F63E7" w:rsidRDefault="00333DAE" w:rsidP="00333DAE">
      <w:pPr>
        <w:tabs>
          <w:tab w:val="left" w:pos="450"/>
          <w:tab w:val="left" w:pos="1080"/>
          <w:tab w:val="left" w:pos="1800"/>
          <w:tab w:val="left" w:pos="2520"/>
          <w:tab w:val="left" w:pos="3240"/>
          <w:tab w:val="left" w:pos="3960"/>
          <w:tab w:val="left" w:pos="4680"/>
          <w:tab w:val="right" w:pos="9360"/>
        </w:tabs>
        <w:jc w:val="both"/>
        <w:rPr>
          <w:rFonts w:ascii="Times New Roman" w:hAnsi="Times New Roman"/>
          <w:sz w:val="22"/>
        </w:rPr>
      </w:pPr>
    </w:p>
    <w:p w14:paraId="1D9C5B93" w14:textId="77777777" w:rsidR="00333DAE" w:rsidRPr="002F63E7" w:rsidRDefault="00333DAE" w:rsidP="00333DA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71D4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E73C90" w14:textId="77777777" w:rsidR="00BA2893"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0B4072" w14:textId="77777777" w:rsidR="00BA2893"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B430FA" w14:textId="77777777" w:rsidR="00333DAE" w:rsidRPr="002F63E7" w:rsidRDefault="00333DA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C7BF4F"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1136" behindDoc="1" locked="1" layoutInCell="0" allowOverlap="1" wp14:anchorId="130EE97F" wp14:editId="3E207225">
                <wp:simplePos x="0" y="0"/>
                <wp:positionH relativeFrom="page">
                  <wp:posOffset>914400</wp:posOffset>
                </wp:positionH>
                <wp:positionV relativeFrom="paragraph">
                  <wp:posOffset>0</wp:posOffset>
                </wp:positionV>
                <wp:extent cx="5943600" cy="12065"/>
                <wp:effectExtent l="0" t="0" r="0" b="0"/>
                <wp:wrapNone/>
                <wp:docPr id="118" name="Rectangle 5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786B0C" id="Rectangle 560" o:spid="_x0000_s1026" style="position:absolute;margin-left:1in;margin-top:0;width:468pt;height:.95pt;z-index:-251705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LYe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fALYe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0032765"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740B2488" w14:textId="77777777" w:rsidR="00A10633" w:rsidRPr="002F63E7" w:rsidRDefault="00A10633">
      <w:pPr>
        <w:pStyle w:val="Footer"/>
        <w:jc w:val="both"/>
        <w:rPr>
          <w:rFonts w:ascii="Times New Roman" w:hAnsi="Times New Roman"/>
        </w:rPr>
      </w:pPr>
      <w:r w:rsidRPr="002F63E7">
        <w:rPr>
          <w:rFonts w:ascii="Times New Roman" w:hAnsi="Times New Roman"/>
        </w:rPr>
        <w:t xml:space="preserve">MANUAL LETTER NO. </w:t>
      </w:r>
      <w:r w:rsidR="00713D94">
        <w:rPr>
          <w:rFonts w:ascii="Times New Roman" w:hAnsi="Times New Roman"/>
        </w:rPr>
        <w:t>EAS-</w:t>
      </w:r>
      <w:r w:rsidR="00BA2893">
        <w:rPr>
          <w:rFonts w:ascii="Times New Roman" w:hAnsi="Times New Roman"/>
        </w:rPr>
        <w:t>1</w:t>
      </w:r>
      <w:r w:rsidR="00333DAE">
        <w:rPr>
          <w:rFonts w:ascii="Times New Roman" w:hAnsi="Times New Roman"/>
        </w:rPr>
        <w:t>4</w:t>
      </w:r>
      <w:r w:rsidR="00713D94">
        <w:rPr>
          <w:rFonts w:ascii="Times New Roman" w:hAnsi="Times New Roman"/>
        </w:rPr>
        <w:t>-0</w:t>
      </w:r>
      <w:r w:rsidR="00BA2893">
        <w:rPr>
          <w:rFonts w:ascii="Times New Roman" w:hAnsi="Times New Roman"/>
        </w:rPr>
        <w:t>2</w:t>
      </w:r>
      <w:r w:rsidRPr="002F63E7">
        <w:rPr>
          <w:rFonts w:ascii="Times New Roman" w:hAnsi="Times New Roman"/>
        </w:rPr>
        <w:tab/>
        <w:t xml:space="preserve">Effective </w:t>
      </w:r>
      <w:r w:rsidR="00E81CDC">
        <w:rPr>
          <w:rFonts w:ascii="Times New Roman" w:hAnsi="Times New Roman"/>
        </w:rPr>
        <w:t xml:space="preserve">  7/1/</w:t>
      </w:r>
      <w:r w:rsidR="00333DAE">
        <w:rPr>
          <w:rFonts w:ascii="Times New Roman" w:hAnsi="Times New Roman"/>
        </w:rPr>
        <w:t>14</w:t>
      </w:r>
    </w:p>
    <w:p w14:paraId="6A856340"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2160" behindDoc="1" locked="1" layoutInCell="0" allowOverlap="1" wp14:anchorId="7DC7DA71" wp14:editId="77141B8E">
                <wp:simplePos x="0" y="0"/>
                <wp:positionH relativeFrom="page">
                  <wp:posOffset>914400</wp:posOffset>
                </wp:positionH>
                <wp:positionV relativeFrom="paragraph">
                  <wp:posOffset>0</wp:posOffset>
                </wp:positionV>
                <wp:extent cx="5943600" cy="12065"/>
                <wp:effectExtent l="0" t="0" r="0" b="0"/>
                <wp:wrapNone/>
                <wp:docPr id="117" name="Rectangle 5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0932F8" id="Rectangle 561" o:spid="_x0000_s1026" style="position:absolute;margin-left:1in;margin-top:0;width:468pt;height:.9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3fL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mGHEyQJA+gmyEb3uKkjS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VFFG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0/d8s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A3D732E"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141</w:t>
      </w:r>
    </w:p>
    <w:p w14:paraId="427878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22C279C1"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13184" behindDoc="1" locked="1" layoutInCell="0" allowOverlap="1" wp14:anchorId="59721630" wp14:editId="08CA162B">
                <wp:simplePos x="0" y="0"/>
                <wp:positionH relativeFrom="page">
                  <wp:posOffset>914400</wp:posOffset>
                </wp:positionH>
                <wp:positionV relativeFrom="paragraph">
                  <wp:posOffset>0</wp:posOffset>
                </wp:positionV>
                <wp:extent cx="5943600" cy="12065"/>
                <wp:effectExtent l="0" t="0" r="0" b="0"/>
                <wp:wrapNone/>
                <wp:docPr id="116" name="Rectangle 5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3B655A" id="Rectangle 562" o:spid="_x0000_s1026" style="position:absolute;margin-left:1in;margin-top:0;width:468pt;height:.9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Qu5T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2OMOOkgSJ9ANsK3LUVRHFh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0Qu5T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9C59A10"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CB40D16"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w:t>
      </w:r>
      <w:r w:rsidR="00E81CDC">
        <w:rPr>
          <w:rFonts w:ascii="Times New Roman" w:hAnsi="Times New Roman"/>
        </w:rPr>
        <w:t>2</w:t>
      </w:r>
      <w:r w:rsidRPr="002F63E7">
        <w:rPr>
          <w:rFonts w:ascii="Times New Roman" w:hAnsi="Times New Roman"/>
        </w:rPr>
        <w:t>0</w:t>
      </w:r>
    </w:p>
    <w:p w14:paraId="3266E47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4208" behindDoc="1" locked="1" layoutInCell="0" allowOverlap="1" wp14:anchorId="4BC12438" wp14:editId="4B9765D0">
                <wp:simplePos x="0" y="0"/>
                <wp:positionH relativeFrom="page">
                  <wp:posOffset>914400</wp:posOffset>
                </wp:positionH>
                <wp:positionV relativeFrom="paragraph">
                  <wp:posOffset>0</wp:posOffset>
                </wp:positionV>
                <wp:extent cx="5943600" cy="12065"/>
                <wp:effectExtent l="0" t="0" r="0" b="0"/>
                <wp:wrapNone/>
                <wp:docPr id="115" name="Rectangle 5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AEF3C0" id="Rectangle 563" o:spid="_x0000_s1026" style="position:absolute;margin-left:1in;margin-top:0;width:468pt;height:.95pt;z-index:-2517022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Sh6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OMOOkgSJ9ANsK3LUVRPL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rSh6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056F9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A8C8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41-405</w:t>
      </w:r>
      <w:r w:rsidRPr="002F63E7">
        <w:rPr>
          <w:rFonts w:ascii="Times New Roman" w:hAnsi="Times New Roman"/>
          <w:b/>
          <w:sz w:val="22"/>
        </w:rPr>
        <w:tab/>
        <w:t xml:space="preserve">TERMINATION OF DEPRIVATION </w:t>
      </w:r>
      <w:r w:rsidRPr="002F63E7">
        <w:rPr>
          <w:rFonts w:ascii="Times New Roman" w:hAnsi="Times New Roman"/>
          <w:sz w:val="22"/>
        </w:rPr>
        <w:t>(Continued)</w:t>
      </w:r>
    </w:p>
    <w:p w14:paraId="4D307CF8" w14:textId="77777777" w:rsidR="00BE67D1" w:rsidRDefault="00BE67D1" w:rsidP="00BA2893">
      <w:pPr>
        <w:tabs>
          <w:tab w:val="left" w:pos="450"/>
          <w:tab w:val="left" w:pos="1080"/>
          <w:tab w:val="left" w:pos="1800"/>
          <w:tab w:val="left" w:pos="2520"/>
          <w:tab w:val="left" w:pos="3240"/>
          <w:tab w:val="left" w:pos="3960"/>
          <w:tab w:val="left" w:pos="4680"/>
          <w:tab w:val="right" w:pos="9360"/>
        </w:tabs>
        <w:jc w:val="both"/>
        <w:rPr>
          <w:rFonts w:ascii="Times New Roman" w:hAnsi="Times New Roman"/>
          <w:sz w:val="22"/>
        </w:rPr>
      </w:pPr>
    </w:p>
    <w:p w14:paraId="58370644" w14:textId="77777777" w:rsidR="00C5052D" w:rsidRPr="00040E0A" w:rsidRDefault="00C5052D" w:rsidP="00C5052D">
      <w:pPr>
        <w:tabs>
          <w:tab w:val="left" w:pos="540"/>
          <w:tab w:val="left" w:pos="1080"/>
          <w:tab w:val="left" w:pos="1800"/>
          <w:tab w:val="left" w:pos="2520"/>
          <w:tab w:val="left" w:pos="3240"/>
          <w:tab w:val="left" w:pos="3960"/>
          <w:tab w:val="left" w:pos="4680"/>
          <w:tab w:val="right" w:pos="9360"/>
        </w:tabs>
        <w:ind w:left="1080" w:hanging="1080"/>
        <w:jc w:val="both"/>
        <w:rPr>
          <w:rFonts w:ascii="Times New Roman" w:hAnsi="Times New Roman"/>
          <w:sz w:val="22"/>
        </w:rPr>
      </w:pPr>
      <w:r w:rsidRPr="00040E0A">
        <w:rPr>
          <w:rFonts w:ascii="Times New Roman" w:hAnsi="Times New Roman"/>
          <w:sz w:val="22"/>
        </w:rPr>
        <w:t>(AR/CO)</w:t>
      </w:r>
      <w:r w:rsidRPr="00040E0A">
        <w:rPr>
          <w:rFonts w:ascii="Times New Roman" w:hAnsi="Times New Roman"/>
          <w:sz w:val="22"/>
        </w:rPr>
        <w:tab/>
        <w:t>When a basis for deprivation ceases mid-period, the county shall not take mid-period action based on changes in deprivation, with the exception of changes in deprivation due to changes in household composition (see Section 41-405.111). Any change in deprivation, outside of changes in household composition, shall be reported on the SAWS 2 and any change in eligibility or grant amount that results from the change in deprivation, outside of changes in household composition, shall be effective the first day of the next AR/CO Payment Period.</w:t>
      </w:r>
    </w:p>
    <w:p w14:paraId="51F8462E" w14:textId="77777777" w:rsidR="00C5052D" w:rsidRPr="00040E0A" w:rsidRDefault="00C5052D" w:rsidP="00C5052D">
      <w:pPr>
        <w:tabs>
          <w:tab w:val="left" w:pos="450"/>
          <w:tab w:val="left" w:pos="1080"/>
          <w:tab w:val="left" w:pos="1800"/>
          <w:tab w:val="left" w:pos="2520"/>
          <w:tab w:val="left" w:pos="3240"/>
          <w:tab w:val="left" w:pos="3960"/>
          <w:tab w:val="left" w:pos="4680"/>
          <w:tab w:val="right" w:pos="9360"/>
        </w:tabs>
        <w:jc w:val="both"/>
        <w:rPr>
          <w:rFonts w:ascii="Times New Roman" w:hAnsi="Times New Roman"/>
          <w:sz w:val="22"/>
        </w:rPr>
      </w:pPr>
    </w:p>
    <w:p w14:paraId="3CA926A2" w14:textId="77777777" w:rsidR="00C5052D" w:rsidRPr="00040E0A" w:rsidRDefault="00C5052D" w:rsidP="00C5052D">
      <w:pPr>
        <w:tabs>
          <w:tab w:val="left" w:pos="450"/>
          <w:tab w:val="left" w:pos="1080"/>
          <w:tab w:val="left" w:pos="1800"/>
          <w:tab w:val="left" w:pos="2520"/>
          <w:tab w:val="left" w:pos="3240"/>
          <w:tab w:val="left" w:pos="3960"/>
          <w:tab w:val="left" w:pos="4680"/>
          <w:tab w:val="right" w:pos="9360"/>
        </w:tabs>
        <w:ind w:left="1800" w:hanging="1800"/>
        <w:jc w:val="both"/>
        <w:rPr>
          <w:rFonts w:ascii="Times New Roman" w:hAnsi="Times New Roman"/>
          <w:sz w:val="22"/>
        </w:rPr>
      </w:pPr>
      <w:r w:rsidRPr="00040E0A">
        <w:rPr>
          <w:rFonts w:ascii="Times New Roman" w:hAnsi="Times New Roman"/>
          <w:sz w:val="22"/>
        </w:rPr>
        <w:t>(AR/CO)</w:t>
      </w:r>
      <w:r w:rsidRPr="00040E0A">
        <w:rPr>
          <w:rFonts w:ascii="Times New Roman" w:hAnsi="Times New Roman"/>
          <w:sz w:val="22"/>
        </w:rPr>
        <w:tab/>
        <w:t>.111</w:t>
      </w:r>
      <w:r w:rsidRPr="00040E0A">
        <w:rPr>
          <w:rFonts w:ascii="Times New Roman" w:hAnsi="Times New Roman"/>
          <w:sz w:val="22"/>
        </w:rPr>
        <w:tab/>
        <w:t>The county shall take action based on a change in deprivation due to changes in household composition. Any change in eligibility or grant amount that results from the change in deprivation, due to changes in household composition, shall be determined pursuant to Section 44-316.325(AR/CO).</w:t>
      </w:r>
    </w:p>
    <w:p w14:paraId="403BD91D" w14:textId="77777777" w:rsidR="00333DAE" w:rsidRDefault="00333DAE" w:rsidP="00BA2893">
      <w:pPr>
        <w:tabs>
          <w:tab w:val="left" w:pos="450"/>
          <w:tab w:val="left" w:pos="1080"/>
          <w:tab w:val="left" w:pos="1800"/>
          <w:tab w:val="left" w:pos="2520"/>
          <w:tab w:val="left" w:pos="3240"/>
          <w:tab w:val="left" w:pos="3960"/>
          <w:tab w:val="left" w:pos="4680"/>
          <w:tab w:val="right" w:pos="9360"/>
        </w:tabs>
        <w:jc w:val="both"/>
        <w:rPr>
          <w:rFonts w:ascii="Times New Roman" w:hAnsi="Times New Roman"/>
          <w:sz w:val="22"/>
        </w:rPr>
      </w:pPr>
    </w:p>
    <w:p w14:paraId="5304F338" w14:textId="77777777" w:rsidR="00333DAE" w:rsidRPr="002F63E7" w:rsidRDefault="00333DAE" w:rsidP="00333DA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w:t>
      </w:r>
      <w:r>
        <w:rPr>
          <w:rFonts w:ascii="Times New Roman" w:hAnsi="Times New Roman"/>
          <w:sz w:val="22"/>
        </w:rPr>
        <w:t xml:space="preserve"> and </w:t>
      </w:r>
      <w:r w:rsidRPr="002F63E7">
        <w:rPr>
          <w:rFonts w:ascii="Times New Roman" w:hAnsi="Times New Roman"/>
          <w:sz w:val="22"/>
        </w:rPr>
        <w:t xml:space="preserve">10554, Welfare and Institutions Code.  Reference:  Sections </w:t>
      </w:r>
      <w:r>
        <w:rPr>
          <w:rFonts w:ascii="Times New Roman" w:hAnsi="Times New Roman"/>
          <w:sz w:val="22"/>
        </w:rPr>
        <w:t>11265.2</w:t>
      </w:r>
      <w:r w:rsidR="002560DA">
        <w:rPr>
          <w:rFonts w:ascii="Times New Roman" w:hAnsi="Times New Roman"/>
          <w:sz w:val="22"/>
        </w:rPr>
        <w:t>, 11265.47, 11265.48,</w:t>
      </w:r>
      <w:r>
        <w:rPr>
          <w:rFonts w:ascii="Times New Roman" w:hAnsi="Times New Roman"/>
          <w:sz w:val="22"/>
        </w:rPr>
        <w:t xml:space="preserve"> and 11450.5</w:t>
      </w:r>
      <w:r w:rsidRPr="002F63E7">
        <w:rPr>
          <w:rFonts w:ascii="Times New Roman" w:hAnsi="Times New Roman"/>
          <w:sz w:val="22"/>
        </w:rPr>
        <w:t>, Welfare and Institutions Code.</w:t>
      </w:r>
    </w:p>
    <w:p w14:paraId="7FF38255" w14:textId="77777777" w:rsidR="00333DAE" w:rsidRDefault="00333DAE" w:rsidP="00333DAE">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DBF2A9" w14:textId="77777777" w:rsidR="00333DAE" w:rsidRDefault="00333DAE" w:rsidP="00BA2893">
      <w:pPr>
        <w:tabs>
          <w:tab w:val="left" w:pos="450"/>
          <w:tab w:val="left" w:pos="1080"/>
          <w:tab w:val="left" w:pos="1800"/>
          <w:tab w:val="left" w:pos="2520"/>
          <w:tab w:val="left" w:pos="3240"/>
          <w:tab w:val="left" w:pos="3960"/>
          <w:tab w:val="left" w:pos="4680"/>
          <w:tab w:val="right" w:pos="9360"/>
        </w:tabs>
        <w:jc w:val="both"/>
        <w:rPr>
          <w:rFonts w:ascii="Times New Roman" w:hAnsi="Times New Roman"/>
          <w:sz w:val="22"/>
        </w:rPr>
      </w:pPr>
    </w:p>
    <w:p w14:paraId="7FF919ED" w14:textId="77777777" w:rsidR="00A10633" w:rsidRPr="002F63E7" w:rsidRDefault="00A10633" w:rsidP="00040E0A">
      <w:pPr>
        <w:pStyle w:val="Heading2"/>
      </w:pPr>
      <w:r w:rsidRPr="002F63E7">
        <w:t>41-410</w:t>
      </w:r>
      <w:r w:rsidRPr="002F63E7">
        <w:tab/>
        <w:t>RELINQUISHMENT FOR ADOPTION</w:t>
      </w:r>
    </w:p>
    <w:p w14:paraId="1264A5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39FB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Repealed by DSS Manual Letter No. EAS-88-05.</w:t>
      </w:r>
    </w:p>
    <w:p w14:paraId="5D6696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B487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C89096" w14:textId="77777777" w:rsidR="00A10633" w:rsidRPr="002F63E7" w:rsidRDefault="00A10633" w:rsidP="00040E0A">
      <w:pPr>
        <w:pStyle w:val="Heading2"/>
      </w:pPr>
      <w:r w:rsidRPr="002F63E7">
        <w:t>41-420</w:t>
      </w:r>
      <w:r w:rsidRPr="002F63E7">
        <w:tab/>
        <w:t>PARENT IS DECEASED</w:t>
      </w:r>
    </w:p>
    <w:p w14:paraId="4C5FC1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8B707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Deprivation exists if either parent is deceased.</w:t>
      </w:r>
    </w:p>
    <w:p w14:paraId="5065B2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6CD1D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Acceptable evidence of the death of a parent is:</w:t>
      </w:r>
    </w:p>
    <w:p w14:paraId="31BA66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F9C2C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A copy of the death certificate.</w:t>
      </w:r>
    </w:p>
    <w:p w14:paraId="46B1A3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D5B9B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An award letter from the Social Security Administration based on the death of the parent.</w:t>
      </w:r>
    </w:p>
    <w:p w14:paraId="4D41CC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49D86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A newspaper account of the parent's death.</w:t>
      </w:r>
    </w:p>
    <w:p w14:paraId="5C0113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582AE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Other reliable documentation</w:t>
      </w:r>
    </w:p>
    <w:p w14:paraId="417253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04E92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71AB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BA08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E206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2EB1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6D39FB" w14:textId="77777777" w:rsidR="00E81CDC" w:rsidRDefault="00E81CD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5F3FB" w14:textId="77777777" w:rsidR="00BA2893"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7D9496" w14:textId="77777777" w:rsidR="00BA2893"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BA255F" w14:textId="77777777" w:rsidR="00BA2893"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387020" w14:textId="77777777" w:rsidR="00BA2893"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324176" w14:textId="77777777" w:rsidR="00BA2893"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060A6E" w14:textId="77777777" w:rsidR="00BA2893" w:rsidRPr="002F63E7" w:rsidRDefault="00BA289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CB1181"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5232" behindDoc="1" locked="1" layoutInCell="0" allowOverlap="1" wp14:anchorId="0A29C4DE" wp14:editId="7F722620">
                <wp:simplePos x="0" y="0"/>
                <wp:positionH relativeFrom="page">
                  <wp:posOffset>914400</wp:posOffset>
                </wp:positionH>
                <wp:positionV relativeFrom="paragraph">
                  <wp:posOffset>0</wp:posOffset>
                </wp:positionV>
                <wp:extent cx="5943600" cy="12065"/>
                <wp:effectExtent l="0" t="0" r="0" b="0"/>
                <wp:wrapNone/>
                <wp:docPr id="114" name="Rectangle 5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EC9FA5" id="Rectangle 564" o:spid="_x0000_s1026" style="position:absolute;margin-left:1in;margin-top:0;width:468pt;height:.95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q25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hwUjQHoL0EWSjYtsxFCf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Hvq25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A6B38EF"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7E741611" w14:textId="77777777" w:rsidR="00A10633" w:rsidRPr="002F63E7" w:rsidRDefault="00A10633">
      <w:pPr>
        <w:pStyle w:val="Footer"/>
        <w:jc w:val="both"/>
        <w:rPr>
          <w:rFonts w:ascii="Times New Roman" w:hAnsi="Times New Roman"/>
        </w:rPr>
      </w:pPr>
      <w:r w:rsidRPr="002F63E7">
        <w:rPr>
          <w:rFonts w:ascii="Times New Roman" w:hAnsi="Times New Roman"/>
        </w:rPr>
        <w:t xml:space="preserve">MANUAL LETTER NO. </w:t>
      </w:r>
      <w:r w:rsidR="00713D94">
        <w:rPr>
          <w:rFonts w:ascii="Times New Roman" w:hAnsi="Times New Roman"/>
        </w:rPr>
        <w:t>EAS-</w:t>
      </w:r>
      <w:r w:rsidR="00BA2893">
        <w:rPr>
          <w:rFonts w:ascii="Times New Roman" w:hAnsi="Times New Roman"/>
        </w:rPr>
        <w:t>1</w:t>
      </w:r>
      <w:r w:rsidR="00822DED">
        <w:rPr>
          <w:rFonts w:ascii="Times New Roman" w:hAnsi="Times New Roman"/>
        </w:rPr>
        <w:t>4</w:t>
      </w:r>
      <w:r w:rsidR="00713D94">
        <w:rPr>
          <w:rFonts w:ascii="Times New Roman" w:hAnsi="Times New Roman"/>
        </w:rPr>
        <w:t>-0</w:t>
      </w:r>
      <w:r w:rsidR="00822DED">
        <w:rPr>
          <w:rFonts w:ascii="Times New Roman" w:hAnsi="Times New Roman"/>
        </w:rPr>
        <w:t>2</w:t>
      </w:r>
      <w:r w:rsidRPr="002F63E7">
        <w:rPr>
          <w:rFonts w:ascii="Times New Roman" w:hAnsi="Times New Roman"/>
        </w:rPr>
        <w:tab/>
        <w:t xml:space="preserve">Effective </w:t>
      </w:r>
      <w:r w:rsidR="00E81CDC">
        <w:rPr>
          <w:rFonts w:ascii="Times New Roman" w:hAnsi="Times New Roman"/>
        </w:rPr>
        <w:t xml:space="preserve">  7/1/</w:t>
      </w:r>
      <w:r w:rsidR="00BA2893">
        <w:rPr>
          <w:rFonts w:ascii="Times New Roman" w:hAnsi="Times New Roman"/>
        </w:rPr>
        <w:t>1</w:t>
      </w:r>
      <w:r w:rsidR="00822DED">
        <w:rPr>
          <w:rFonts w:ascii="Times New Roman" w:hAnsi="Times New Roman"/>
        </w:rPr>
        <w:t>4</w:t>
      </w:r>
    </w:p>
    <w:p w14:paraId="467F8416"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6256" behindDoc="1" locked="1" layoutInCell="0" allowOverlap="1" wp14:anchorId="592DA3A4" wp14:editId="46EBBAE5">
                <wp:simplePos x="0" y="0"/>
                <wp:positionH relativeFrom="page">
                  <wp:posOffset>914400</wp:posOffset>
                </wp:positionH>
                <wp:positionV relativeFrom="paragraph">
                  <wp:posOffset>0</wp:posOffset>
                </wp:positionV>
                <wp:extent cx="5943600" cy="12065"/>
                <wp:effectExtent l="0" t="0" r="0" b="0"/>
                <wp:wrapNone/>
                <wp:docPr id="113" name="Rectangle 5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CA36C7" id="Rectangle 565" o:spid="_x0000_s1026" style="position:absolute;margin-left:1in;margin-top:0;width:468pt;height:.95pt;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ASHLlyKQMAAPM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24FB07DA"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142</w:t>
      </w:r>
    </w:p>
    <w:p w14:paraId="4D68F1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4DF5D05A"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17280" behindDoc="1" locked="1" layoutInCell="0" allowOverlap="1" wp14:anchorId="5C6DC7BE" wp14:editId="7A94BB15">
                <wp:simplePos x="0" y="0"/>
                <wp:positionH relativeFrom="page">
                  <wp:posOffset>914400</wp:posOffset>
                </wp:positionH>
                <wp:positionV relativeFrom="paragraph">
                  <wp:posOffset>0</wp:posOffset>
                </wp:positionV>
                <wp:extent cx="5943600" cy="12065"/>
                <wp:effectExtent l="0" t="0" r="0" b="0"/>
                <wp:wrapNone/>
                <wp:docPr id="112" name="Rectangle 5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377363" id="Rectangle 566" o:spid="_x0000_s1026" style="position:absolute;margin-left:1in;margin-top:0;width:468pt;height:.95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SDq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OMOOkgSJ9ANsK3LUVRHF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rYSD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A46F418"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3F0F3009" w14:textId="77777777" w:rsidR="00A10633" w:rsidRPr="002F63E7" w:rsidRDefault="00A10633">
      <w:pPr>
        <w:pStyle w:val="Header"/>
        <w:jc w:val="both"/>
        <w:rPr>
          <w:rFonts w:ascii="Times New Roman" w:hAnsi="Times New Roman"/>
        </w:rPr>
      </w:pPr>
      <w:r w:rsidRPr="002F63E7">
        <w:rPr>
          <w:rFonts w:ascii="Times New Roman" w:hAnsi="Times New Roman"/>
        </w:rPr>
        <w:t>41-430</w:t>
      </w:r>
      <w:r w:rsidRPr="002F63E7">
        <w:rPr>
          <w:rFonts w:ascii="Times New Roman" w:hAnsi="Times New Roman"/>
        </w:rPr>
        <w:tab/>
        <w:t>DEPRIVATION OF PARENTAL SUPPORT OR CARE</w:t>
      </w:r>
      <w:r w:rsidRPr="002F63E7">
        <w:rPr>
          <w:rFonts w:ascii="Times New Roman" w:hAnsi="Times New Roman"/>
        </w:rPr>
        <w:tab/>
        <w:t>Regulations</w:t>
      </w:r>
    </w:p>
    <w:p w14:paraId="44B291A6"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8304" behindDoc="1" locked="1" layoutInCell="0" allowOverlap="1" wp14:anchorId="36DA0685" wp14:editId="6538F9C0">
                <wp:simplePos x="0" y="0"/>
                <wp:positionH relativeFrom="page">
                  <wp:posOffset>914400</wp:posOffset>
                </wp:positionH>
                <wp:positionV relativeFrom="paragraph">
                  <wp:posOffset>0</wp:posOffset>
                </wp:positionV>
                <wp:extent cx="5943600" cy="12065"/>
                <wp:effectExtent l="0" t="0" r="0" b="0"/>
                <wp:wrapNone/>
                <wp:docPr id="111" name="Rectangle 5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0398CF" id="Rectangle 567" o:spid="_x0000_s1026" style="position:absolute;margin-left:1in;margin-top:0;width:468pt;height:.95pt;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ubD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zDESJAegvQRZCNi2zGUpJm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vY7mw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18A78FB"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4FE956" w14:textId="77777777" w:rsidR="00E81CDC" w:rsidRPr="002F63E7" w:rsidRDefault="00E81CDC" w:rsidP="008851B6">
      <w:pPr>
        <w:pStyle w:val="Heading2"/>
      </w:pPr>
      <w:r w:rsidRPr="002F63E7">
        <w:t>41-430</w:t>
      </w:r>
      <w:r w:rsidRPr="002F63E7">
        <w:tab/>
        <w:t>PHYSICAL OR MENTAL INCAPACITY OF A PARENT</w:t>
      </w:r>
    </w:p>
    <w:p w14:paraId="7CB74BE6"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E7B795"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Deprivation Due to Incapacity</w:t>
      </w:r>
    </w:p>
    <w:p w14:paraId="3A7AA0E0"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7A91BC"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Deprivation due to physical or mental incapacity of a parent shall be deemed to exist when the parent of an otherwise eligible child has a physical or mental illness, defect, or impairment that reduces substantially, or eliminates the parent's ability to support or care for the child for a period which is expected to last at least 30 days (this is not intended to be a waiting period) and which is supported by acceptable evidence as specified in .2 below.  Where the incapacity is initially expected to last less than 30 days but in fact lasts longer, payment shall be granted retroactively effective the correct beginning date of aid (see Section 44-317.12 and 44-317.8).</w:t>
      </w:r>
    </w:p>
    <w:p w14:paraId="3235A3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CA728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Deprivation exists if the incapacity:</w:t>
      </w:r>
    </w:p>
    <w:p w14:paraId="47992D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6C48B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 xml:space="preserve">Prevents the parent from working full time at a job in which he or she has customarily engaged; and from working full time on another job for which he or she is equipped by education, </w:t>
      </w:r>
      <w:proofErr w:type="gramStart"/>
      <w:r w:rsidRPr="002F63E7">
        <w:rPr>
          <w:rFonts w:ascii="Times New Roman" w:hAnsi="Times New Roman"/>
          <w:sz w:val="22"/>
        </w:rPr>
        <w:t>training</w:t>
      </w:r>
      <w:proofErr w:type="gramEnd"/>
      <w:r w:rsidRPr="002F63E7">
        <w:rPr>
          <w:rFonts w:ascii="Times New Roman" w:hAnsi="Times New Roman"/>
          <w:sz w:val="22"/>
        </w:rPr>
        <w:t xml:space="preserve"> or experience, or which can be learned by on-the-job training; or</w:t>
      </w:r>
    </w:p>
    <w:p w14:paraId="072DF7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879E0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Is the reason employers refuse to employ him or her for work the parent could do.  This includes behavioral disorders which interfere with the securing and maintaining of employment; or</w:t>
      </w:r>
    </w:p>
    <w:p w14:paraId="32C756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43D26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Prevents him or her from accomplishing as much on a job as a regular employee and is the reason the parent is paid on a reduced basis even though working full time; or</w:t>
      </w:r>
    </w:p>
    <w:p w14:paraId="58EC73E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26D8E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.14</w:t>
      </w:r>
      <w:r w:rsidRPr="002F63E7">
        <w:rPr>
          <w:rFonts w:ascii="Times New Roman" w:hAnsi="Times New Roman"/>
          <w:sz w:val="22"/>
        </w:rPr>
        <w:tab/>
        <w:t>Qualifies the parent and he or she is employed in a job which is rehabilitative, therapeutic or in a sheltered workshop not considered to be a full-time job; or</w:t>
      </w:r>
    </w:p>
    <w:p w14:paraId="275CF9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EBEBC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.15</w:t>
      </w:r>
      <w:r w:rsidRPr="002F63E7">
        <w:rPr>
          <w:rFonts w:ascii="Times New Roman" w:hAnsi="Times New Roman"/>
          <w:sz w:val="22"/>
        </w:rPr>
        <w:tab/>
        <w:t>Reduces substantially or eliminates the parent's ability to care for the child.</w:t>
      </w:r>
    </w:p>
    <w:p w14:paraId="59C158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79C2E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Determination of Incapacity</w:t>
      </w:r>
    </w:p>
    <w:p w14:paraId="7F3755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CBE58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determination that incapacity exists shall take into consideration the limited employment opportunities of handicapped individuals and be based upon the following acceptable evidence:</w:t>
      </w:r>
    </w:p>
    <w:p w14:paraId="11317D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9C215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A finding of eligibility for OASDI, SSI/SSP, worker's compensation, or SDI benefits based upon parent's disability or blindness is conclusive proof of incapacity for AFDC purposes when verified by the authorizing agency and the verification is adequately documented in the case record.</w:t>
      </w:r>
    </w:p>
    <w:p w14:paraId="2AB788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015E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9928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B480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A66D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BC28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5EDE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851A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7F0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92E9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03649A" w14:textId="77777777" w:rsidR="00A10633"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37295C" w14:textId="77777777" w:rsidR="00152C9C" w:rsidRPr="002F63E7" w:rsidRDefault="00152C9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3A77D9"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19328" behindDoc="1" locked="1" layoutInCell="0" allowOverlap="1" wp14:anchorId="55D227FF" wp14:editId="7A553507">
                <wp:simplePos x="0" y="0"/>
                <wp:positionH relativeFrom="page">
                  <wp:posOffset>914400</wp:posOffset>
                </wp:positionH>
                <wp:positionV relativeFrom="paragraph">
                  <wp:posOffset>0</wp:posOffset>
                </wp:positionV>
                <wp:extent cx="5943600" cy="12065"/>
                <wp:effectExtent l="0" t="0" r="0" b="0"/>
                <wp:wrapNone/>
                <wp:docPr id="110" name="Rectangle 5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9B7881" id="Rectangle 568" o:spid="_x0000_s1026" style="position:absolute;margin-left:1in;margin-top:0;width:468pt;height:.9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Fu2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AW7Y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814C055"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5F236A7F" w14:textId="77777777" w:rsidR="00A10633" w:rsidRPr="002F63E7" w:rsidRDefault="00A10633">
      <w:pPr>
        <w:pStyle w:val="Footer"/>
        <w:jc w:val="both"/>
        <w:rPr>
          <w:rFonts w:ascii="Times New Roman" w:hAnsi="Times New Roman"/>
        </w:rPr>
      </w:pPr>
      <w:r w:rsidRPr="002F63E7">
        <w:rPr>
          <w:rFonts w:ascii="Times New Roman" w:hAnsi="Times New Roman"/>
        </w:rPr>
        <w:t xml:space="preserve">MANUAL LETTER NO. </w:t>
      </w:r>
      <w:r w:rsidR="00713D94">
        <w:rPr>
          <w:rFonts w:ascii="Times New Roman" w:hAnsi="Times New Roman"/>
        </w:rPr>
        <w:t>EAS-04-07</w:t>
      </w:r>
      <w:r w:rsidRPr="002F63E7">
        <w:rPr>
          <w:rFonts w:ascii="Times New Roman" w:hAnsi="Times New Roman"/>
        </w:rPr>
        <w:tab/>
        <w:t xml:space="preserve">Effective </w:t>
      </w:r>
      <w:r w:rsidR="00E81CDC">
        <w:rPr>
          <w:rFonts w:ascii="Times New Roman" w:hAnsi="Times New Roman"/>
        </w:rPr>
        <w:t xml:space="preserve">  </w:t>
      </w:r>
      <w:smartTag w:uri="urn:schemas-microsoft-com:office:smarttags" w:element="date">
        <w:smartTagPr>
          <w:attr w:name="Year" w:val="2004"/>
          <w:attr w:name="Day" w:val="1"/>
          <w:attr w:name="Month" w:val="7"/>
        </w:smartTagPr>
        <w:r w:rsidR="00E81CDC">
          <w:rPr>
            <w:rFonts w:ascii="Times New Roman" w:hAnsi="Times New Roman"/>
          </w:rPr>
          <w:t>7/1/04</w:t>
        </w:r>
      </w:smartTag>
    </w:p>
    <w:p w14:paraId="6CB9805F"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0352" behindDoc="1" locked="1" layoutInCell="0" allowOverlap="1" wp14:anchorId="31E0541E" wp14:editId="0607BF12">
                <wp:simplePos x="0" y="0"/>
                <wp:positionH relativeFrom="page">
                  <wp:posOffset>914400</wp:posOffset>
                </wp:positionH>
                <wp:positionV relativeFrom="paragraph">
                  <wp:posOffset>0</wp:posOffset>
                </wp:positionV>
                <wp:extent cx="5943600" cy="12065"/>
                <wp:effectExtent l="0" t="0" r="0" b="0"/>
                <wp:wrapNone/>
                <wp:docPr id="109" name="Rectangle 5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6B6F43" id="Rectangle 569" o:spid="_x0000_s1026" style="position:absolute;margin-left:1in;margin-top:0;width:468pt;height:.9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emb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zKMOOkgSJ9ANsK3LUVRnFl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Vlemb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37EAE7B"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143</w:t>
      </w:r>
    </w:p>
    <w:p w14:paraId="4DF862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4CF31C3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1376" behindDoc="1" locked="1" layoutInCell="0" allowOverlap="1" wp14:anchorId="7239C38B" wp14:editId="2D0F9991">
                <wp:simplePos x="0" y="0"/>
                <wp:positionH relativeFrom="page">
                  <wp:posOffset>914400</wp:posOffset>
                </wp:positionH>
                <wp:positionV relativeFrom="paragraph">
                  <wp:posOffset>0</wp:posOffset>
                </wp:positionV>
                <wp:extent cx="5943600" cy="12065"/>
                <wp:effectExtent l="0" t="0" r="0" b="0"/>
                <wp:wrapNone/>
                <wp:docPr id="108" name="Rectangle 5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83FD7" id="Rectangle 570" o:spid="_x0000_s1026" style="position:absolute;margin-left:1in;margin-top:0;width:468pt;height:.95pt;z-index:-2516951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K82LQ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58DC68B"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B067932"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41-440 (Cont.)</w:t>
      </w:r>
    </w:p>
    <w:p w14:paraId="52643D91"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2400" behindDoc="1" locked="1" layoutInCell="0" allowOverlap="1" wp14:anchorId="4A832312" wp14:editId="23E549C0">
                <wp:simplePos x="0" y="0"/>
                <wp:positionH relativeFrom="page">
                  <wp:posOffset>914400</wp:posOffset>
                </wp:positionH>
                <wp:positionV relativeFrom="paragraph">
                  <wp:posOffset>0</wp:posOffset>
                </wp:positionV>
                <wp:extent cx="5943600" cy="12065"/>
                <wp:effectExtent l="0" t="0" r="0" b="0"/>
                <wp:wrapNone/>
                <wp:docPr id="107" name="Rectangle 5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105819" id="Rectangle 571" o:spid="_x0000_s1026" style="position:absolute;margin-left:1in;margin-top:0;width:468pt;height:.95pt;z-index:-2516940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KMFJQMAAPM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NjMowU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A9ACB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848A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41-430</w:t>
      </w:r>
      <w:r w:rsidRPr="002F63E7">
        <w:rPr>
          <w:rFonts w:ascii="Times New Roman" w:hAnsi="Times New Roman"/>
          <w:b/>
          <w:sz w:val="22"/>
        </w:rPr>
        <w:tab/>
        <w:t xml:space="preserve">PHYSICAL OR MENTAL INCAPACITY OF A PARENT </w:t>
      </w:r>
      <w:r w:rsidRPr="002F63E7">
        <w:rPr>
          <w:rFonts w:ascii="Times New Roman" w:hAnsi="Times New Roman"/>
          <w:sz w:val="22"/>
        </w:rPr>
        <w:t>(Continued)</w:t>
      </w:r>
    </w:p>
    <w:p w14:paraId="2AB5FADA"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654581"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Form CA 341 (Medical Report) or other written statement from a physician licensed or certified psychologist, or by an authorized member of his or her staff with access to the patient's medical records that provides information sufficient to substantiate the determination of incapacity and includes the following:</w:t>
      </w:r>
    </w:p>
    <w:p w14:paraId="22282435"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01BD86" w14:textId="77777777" w:rsidR="00E81CDC" w:rsidRPr="002F63E7" w:rsidRDefault="00E81CDC" w:rsidP="00E81CDC">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.221</w:t>
      </w:r>
      <w:r w:rsidRPr="002F63E7">
        <w:rPr>
          <w:rFonts w:ascii="Times New Roman" w:hAnsi="Times New Roman"/>
          <w:sz w:val="22"/>
        </w:rPr>
        <w:tab/>
        <w:t xml:space="preserve">A diagnosis of the parent's condition and explanation of the extent to which it prevents him or her from engaging in employment or why it reduces </w:t>
      </w:r>
      <w:proofErr w:type="gramStart"/>
      <w:r w:rsidRPr="002F63E7">
        <w:rPr>
          <w:rFonts w:ascii="Times New Roman" w:hAnsi="Times New Roman"/>
          <w:sz w:val="22"/>
        </w:rPr>
        <w:t>substantially, or</w:t>
      </w:r>
      <w:proofErr w:type="gramEnd"/>
      <w:r w:rsidRPr="002F63E7">
        <w:rPr>
          <w:rFonts w:ascii="Times New Roman" w:hAnsi="Times New Roman"/>
          <w:sz w:val="22"/>
        </w:rPr>
        <w:t xml:space="preserve"> eliminates the parent's ability to support or care for the child.</w:t>
      </w:r>
    </w:p>
    <w:p w14:paraId="52D0A7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B01FD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.222</w:t>
      </w:r>
      <w:r w:rsidRPr="002F63E7">
        <w:rPr>
          <w:rFonts w:ascii="Times New Roman" w:hAnsi="Times New Roman"/>
          <w:sz w:val="22"/>
        </w:rPr>
        <w:tab/>
        <w:t>The expected duration of the condition, and date of the next scheduled examination or appointment.</w:t>
      </w:r>
    </w:p>
    <w:p w14:paraId="64C2BB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B207C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.223</w:t>
      </w:r>
      <w:r w:rsidRPr="002F63E7">
        <w:rPr>
          <w:rFonts w:ascii="Times New Roman" w:hAnsi="Times New Roman"/>
          <w:sz w:val="22"/>
        </w:rPr>
        <w:tab/>
        <w:t xml:space="preserve">The doctor's name, </w:t>
      </w:r>
      <w:proofErr w:type="gramStart"/>
      <w:r w:rsidRPr="002F63E7">
        <w:rPr>
          <w:rFonts w:ascii="Times New Roman" w:hAnsi="Times New Roman"/>
          <w:sz w:val="22"/>
        </w:rPr>
        <w:t>address</w:t>
      </w:r>
      <w:proofErr w:type="gramEnd"/>
      <w:r w:rsidRPr="002F63E7">
        <w:rPr>
          <w:rFonts w:ascii="Times New Roman" w:hAnsi="Times New Roman"/>
          <w:sz w:val="22"/>
        </w:rPr>
        <w:t xml:space="preserve"> and phone number.</w:t>
      </w:r>
    </w:p>
    <w:p w14:paraId="51E0A8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AEBB2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Where a written statement cannot be obtained without delay, for reasons beyond control of the applicant, a verbal statement from the physician, licensed or certified psychologist or an authorized staff member with access to the applicant's medical records verifying incapacity as specified above may be accepted pending written verification up to a maximum of 60 days.</w:t>
      </w:r>
    </w:p>
    <w:p w14:paraId="744DCA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63AD6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If obtained verbally, documentation must include the date verification was obtained, the name of the person who supplied the verification, and the name of the county person who obtained verification.</w:t>
      </w:r>
    </w:p>
    <w:p w14:paraId="760008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4C7C6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Review</w:t>
      </w:r>
    </w:p>
    <w:p w14:paraId="634D0E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3310C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If the individual's condition is expected to last more than one year it is to be reviewed at the annual reinvestigation.  If the condition is not expected to last more than one year, review is to be completed at the time the condition is expected to end or earlier if there is reason to believe there has been a change in the condition.</w:t>
      </w:r>
    </w:p>
    <w:p w14:paraId="28189E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9020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369B73" w14:textId="77777777" w:rsidR="00A10633" w:rsidRPr="002F63E7" w:rsidRDefault="00A10633" w:rsidP="008851B6">
      <w:pPr>
        <w:pStyle w:val="Heading2"/>
      </w:pPr>
      <w:r w:rsidRPr="002F63E7">
        <w:t>41-440</w:t>
      </w:r>
      <w:r w:rsidRPr="002F63E7">
        <w:tab/>
        <w:t>UNEMPLOYED PARENT PROGRAM</w:t>
      </w:r>
    </w:p>
    <w:p w14:paraId="58F67A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D1AC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The requirements of Section 41-440 apply to all principal earners who establish deprivation based on unemployment whether the individual is included or excluded from the assistance unit.</w:t>
      </w:r>
    </w:p>
    <w:p w14:paraId="40DEA2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0F5EB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Definitions</w:t>
      </w:r>
    </w:p>
    <w:p w14:paraId="40B121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6EF7E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Unemployed Parent:</w:t>
      </w:r>
    </w:p>
    <w:p w14:paraId="4A2865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D74FD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An unemployed parent is one of the natural or adoptive parents with whom a child is living, who is the principal earner [see Section 41-440.1(b)], and who:</w:t>
      </w:r>
    </w:p>
    <w:p w14:paraId="011F56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3BEE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45E2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1DA8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E8F2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BCB2C9"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3424" behindDoc="1" locked="1" layoutInCell="0" allowOverlap="1" wp14:anchorId="2E4B06EB" wp14:editId="0F5539BE">
                <wp:simplePos x="0" y="0"/>
                <wp:positionH relativeFrom="page">
                  <wp:posOffset>914400</wp:posOffset>
                </wp:positionH>
                <wp:positionV relativeFrom="paragraph">
                  <wp:posOffset>0</wp:posOffset>
                </wp:positionV>
                <wp:extent cx="5943600" cy="12065"/>
                <wp:effectExtent l="0" t="0" r="0" b="0"/>
                <wp:wrapNone/>
                <wp:docPr id="106" name="Rectangle 5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7118A4" id="Rectangle 572" o:spid="_x0000_s1026" style="position:absolute;margin-left:1in;margin-top:0;width:468pt;height:.95pt;z-index:-251693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TqdJg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sTqd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1239B7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6E0F1065" w14:textId="77777777" w:rsidR="00A10633" w:rsidRPr="002F63E7" w:rsidRDefault="00A10633">
      <w:pPr>
        <w:pStyle w:val="Footer"/>
        <w:jc w:val="both"/>
        <w:rPr>
          <w:rFonts w:ascii="Times New Roman" w:hAnsi="Times New Roman"/>
        </w:rPr>
      </w:pPr>
      <w:r w:rsidRPr="002F63E7">
        <w:rPr>
          <w:rFonts w:ascii="Times New Roman" w:hAnsi="Times New Roman"/>
        </w:rPr>
        <w:t xml:space="preserve">MANUAL LETTER NO. </w:t>
      </w:r>
      <w:r w:rsidR="00713D94">
        <w:rPr>
          <w:rFonts w:ascii="Times New Roman" w:hAnsi="Times New Roman"/>
        </w:rPr>
        <w:t>EAS-04-07</w:t>
      </w:r>
      <w:r w:rsidRPr="002F63E7">
        <w:rPr>
          <w:rFonts w:ascii="Times New Roman" w:hAnsi="Times New Roman"/>
        </w:rPr>
        <w:tab/>
        <w:t xml:space="preserve">Effective </w:t>
      </w:r>
      <w:r w:rsidR="00E81CDC">
        <w:rPr>
          <w:rFonts w:ascii="Times New Roman" w:hAnsi="Times New Roman"/>
        </w:rPr>
        <w:t xml:space="preserve">  </w:t>
      </w:r>
      <w:smartTag w:uri="urn:schemas-microsoft-com:office:smarttags" w:element="date">
        <w:smartTagPr>
          <w:attr w:name="Year" w:val="2004"/>
          <w:attr w:name="Day" w:val="1"/>
          <w:attr w:name="Month" w:val="7"/>
        </w:smartTagPr>
        <w:r w:rsidR="00E81CDC">
          <w:rPr>
            <w:rFonts w:ascii="Times New Roman" w:hAnsi="Times New Roman"/>
          </w:rPr>
          <w:t>7/1/04</w:t>
        </w:r>
      </w:smartTag>
    </w:p>
    <w:p w14:paraId="52F4E46F"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4448" behindDoc="1" locked="1" layoutInCell="0" allowOverlap="1" wp14:anchorId="5394F5BB" wp14:editId="14A3DA42">
                <wp:simplePos x="0" y="0"/>
                <wp:positionH relativeFrom="page">
                  <wp:posOffset>914400</wp:posOffset>
                </wp:positionH>
                <wp:positionV relativeFrom="paragraph">
                  <wp:posOffset>0</wp:posOffset>
                </wp:positionV>
                <wp:extent cx="5943600" cy="12065"/>
                <wp:effectExtent l="0" t="0" r="0" b="0"/>
                <wp:wrapNone/>
                <wp:docPr id="105" name="Rectangle 5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21BBE7" id="Rectangle 573" o:spid="_x0000_s1026" style="position:absolute;margin-left:1in;margin-top:0;width:468pt;height:.9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vy0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KMOOkgSJ9ANsK3LUVRMrG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3Xvy0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7EC45FA"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144</w:t>
      </w:r>
    </w:p>
    <w:p w14:paraId="5E453E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217C3EB9"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5472" behindDoc="1" locked="1" layoutInCell="0" allowOverlap="1" wp14:anchorId="6CF8C8DA" wp14:editId="1F3E39D9">
                <wp:simplePos x="0" y="0"/>
                <wp:positionH relativeFrom="page">
                  <wp:posOffset>914400</wp:posOffset>
                </wp:positionH>
                <wp:positionV relativeFrom="paragraph">
                  <wp:posOffset>0</wp:posOffset>
                </wp:positionV>
                <wp:extent cx="5943600" cy="12065"/>
                <wp:effectExtent l="0" t="0" r="0" b="0"/>
                <wp:wrapNone/>
                <wp:docPr id="104" name="Rectangle 5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369216" id="Rectangle 574" o:spid="_x0000_s1026" style="position:absolute;margin-left:1in;margin-top:0;width:468pt;height:.9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TXl3JgMAAPM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STXl3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67F00D8"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1503CCE" w14:textId="77777777" w:rsidR="00A10633" w:rsidRPr="002F63E7" w:rsidRDefault="00A10633">
      <w:pPr>
        <w:pStyle w:val="Header"/>
        <w:jc w:val="both"/>
        <w:rPr>
          <w:rFonts w:ascii="Times New Roman" w:hAnsi="Times New Roman"/>
        </w:rPr>
      </w:pPr>
      <w:r w:rsidRPr="002F63E7">
        <w:rPr>
          <w:rFonts w:ascii="Times New Roman" w:hAnsi="Times New Roman"/>
        </w:rPr>
        <w:t>41-440 (Cont.)</w:t>
      </w:r>
      <w:r w:rsidRPr="002F63E7">
        <w:rPr>
          <w:rFonts w:ascii="Times New Roman" w:hAnsi="Times New Roman"/>
        </w:rPr>
        <w:tab/>
        <w:t>DEPRIVATION OF PARENTAL SUPPORT OR CARE</w:t>
      </w:r>
      <w:r w:rsidRPr="002F63E7">
        <w:rPr>
          <w:rFonts w:ascii="Times New Roman" w:hAnsi="Times New Roman"/>
        </w:rPr>
        <w:tab/>
        <w:t>Regulations</w:t>
      </w:r>
    </w:p>
    <w:p w14:paraId="3E39789D"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6496" behindDoc="1" locked="1" layoutInCell="0" allowOverlap="1" wp14:anchorId="313E0DFA" wp14:editId="34AB08FC">
                <wp:simplePos x="0" y="0"/>
                <wp:positionH relativeFrom="page">
                  <wp:posOffset>914400</wp:posOffset>
                </wp:positionH>
                <wp:positionV relativeFrom="paragraph">
                  <wp:posOffset>0</wp:posOffset>
                </wp:positionV>
                <wp:extent cx="5943600" cy="12065"/>
                <wp:effectExtent l="0" t="0" r="0" b="0"/>
                <wp:wrapNone/>
                <wp:docPr id="103" name="Rectangle 5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8896CB" id="Rectangle 575" o:spid="_x0000_s1026" style="position:absolute;margin-left:1in;margin-top:0;width:468pt;height:.95pt;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228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H7228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DD4E7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BBD9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41-440</w:t>
      </w:r>
      <w:r w:rsidRPr="002F63E7">
        <w:rPr>
          <w:rFonts w:ascii="Times New Roman" w:hAnsi="Times New Roman"/>
          <w:b/>
          <w:sz w:val="22"/>
        </w:rPr>
        <w:tab/>
        <w:t xml:space="preserve">UNEMPLOYED PARENT PROGRAM </w:t>
      </w:r>
      <w:r w:rsidRPr="002F63E7">
        <w:rPr>
          <w:rFonts w:ascii="Times New Roman" w:hAnsi="Times New Roman"/>
          <w:sz w:val="22"/>
        </w:rPr>
        <w:t>(Continued)</w:t>
      </w:r>
    </w:p>
    <w:p w14:paraId="608C8A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A3C88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Is not employed; or</w:t>
      </w:r>
    </w:p>
    <w:p w14:paraId="4850C1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11B44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Is employed less than 100 hours during the four-week period prior to the date of eligibility for cash aid based on unemployment.</w:t>
      </w:r>
    </w:p>
    <w:p w14:paraId="0B3DB1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E1A7C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2520" w:hanging="72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w:t>
      </w:r>
    </w:p>
    <w:p w14:paraId="63EE3C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97F2C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When the principal earner is employed for less than 100 hours during the four-week period prior to the date of eligibility, he/she shall not be considered employed for purposes of unemployment deprivation.</w:t>
      </w:r>
    </w:p>
    <w:p w14:paraId="714AA346"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5766977C"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rPr>
        <w:tab/>
        <w:t>HANDBOOK BEGINS HERE</w:t>
      </w:r>
    </w:p>
    <w:p w14:paraId="15CE4E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B8D2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ab/>
      </w:r>
      <w:r w:rsidRPr="002F63E7">
        <w:rPr>
          <w:rFonts w:ascii="Times New Roman" w:hAnsi="Times New Roman"/>
          <w:sz w:val="22"/>
        </w:rPr>
        <w:tab/>
      </w:r>
      <w:r w:rsidRPr="002F63E7">
        <w:rPr>
          <w:rFonts w:ascii="Times New Roman" w:hAnsi="Times New Roman"/>
          <w:sz w:val="22"/>
        </w:rPr>
        <w:tab/>
      </w:r>
      <w:r w:rsidRPr="008851B6">
        <w:rPr>
          <w:rFonts w:ascii="Times New Roman" w:hAnsi="Times New Roman"/>
          <w:sz w:val="22"/>
        </w:rPr>
        <w:t>Example 1:</w:t>
      </w:r>
    </w:p>
    <w:p w14:paraId="1B6A47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4C52D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ab/>
      </w:r>
      <w:r w:rsidRPr="008851B6">
        <w:rPr>
          <w:rFonts w:ascii="Times New Roman" w:hAnsi="Times New Roman"/>
          <w:sz w:val="22"/>
        </w:rPr>
        <w:t xml:space="preserve">A family applies for CalWORKs on the basis of unemployment deprivation on </w:t>
      </w:r>
      <w:smartTag w:uri="urn:schemas-microsoft-com:office:smarttags" w:element="date">
        <w:smartTagPr>
          <w:attr w:name="Month" w:val="1"/>
          <w:attr w:name="Day" w:val="5"/>
          <w:attr w:name="Year" w:val="1998"/>
        </w:smartTagPr>
        <w:r w:rsidRPr="008851B6">
          <w:rPr>
            <w:rFonts w:ascii="Times New Roman" w:hAnsi="Times New Roman"/>
            <w:sz w:val="22"/>
          </w:rPr>
          <w:t>January 5, 1998</w:t>
        </w:r>
      </w:smartTag>
      <w:r w:rsidRPr="008851B6">
        <w:rPr>
          <w:rFonts w:ascii="Times New Roman" w:hAnsi="Times New Roman"/>
          <w:sz w:val="22"/>
        </w:rPr>
        <w:t xml:space="preserve">; the CWD authorizes aid on </w:t>
      </w:r>
      <w:smartTag w:uri="urn:schemas-microsoft-com:office:smarttags" w:element="date">
        <w:smartTagPr>
          <w:attr w:name="Month" w:val="2"/>
          <w:attr w:name="Day" w:val="2"/>
          <w:attr w:name="Year" w:val="1998"/>
        </w:smartTagPr>
        <w:r w:rsidRPr="008851B6">
          <w:rPr>
            <w:rFonts w:ascii="Times New Roman" w:hAnsi="Times New Roman"/>
            <w:sz w:val="22"/>
          </w:rPr>
          <w:t>February 2, 1998</w:t>
        </w:r>
      </w:smartTag>
      <w:r w:rsidRPr="008851B6">
        <w:rPr>
          <w:rFonts w:ascii="Times New Roman" w:hAnsi="Times New Roman"/>
          <w:sz w:val="22"/>
        </w:rPr>
        <w:t xml:space="preserve">.  On </w:t>
      </w:r>
      <w:smartTag w:uri="urn:schemas-microsoft-com:office:smarttags" w:element="date">
        <w:smartTagPr>
          <w:attr w:name="Month" w:val="2"/>
          <w:attr w:name="Day" w:val="3"/>
          <w:attr w:name="Year" w:val="1998"/>
        </w:smartTagPr>
        <w:r w:rsidRPr="008851B6">
          <w:rPr>
            <w:rFonts w:ascii="Times New Roman" w:hAnsi="Times New Roman"/>
            <w:sz w:val="22"/>
          </w:rPr>
          <w:t>February 3, 1998</w:t>
        </w:r>
      </w:smartTag>
      <w:r w:rsidRPr="008851B6">
        <w:rPr>
          <w:rFonts w:ascii="Times New Roman" w:hAnsi="Times New Roman"/>
          <w:sz w:val="22"/>
        </w:rPr>
        <w:t xml:space="preserve">, the principal earner (PE) reports that he accepted work on that </w:t>
      </w:r>
      <w:proofErr w:type="gramStart"/>
      <w:r w:rsidRPr="008851B6">
        <w:rPr>
          <w:rFonts w:ascii="Times New Roman" w:hAnsi="Times New Roman"/>
          <w:sz w:val="22"/>
        </w:rPr>
        <w:t>day</w:t>
      </w:r>
      <w:proofErr w:type="gramEnd"/>
      <w:r w:rsidRPr="008851B6">
        <w:rPr>
          <w:rFonts w:ascii="Times New Roman" w:hAnsi="Times New Roman"/>
          <w:sz w:val="22"/>
        </w:rPr>
        <w:t xml:space="preserve"> and he expects to work over 100 hours per month.  Since the PE did not accept work until the day after aid was authorized (i.e., after becoming a recipient), the 100-hour limit is not applicable.</w:t>
      </w:r>
    </w:p>
    <w:p w14:paraId="26122B1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p>
    <w:p w14:paraId="220CD5C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ab/>
      </w:r>
      <w:r w:rsidRPr="008851B6">
        <w:rPr>
          <w:rFonts w:ascii="Times New Roman" w:hAnsi="Times New Roman"/>
          <w:sz w:val="22"/>
        </w:rPr>
        <w:t>Eligibility for the AU will continue until ineligibility occurs due to excess income, excess property, etc.</w:t>
      </w:r>
    </w:p>
    <w:p w14:paraId="6172B9E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p>
    <w:p w14:paraId="095338C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ab/>
      </w:r>
      <w:r w:rsidRPr="008851B6">
        <w:rPr>
          <w:rFonts w:ascii="Times New Roman" w:hAnsi="Times New Roman"/>
          <w:sz w:val="22"/>
        </w:rPr>
        <w:t>Example 2:</w:t>
      </w:r>
    </w:p>
    <w:p w14:paraId="58B6CE7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p>
    <w:p w14:paraId="781A80D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ab/>
      </w:r>
      <w:r w:rsidRPr="008851B6">
        <w:rPr>
          <w:rFonts w:ascii="Times New Roman" w:hAnsi="Times New Roman"/>
          <w:sz w:val="22"/>
        </w:rPr>
        <w:t xml:space="preserve">A family  applies for  CalWORKs  on the basis of unemployment deprivation on </w:t>
      </w:r>
      <w:smartTag w:uri="urn:schemas-microsoft-com:office:smarttags" w:element="date">
        <w:smartTagPr>
          <w:attr w:name="Month" w:val="1"/>
          <w:attr w:name="Day" w:val="5"/>
          <w:attr w:name="Year" w:val="1998"/>
        </w:smartTagPr>
        <w:r w:rsidRPr="008851B6">
          <w:rPr>
            <w:rFonts w:ascii="Times New Roman" w:hAnsi="Times New Roman"/>
            <w:sz w:val="22"/>
          </w:rPr>
          <w:t>January 5, 1998</w:t>
        </w:r>
      </w:smartTag>
      <w:r w:rsidRPr="008851B6">
        <w:rPr>
          <w:rFonts w:ascii="Times New Roman" w:hAnsi="Times New Roman"/>
          <w:sz w:val="22"/>
        </w:rPr>
        <w:t xml:space="preserve">; the CWD authorizes aid on </w:t>
      </w:r>
      <w:smartTag w:uri="urn:schemas-microsoft-com:office:smarttags" w:element="date">
        <w:smartTagPr>
          <w:attr w:name="Month" w:val="2"/>
          <w:attr w:name="Day" w:val="1"/>
          <w:attr w:name="Year" w:val="1998"/>
        </w:smartTagPr>
        <w:r w:rsidRPr="008851B6">
          <w:rPr>
            <w:rFonts w:ascii="Times New Roman" w:hAnsi="Times New Roman"/>
            <w:sz w:val="22"/>
          </w:rPr>
          <w:t>February 1, 1998</w:t>
        </w:r>
      </w:smartTag>
      <w:r w:rsidRPr="008851B6">
        <w:rPr>
          <w:rFonts w:ascii="Times New Roman" w:hAnsi="Times New Roman"/>
          <w:sz w:val="22"/>
        </w:rPr>
        <w:t xml:space="preserve">.  On </w:t>
      </w:r>
      <w:smartTag w:uri="urn:schemas-microsoft-com:office:smarttags" w:element="date">
        <w:smartTagPr>
          <w:attr w:name="Month" w:val="2"/>
          <w:attr w:name="Day" w:val="3"/>
          <w:attr w:name="Year" w:val="1998"/>
        </w:smartTagPr>
        <w:r w:rsidRPr="008851B6">
          <w:rPr>
            <w:rFonts w:ascii="Times New Roman" w:hAnsi="Times New Roman"/>
            <w:sz w:val="22"/>
          </w:rPr>
          <w:t>February 3, 1998</w:t>
        </w:r>
      </w:smartTag>
      <w:r w:rsidRPr="008851B6">
        <w:rPr>
          <w:rFonts w:ascii="Times New Roman" w:hAnsi="Times New Roman"/>
          <w:sz w:val="22"/>
        </w:rPr>
        <w:t xml:space="preserve">, the PE reports that he accepted work on </w:t>
      </w:r>
      <w:smartTag w:uri="urn:schemas-microsoft-com:office:smarttags" w:element="date">
        <w:smartTagPr>
          <w:attr w:name="Month" w:val="1"/>
          <w:attr w:name="Day" w:val="31"/>
          <w:attr w:name="Year" w:val="1998"/>
        </w:smartTagPr>
        <w:r w:rsidRPr="008851B6">
          <w:rPr>
            <w:rFonts w:ascii="Times New Roman" w:hAnsi="Times New Roman"/>
            <w:sz w:val="22"/>
          </w:rPr>
          <w:t>January 31, 1998</w:t>
        </w:r>
      </w:smartTag>
      <w:r w:rsidRPr="008851B6">
        <w:rPr>
          <w:rFonts w:ascii="Times New Roman" w:hAnsi="Times New Roman"/>
          <w:sz w:val="22"/>
        </w:rPr>
        <w:t xml:space="preserve">, and he expects to work over 100 hours indefinitely.  Since the PE accepted work before aid was authorized (i.e., prior to becoming a recipient), the 100-hour rule limitation is applicable.  The CWD will issue a timely notice of action and terminate aid effective </w:t>
      </w:r>
      <w:smartTag w:uri="urn:schemas-microsoft-com:office:smarttags" w:element="date">
        <w:smartTagPr>
          <w:attr w:name="Month" w:val="2"/>
          <w:attr w:name="Day" w:val="28"/>
          <w:attr w:name="Year" w:val="1998"/>
        </w:smartTagPr>
        <w:r w:rsidRPr="008851B6">
          <w:rPr>
            <w:rFonts w:ascii="Times New Roman" w:hAnsi="Times New Roman"/>
            <w:sz w:val="22"/>
          </w:rPr>
          <w:t>February 28, 1998</w:t>
        </w:r>
      </w:smartTag>
      <w:r w:rsidRPr="008851B6">
        <w:rPr>
          <w:rFonts w:ascii="Times New Roman" w:hAnsi="Times New Roman"/>
          <w:sz w:val="22"/>
        </w:rPr>
        <w:t>.  As ineligibility occurred prior to the authorizing action, the family is overpaid for January 1998 and February 1998.</w:t>
      </w:r>
    </w:p>
    <w:p w14:paraId="2BCDB65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p>
    <w:p w14:paraId="0DD9C3D0"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7639B4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D2D1C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Since only the principal earner can establish unemployment deprivation, the 100-hour standard does not apply to the parent who is not the principal earner.</w:t>
      </w:r>
    </w:p>
    <w:p w14:paraId="18C600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1C85C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Hours of Employment -- The hours an individual spent providing a service or product, whether the individual is an employee or self-employed.   Any hours spent working to acquire earned income, whether the individual receives the income or not, shall be considered toward the 100-hour limit in (a) above.</w:t>
      </w:r>
    </w:p>
    <w:p w14:paraId="044660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FA2D5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A963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5C097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7520" behindDoc="1" locked="1" layoutInCell="0" allowOverlap="1" wp14:anchorId="20848B3C" wp14:editId="17DE2E8D">
                <wp:simplePos x="0" y="0"/>
                <wp:positionH relativeFrom="page">
                  <wp:posOffset>914400</wp:posOffset>
                </wp:positionH>
                <wp:positionV relativeFrom="paragraph">
                  <wp:posOffset>0</wp:posOffset>
                </wp:positionV>
                <wp:extent cx="5943600" cy="12065"/>
                <wp:effectExtent l="0" t="0" r="0" b="0"/>
                <wp:wrapNone/>
                <wp:docPr id="102" name="Rectangle 5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F3B620" id="Rectangle 576" o:spid="_x0000_s1026" style="position:absolute;margin-left:1in;margin-top:0;width:468pt;height:.95pt;z-index:-2516889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QkJg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kvQk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8E4B2EA"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68B07ED1"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EAS-00-01</w:t>
      </w:r>
      <w:r w:rsidRPr="002F63E7">
        <w:rPr>
          <w:rFonts w:ascii="Times New Roman" w:hAnsi="Times New Roman"/>
        </w:rPr>
        <w:tab/>
        <w:t xml:space="preserve">Effective </w:t>
      </w:r>
      <w:smartTag w:uri="urn:schemas-microsoft-com:office:smarttags" w:element="date">
        <w:smartTagPr>
          <w:attr w:name="Month" w:val="1"/>
          <w:attr w:name="Day" w:val="18"/>
          <w:attr w:name="Year" w:val="2000"/>
        </w:smartTagPr>
        <w:r w:rsidRPr="002F63E7">
          <w:rPr>
            <w:rFonts w:ascii="Times New Roman" w:hAnsi="Times New Roman"/>
          </w:rPr>
          <w:t>1/18/00</w:t>
        </w:r>
      </w:smartTag>
    </w:p>
    <w:p w14:paraId="55FE0086"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28544" behindDoc="1" locked="1" layoutInCell="0" allowOverlap="1" wp14:anchorId="41ACA214" wp14:editId="16D29E5A">
                <wp:simplePos x="0" y="0"/>
                <wp:positionH relativeFrom="page">
                  <wp:posOffset>914400</wp:posOffset>
                </wp:positionH>
                <wp:positionV relativeFrom="paragraph">
                  <wp:posOffset>0</wp:posOffset>
                </wp:positionV>
                <wp:extent cx="5943600" cy="12065"/>
                <wp:effectExtent l="0" t="0" r="0" b="0"/>
                <wp:wrapNone/>
                <wp:docPr id="101" name="Rectangle 5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BAFB20" id="Rectangle 577" o:spid="_x0000_s1026" style="position:absolute;margin-left:1in;margin-top:0;width:468pt;height:.95pt;z-index:-2516879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TINJwMAAPM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aH0yD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C670467"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145</w:t>
      </w:r>
    </w:p>
    <w:p w14:paraId="672090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6749CC5F"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29568" behindDoc="1" locked="1" layoutInCell="0" allowOverlap="1" wp14:anchorId="2911A84E" wp14:editId="2572885C">
                <wp:simplePos x="0" y="0"/>
                <wp:positionH relativeFrom="page">
                  <wp:posOffset>914400</wp:posOffset>
                </wp:positionH>
                <wp:positionV relativeFrom="paragraph">
                  <wp:posOffset>0</wp:posOffset>
                </wp:positionV>
                <wp:extent cx="5943600" cy="12065"/>
                <wp:effectExtent l="0" t="0" r="0" b="0"/>
                <wp:wrapNone/>
                <wp:docPr id="100" name="Rectangle 5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17A897" id="Rectangle 578" o:spid="_x0000_s1026" style="position:absolute;margin-left:1in;margin-top:0;width:468pt;height:.95pt;z-index:-251686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494JQMAAPM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Wzj3g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5324769"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4EA3407"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41-440 (Cont.)</w:t>
      </w:r>
    </w:p>
    <w:p w14:paraId="67DAC2D0"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0592" behindDoc="1" locked="1" layoutInCell="0" allowOverlap="1" wp14:anchorId="35E60AF6" wp14:editId="553F5B87">
                <wp:simplePos x="0" y="0"/>
                <wp:positionH relativeFrom="page">
                  <wp:posOffset>914400</wp:posOffset>
                </wp:positionH>
                <wp:positionV relativeFrom="paragraph">
                  <wp:posOffset>0</wp:posOffset>
                </wp:positionV>
                <wp:extent cx="5943600" cy="12065"/>
                <wp:effectExtent l="0" t="0" r="0" b="0"/>
                <wp:wrapNone/>
                <wp:docPr id="99" name="Rectangle 57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1F95D7" id="Rectangle 579" o:spid="_x0000_s1026" style="position:absolute;margin-left:1in;margin-top:0;width:468pt;height:.95pt;z-index:-2516858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JV0r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OIkw5i9AlUI3zbUhQl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klXS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E7090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5E06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41-440</w:t>
      </w:r>
      <w:r w:rsidRPr="002F63E7">
        <w:rPr>
          <w:rFonts w:ascii="Times New Roman" w:hAnsi="Times New Roman"/>
          <w:b/>
          <w:sz w:val="22"/>
        </w:rPr>
        <w:tab/>
      </w:r>
      <w:r w:rsidRPr="008851B6">
        <w:rPr>
          <w:rFonts w:ascii="Times New Roman" w:hAnsi="Times New Roman"/>
          <w:b/>
          <w:sz w:val="22"/>
        </w:rPr>
        <w:t>UNEMPLOYED</w:t>
      </w:r>
      <w:r w:rsidRPr="002F63E7">
        <w:rPr>
          <w:rFonts w:ascii="Times New Roman" w:hAnsi="Times New Roman"/>
          <w:b/>
          <w:sz w:val="22"/>
        </w:rPr>
        <w:t xml:space="preserve"> PARENT PROGRAM </w:t>
      </w:r>
      <w:r w:rsidRPr="002F63E7">
        <w:rPr>
          <w:rFonts w:ascii="Times New Roman" w:hAnsi="Times New Roman"/>
          <w:sz w:val="22"/>
        </w:rPr>
        <w:t>(Continued)</w:t>
      </w:r>
    </w:p>
    <w:p w14:paraId="653A1B08"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012BFE71"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0FCCE4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5A9C3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EXAMPLE:</w:t>
      </w:r>
    </w:p>
    <w:p w14:paraId="2927D7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8B4EA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A principal earner is self-employed as a salesperson selling a product door-to-door.  The individual spent the following hour</w:t>
      </w:r>
      <w:r w:rsidRPr="00131311">
        <w:rPr>
          <w:rFonts w:ascii="Times New Roman" w:hAnsi="Times New Roman"/>
          <w:sz w:val="22"/>
        </w:rPr>
        <w:t xml:space="preserve">s </w:t>
      </w:r>
      <w:r w:rsidRPr="008851B6">
        <w:rPr>
          <w:rFonts w:ascii="Times New Roman" w:hAnsi="Times New Roman"/>
          <w:sz w:val="22"/>
        </w:rPr>
        <w:t>during the four-week period prior to the date of eligibility</w:t>
      </w:r>
      <w:r w:rsidRPr="00131311">
        <w:rPr>
          <w:rFonts w:ascii="Times New Roman" w:hAnsi="Times New Roman"/>
          <w:sz w:val="22"/>
        </w:rPr>
        <w:t xml:space="preserve"> in connection wit</w:t>
      </w:r>
      <w:r w:rsidRPr="00A748BC">
        <w:rPr>
          <w:rFonts w:ascii="Times New Roman" w:hAnsi="Times New Roman"/>
          <w:sz w:val="22"/>
        </w:rPr>
        <w:t>h his</w:t>
      </w:r>
      <w:r w:rsidRPr="008851B6">
        <w:rPr>
          <w:rFonts w:ascii="Times New Roman" w:hAnsi="Times New Roman"/>
          <w:sz w:val="22"/>
        </w:rPr>
        <w:t>/her</w:t>
      </w:r>
      <w:r w:rsidRPr="00131311">
        <w:rPr>
          <w:rFonts w:ascii="Times New Roman" w:hAnsi="Times New Roman"/>
          <w:sz w:val="22"/>
        </w:rPr>
        <w:t xml:space="preserve"> occupa</w:t>
      </w:r>
      <w:r w:rsidRPr="002F63E7">
        <w:rPr>
          <w:rFonts w:ascii="Times New Roman" w:hAnsi="Times New Roman"/>
          <w:sz w:val="22"/>
        </w:rPr>
        <w:t>tion:</w:t>
      </w:r>
    </w:p>
    <w:p w14:paraId="135598A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CE818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8851B6">
        <w:rPr>
          <w:rFonts w:ascii="Times New Roman" w:hAnsi="Times New Roman"/>
          <w:sz w:val="22"/>
        </w:rPr>
        <w:t>36</w:t>
      </w:r>
      <w:r w:rsidRPr="00131311">
        <w:rPr>
          <w:rFonts w:ascii="Times New Roman" w:hAnsi="Times New Roman"/>
          <w:sz w:val="22"/>
        </w:rPr>
        <w:t xml:space="preserve"> h</w:t>
      </w:r>
      <w:r w:rsidRPr="002F63E7">
        <w:rPr>
          <w:rFonts w:ascii="Times New Roman" w:hAnsi="Times New Roman"/>
          <w:sz w:val="22"/>
        </w:rPr>
        <w:t>ours collecting orders for the product.</w:t>
      </w:r>
    </w:p>
    <w:p w14:paraId="6E4D0F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5BAFA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8851B6">
        <w:rPr>
          <w:rFonts w:ascii="Times New Roman" w:hAnsi="Times New Roman"/>
          <w:sz w:val="22"/>
        </w:rPr>
        <w:t>12</w:t>
      </w:r>
      <w:r w:rsidRPr="00131311">
        <w:rPr>
          <w:rFonts w:ascii="Times New Roman" w:hAnsi="Times New Roman"/>
          <w:sz w:val="22"/>
        </w:rPr>
        <w:t xml:space="preserve"> hours</w:t>
      </w:r>
      <w:r w:rsidRPr="002F63E7">
        <w:rPr>
          <w:rFonts w:ascii="Times New Roman" w:hAnsi="Times New Roman"/>
          <w:sz w:val="22"/>
        </w:rPr>
        <w:t xml:space="preserve"> ordering the products from the supplier.  This includes completing the necessary work and going to the post office.</w:t>
      </w:r>
    </w:p>
    <w:p w14:paraId="616E827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90FA0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5 hours developing and delivering flyers advertising the business.</w:t>
      </w:r>
    </w:p>
    <w:p w14:paraId="3FD4F2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57B5B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4 hours with floor duty at the distributor's office.</w:t>
      </w:r>
    </w:p>
    <w:p w14:paraId="2AE22B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B0A1A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32 hours delivering the products to the customers.</w:t>
      </w:r>
    </w:p>
    <w:p w14:paraId="30360ED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E3DDB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10 hours distributing new catalogs.</w:t>
      </w:r>
    </w:p>
    <w:p w14:paraId="54BCA0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6FAA3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In this situation, all of the above hours count as hours worked because all hours were spent promoting the business or attempting to or making contact with prospective or actual customers.</w:t>
      </w:r>
    </w:p>
    <w:p w14:paraId="4DE29A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499299"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6689A7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F5B5D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Principal Earner:  In a home in which both parents of an eligible child are living, the principal earner is whichever parent earned the greater amount of income in the 24-month period, the last month of w</w:t>
      </w:r>
      <w:r w:rsidRPr="00131311">
        <w:rPr>
          <w:rFonts w:ascii="Times New Roman" w:hAnsi="Times New Roman"/>
          <w:sz w:val="22"/>
        </w:rPr>
        <w:t xml:space="preserve">hich immediately precedes the date of application or the month of transfer to </w:t>
      </w:r>
      <w:r w:rsidRPr="008851B6">
        <w:rPr>
          <w:rFonts w:ascii="Times New Roman" w:hAnsi="Times New Roman"/>
          <w:sz w:val="22"/>
        </w:rPr>
        <w:t>the unemployed parent program</w:t>
      </w:r>
      <w:r w:rsidRPr="00131311">
        <w:rPr>
          <w:rFonts w:ascii="Times New Roman" w:hAnsi="Times New Roman"/>
          <w:sz w:val="22"/>
        </w:rPr>
        <w:t xml:space="preserve"> as defin</w:t>
      </w:r>
      <w:r w:rsidRPr="002F63E7">
        <w:rPr>
          <w:rFonts w:ascii="Times New Roman" w:hAnsi="Times New Roman"/>
          <w:sz w:val="22"/>
        </w:rPr>
        <w:t>ed in Section 41-440.1(d):</w:t>
      </w:r>
    </w:p>
    <w:p w14:paraId="724CBB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C081F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When both parents qualify as the principal earner and have earned an identical amount of income in such 24-month period, the county in consultation with the parents shall designate which parent is the princip</w:t>
      </w:r>
      <w:r w:rsidRPr="00131311">
        <w:rPr>
          <w:rFonts w:ascii="Times New Roman" w:hAnsi="Times New Roman"/>
          <w:sz w:val="22"/>
        </w:rPr>
        <w:t xml:space="preserve">al </w:t>
      </w:r>
      <w:r w:rsidRPr="008851B6">
        <w:rPr>
          <w:rFonts w:ascii="Times New Roman" w:hAnsi="Times New Roman"/>
          <w:sz w:val="22"/>
        </w:rPr>
        <w:t>earner.  Once</w:t>
      </w:r>
      <w:r w:rsidRPr="00131311">
        <w:rPr>
          <w:rFonts w:ascii="Times New Roman" w:hAnsi="Times New Roman"/>
          <w:sz w:val="22"/>
        </w:rPr>
        <w:t xml:space="preserve"> t</w:t>
      </w:r>
      <w:r w:rsidRPr="002F63E7">
        <w:rPr>
          <w:rFonts w:ascii="Times New Roman" w:hAnsi="Times New Roman"/>
          <w:sz w:val="22"/>
        </w:rPr>
        <w:t>he principal earner has been determined correctly, the parent con</w:t>
      </w:r>
      <w:r w:rsidRPr="00131311">
        <w:rPr>
          <w:rFonts w:ascii="Times New Roman" w:hAnsi="Times New Roman"/>
          <w:sz w:val="22"/>
        </w:rPr>
        <w:t>tinues to be the pri</w:t>
      </w:r>
      <w:r w:rsidRPr="00A748BC">
        <w:rPr>
          <w:rFonts w:ascii="Times New Roman" w:hAnsi="Times New Roman"/>
          <w:sz w:val="22"/>
        </w:rPr>
        <w:t xml:space="preserve">ncipal earner for each consecutive month for which the family receives </w:t>
      </w:r>
      <w:r w:rsidRPr="008851B6">
        <w:rPr>
          <w:rFonts w:ascii="Times New Roman" w:hAnsi="Times New Roman"/>
          <w:sz w:val="22"/>
        </w:rPr>
        <w:t>aid under the unemployed parent program</w:t>
      </w:r>
      <w:r w:rsidRPr="002F63E7">
        <w:rPr>
          <w:rFonts w:ascii="Times New Roman" w:hAnsi="Times New Roman"/>
          <w:sz w:val="22"/>
        </w:rPr>
        <w:t>.</w:t>
      </w:r>
    </w:p>
    <w:p w14:paraId="6846FA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0CD6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7AE5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D31E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3381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059E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8E64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BABF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53AD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27D4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2003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45681C"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1616" behindDoc="1" locked="1" layoutInCell="0" allowOverlap="1" wp14:anchorId="7AA733EA" wp14:editId="7B7F8B18">
                <wp:simplePos x="0" y="0"/>
                <wp:positionH relativeFrom="page">
                  <wp:posOffset>914400</wp:posOffset>
                </wp:positionH>
                <wp:positionV relativeFrom="paragraph">
                  <wp:posOffset>0</wp:posOffset>
                </wp:positionV>
                <wp:extent cx="5943600" cy="12065"/>
                <wp:effectExtent l="0" t="0" r="0" b="0"/>
                <wp:wrapNone/>
                <wp:docPr id="98" name="Rectangle 58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7073441" id="Rectangle 580" o:spid="_x0000_s1026" style="position:absolute;margin-left:1in;margin-top:0;width:468pt;height:.95pt;z-index:-2516848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sk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CLFSQcx+gSqEb5tKYpSz7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TiyS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1B7CF5E"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539B10C7"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7EDF9501"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2640" behindDoc="1" locked="1" layoutInCell="0" allowOverlap="1" wp14:anchorId="670817EB" wp14:editId="3C8A8A7B">
                <wp:simplePos x="0" y="0"/>
                <wp:positionH relativeFrom="page">
                  <wp:posOffset>914400</wp:posOffset>
                </wp:positionH>
                <wp:positionV relativeFrom="paragraph">
                  <wp:posOffset>0</wp:posOffset>
                </wp:positionV>
                <wp:extent cx="5943600" cy="12065"/>
                <wp:effectExtent l="0" t="0" r="0" b="0"/>
                <wp:wrapNone/>
                <wp:docPr id="97" name="Rectangle 58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753143" id="Rectangle 581" o:spid="_x0000_s1026" style="position:absolute;margin-left:1in;margin-top:0;width:468pt;height:.95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3Qj1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WGEScDxOgjqEb4tqcoyUP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EIQYDulqUOb6I&#10;9Ftox7WWGEmhvzDd2V5yUvUycfLAfA+Jc0J3QpwvvtDpwO0slau/c92ZcnFltxHNI5QO+GCuNi8K&#10;GHRCfsdogqZbYvVtRyTFqH/DofyKMI5Nl7ZGnGQRGPJyZXO5QngNUCXWGLnhUrvOvhsl23Zwk+te&#10;XCygZFtmy8mUs/MK/DcGNFbL5PASMJ370ra7zq+qm1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JbdCP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2644B16"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146</w:t>
      </w:r>
    </w:p>
    <w:p w14:paraId="3CA1716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1888FB5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33664" behindDoc="1" locked="1" layoutInCell="0" allowOverlap="1" wp14:anchorId="29EF710B" wp14:editId="61D07D19">
                <wp:simplePos x="0" y="0"/>
                <wp:positionH relativeFrom="page">
                  <wp:posOffset>914400</wp:posOffset>
                </wp:positionH>
                <wp:positionV relativeFrom="paragraph">
                  <wp:posOffset>0</wp:posOffset>
                </wp:positionV>
                <wp:extent cx="5943600" cy="12065"/>
                <wp:effectExtent l="0" t="0" r="0" b="0"/>
                <wp:wrapNone/>
                <wp:docPr id="96" name="Rectangle 58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22C8B5" id="Rectangle 582" o:spid="_x0000_s1026" style="position:absolute;margin-left:1in;margin-top:0;width:468pt;height:.9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JFt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aIkw5i9AlUI3zbUhSlg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gkW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A1E76BE"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5DBE3DD3" w14:textId="77777777" w:rsidR="00A10633" w:rsidRPr="002F63E7" w:rsidRDefault="00A10633">
      <w:pPr>
        <w:pStyle w:val="Header"/>
        <w:jc w:val="both"/>
        <w:rPr>
          <w:rFonts w:ascii="Times New Roman" w:hAnsi="Times New Roman"/>
        </w:rPr>
      </w:pPr>
      <w:r w:rsidRPr="002F63E7">
        <w:rPr>
          <w:rFonts w:ascii="Times New Roman" w:hAnsi="Times New Roman"/>
        </w:rPr>
        <w:t>41-440 (Cont.)</w:t>
      </w:r>
      <w:r w:rsidRPr="002F63E7">
        <w:rPr>
          <w:rFonts w:ascii="Times New Roman" w:hAnsi="Times New Roman"/>
        </w:rPr>
        <w:tab/>
        <w:t>DEPRIVATION OF PARENTAL SUPPORT OR CARE</w:t>
      </w:r>
      <w:r w:rsidRPr="002F63E7">
        <w:rPr>
          <w:rFonts w:ascii="Times New Roman" w:hAnsi="Times New Roman"/>
        </w:rPr>
        <w:tab/>
        <w:t>Regulations</w:t>
      </w:r>
    </w:p>
    <w:p w14:paraId="6656A995"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4688" behindDoc="1" locked="1" layoutInCell="0" allowOverlap="1" wp14:anchorId="165C1A93" wp14:editId="667441DB">
                <wp:simplePos x="0" y="0"/>
                <wp:positionH relativeFrom="page">
                  <wp:posOffset>914400</wp:posOffset>
                </wp:positionH>
                <wp:positionV relativeFrom="paragraph">
                  <wp:posOffset>0</wp:posOffset>
                </wp:positionV>
                <wp:extent cx="5943600" cy="12065"/>
                <wp:effectExtent l="0" t="0" r="0" b="0"/>
                <wp:wrapNone/>
                <wp:docPr id="95" name="Rectangle 5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03DB0A" id="Rectangle 583" o:spid="_x0000_s1026" style="position:absolute;margin-left:1in;margin-top:0;width:468pt;height:.95pt;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1d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KIkw5i9AlUI3zbUhSl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lPV0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5B4A2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CA0A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41-440</w:t>
      </w:r>
      <w:r w:rsidRPr="002F63E7">
        <w:rPr>
          <w:rFonts w:ascii="Times New Roman" w:hAnsi="Times New Roman"/>
          <w:b/>
          <w:sz w:val="22"/>
        </w:rPr>
        <w:tab/>
      </w:r>
      <w:r w:rsidRPr="008851B6">
        <w:rPr>
          <w:rFonts w:ascii="Times New Roman" w:hAnsi="Times New Roman"/>
          <w:b/>
          <w:sz w:val="22"/>
        </w:rPr>
        <w:t>UNEMPLOYED</w:t>
      </w:r>
      <w:r w:rsidRPr="00131311">
        <w:rPr>
          <w:rFonts w:ascii="Times New Roman" w:hAnsi="Times New Roman"/>
          <w:b/>
          <w:sz w:val="22"/>
        </w:rPr>
        <w:t xml:space="preserve"> </w:t>
      </w:r>
      <w:r w:rsidRPr="002F63E7">
        <w:rPr>
          <w:rFonts w:ascii="Times New Roman" w:hAnsi="Times New Roman"/>
          <w:b/>
          <w:sz w:val="22"/>
        </w:rPr>
        <w:t xml:space="preserve">PARENT PROGRAM </w:t>
      </w:r>
      <w:r w:rsidRPr="002F63E7">
        <w:rPr>
          <w:rFonts w:ascii="Times New Roman" w:hAnsi="Times New Roman"/>
          <w:sz w:val="22"/>
        </w:rPr>
        <w:t>(Continued)</w:t>
      </w:r>
    </w:p>
    <w:p w14:paraId="6B14A8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A2B46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Da</w:t>
      </w:r>
      <w:r w:rsidRPr="00131311">
        <w:rPr>
          <w:rFonts w:ascii="Times New Roman" w:hAnsi="Times New Roman"/>
          <w:sz w:val="22"/>
        </w:rPr>
        <w:t xml:space="preserve">te </w:t>
      </w:r>
      <w:r w:rsidRPr="008851B6">
        <w:rPr>
          <w:rFonts w:ascii="Times New Roman" w:hAnsi="Times New Roman"/>
          <w:sz w:val="22"/>
        </w:rPr>
        <w:t>of Transfer</w:t>
      </w:r>
      <w:r w:rsidRPr="00131311">
        <w:rPr>
          <w:rFonts w:ascii="Times New Roman" w:hAnsi="Times New Roman"/>
          <w:sz w:val="22"/>
        </w:rPr>
        <w:t xml:space="preserve"> to </w:t>
      </w:r>
      <w:r w:rsidRPr="008851B6">
        <w:rPr>
          <w:rFonts w:ascii="Times New Roman" w:hAnsi="Times New Roman"/>
          <w:sz w:val="22"/>
        </w:rPr>
        <w:t>the unemployed parent program</w:t>
      </w:r>
      <w:r w:rsidRPr="00131311">
        <w:rPr>
          <w:rFonts w:ascii="Times New Roman" w:hAnsi="Times New Roman"/>
          <w:sz w:val="22"/>
        </w:rPr>
        <w:t xml:space="preserve">:  The </w:t>
      </w:r>
      <w:r w:rsidRPr="008851B6">
        <w:rPr>
          <w:rFonts w:ascii="Times New Roman" w:hAnsi="Times New Roman"/>
          <w:sz w:val="22"/>
        </w:rPr>
        <w:t>date for determining the transfer</w:t>
      </w:r>
      <w:r w:rsidRPr="00131311">
        <w:rPr>
          <w:rFonts w:ascii="Times New Roman" w:hAnsi="Times New Roman"/>
          <w:sz w:val="22"/>
        </w:rPr>
        <w:t xml:space="preserve"> to </w:t>
      </w:r>
      <w:r w:rsidRPr="008851B6">
        <w:rPr>
          <w:rFonts w:ascii="Times New Roman" w:hAnsi="Times New Roman"/>
          <w:sz w:val="22"/>
        </w:rPr>
        <w:t>the unemployed parent program</w:t>
      </w:r>
      <w:r w:rsidRPr="00131311">
        <w:rPr>
          <w:rFonts w:ascii="Times New Roman" w:hAnsi="Times New Roman"/>
          <w:sz w:val="22"/>
        </w:rPr>
        <w:t xml:space="preserve"> </w:t>
      </w:r>
      <w:r w:rsidRPr="00A748BC">
        <w:rPr>
          <w:rFonts w:ascii="Times New Roman" w:hAnsi="Times New Roman"/>
          <w:sz w:val="22"/>
        </w:rPr>
        <w:t xml:space="preserve">is </w:t>
      </w:r>
      <w:r w:rsidRPr="002F63E7">
        <w:rPr>
          <w:rFonts w:ascii="Times New Roman" w:hAnsi="Times New Roman"/>
          <w:sz w:val="22"/>
        </w:rPr>
        <w:t>either:</w:t>
      </w:r>
    </w:p>
    <w:p w14:paraId="06F038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B91E1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the date of application</w:t>
      </w:r>
      <w:r w:rsidRPr="00131311">
        <w:rPr>
          <w:rFonts w:ascii="Times New Roman" w:hAnsi="Times New Roman"/>
          <w:sz w:val="22"/>
        </w:rPr>
        <w:t xml:space="preserve"> for </w:t>
      </w:r>
      <w:r w:rsidRPr="008851B6">
        <w:rPr>
          <w:rFonts w:ascii="Times New Roman" w:hAnsi="Times New Roman"/>
          <w:sz w:val="22"/>
        </w:rPr>
        <w:t>CalWORKs</w:t>
      </w:r>
      <w:r w:rsidRPr="00131311">
        <w:rPr>
          <w:rFonts w:ascii="Times New Roman" w:hAnsi="Times New Roman"/>
          <w:sz w:val="22"/>
        </w:rPr>
        <w:t xml:space="preserve"> benef</w:t>
      </w:r>
      <w:r w:rsidRPr="002F63E7">
        <w:rPr>
          <w:rFonts w:ascii="Times New Roman" w:hAnsi="Times New Roman"/>
          <w:sz w:val="22"/>
        </w:rPr>
        <w:t>its on the basis of unemployment of the principal earner, or</w:t>
      </w:r>
    </w:p>
    <w:p w14:paraId="00C4AC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13E70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 xml:space="preserve">the date of an </w:t>
      </w:r>
      <w:proofErr w:type="spellStart"/>
      <w:r w:rsidRPr="002F63E7">
        <w:rPr>
          <w:rFonts w:ascii="Times New Roman" w:hAnsi="Times New Roman"/>
          <w:sz w:val="22"/>
        </w:rPr>
        <w:t>interprogram</w:t>
      </w:r>
      <w:proofErr w:type="spellEnd"/>
      <w:r w:rsidRPr="002F63E7">
        <w:rPr>
          <w:rFonts w:ascii="Times New Roman" w:hAnsi="Times New Roman"/>
          <w:sz w:val="22"/>
        </w:rPr>
        <w:t xml:space="preserve"> status change when a family's circumstances have changed in such a way that eligibility may be established </w:t>
      </w:r>
      <w:r w:rsidRPr="00131311">
        <w:rPr>
          <w:rFonts w:ascii="Times New Roman" w:hAnsi="Times New Roman"/>
          <w:sz w:val="22"/>
        </w:rPr>
        <w:t xml:space="preserve">for </w:t>
      </w:r>
      <w:r w:rsidRPr="008851B6">
        <w:rPr>
          <w:rFonts w:ascii="Times New Roman" w:hAnsi="Times New Roman"/>
          <w:sz w:val="22"/>
        </w:rPr>
        <w:t>the unemployed parent program</w:t>
      </w:r>
      <w:r w:rsidRPr="00131311">
        <w:rPr>
          <w:rFonts w:ascii="Times New Roman" w:hAnsi="Times New Roman"/>
          <w:sz w:val="22"/>
        </w:rPr>
        <w:t xml:space="preserve">; for example, a parent returns to the home, a parent is no longer </w:t>
      </w:r>
      <w:r w:rsidRPr="008851B6">
        <w:rPr>
          <w:rFonts w:ascii="Times New Roman" w:hAnsi="Times New Roman"/>
          <w:sz w:val="22"/>
        </w:rPr>
        <w:t>incapacitated</w:t>
      </w:r>
      <w:r w:rsidRPr="00131311">
        <w:rPr>
          <w:rFonts w:ascii="Times New Roman" w:hAnsi="Times New Roman"/>
          <w:sz w:val="22"/>
        </w:rPr>
        <w:t>.</w:t>
      </w:r>
    </w:p>
    <w:p w14:paraId="5A9319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55FC9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jc w:val="both"/>
        <w:rPr>
          <w:rFonts w:ascii="Times New Roman" w:hAnsi="Times New Roman"/>
          <w:sz w:val="22"/>
        </w:rPr>
      </w:pPr>
      <w:r w:rsidRPr="002F63E7">
        <w:rPr>
          <w:rFonts w:ascii="Times New Roman" w:hAnsi="Times New Roman"/>
          <w:sz w:val="22"/>
        </w:rPr>
        <w:t xml:space="preserve">The county shall identify the need for and assist the recipient in making the status </w:t>
      </w:r>
      <w:r w:rsidRPr="008851B6">
        <w:rPr>
          <w:rFonts w:ascii="Times New Roman" w:hAnsi="Times New Roman"/>
          <w:sz w:val="22"/>
        </w:rPr>
        <w:t>change.</w:t>
      </w:r>
    </w:p>
    <w:p w14:paraId="75C7EF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2C351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r>
      <w:r w:rsidRPr="008851B6">
        <w:rPr>
          <w:rFonts w:ascii="Times New Roman" w:hAnsi="Times New Roman"/>
          <w:sz w:val="22"/>
        </w:rPr>
        <w:t>Applicants for aid who are participating in an on-the-job training (OJT) program or any similar work training activity, in which the parent is paid a wage, shall be considered employed for purposes of determining deprivation.</w:t>
      </w:r>
    </w:p>
    <w:p w14:paraId="44FCED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229D1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68F0CC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E8DC7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185EB6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86243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292808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CAC6A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2133B0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16B5F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(j)</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1D50482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EC140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(k)</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1AC9E6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8C5F5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(l)</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7A3155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BA6B7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(m)</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77B8C2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FBBA3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(n)</w:t>
      </w:r>
      <w:r w:rsidRPr="002F63E7">
        <w:rPr>
          <w:rFonts w:ascii="Times New Roman" w:hAnsi="Times New Roman"/>
          <w:sz w:val="22"/>
        </w:rPr>
        <w:tab/>
      </w:r>
      <w:r w:rsidRPr="008851B6">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8851B6">
          <w:rPr>
            <w:rFonts w:ascii="Times New Roman" w:hAnsi="Times New Roman"/>
            <w:sz w:val="22"/>
          </w:rPr>
          <w:t>7/1/98</w:t>
        </w:r>
      </w:smartTag>
      <w:r w:rsidRPr="008851B6">
        <w:rPr>
          <w:rFonts w:ascii="Times New Roman" w:hAnsi="Times New Roman"/>
          <w:sz w:val="22"/>
        </w:rPr>
        <w:t>.</w:t>
      </w:r>
    </w:p>
    <w:p w14:paraId="252478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344A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088EF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624C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177A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C5D6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C2034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0579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22D0C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B09F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D09B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E5A8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765BDB" w14:textId="77777777" w:rsidR="00A10633"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AE97EE" w14:textId="77777777" w:rsidR="00152C9C" w:rsidRPr="002F63E7" w:rsidRDefault="00152C9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076838"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5712" behindDoc="1" locked="1" layoutInCell="0" allowOverlap="1" wp14:anchorId="150F6134" wp14:editId="0A10B7EC">
                <wp:simplePos x="0" y="0"/>
                <wp:positionH relativeFrom="page">
                  <wp:posOffset>914400</wp:posOffset>
                </wp:positionH>
                <wp:positionV relativeFrom="paragraph">
                  <wp:posOffset>0</wp:posOffset>
                </wp:positionV>
                <wp:extent cx="5943600" cy="12065"/>
                <wp:effectExtent l="0" t="0" r="0" b="0"/>
                <wp:wrapNone/>
                <wp:docPr id="94" name="Rectangle 58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F7784C" id="Rectangle 584" o:spid="_x0000_s1026" style="position:absolute;margin-left:1in;margin-top:0;width:468pt;height:.9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NKH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5wTjATtIUYfQTUqth1DcUY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cXNKH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835EF42"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38287252"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2B6883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6736" behindDoc="1" locked="1" layoutInCell="0" allowOverlap="1" wp14:anchorId="3E6C9CC5" wp14:editId="67C708B5">
                <wp:simplePos x="0" y="0"/>
                <wp:positionH relativeFrom="page">
                  <wp:posOffset>914400</wp:posOffset>
                </wp:positionH>
                <wp:positionV relativeFrom="paragraph">
                  <wp:posOffset>0</wp:posOffset>
                </wp:positionV>
                <wp:extent cx="5943600" cy="12065"/>
                <wp:effectExtent l="0" t="0" r="0" b="0"/>
                <wp:wrapNone/>
                <wp:docPr id="93" name="Rectangle 58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ABB7586" id="Rectangle 585" o:spid="_x0000_s1026" style="position:absolute;margin-left:1in;margin-top:0;width:468pt;height:.9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Z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bIIRJx3E6BOoRvi2pShKI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In+xk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F953479"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147</w:t>
      </w:r>
    </w:p>
    <w:p w14:paraId="0A0AD5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5CA05026"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37760" behindDoc="1" locked="1" layoutInCell="0" allowOverlap="1" wp14:anchorId="59A5EB1C" wp14:editId="4D396577">
                <wp:simplePos x="0" y="0"/>
                <wp:positionH relativeFrom="page">
                  <wp:posOffset>914400</wp:posOffset>
                </wp:positionH>
                <wp:positionV relativeFrom="paragraph">
                  <wp:posOffset>0</wp:posOffset>
                </wp:positionV>
                <wp:extent cx="5943600" cy="12065"/>
                <wp:effectExtent l="0" t="0" r="0" b="0"/>
                <wp:wrapNone/>
                <wp:docPr id="92" name="Rectangle 58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49CFF" id="Rectangle 586" o:spid="_x0000_s1026" style="position:absolute;margin-left:1in;margin-top:0;width:468pt;height:.95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g1/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LMCIkw5i9AlUI3zbUhSl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CDX9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D2F9BDF"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767B7A39"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41-440 (Cont.)</w:t>
      </w:r>
    </w:p>
    <w:p w14:paraId="7A0CD01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8784" behindDoc="1" locked="1" layoutInCell="0" allowOverlap="1" wp14:anchorId="2DF66D55" wp14:editId="61CD2D52">
                <wp:simplePos x="0" y="0"/>
                <wp:positionH relativeFrom="page">
                  <wp:posOffset>914400</wp:posOffset>
                </wp:positionH>
                <wp:positionV relativeFrom="paragraph">
                  <wp:posOffset>0</wp:posOffset>
                </wp:positionV>
                <wp:extent cx="5943600" cy="12065"/>
                <wp:effectExtent l="0" t="0" r="0" b="0"/>
                <wp:wrapNone/>
                <wp:docPr id="91" name="Rectangle 58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8ED663" id="Rectangle 587" o:spid="_x0000_s1026" style="position:absolute;margin-left:1in;margin-top:0;width:468pt;height:.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Jn9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LkKMBOkhRh9BNSK2HUNJnj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mbJn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8981E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D449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41-440</w:t>
      </w:r>
      <w:r w:rsidRPr="002F63E7">
        <w:rPr>
          <w:rFonts w:ascii="Times New Roman" w:hAnsi="Times New Roman"/>
          <w:b/>
          <w:sz w:val="22"/>
        </w:rPr>
        <w:tab/>
      </w:r>
      <w:r w:rsidRPr="00E576F2">
        <w:rPr>
          <w:rFonts w:ascii="Times New Roman" w:hAnsi="Times New Roman"/>
          <w:b/>
          <w:sz w:val="22"/>
        </w:rPr>
        <w:t>UNEMPLOYED PA</w:t>
      </w:r>
      <w:r w:rsidRPr="002F63E7">
        <w:rPr>
          <w:rFonts w:ascii="Times New Roman" w:hAnsi="Times New Roman"/>
          <w:b/>
          <w:sz w:val="22"/>
        </w:rPr>
        <w:t xml:space="preserve">RENT PROGRAM </w:t>
      </w:r>
      <w:r w:rsidRPr="002F63E7">
        <w:rPr>
          <w:rFonts w:ascii="Times New Roman" w:hAnsi="Times New Roman"/>
          <w:sz w:val="22"/>
        </w:rPr>
        <w:t>(Continued)</w:t>
      </w:r>
    </w:p>
    <w:p w14:paraId="1117E15A"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5C2CF5B6"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left="540" w:hanging="540"/>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Requirements to be Met in Order to Establish Deprivation Due t</w:t>
      </w:r>
      <w:r w:rsidRPr="00E576F2">
        <w:rPr>
          <w:rFonts w:ascii="Times New Roman" w:hAnsi="Times New Roman"/>
          <w:sz w:val="22"/>
        </w:rPr>
        <w:t>o Unemployment</w:t>
      </w:r>
    </w:p>
    <w:p w14:paraId="43DB33EA"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B6367F5"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left="540"/>
        <w:rPr>
          <w:rFonts w:ascii="Times New Roman" w:hAnsi="Times New Roman"/>
          <w:sz w:val="22"/>
        </w:rPr>
      </w:pPr>
      <w:r w:rsidRPr="002F63E7">
        <w:rPr>
          <w:rFonts w:ascii="Times New Roman" w:hAnsi="Times New Roman"/>
          <w:sz w:val="22"/>
        </w:rPr>
        <w:t>To establish deprivation due to unemployment, the following requirements shall be met;</w:t>
      </w:r>
    </w:p>
    <w:p w14:paraId="3F97F493"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38E8BAF"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Deprivation shall be due to the unemployment of the principal earner.  Deprivation due to unemployment exists if the principal earner is unemployed (See Section 41-440.1(a)) for definition of unemployed) and the child would otherwise be deprived for AFDC except that neither of his/her parents is deceased, incapacitated, or absent from the home.</w:t>
      </w:r>
    </w:p>
    <w:p w14:paraId="4E91A213"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4038327" w14:textId="77777777" w:rsidR="00A10633" w:rsidRDefault="00A10633" w:rsidP="009344BB">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The princip</w:t>
      </w:r>
      <w:r w:rsidRPr="00E576F2">
        <w:rPr>
          <w:rFonts w:ascii="Times New Roman" w:hAnsi="Times New Roman"/>
          <w:sz w:val="22"/>
        </w:rPr>
        <w:t>al earner shall have worked less than 100 hours (Section 41-440.1(a)) during the four-week period prior to the date of eligibility for cash aid based on unemployment deprivation.  The four-week period shall be adjusted daily to determine the four-week period in which the applicant principal earner worked less than 100 hours.  (See Handbook Section below.)</w:t>
      </w:r>
    </w:p>
    <w:p w14:paraId="55CB373F" w14:textId="77777777" w:rsidR="00C90141" w:rsidRDefault="00C90141" w:rsidP="009344B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7013620C" w14:textId="77777777" w:rsidR="00C90141" w:rsidRPr="00131311" w:rsidRDefault="00C90141" w:rsidP="009344BB">
      <w:pPr>
        <w:tabs>
          <w:tab w:val="left" w:pos="540"/>
          <w:tab w:val="left" w:pos="1080"/>
          <w:tab w:val="left" w:pos="1800"/>
          <w:tab w:val="left" w:pos="2520"/>
          <w:tab w:val="left" w:pos="3240"/>
          <w:tab w:val="left" w:pos="3960"/>
          <w:tab w:val="left" w:pos="4680"/>
          <w:tab w:val="right" w:pos="9360"/>
        </w:tabs>
        <w:ind w:left="1800" w:hanging="1800"/>
        <w:rPr>
          <w:rFonts w:ascii="Times New Roman" w:hAnsi="Times New Roman"/>
          <w:sz w:val="22"/>
        </w:rPr>
      </w:pPr>
      <w:r w:rsidRPr="00131311">
        <w:rPr>
          <w:rFonts w:ascii="Times New Roman" w:hAnsi="Times New Roman"/>
          <w:sz w:val="22"/>
        </w:rPr>
        <w:tab/>
      </w:r>
      <w:r w:rsidRPr="00131311">
        <w:rPr>
          <w:rFonts w:ascii="Times New Roman" w:hAnsi="Times New Roman"/>
          <w:sz w:val="22"/>
        </w:rPr>
        <w:tab/>
      </w:r>
      <w:r w:rsidRPr="00A7047A">
        <w:rPr>
          <w:rFonts w:ascii="Times New Roman" w:hAnsi="Times New Roman"/>
          <w:sz w:val="22"/>
        </w:rPr>
        <w:t>.221</w:t>
      </w:r>
      <w:r w:rsidRPr="00131311">
        <w:rPr>
          <w:rFonts w:ascii="Times New Roman" w:hAnsi="Times New Roman"/>
          <w:sz w:val="22"/>
        </w:rPr>
        <w:tab/>
      </w:r>
      <w:r w:rsidRPr="00A7047A">
        <w:rPr>
          <w:rFonts w:ascii="Times New Roman" w:hAnsi="Times New Roman"/>
          <w:sz w:val="22"/>
        </w:rPr>
        <w:t xml:space="preserve">An individual who applies for CalWORKs after leaving aid due </w:t>
      </w:r>
      <w:r w:rsidRPr="008851B6">
        <w:rPr>
          <w:rFonts w:ascii="Times New Roman" w:hAnsi="Times New Roman"/>
          <w:sz w:val="22"/>
        </w:rPr>
        <w:t xml:space="preserve">to </w:t>
      </w:r>
      <w:r w:rsidR="006F62A3" w:rsidRPr="008851B6">
        <w:rPr>
          <w:rFonts w:ascii="Times New Roman" w:hAnsi="Times New Roman"/>
          <w:sz w:val="22"/>
        </w:rPr>
        <w:t>expanded</w:t>
      </w:r>
      <w:r w:rsidR="006F62A3">
        <w:rPr>
          <w:rFonts w:ascii="Times New Roman" w:hAnsi="Times New Roman"/>
          <w:sz w:val="22"/>
        </w:rPr>
        <w:t xml:space="preserve"> subsidized employment income as described in Section 42-716.81</w:t>
      </w:r>
      <w:r w:rsidRPr="00A7047A">
        <w:rPr>
          <w:rFonts w:ascii="Times New Roman" w:hAnsi="Times New Roman"/>
          <w:sz w:val="22"/>
        </w:rPr>
        <w:t>, shall be considered a current recipient for the purpose of establishing unemployment deprivation if he or she applies within three calendar months of the subsidized employment ending.</w:t>
      </w:r>
    </w:p>
    <w:p w14:paraId="32A5515C" w14:textId="77777777" w:rsidR="00C90141" w:rsidRPr="00A748BC" w:rsidRDefault="00C90141" w:rsidP="009344B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0B2EF896" w14:textId="77777777" w:rsidR="00C90141" w:rsidRPr="00131311" w:rsidRDefault="00C90141" w:rsidP="009344B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A748BC">
        <w:rPr>
          <w:rFonts w:ascii="Times New Roman" w:hAnsi="Times New Roman"/>
          <w:sz w:val="22"/>
        </w:rPr>
        <w:tab/>
      </w:r>
      <w:r w:rsidRPr="00A748BC">
        <w:rPr>
          <w:rFonts w:ascii="Times New Roman" w:hAnsi="Times New Roman"/>
          <w:sz w:val="22"/>
        </w:rPr>
        <w:tab/>
      </w:r>
      <w:r w:rsidRPr="00A748BC">
        <w:rPr>
          <w:rFonts w:ascii="Times New Roman" w:hAnsi="Times New Roman"/>
          <w:sz w:val="22"/>
        </w:rPr>
        <w:tab/>
      </w:r>
      <w:r w:rsidRPr="00A7047A">
        <w:rPr>
          <w:rFonts w:ascii="Times New Roman" w:hAnsi="Times New Roman"/>
          <w:sz w:val="22"/>
        </w:rPr>
        <w:t>(a)</w:t>
      </w:r>
      <w:r w:rsidRPr="00131311">
        <w:rPr>
          <w:rFonts w:ascii="Times New Roman" w:hAnsi="Times New Roman"/>
          <w:sz w:val="22"/>
        </w:rPr>
        <w:tab/>
      </w:r>
      <w:r w:rsidRPr="00A7047A">
        <w:rPr>
          <w:rFonts w:ascii="Times New Roman" w:hAnsi="Times New Roman"/>
          <w:sz w:val="22"/>
        </w:rPr>
        <w:t xml:space="preserve">During the </w:t>
      </w:r>
      <w:proofErr w:type="gramStart"/>
      <w:r w:rsidRPr="00A7047A">
        <w:rPr>
          <w:rFonts w:ascii="Times New Roman" w:hAnsi="Times New Roman"/>
          <w:sz w:val="22"/>
        </w:rPr>
        <w:t>three calendar</w:t>
      </w:r>
      <w:proofErr w:type="gramEnd"/>
      <w:r w:rsidRPr="00A7047A">
        <w:rPr>
          <w:rFonts w:ascii="Times New Roman" w:hAnsi="Times New Roman"/>
          <w:sz w:val="22"/>
        </w:rPr>
        <w:t xml:space="preserve"> month period after the subsidized employment ends, the 100-hour work rule as described in Section 41-440.22 shall not apply.</w:t>
      </w:r>
    </w:p>
    <w:p w14:paraId="240354E1" w14:textId="77777777" w:rsidR="00C90141" w:rsidRPr="00A748BC" w:rsidRDefault="00C90141" w:rsidP="009344BB">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2EDC1308" w14:textId="77777777" w:rsidR="00C90141" w:rsidRPr="00131311" w:rsidRDefault="00C90141" w:rsidP="009344BB">
      <w:pPr>
        <w:tabs>
          <w:tab w:val="left" w:pos="540"/>
          <w:tab w:val="left" w:pos="1080"/>
          <w:tab w:val="left" w:pos="1800"/>
          <w:tab w:val="left" w:pos="2520"/>
          <w:tab w:val="left" w:pos="3240"/>
          <w:tab w:val="left" w:pos="3960"/>
          <w:tab w:val="left" w:pos="4680"/>
          <w:tab w:val="right" w:pos="9360"/>
        </w:tabs>
        <w:ind w:left="2520" w:hanging="2520"/>
        <w:rPr>
          <w:rFonts w:ascii="Times New Roman" w:hAnsi="Times New Roman"/>
          <w:sz w:val="22"/>
        </w:rPr>
      </w:pPr>
      <w:r w:rsidRPr="00A748BC">
        <w:rPr>
          <w:rFonts w:ascii="Times New Roman" w:hAnsi="Times New Roman"/>
          <w:sz w:val="22"/>
        </w:rPr>
        <w:tab/>
      </w:r>
      <w:r w:rsidRPr="00A748BC">
        <w:rPr>
          <w:rFonts w:ascii="Times New Roman" w:hAnsi="Times New Roman"/>
          <w:sz w:val="22"/>
        </w:rPr>
        <w:tab/>
      </w:r>
      <w:r w:rsidRPr="00A748BC">
        <w:rPr>
          <w:rFonts w:ascii="Times New Roman" w:hAnsi="Times New Roman"/>
          <w:sz w:val="22"/>
        </w:rPr>
        <w:tab/>
      </w:r>
      <w:r w:rsidRPr="00A7047A">
        <w:rPr>
          <w:rFonts w:ascii="Times New Roman" w:hAnsi="Times New Roman"/>
          <w:sz w:val="22"/>
        </w:rPr>
        <w:t>(b)</w:t>
      </w:r>
      <w:r w:rsidRPr="00131311">
        <w:rPr>
          <w:rFonts w:ascii="Times New Roman" w:hAnsi="Times New Roman"/>
          <w:sz w:val="22"/>
        </w:rPr>
        <w:tab/>
      </w:r>
      <w:r w:rsidRPr="00A7047A">
        <w:rPr>
          <w:rFonts w:ascii="Times New Roman" w:hAnsi="Times New Roman"/>
          <w:sz w:val="22"/>
        </w:rPr>
        <w:t>If an individual applies for CalWORKs after this three-month period has passed, he or she shall be considered an applicant for the purpose of establishing unemployment deprivation as described in Section 41</w:t>
      </w:r>
      <w:r w:rsidRPr="00A7047A">
        <w:rPr>
          <w:rFonts w:ascii="Times New Roman" w:hAnsi="Times New Roman"/>
          <w:sz w:val="22"/>
        </w:rPr>
        <w:noBreakHyphen/>
        <w:t>440.22, and the 100-hour work rule will apply.  (See Handbook Section below.)</w:t>
      </w:r>
    </w:p>
    <w:p w14:paraId="4BD2E4D6"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74A1B1CB"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7A2EA098" w14:textId="77777777" w:rsidR="00A10633" w:rsidRPr="002F63E7" w:rsidRDefault="00A10633" w:rsidP="00984AA0">
      <w:pPr>
        <w:tabs>
          <w:tab w:val="left" w:pos="540"/>
          <w:tab w:val="left" w:pos="1080"/>
          <w:tab w:val="left" w:pos="1800"/>
          <w:tab w:val="left" w:pos="2520"/>
          <w:tab w:val="left" w:pos="3240"/>
          <w:tab w:val="left" w:pos="3960"/>
          <w:tab w:val="left" w:pos="4680"/>
          <w:tab w:val="right" w:pos="9360"/>
        </w:tabs>
        <w:spacing w:line="180" w:lineRule="exact"/>
        <w:rPr>
          <w:rFonts w:ascii="Times New Roman" w:hAnsi="Times New Roman"/>
          <w:sz w:val="22"/>
        </w:rPr>
      </w:pPr>
    </w:p>
    <w:p w14:paraId="69D3DE21"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left="1800" w:hanging="720"/>
        <w:rPr>
          <w:rFonts w:ascii="Times New Roman" w:hAnsi="Times New Roman"/>
          <w:sz w:val="22"/>
        </w:rPr>
      </w:pPr>
      <w:r w:rsidRPr="002F63E7">
        <w:rPr>
          <w:rFonts w:ascii="Times New Roman" w:hAnsi="Times New Roman"/>
          <w:sz w:val="22"/>
        </w:rPr>
        <w:t>.22</w:t>
      </w:r>
      <w:r w:rsidR="00C90141">
        <w:rPr>
          <w:rFonts w:ascii="Times New Roman" w:hAnsi="Times New Roman"/>
          <w:sz w:val="22"/>
        </w:rPr>
        <w:t>2</w:t>
      </w:r>
      <w:r w:rsidRPr="002F63E7">
        <w:rPr>
          <w:rFonts w:ascii="Times New Roman" w:hAnsi="Times New Roman"/>
          <w:sz w:val="22"/>
        </w:rPr>
        <w:tab/>
        <w:t>EXAMPLE:</w:t>
      </w:r>
    </w:p>
    <w:p w14:paraId="7FFD7C04" w14:textId="77777777" w:rsidR="00984AA0" w:rsidRPr="002F63E7" w:rsidRDefault="00984AA0" w:rsidP="00984AA0">
      <w:pPr>
        <w:tabs>
          <w:tab w:val="left" w:pos="540"/>
          <w:tab w:val="left" w:pos="1080"/>
          <w:tab w:val="left" w:pos="1800"/>
          <w:tab w:val="left" w:pos="2520"/>
          <w:tab w:val="left" w:pos="3240"/>
          <w:tab w:val="left" w:pos="3960"/>
          <w:tab w:val="left" w:pos="4680"/>
          <w:tab w:val="right" w:pos="9360"/>
        </w:tabs>
        <w:spacing w:line="180" w:lineRule="exact"/>
        <w:rPr>
          <w:rFonts w:ascii="Times New Roman" w:hAnsi="Times New Roman"/>
          <w:sz w:val="22"/>
        </w:rPr>
      </w:pPr>
    </w:p>
    <w:p w14:paraId="3A8B921A"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2F63E7">
        <w:rPr>
          <w:rFonts w:ascii="Times New Roman" w:hAnsi="Times New Roman"/>
          <w:sz w:val="22"/>
        </w:rPr>
        <w:t>An applicant pri</w:t>
      </w:r>
      <w:r w:rsidRPr="00E576F2">
        <w:rPr>
          <w:rFonts w:ascii="Times New Roman" w:hAnsi="Times New Roman"/>
          <w:sz w:val="22"/>
        </w:rPr>
        <w:t>ncipal earner was laid off on April 13th and worked a total of 40 hours in April and 40 hours per week in March.  The family applied for aid on April 14th.  The original four-week period would be from March 17th through April 13th.  Since the PE worked 120 hours during this four-week period, a new four-week period would need to be identified.</w:t>
      </w:r>
    </w:p>
    <w:p w14:paraId="1770B19C" w14:textId="77777777" w:rsidR="00984AA0" w:rsidRPr="002F63E7" w:rsidRDefault="00984AA0" w:rsidP="00984AA0">
      <w:pPr>
        <w:tabs>
          <w:tab w:val="left" w:pos="540"/>
          <w:tab w:val="left" w:pos="1080"/>
          <w:tab w:val="left" w:pos="1800"/>
          <w:tab w:val="left" w:pos="2520"/>
          <w:tab w:val="left" w:pos="3240"/>
          <w:tab w:val="left" w:pos="3960"/>
          <w:tab w:val="left" w:pos="4680"/>
          <w:tab w:val="right" w:pos="9360"/>
        </w:tabs>
        <w:spacing w:line="180" w:lineRule="exact"/>
        <w:rPr>
          <w:rFonts w:ascii="Times New Roman" w:hAnsi="Times New Roman"/>
          <w:sz w:val="22"/>
        </w:rPr>
      </w:pPr>
    </w:p>
    <w:p w14:paraId="595A700F"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firstLine="1800"/>
        <w:rPr>
          <w:rFonts w:ascii="Times New Roman" w:hAnsi="Times New Roman"/>
          <w:sz w:val="22"/>
        </w:rPr>
      </w:pPr>
      <w:r w:rsidRPr="00E576F2">
        <w:rPr>
          <w:rFonts w:ascii="Times New Roman" w:hAnsi="Times New Roman"/>
          <w:sz w:val="22"/>
        </w:rPr>
        <w:t>March 18th through April 14th = 112 hours</w:t>
      </w:r>
    </w:p>
    <w:p w14:paraId="7D89C6BD"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firstLine="1800"/>
        <w:rPr>
          <w:rFonts w:ascii="Times New Roman" w:hAnsi="Times New Roman"/>
          <w:sz w:val="22"/>
        </w:rPr>
      </w:pPr>
      <w:r w:rsidRPr="00E576F2">
        <w:rPr>
          <w:rFonts w:ascii="Times New Roman" w:hAnsi="Times New Roman"/>
          <w:sz w:val="22"/>
        </w:rPr>
        <w:t>March 19th through April 15th = 104 hours</w:t>
      </w:r>
    </w:p>
    <w:p w14:paraId="299A31F4"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firstLine="1800"/>
        <w:rPr>
          <w:rFonts w:ascii="Times New Roman" w:hAnsi="Times New Roman"/>
          <w:sz w:val="22"/>
        </w:rPr>
      </w:pPr>
      <w:r w:rsidRPr="00E576F2">
        <w:rPr>
          <w:rFonts w:ascii="Times New Roman" w:hAnsi="Times New Roman"/>
          <w:sz w:val="22"/>
        </w:rPr>
        <w:t>March 20th through April 16th = 96 hours</w:t>
      </w:r>
    </w:p>
    <w:p w14:paraId="1B7B29B2" w14:textId="77777777" w:rsidR="00984AA0" w:rsidRPr="002F63E7" w:rsidRDefault="00984AA0" w:rsidP="00984AA0">
      <w:pPr>
        <w:tabs>
          <w:tab w:val="left" w:pos="540"/>
          <w:tab w:val="left" w:pos="1080"/>
          <w:tab w:val="left" w:pos="1800"/>
          <w:tab w:val="left" w:pos="2520"/>
          <w:tab w:val="left" w:pos="3240"/>
          <w:tab w:val="left" w:pos="3960"/>
          <w:tab w:val="left" w:pos="4680"/>
          <w:tab w:val="right" w:pos="9360"/>
        </w:tabs>
        <w:spacing w:line="180" w:lineRule="exact"/>
        <w:rPr>
          <w:rFonts w:ascii="Times New Roman" w:hAnsi="Times New Roman"/>
          <w:sz w:val="22"/>
        </w:rPr>
      </w:pPr>
    </w:p>
    <w:p w14:paraId="5EFB5326" w14:textId="77777777" w:rsidR="00A10633" w:rsidRPr="002F63E7" w:rsidRDefault="00A10633" w:rsidP="009344BB">
      <w:pPr>
        <w:tabs>
          <w:tab w:val="left" w:pos="540"/>
          <w:tab w:val="left" w:pos="1080"/>
          <w:tab w:val="left" w:pos="1800"/>
          <w:tab w:val="left" w:pos="2520"/>
          <w:tab w:val="left" w:pos="3240"/>
          <w:tab w:val="left" w:pos="3960"/>
          <w:tab w:val="left" w:pos="4680"/>
          <w:tab w:val="right" w:pos="9360"/>
        </w:tabs>
        <w:ind w:left="1800"/>
        <w:rPr>
          <w:rFonts w:ascii="Times New Roman" w:hAnsi="Times New Roman"/>
          <w:sz w:val="22"/>
        </w:rPr>
      </w:pPr>
      <w:r w:rsidRPr="00E576F2">
        <w:rPr>
          <w:rFonts w:ascii="Times New Roman" w:hAnsi="Times New Roman"/>
          <w:sz w:val="22"/>
        </w:rPr>
        <w:t>The qualifying four-week period in which the PE worked less than 100 hours would be from March 20th through April 16th.  The beginning date of aid for this family would be April 17th, if otherwise eligible.</w:t>
      </w:r>
    </w:p>
    <w:p w14:paraId="6AB1CF90" w14:textId="77777777" w:rsidR="00984AA0" w:rsidRPr="002F63E7" w:rsidRDefault="00984AA0" w:rsidP="00984AA0">
      <w:pPr>
        <w:tabs>
          <w:tab w:val="left" w:pos="540"/>
          <w:tab w:val="left" w:pos="1080"/>
          <w:tab w:val="left" w:pos="1800"/>
          <w:tab w:val="left" w:pos="2520"/>
          <w:tab w:val="left" w:pos="3240"/>
          <w:tab w:val="left" w:pos="3960"/>
          <w:tab w:val="left" w:pos="4680"/>
          <w:tab w:val="right" w:pos="9360"/>
        </w:tabs>
        <w:spacing w:line="180" w:lineRule="exact"/>
        <w:rPr>
          <w:rFonts w:ascii="Times New Roman" w:hAnsi="Times New Roman"/>
          <w:sz w:val="22"/>
        </w:rPr>
      </w:pPr>
    </w:p>
    <w:p w14:paraId="4274C3B2"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14844B39" w14:textId="77777777" w:rsidR="009C4B02" w:rsidRPr="002F63E7" w:rsidRDefault="009C4B0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468F17"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39808" behindDoc="1" locked="1" layoutInCell="0" allowOverlap="1" wp14:anchorId="17507BA8" wp14:editId="05A49FD8">
                <wp:simplePos x="0" y="0"/>
                <wp:positionH relativeFrom="page">
                  <wp:posOffset>914400</wp:posOffset>
                </wp:positionH>
                <wp:positionV relativeFrom="paragraph">
                  <wp:posOffset>0</wp:posOffset>
                </wp:positionV>
                <wp:extent cx="5943600" cy="12065"/>
                <wp:effectExtent l="0" t="0" r="0" b="0"/>
                <wp:wrapNone/>
                <wp:docPr id="90" name="Rectangle 58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DCA4E8E" id="Rectangle 588" o:spid="_x0000_s1026" style="position:absolute;margin-left:1in;margin-top:0;width:468pt;height:.95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iSI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OThpIMYfQLVCN+2FEVpal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Q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LuiJI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7EC46D6"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1E6665A6"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E16308">
        <w:rPr>
          <w:rFonts w:ascii="Times New Roman" w:hAnsi="Times New Roman"/>
        </w:rPr>
        <w:t>1</w:t>
      </w:r>
      <w:r w:rsidR="009C4B02">
        <w:rPr>
          <w:rFonts w:ascii="Times New Roman" w:hAnsi="Times New Roman"/>
        </w:rPr>
        <w:t>8</w:t>
      </w:r>
      <w:r w:rsidRPr="002F63E7">
        <w:rPr>
          <w:rFonts w:ascii="Times New Roman" w:hAnsi="Times New Roman"/>
        </w:rPr>
        <w:t>-0</w:t>
      </w:r>
      <w:r w:rsidR="009C4B02">
        <w:rPr>
          <w:rFonts w:ascii="Times New Roman" w:hAnsi="Times New Roman"/>
        </w:rPr>
        <w:t>1</w:t>
      </w:r>
      <w:r w:rsidRPr="002F63E7">
        <w:rPr>
          <w:rFonts w:ascii="Times New Roman" w:hAnsi="Times New Roman"/>
        </w:rPr>
        <w:tab/>
        <w:t xml:space="preserve">Effective   </w:t>
      </w:r>
      <w:r w:rsidR="009C4B02">
        <w:rPr>
          <w:rFonts w:ascii="Times New Roman" w:hAnsi="Times New Roman"/>
        </w:rPr>
        <w:t>1</w:t>
      </w:r>
      <w:r w:rsidRPr="002F63E7">
        <w:rPr>
          <w:rFonts w:ascii="Times New Roman" w:hAnsi="Times New Roman"/>
        </w:rPr>
        <w:t>/1/</w:t>
      </w:r>
      <w:r w:rsidR="00E16308">
        <w:rPr>
          <w:rFonts w:ascii="Times New Roman" w:hAnsi="Times New Roman"/>
        </w:rPr>
        <w:t>1</w:t>
      </w:r>
      <w:r w:rsidR="009C4B02">
        <w:rPr>
          <w:rFonts w:ascii="Times New Roman" w:hAnsi="Times New Roman"/>
        </w:rPr>
        <w:t>8</w:t>
      </w:r>
    </w:p>
    <w:p w14:paraId="595645FA"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0832" behindDoc="1" locked="1" layoutInCell="0" allowOverlap="1" wp14:anchorId="1794E3B5" wp14:editId="45F0601C">
                <wp:simplePos x="0" y="0"/>
                <wp:positionH relativeFrom="page">
                  <wp:posOffset>914400</wp:posOffset>
                </wp:positionH>
                <wp:positionV relativeFrom="paragraph">
                  <wp:posOffset>0</wp:posOffset>
                </wp:positionV>
                <wp:extent cx="5943600" cy="12065"/>
                <wp:effectExtent l="0" t="0" r="0" b="0"/>
                <wp:wrapNone/>
                <wp:docPr id="89" name="Rectangle 58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9A16B" id="Rectangle 589" o:spid="_x0000_s1026" style="position:absolute;margin-left:1in;margin-top:0;width:468pt;height:.95pt;z-index:-2516756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Od5a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DC77C42"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148</w:t>
      </w:r>
    </w:p>
    <w:p w14:paraId="48F6D4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4035D6C0"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41856" behindDoc="1" locked="1" layoutInCell="0" allowOverlap="1" wp14:anchorId="31A3E558" wp14:editId="77A22C45">
                <wp:simplePos x="0" y="0"/>
                <wp:positionH relativeFrom="page">
                  <wp:posOffset>914400</wp:posOffset>
                </wp:positionH>
                <wp:positionV relativeFrom="paragraph">
                  <wp:posOffset>0</wp:posOffset>
                </wp:positionV>
                <wp:extent cx="5943600" cy="12065"/>
                <wp:effectExtent l="0" t="0" r="0" b="0"/>
                <wp:wrapNone/>
                <wp:docPr id="88" name="Rectangle 59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BB742C" id="Rectangle 590" o:spid="_x0000_s1026" style="position:absolute;margin-left:1in;margin-top:0;width:468pt;height:.9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R3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FCLFSQcx+gSqEb5tKYoyz7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ZDUZ1HI1IR4xStb8Zqwdhy75InvpyQyd19yfb6OvCScpE6SRBPI&#10;9ZXnFOl64cwXfhwnq2JRrPynOqystuqU7S+XwjpyCpQxxA7YPTTVgCpmMmYSZYGPwYCuFiQjX0Ta&#10;LbTjUkuMpNBfmW5sLzmrep04qWe+x8Q5o49CXC6+0unI7SLVWH+XujPlMpbdRlSPUDrgg7navChg&#10;0Aj5A6MBmm6O1fcdkRSj9h2H8sv8MDRd2hphlARgyO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ERHe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C7C63E1"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7B10B0A9" w14:textId="77777777" w:rsidR="00A10633" w:rsidRPr="002F63E7" w:rsidRDefault="00A10633">
      <w:pPr>
        <w:pStyle w:val="Header"/>
        <w:jc w:val="both"/>
        <w:rPr>
          <w:rFonts w:ascii="Times New Roman" w:hAnsi="Times New Roman"/>
        </w:rPr>
      </w:pPr>
      <w:r w:rsidRPr="002F63E7">
        <w:rPr>
          <w:rFonts w:ascii="Times New Roman" w:hAnsi="Times New Roman"/>
        </w:rPr>
        <w:t>41-440 (Cont.)</w:t>
      </w:r>
      <w:r w:rsidRPr="002F63E7">
        <w:rPr>
          <w:rFonts w:ascii="Times New Roman" w:hAnsi="Times New Roman"/>
        </w:rPr>
        <w:tab/>
        <w:t>DEPRIVATION OF PARENTAL SUPPORT OR CARE</w:t>
      </w:r>
      <w:r w:rsidRPr="002F63E7">
        <w:rPr>
          <w:rFonts w:ascii="Times New Roman" w:hAnsi="Times New Roman"/>
        </w:rPr>
        <w:tab/>
        <w:t>Regulations</w:t>
      </w:r>
    </w:p>
    <w:p w14:paraId="4A564266"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2880" behindDoc="1" locked="1" layoutInCell="0" allowOverlap="1" wp14:anchorId="238941F6" wp14:editId="63B44D9C">
                <wp:simplePos x="0" y="0"/>
                <wp:positionH relativeFrom="page">
                  <wp:posOffset>914400</wp:posOffset>
                </wp:positionH>
                <wp:positionV relativeFrom="paragraph">
                  <wp:posOffset>0</wp:posOffset>
                </wp:positionV>
                <wp:extent cx="5943600" cy="12065"/>
                <wp:effectExtent l="0" t="0" r="0" b="0"/>
                <wp:wrapNone/>
                <wp:docPr id="87" name="Rectangle 59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77A239" id="Rectangle 591" o:spid="_x0000_s1026" style="position:absolute;margin-left:1in;margin-top:0;width:468pt;height:.95pt;z-index:-251673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tw7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HmGEScDxOgjqEb4tqcoKU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ZAUp9EIXMT4hVvbMVrwno39skT349JZO4+5/pinQRZPMu9LEtm&#10;kOurwKvy9dJbLMM0zVbVslqFT3VYWW3VMdufL4V15BgoY4gdsLvvmgk1zGTMLCmiEIM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Mu3D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A3E186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3AD6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41-440</w:t>
      </w:r>
      <w:r w:rsidRPr="002F63E7">
        <w:rPr>
          <w:rFonts w:ascii="Times New Roman" w:hAnsi="Times New Roman"/>
          <w:b/>
          <w:sz w:val="22"/>
        </w:rPr>
        <w:tab/>
      </w:r>
      <w:r w:rsidRPr="00E576F2">
        <w:rPr>
          <w:rFonts w:ascii="Times New Roman" w:hAnsi="Times New Roman"/>
          <w:b/>
          <w:sz w:val="22"/>
        </w:rPr>
        <w:t>UNEMPLOYED P</w:t>
      </w:r>
      <w:r w:rsidRPr="002F63E7">
        <w:rPr>
          <w:rFonts w:ascii="Times New Roman" w:hAnsi="Times New Roman"/>
          <w:b/>
          <w:sz w:val="22"/>
        </w:rPr>
        <w:t xml:space="preserve">ARENT PROGRAM </w:t>
      </w:r>
      <w:r w:rsidRPr="002F63E7">
        <w:rPr>
          <w:rFonts w:ascii="Times New Roman" w:hAnsi="Times New Roman"/>
          <w:sz w:val="22"/>
        </w:rPr>
        <w:t>(Continued)</w:t>
      </w:r>
    </w:p>
    <w:p w14:paraId="4B487C3C" w14:textId="77777777" w:rsidR="00A10633" w:rsidRPr="002F63E7" w:rsidRDefault="00A10633" w:rsidP="00984AA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36D2E7FC" w14:textId="77777777" w:rsidR="00E16308" w:rsidRPr="002F63E7" w:rsidRDefault="00E16308" w:rsidP="00984AA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576F2">
        <w:rPr>
          <w:rFonts w:ascii="Times New Roman" w:hAnsi="Times New Roman"/>
          <w:sz w:val="22"/>
        </w:rPr>
        <w:t>.23</w:t>
      </w:r>
      <w:r w:rsidRPr="00E576F2">
        <w:rPr>
          <w:rFonts w:ascii="Times New Roman" w:hAnsi="Times New Roman"/>
          <w:sz w:val="22"/>
        </w:rPr>
        <w:tab/>
        <w:t>The principal earner, who is apparently eligible for UIB (see Section 82-610), shall a</w:t>
      </w:r>
      <w:r w:rsidRPr="002F63E7">
        <w:rPr>
          <w:rFonts w:ascii="Times New Roman" w:hAnsi="Times New Roman"/>
          <w:sz w:val="22"/>
        </w:rPr>
        <w:t>pply for and accept any unemployment insurance benefits (UIB) to which he/she is entitled, when referred to EDD by the county welfare department.  When the principal earner does not meet this requirement,</w:t>
      </w:r>
      <w:r w:rsidRPr="00E576F2">
        <w:rPr>
          <w:rFonts w:ascii="Times New Roman" w:hAnsi="Times New Roman"/>
          <w:sz w:val="22"/>
        </w:rPr>
        <w:t xml:space="preserve"> unemployment depriva</w:t>
      </w:r>
      <w:r w:rsidRPr="002F63E7">
        <w:rPr>
          <w:rFonts w:ascii="Times New Roman" w:hAnsi="Times New Roman"/>
          <w:sz w:val="22"/>
        </w:rPr>
        <w:t>tion does not exist for the family.  This requirement is considered to be met on the date of application as long as it is completed by the date of authorization of</w:t>
      </w:r>
      <w:r w:rsidRPr="00E576F2">
        <w:rPr>
          <w:rFonts w:ascii="Times New Roman" w:hAnsi="Times New Roman"/>
          <w:sz w:val="22"/>
        </w:rPr>
        <w:t xml:space="preserve"> aid.</w:t>
      </w:r>
    </w:p>
    <w:p w14:paraId="541A6E63" w14:textId="77777777" w:rsidR="00E16308" w:rsidRPr="002F63E7" w:rsidRDefault="00E16308" w:rsidP="00984AA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15099C84" w14:textId="77777777" w:rsidR="00E16308" w:rsidRPr="002F63E7" w:rsidRDefault="00E16308" w:rsidP="00984AA0">
      <w:pPr>
        <w:tabs>
          <w:tab w:val="left" w:pos="540"/>
          <w:tab w:val="left" w:pos="1080"/>
          <w:tab w:val="left" w:pos="1800"/>
          <w:tab w:val="left" w:pos="2520"/>
          <w:tab w:val="left" w:pos="3240"/>
          <w:tab w:val="left" w:pos="3960"/>
          <w:tab w:val="left" w:pos="4680"/>
          <w:tab w:val="right" w:pos="9360"/>
        </w:tabs>
        <w:ind w:left="1080" w:hanging="540"/>
        <w:rPr>
          <w:rFonts w:ascii="Times New Roman" w:hAnsi="Times New Roman"/>
          <w:sz w:val="22"/>
        </w:rPr>
      </w:pPr>
      <w:r w:rsidRPr="00E576F2">
        <w:rPr>
          <w:rFonts w:ascii="Times New Roman" w:hAnsi="Times New Roman"/>
          <w:sz w:val="22"/>
        </w:rPr>
        <w:t>.24</w:t>
      </w:r>
      <w:r w:rsidRPr="00E576F2">
        <w:rPr>
          <w:rFonts w:ascii="Times New Roman" w:hAnsi="Times New Roman"/>
          <w:sz w:val="22"/>
        </w:rPr>
        <w:tab/>
        <w:t>The principal earner shall not be considered to be unemployed as a result of his/her participation in a strike.</w:t>
      </w:r>
    </w:p>
    <w:p w14:paraId="2CC6318C" w14:textId="77777777" w:rsidR="00E16308" w:rsidRPr="002F63E7" w:rsidRDefault="00E16308" w:rsidP="00984AA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p>
    <w:p w14:paraId="4A67872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 xml:space="preserve">Repealed by Manual Letter No.85-44, effective </w:t>
      </w:r>
      <w:smartTag w:uri="urn:schemas-microsoft-com:office:smarttags" w:element="date">
        <w:smartTagPr>
          <w:attr w:name="Month" w:val="7"/>
          <w:attr w:name="Day" w:val="1"/>
          <w:attr w:name="Year" w:val="1985"/>
        </w:smartTagPr>
        <w:r w:rsidRPr="002F63E7">
          <w:rPr>
            <w:rFonts w:ascii="Times New Roman" w:hAnsi="Times New Roman"/>
            <w:sz w:val="22"/>
          </w:rPr>
          <w:t>7/1/85</w:t>
        </w:r>
      </w:smartTag>
      <w:r w:rsidRPr="002F63E7">
        <w:rPr>
          <w:rFonts w:ascii="Times New Roman" w:hAnsi="Times New Roman"/>
          <w:sz w:val="22"/>
        </w:rPr>
        <w:t>.</w:t>
      </w:r>
    </w:p>
    <w:p w14:paraId="00B98F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C23C1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r>
      <w:r w:rsidRPr="00E576F2">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E576F2">
          <w:rPr>
            <w:rFonts w:ascii="Times New Roman" w:hAnsi="Times New Roman"/>
            <w:sz w:val="22"/>
          </w:rPr>
          <w:t>7/1/98</w:t>
        </w:r>
      </w:smartTag>
      <w:r w:rsidRPr="00E576F2">
        <w:rPr>
          <w:rFonts w:ascii="Times New Roman" w:hAnsi="Times New Roman"/>
          <w:sz w:val="22"/>
        </w:rPr>
        <w:t>.</w:t>
      </w:r>
    </w:p>
    <w:p w14:paraId="5B8954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7491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r>
      <w:r w:rsidRPr="00E576F2">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E576F2">
          <w:rPr>
            <w:rFonts w:ascii="Times New Roman" w:hAnsi="Times New Roman"/>
            <w:sz w:val="22"/>
          </w:rPr>
          <w:t>7/1/98</w:t>
        </w:r>
      </w:smartTag>
      <w:r w:rsidRPr="00E576F2">
        <w:rPr>
          <w:rFonts w:ascii="Times New Roman" w:hAnsi="Times New Roman"/>
          <w:sz w:val="22"/>
        </w:rPr>
        <w:t>.</w:t>
      </w:r>
    </w:p>
    <w:p w14:paraId="190563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B5D5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.6</w:t>
      </w:r>
      <w:r w:rsidRPr="002F63E7">
        <w:rPr>
          <w:rFonts w:ascii="Times New Roman" w:hAnsi="Times New Roman"/>
          <w:sz w:val="22"/>
        </w:rPr>
        <w:tab/>
      </w:r>
      <w:r w:rsidRPr="00E576F2">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E576F2">
          <w:rPr>
            <w:rFonts w:ascii="Times New Roman" w:hAnsi="Times New Roman"/>
            <w:sz w:val="22"/>
          </w:rPr>
          <w:t>7/1/98</w:t>
        </w:r>
      </w:smartTag>
      <w:r w:rsidRPr="00E576F2">
        <w:rPr>
          <w:rFonts w:ascii="Times New Roman" w:hAnsi="Times New Roman"/>
          <w:sz w:val="22"/>
        </w:rPr>
        <w:t>.</w:t>
      </w:r>
    </w:p>
    <w:p w14:paraId="20C57E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8C71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.7</w:t>
      </w:r>
      <w:r w:rsidRPr="002F63E7">
        <w:rPr>
          <w:rFonts w:ascii="Times New Roman" w:hAnsi="Times New Roman"/>
          <w:sz w:val="22"/>
        </w:rPr>
        <w:tab/>
      </w:r>
      <w:r w:rsidRPr="00E576F2">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E576F2">
          <w:rPr>
            <w:rFonts w:ascii="Times New Roman" w:hAnsi="Times New Roman"/>
            <w:sz w:val="22"/>
          </w:rPr>
          <w:t>7/1/98</w:t>
        </w:r>
      </w:smartTag>
      <w:r w:rsidRPr="00E576F2">
        <w:rPr>
          <w:rFonts w:ascii="Times New Roman" w:hAnsi="Times New Roman"/>
          <w:sz w:val="22"/>
        </w:rPr>
        <w:t>.</w:t>
      </w:r>
    </w:p>
    <w:p w14:paraId="4DDBAD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95B399" w14:textId="77777777" w:rsidR="00A10633" w:rsidRPr="002F63E7" w:rsidRDefault="00A10633" w:rsidP="00984AA0">
      <w:pPr>
        <w:tabs>
          <w:tab w:val="left" w:pos="540"/>
          <w:tab w:val="left" w:pos="1080"/>
          <w:tab w:val="left" w:pos="1800"/>
          <w:tab w:val="left" w:pos="2520"/>
          <w:tab w:val="left" w:pos="3240"/>
          <w:tab w:val="left" w:pos="3960"/>
          <w:tab w:val="left" w:pos="4680"/>
          <w:tab w:val="right" w:pos="9360"/>
        </w:tabs>
        <w:rPr>
          <w:rFonts w:ascii="Times New Roman" w:hAnsi="Times New Roman"/>
          <w:sz w:val="22"/>
        </w:rPr>
      </w:pPr>
      <w:r w:rsidRPr="002F63E7">
        <w:rPr>
          <w:rFonts w:ascii="Times New Roman" w:hAnsi="Times New Roman"/>
          <w:sz w:val="22"/>
        </w:rPr>
        <w:t>NOTE:  Authority cited:  Sections 10553, 10554, 10604, 11209, and 11450(g), Welfare and Institutions Code.</w:t>
      </w:r>
      <w:r w:rsidR="007C53C6">
        <w:rPr>
          <w:rFonts w:ascii="Times New Roman" w:hAnsi="Times New Roman"/>
          <w:sz w:val="22"/>
        </w:rPr>
        <w:t xml:space="preserve"> </w:t>
      </w:r>
      <w:r w:rsidRPr="002F63E7">
        <w:rPr>
          <w:rFonts w:ascii="Times New Roman" w:hAnsi="Times New Roman"/>
          <w:sz w:val="22"/>
        </w:rPr>
        <w:t xml:space="preserve"> Reference: </w:t>
      </w:r>
      <w:r w:rsidR="007C53C6">
        <w:rPr>
          <w:rFonts w:ascii="Times New Roman" w:hAnsi="Times New Roman"/>
          <w:sz w:val="22"/>
        </w:rPr>
        <w:t xml:space="preserve"> </w:t>
      </w:r>
      <w:r w:rsidRPr="002F63E7">
        <w:rPr>
          <w:rFonts w:ascii="Times New Roman" w:hAnsi="Times New Roman"/>
          <w:sz w:val="22"/>
        </w:rPr>
        <w:t>Sections 10553, 10554, 1060</w:t>
      </w:r>
      <w:r w:rsidR="007C53C6">
        <w:rPr>
          <w:rFonts w:ascii="Times New Roman" w:hAnsi="Times New Roman"/>
          <w:sz w:val="22"/>
        </w:rPr>
        <w:t>4, 11201</w:t>
      </w:r>
      <w:r w:rsidRPr="00E576F2">
        <w:rPr>
          <w:rFonts w:ascii="Times New Roman" w:hAnsi="Times New Roman"/>
          <w:sz w:val="22"/>
        </w:rPr>
        <w:t xml:space="preserve">, 11201.5, </w:t>
      </w:r>
      <w:r w:rsidRPr="002F63E7">
        <w:rPr>
          <w:rFonts w:ascii="Times New Roman" w:hAnsi="Times New Roman"/>
          <w:sz w:val="22"/>
        </w:rPr>
        <w:t xml:space="preserve">11270, </w:t>
      </w:r>
      <w:r w:rsidR="007C53C6">
        <w:rPr>
          <w:rFonts w:ascii="Times New Roman" w:hAnsi="Times New Roman"/>
          <w:sz w:val="22"/>
        </w:rPr>
        <w:t>11322.63(b)</w:t>
      </w:r>
      <w:r w:rsidR="006F62A3">
        <w:rPr>
          <w:rFonts w:ascii="Times New Roman" w:hAnsi="Times New Roman"/>
          <w:sz w:val="22"/>
        </w:rPr>
        <w:t xml:space="preserve"> and 11322.64(f)</w:t>
      </w:r>
      <w:r w:rsidR="007C53C6">
        <w:rPr>
          <w:rFonts w:ascii="Times New Roman" w:hAnsi="Times New Roman"/>
          <w:sz w:val="22"/>
        </w:rPr>
        <w:t xml:space="preserve">, </w:t>
      </w:r>
      <w:r w:rsidRPr="002F63E7">
        <w:rPr>
          <w:rFonts w:ascii="Times New Roman" w:hAnsi="Times New Roman"/>
          <w:sz w:val="22"/>
        </w:rPr>
        <w:t xml:space="preserve">Welfare and Institutions Code; and 45 CFR 233.10(a)(1), 233.100(a)(5), and 250.30(b); </w:t>
      </w:r>
      <w:r w:rsidRPr="006F62A3">
        <w:rPr>
          <w:rFonts w:ascii="Times New Roman" w:hAnsi="Times New Roman"/>
          <w:sz w:val="22"/>
        </w:rPr>
        <w:t>F</w:t>
      </w:r>
      <w:r w:rsidRPr="002F63E7">
        <w:rPr>
          <w:rFonts w:ascii="Times New Roman" w:hAnsi="Times New Roman"/>
          <w:sz w:val="22"/>
        </w:rPr>
        <w:t>amily Support Act of 1988, Public Law (PL) 100-485, October 13, 1988; Family Support Administration Action Transmittal 91-15 (FSA</w:t>
      </w:r>
      <w:r w:rsidR="00B968FF">
        <w:rPr>
          <w:rFonts w:ascii="Times New Roman" w:hAnsi="Times New Roman"/>
          <w:sz w:val="22"/>
        </w:rPr>
        <w:noBreakHyphen/>
      </w:r>
      <w:r w:rsidRPr="002F63E7">
        <w:rPr>
          <w:rFonts w:ascii="Times New Roman" w:hAnsi="Times New Roman"/>
          <w:sz w:val="22"/>
        </w:rPr>
        <w:t xml:space="preserve">AT-91-15), dated April 23, 1991; </w:t>
      </w:r>
      <w:r w:rsidR="007C53C6">
        <w:rPr>
          <w:rFonts w:ascii="Times New Roman" w:hAnsi="Times New Roman"/>
          <w:sz w:val="22"/>
        </w:rPr>
        <w:t xml:space="preserve">and </w:t>
      </w:r>
      <w:r w:rsidRPr="002F63E7">
        <w:rPr>
          <w:rFonts w:ascii="Times New Roman" w:hAnsi="Times New Roman"/>
          <w:sz w:val="22"/>
        </w:rPr>
        <w:t>Omnibus Budget Reconciliation Act (OBRA) of 1990, Section 5061.</w:t>
      </w:r>
    </w:p>
    <w:p w14:paraId="2D1802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1EDD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1C01E6" w14:textId="77777777" w:rsidR="00A10633" w:rsidRPr="002F63E7" w:rsidRDefault="00A10633" w:rsidP="008851B6">
      <w:pPr>
        <w:pStyle w:val="Heading2"/>
        <w:ind w:left="1080" w:hanging="1080"/>
      </w:pPr>
      <w:r w:rsidRPr="002F63E7">
        <w:t>41-441</w:t>
      </w:r>
      <w:r w:rsidRPr="002F63E7">
        <w:tab/>
        <w:t>PROCEDURES FOR REFERRAL TO AND COMMUNICATIONS</w:t>
      </w:r>
      <w:r w:rsidR="008851B6">
        <w:t xml:space="preserve"> </w:t>
      </w:r>
      <w:r w:rsidRPr="002F63E7">
        <w:t>WITH EDD-JS FOR APPLICANTS/RECIPIENTS</w:t>
      </w:r>
    </w:p>
    <w:p w14:paraId="7181C0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B84B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E576F2">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E576F2">
          <w:rPr>
            <w:rFonts w:ascii="Times New Roman" w:hAnsi="Times New Roman"/>
            <w:sz w:val="22"/>
          </w:rPr>
          <w:t>7/1/98</w:t>
        </w:r>
      </w:smartTag>
      <w:r w:rsidRPr="00E576F2">
        <w:rPr>
          <w:rFonts w:ascii="Times New Roman" w:hAnsi="Times New Roman"/>
          <w:sz w:val="22"/>
        </w:rPr>
        <w:t>.</w:t>
      </w:r>
    </w:p>
    <w:p w14:paraId="4E3B5D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66F65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994613" w14:textId="77777777" w:rsidR="00A10633" w:rsidRPr="002F63E7" w:rsidRDefault="00A10633" w:rsidP="008851B6">
      <w:pPr>
        <w:pStyle w:val="Heading2"/>
      </w:pPr>
      <w:r w:rsidRPr="002F63E7">
        <w:t>41-442</w:t>
      </w:r>
      <w:r w:rsidRPr="002F63E7">
        <w:tab/>
        <w:t>CAUSE DETERMINATIONS AND PENALTIES</w:t>
      </w:r>
    </w:p>
    <w:p w14:paraId="3521EF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F9DF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E576F2">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E576F2">
          <w:rPr>
            <w:rFonts w:ascii="Times New Roman" w:hAnsi="Times New Roman"/>
            <w:sz w:val="22"/>
          </w:rPr>
          <w:t>7/1/98</w:t>
        </w:r>
      </w:smartTag>
      <w:r w:rsidRPr="00E576F2">
        <w:rPr>
          <w:rFonts w:ascii="Times New Roman" w:hAnsi="Times New Roman"/>
          <w:sz w:val="22"/>
        </w:rPr>
        <w:t>.</w:t>
      </w:r>
    </w:p>
    <w:p w14:paraId="19F26D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DBA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D81F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4B22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8A75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DB68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3981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3A8F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8D09C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BC1CA3" w14:textId="77777777" w:rsidR="00152C9C" w:rsidRPr="002F63E7" w:rsidRDefault="00152C9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A365CC"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3904" behindDoc="1" locked="1" layoutInCell="0" allowOverlap="1" wp14:anchorId="1712524F" wp14:editId="34EC651C">
                <wp:simplePos x="0" y="0"/>
                <wp:positionH relativeFrom="page">
                  <wp:posOffset>914400</wp:posOffset>
                </wp:positionH>
                <wp:positionV relativeFrom="paragraph">
                  <wp:posOffset>0</wp:posOffset>
                </wp:positionV>
                <wp:extent cx="5943600" cy="12065"/>
                <wp:effectExtent l="0" t="0" r="0" b="0"/>
                <wp:wrapNone/>
                <wp:docPr id="86" name="Rectangle 59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293BE9" id="Rectangle 592" o:spid="_x0000_s1026" style="position:absolute;margin-left:1in;margin-top:0;width:468pt;height:.9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0Wj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pTRa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084E8A6"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15DE0239"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7C53C6">
        <w:rPr>
          <w:rFonts w:ascii="Times New Roman" w:hAnsi="Times New Roman"/>
        </w:rPr>
        <w:t>1</w:t>
      </w:r>
      <w:r w:rsidR="001E55BF">
        <w:rPr>
          <w:rFonts w:ascii="Times New Roman" w:hAnsi="Times New Roman"/>
        </w:rPr>
        <w:t>8</w:t>
      </w:r>
      <w:r w:rsidRPr="002F63E7">
        <w:rPr>
          <w:rFonts w:ascii="Times New Roman" w:hAnsi="Times New Roman"/>
        </w:rPr>
        <w:t>-0</w:t>
      </w:r>
      <w:r w:rsidR="001E55BF">
        <w:rPr>
          <w:rFonts w:ascii="Times New Roman" w:hAnsi="Times New Roman"/>
        </w:rPr>
        <w:t>1</w:t>
      </w:r>
      <w:r w:rsidRPr="002F63E7">
        <w:rPr>
          <w:rFonts w:ascii="Times New Roman" w:hAnsi="Times New Roman"/>
        </w:rPr>
        <w:tab/>
        <w:t xml:space="preserve">Effective   </w:t>
      </w:r>
      <w:r w:rsidR="001E55BF">
        <w:rPr>
          <w:rFonts w:ascii="Times New Roman" w:hAnsi="Times New Roman"/>
        </w:rPr>
        <w:t>1</w:t>
      </w:r>
      <w:r w:rsidRPr="002F63E7">
        <w:rPr>
          <w:rFonts w:ascii="Times New Roman" w:hAnsi="Times New Roman"/>
        </w:rPr>
        <w:t>/1/</w:t>
      </w:r>
      <w:r w:rsidR="007C53C6">
        <w:rPr>
          <w:rFonts w:ascii="Times New Roman" w:hAnsi="Times New Roman"/>
        </w:rPr>
        <w:t>1</w:t>
      </w:r>
      <w:r w:rsidR="001E55BF">
        <w:rPr>
          <w:rFonts w:ascii="Times New Roman" w:hAnsi="Times New Roman"/>
        </w:rPr>
        <w:t>8</w:t>
      </w:r>
    </w:p>
    <w:p w14:paraId="0107F6F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4928" behindDoc="1" locked="1" layoutInCell="0" allowOverlap="1" wp14:anchorId="6BEFB6CA" wp14:editId="6644587E">
                <wp:simplePos x="0" y="0"/>
                <wp:positionH relativeFrom="page">
                  <wp:posOffset>914400</wp:posOffset>
                </wp:positionH>
                <wp:positionV relativeFrom="paragraph">
                  <wp:posOffset>0</wp:posOffset>
                </wp:positionV>
                <wp:extent cx="5943600" cy="12065"/>
                <wp:effectExtent l="0" t="0" r="0" b="0"/>
                <wp:wrapNone/>
                <wp:docPr id="85" name="Rectangle 59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FF806B" id="Rectangle 593" o:spid="_x0000_s1026" style="position:absolute;margin-left:1in;margin-top:0;width:468pt;height:.95pt;z-index:-251671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IOK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KIkw5i9AlUI3zbUhRl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kFSn0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y8g4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99AF6D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149</w:t>
      </w:r>
    </w:p>
    <w:p w14:paraId="38FB7E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2331D4C7"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45952" behindDoc="1" locked="1" layoutInCell="0" allowOverlap="1" wp14:anchorId="6703D661" wp14:editId="194423B4">
                <wp:simplePos x="0" y="0"/>
                <wp:positionH relativeFrom="page">
                  <wp:posOffset>914400</wp:posOffset>
                </wp:positionH>
                <wp:positionV relativeFrom="paragraph">
                  <wp:posOffset>0</wp:posOffset>
                </wp:positionV>
                <wp:extent cx="5943600" cy="12065"/>
                <wp:effectExtent l="0" t="0" r="0" b="0"/>
                <wp:wrapNone/>
                <wp:docPr id="84" name="Rectangle 59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60C26C" id="Rectangle 594" o:spid="_x0000_s1026" style="position:absolute;margin-left:1in;margin-top:0;width:468pt;height:.9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wZJ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JrwZ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9BC9C47"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63C41C4B"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41-450 (Cont.)</w:t>
      </w:r>
    </w:p>
    <w:p w14:paraId="757E548A"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6976" behindDoc="1" locked="1" layoutInCell="0" allowOverlap="1" wp14:anchorId="661A6969" wp14:editId="1E4AC3C1">
                <wp:simplePos x="0" y="0"/>
                <wp:positionH relativeFrom="page">
                  <wp:posOffset>914400</wp:posOffset>
                </wp:positionH>
                <wp:positionV relativeFrom="paragraph">
                  <wp:posOffset>0</wp:posOffset>
                </wp:positionV>
                <wp:extent cx="5943600" cy="12065"/>
                <wp:effectExtent l="0" t="0" r="0" b="0"/>
                <wp:wrapNone/>
                <wp:docPr id="83" name="Rectangle 59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86E0BF" id="Rectangle 595" o:spid="_x0000_s1026" style="position:absolute;margin-left:1in;margin-top:0;width:468pt;height:.9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RK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dIIRJx3E6BOoRvi2pSjK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kFSn0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wNEo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A7E368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FED7C0" w14:textId="77777777" w:rsidR="00A10633" w:rsidRPr="002F63E7" w:rsidRDefault="00A10633" w:rsidP="008851B6">
      <w:pPr>
        <w:pStyle w:val="Heading2"/>
      </w:pPr>
      <w:r w:rsidRPr="002F63E7">
        <w:t>41-450</w:t>
      </w:r>
      <w:r w:rsidRPr="002F63E7">
        <w:tab/>
        <w:t>CONTINUED ABSENCE OF A PARENT</w:t>
      </w:r>
    </w:p>
    <w:p w14:paraId="19A79A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D15C8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Definition of "Continued Absence"</w:t>
      </w:r>
    </w:p>
    <w:p w14:paraId="73D76D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9B30C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.11</w:t>
      </w:r>
      <w:r w:rsidRPr="002F63E7">
        <w:rPr>
          <w:rFonts w:ascii="Times New Roman" w:hAnsi="Times New Roman"/>
          <w:sz w:val="22"/>
        </w:rPr>
        <w:tab/>
        <w:t>"Continued Absence" exists when the natural parent is physically absent from the home, and the nature of the absence results in an interruption or termination of the parent's functioning as a provider of maintenance, physical care, or guidance for the child, regardless of the reason for the absence or the length of time the parent has been absent, and the known or indefinite duration of the absence precludes counting on the parent's performance in planning for the present support or care of the child.</w:t>
      </w:r>
    </w:p>
    <w:p w14:paraId="1EAA1E4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584C2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If such an interruption or termination of performance of parental responsibilities exists, "continued absence" shall be considered to exist for purposes of eligibility for AFDC even if the parent remains in contact with the child through regular or frequent visitation.  Regular or frequent visits with the child by a parent who is physically absent from the home shall not, in and of itself, prevent a determination that "continued absence" exists.  "Continued absence" shall be considered to exist when the child lives with each parent for alternating periods of time.</w:t>
      </w:r>
    </w:p>
    <w:p w14:paraId="796F58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8FE95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 xml:space="preserve">"Continued absence" shall also be considered to exist when a parent who is a convicted offender is permitted to live at home while serving a </w:t>
      </w:r>
      <w:proofErr w:type="gramStart"/>
      <w:r w:rsidRPr="002F63E7">
        <w:rPr>
          <w:rFonts w:ascii="Times New Roman" w:hAnsi="Times New Roman"/>
          <w:sz w:val="22"/>
        </w:rPr>
        <w:t>court imposed</w:t>
      </w:r>
      <w:proofErr w:type="gramEnd"/>
      <w:r w:rsidRPr="002F63E7">
        <w:rPr>
          <w:rFonts w:ascii="Times New Roman" w:hAnsi="Times New Roman"/>
          <w:sz w:val="22"/>
        </w:rPr>
        <w:t xml:space="preserve"> sentence by performing unpaid public work or unpaid community service during the workday.  This parent may be eligible to receive AFDC.  (See Sections 44-203.213, 82-828.2, and 80-301(a)(5).</w:t>
      </w:r>
    </w:p>
    <w:p w14:paraId="0EF88E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75CB3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.12</w:t>
      </w:r>
      <w:r w:rsidRPr="002F63E7">
        <w:rPr>
          <w:rFonts w:ascii="Times New Roman" w:hAnsi="Times New Roman"/>
          <w:sz w:val="22"/>
        </w:rPr>
        <w:tab/>
        <w:t>"Continued Absence" does not exist when one parent is physically absent from the home on a temporary basis (see Section 82-812).  Examples are visits, trips or temporary assignments undertaken in connection with current or prospective employment.</w:t>
      </w:r>
    </w:p>
    <w:p w14:paraId="720216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209A5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.13</w:t>
      </w:r>
      <w:r w:rsidRPr="002F63E7">
        <w:rPr>
          <w:rFonts w:ascii="Times New Roman" w:hAnsi="Times New Roman"/>
          <w:sz w:val="22"/>
        </w:rPr>
        <w:tab/>
        <w:t xml:space="preserve">"Continued Absence" does not exist when a parent is absent for the sole reason of performing active duty in the uniformed services of the </w:t>
      </w:r>
      <w:smartTag w:uri="urn:schemas-microsoft-com:office:smarttags" w:element="place">
        <w:smartTag w:uri="urn:schemas-microsoft-com:office:smarttags" w:element="country-region">
          <w:r w:rsidRPr="002F63E7">
            <w:rPr>
              <w:rFonts w:ascii="Times New Roman" w:hAnsi="Times New Roman"/>
              <w:sz w:val="22"/>
            </w:rPr>
            <w:t>United States</w:t>
          </w:r>
        </w:smartTag>
      </w:smartTag>
      <w:r w:rsidRPr="002F63E7">
        <w:rPr>
          <w:rFonts w:ascii="Times New Roman" w:hAnsi="Times New Roman"/>
          <w:sz w:val="22"/>
        </w:rPr>
        <w:t>.</w:t>
      </w:r>
    </w:p>
    <w:p w14:paraId="5ECEE4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33736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.131</w:t>
      </w:r>
      <w:r w:rsidRPr="002F63E7">
        <w:rPr>
          <w:rFonts w:ascii="Times New Roman" w:hAnsi="Times New Roman"/>
          <w:sz w:val="22"/>
        </w:rPr>
        <w:tab/>
        <w:t xml:space="preserve">Uniformed services of the </w:t>
      </w:r>
      <w:smartTag w:uri="urn:schemas-microsoft-com:office:smarttags" w:element="place">
        <w:smartTag w:uri="urn:schemas-microsoft-com:office:smarttags" w:element="country-region">
          <w:r w:rsidRPr="002F63E7">
            <w:rPr>
              <w:rFonts w:ascii="Times New Roman" w:hAnsi="Times New Roman"/>
              <w:sz w:val="22"/>
            </w:rPr>
            <w:t>United States</w:t>
          </w:r>
        </w:smartTag>
      </w:smartTag>
      <w:r w:rsidRPr="002F63E7">
        <w:rPr>
          <w:rFonts w:ascii="Times New Roman" w:hAnsi="Times New Roman"/>
          <w:sz w:val="22"/>
        </w:rPr>
        <w:t xml:space="preserve"> </w:t>
      </w:r>
      <w:proofErr w:type="gramStart"/>
      <w:r w:rsidRPr="002F63E7">
        <w:rPr>
          <w:rFonts w:ascii="Times New Roman" w:hAnsi="Times New Roman"/>
          <w:sz w:val="22"/>
        </w:rPr>
        <w:t>means</w:t>
      </w:r>
      <w:proofErr w:type="gramEnd"/>
      <w:r w:rsidRPr="002F63E7">
        <w:rPr>
          <w:rFonts w:ascii="Times New Roman" w:hAnsi="Times New Roman"/>
          <w:sz w:val="22"/>
        </w:rPr>
        <w:t xml:space="preserve"> the Army, Navy, Air Force, Marine Corps, Coast Guard, National Oceanographic and Atmospheric Administration and the Public Health Service of the </w:t>
      </w:r>
      <w:smartTag w:uri="urn:schemas-microsoft-com:office:smarttags" w:element="place">
        <w:smartTag w:uri="urn:schemas-microsoft-com:office:smarttags" w:element="country-region">
          <w:r w:rsidRPr="002F63E7">
            <w:rPr>
              <w:rFonts w:ascii="Times New Roman" w:hAnsi="Times New Roman"/>
              <w:sz w:val="22"/>
            </w:rPr>
            <w:t>United States</w:t>
          </w:r>
        </w:smartTag>
      </w:smartTag>
      <w:r w:rsidRPr="002F63E7">
        <w:rPr>
          <w:rFonts w:ascii="Times New Roman" w:hAnsi="Times New Roman"/>
          <w:sz w:val="22"/>
        </w:rPr>
        <w:t>.</w:t>
      </w:r>
    </w:p>
    <w:p w14:paraId="4ADF51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38D5A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.132</w:t>
      </w:r>
      <w:r w:rsidRPr="002F63E7">
        <w:rPr>
          <w:rFonts w:ascii="Times New Roman" w:hAnsi="Times New Roman"/>
          <w:sz w:val="22"/>
        </w:rPr>
        <w:tab/>
        <w:t xml:space="preserve">When an individual provides appropriate evidence (see Section 41-450.4) to establish that continued absence would exist irrespective of the parent's performance of active duty in the uniformed service of the </w:t>
      </w:r>
      <w:smartTag w:uri="urn:schemas-microsoft-com:office:smarttags" w:element="place">
        <w:smartTag w:uri="urn:schemas-microsoft-com:office:smarttags" w:element="country-region">
          <w:r w:rsidRPr="002F63E7">
            <w:rPr>
              <w:rFonts w:ascii="Times New Roman" w:hAnsi="Times New Roman"/>
              <w:sz w:val="22"/>
            </w:rPr>
            <w:t>United States</w:t>
          </w:r>
        </w:smartTag>
      </w:smartTag>
      <w:r w:rsidRPr="002F63E7">
        <w:rPr>
          <w:rFonts w:ascii="Times New Roman" w:hAnsi="Times New Roman"/>
          <w:sz w:val="22"/>
        </w:rPr>
        <w:t>, continued absence shall be considered to exist.</w:t>
      </w:r>
    </w:p>
    <w:p w14:paraId="436940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C96C9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5690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DF38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9994A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E8AF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A54D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A4E8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881F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3C41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9F07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FF7E8A"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8000" behindDoc="1" locked="1" layoutInCell="0" allowOverlap="1" wp14:anchorId="35447817" wp14:editId="1EBFCDF1">
                <wp:simplePos x="0" y="0"/>
                <wp:positionH relativeFrom="page">
                  <wp:posOffset>914400</wp:posOffset>
                </wp:positionH>
                <wp:positionV relativeFrom="paragraph">
                  <wp:posOffset>0</wp:posOffset>
                </wp:positionV>
                <wp:extent cx="5943600" cy="12065"/>
                <wp:effectExtent l="0" t="0" r="0" b="0"/>
                <wp:wrapNone/>
                <wp:docPr id="82" name="Rectangle 59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A504DB" id="Rectangle 596" o:spid="_x0000_s1026" style="position:absolute;margin-left:1in;margin-top:0;width:468pt;height:.9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s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NMCIkw5i9AlUI3zbUhRl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yCpz6KQqQnxile24jVh7Th2yRPfT0lk7r7k+nwdeUk4SZ0kiSaQ&#10;6yvPKdL1wpkv/DhOVsWiWPlPdVhZbdUp218uhXXkFChjiB2we2iqAVXMZMwkygIfgwFdLUhGvoi0&#10;W2jHpZYYSaG/Mt3YXnJW9TpxUs98j4lzRh+FuFx8pdOR20Wqsf4udWfKZSy7jageoXTAB3O1eVHA&#10;oBHyB0YDNN0cq+87IilG7TsO5Zf5YWi6tDXCKAn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Vwix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8A6488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3E384492"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FAB685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49024" behindDoc="1" locked="1" layoutInCell="0" allowOverlap="1" wp14:anchorId="3F4C6A3F" wp14:editId="7194C89A">
                <wp:simplePos x="0" y="0"/>
                <wp:positionH relativeFrom="page">
                  <wp:posOffset>914400</wp:posOffset>
                </wp:positionH>
                <wp:positionV relativeFrom="paragraph">
                  <wp:posOffset>0</wp:posOffset>
                </wp:positionV>
                <wp:extent cx="5943600" cy="12065"/>
                <wp:effectExtent l="0" t="0" r="0" b="0"/>
                <wp:wrapNone/>
                <wp:docPr id="81" name="Rectangle 59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F9A320" id="Rectangle 597" o:spid="_x0000_s1026" style="position:absolute;margin-left:1in;margin-top:0;width:468pt;height:.9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00z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zkOMBOkhRh9BNSK2HUNJkT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zn00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DCF6AA9"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150</w:t>
      </w:r>
    </w:p>
    <w:p w14:paraId="593BBC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63A9EC5A"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50048" behindDoc="1" locked="1" layoutInCell="0" allowOverlap="1" wp14:anchorId="73E0B45A" wp14:editId="0E73DD01">
                <wp:simplePos x="0" y="0"/>
                <wp:positionH relativeFrom="page">
                  <wp:posOffset>914400</wp:posOffset>
                </wp:positionH>
                <wp:positionV relativeFrom="paragraph">
                  <wp:posOffset>0</wp:posOffset>
                </wp:positionV>
                <wp:extent cx="5943600" cy="12065"/>
                <wp:effectExtent l="0" t="0" r="0" b="0"/>
                <wp:wrapNone/>
                <wp:docPr id="80" name="Rectangle 59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22C7BE" id="Rectangle 598" o:spid="_x0000_s1026" style="position:absolute;margin-left:1in;margin-top:0;width:468pt;height:.9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fBG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5R8E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8DD2A4A"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27AC1A72" w14:textId="77777777" w:rsidR="00A10633" w:rsidRPr="002F63E7" w:rsidRDefault="00A10633">
      <w:pPr>
        <w:pStyle w:val="Header"/>
        <w:jc w:val="both"/>
        <w:rPr>
          <w:rFonts w:ascii="Times New Roman" w:hAnsi="Times New Roman"/>
        </w:rPr>
      </w:pPr>
      <w:r w:rsidRPr="002F63E7">
        <w:rPr>
          <w:rFonts w:ascii="Times New Roman" w:hAnsi="Times New Roman"/>
        </w:rPr>
        <w:t>41-450 (Cont.)</w:t>
      </w:r>
      <w:r w:rsidRPr="002F63E7">
        <w:rPr>
          <w:rFonts w:ascii="Times New Roman" w:hAnsi="Times New Roman"/>
        </w:rPr>
        <w:tab/>
        <w:t>DEPRIVATION OF PARENTAL SUPPORT OR CARE</w:t>
      </w:r>
      <w:r w:rsidRPr="002F63E7">
        <w:rPr>
          <w:rFonts w:ascii="Times New Roman" w:hAnsi="Times New Roman"/>
        </w:rPr>
        <w:tab/>
        <w:t>Regulations</w:t>
      </w:r>
    </w:p>
    <w:p w14:paraId="107F5EC9"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1072" behindDoc="1" locked="1" layoutInCell="0" allowOverlap="1" wp14:anchorId="0DF23008" wp14:editId="1F294D05">
                <wp:simplePos x="0" y="0"/>
                <wp:positionH relativeFrom="page">
                  <wp:posOffset>914400</wp:posOffset>
                </wp:positionH>
                <wp:positionV relativeFrom="paragraph">
                  <wp:posOffset>0</wp:posOffset>
                </wp:positionV>
                <wp:extent cx="5943600" cy="12065"/>
                <wp:effectExtent l="0" t="0" r="0" b="0"/>
                <wp:wrapNone/>
                <wp:docPr id="79" name="Rectangle 59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F83B0F" id="Rectangle 599" o:spid="_x0000_s1026" style="position:absolute;margin-left:1in;margin-top:0;width:468pt;height:.9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iYg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OIkw5i9AlUI3zbUhRl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mGJi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163F0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103F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41-450</w:t>
      </w:r>
      <w:r w:rsidRPr="002F63E7">
        <w:rPr>
          <w:rFonts w:ascii="Times New Roman" w:hAnsi="Times New Roman"/>
          <w:b/>
          <w:sz w:val="22"/>
        </w:rPr>
        <w:tab/>
        <w:t xml:space="preserve">CONTINUED ABSENCE OF A PARENT </w:t>
      </w:r>
      <w:r w:rsidRPr="002F63E7">
        <w:rPr>
          <w:rFonts w:ascii="Times New Roman" w:hAnsi="Times New Roman"/>
          <w:sz w:val="22"/>
        </w:rPr>
        <w:t>(Continued)</w:t>
      </w:r>
    </w:p>
    <w:p w14:paraId="7461932D"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5E582433"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7671A64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058F6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.14</w:t>
      </w:r>
      <w:r w:rsidRPr="002F63E7">
        <w:rPr>
          <w:rFonts w:ascii="Times New Roman" w:hAnsi="Times New Roman"/>
          <w:sz w:val="22"/>
        </w:rPr>
        <w:tab/>
        <w:t>When a question exists regarding continued absence of a parent various factors may be considered such as but not limited to:</w:t>
      </w:r>
    </w:p>
    <w:p w14:paraId="4D5BE5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83DD5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.141</w:t>
      </w:r>
      <w:r w:rsidRPr="002F63E7">
        <w:rPr>
          <w:rFonts w:ascii="Times New Roman" w:hAnsi="Times New Roman"/>
          <w:sz w:val="22"/>
        </w:rPr>
        <w:tab/>
        <w:t>Does the parent provide day-to-day care and control of the child?</w:t>
      </w:r>
    </w:p>
    <w:p w14:paraId="32D073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DACF5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.142</w:t>
      </w:r>
      <w:r w:rsidRPr="002F63E7">
        <w:rPr>
          <w:rFonts w:ascii="Times New Roman" w:hAnsi="Times New Roman"/>
          <w:sz w:val="22"/>
        </w:rPr>
        <w:tab/>
        <w:t>Do the parents maintain separate homes?</w:t>
      </w:r>
    </w:p>
    <w:p w14:paraId="4251A5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51CDB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.143</w:t>
      </w:r>
      <w:r w:rsidRPr="002F63E7">
        <w:rPr>
          <w:rFonts w:ascii="Times New Roman" w:hAnsi="Times New Roman"/>
          <w:sz w:val="22"/>
        </w:rPr>
        <w:tab/>
        <w:t>Do the parents have separate mailing addresses?</w:t>
      </w:r>
    </w:p>
    <w:p w14:paraId="4A4CB6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F7880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.144</w:t>
      </w:r>
      <w:r w:rsidRPr="002F63E7">
        <w:rPr>
          <w:rFonts w:ascii="Times New Roman" w:hAnsi="Times New Roman"/>
          <w:sz w:val="22"/>
        </w:rPr>
        <w:tab/>
        <w:t>Do the parents maintain their money separately?</w:t>
      </w:r>
    </w:p>
    <w:p w14:paraId="6229DD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139AE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.145</w:t>
      </w:r>
      <w:r w:rsidRPr="002F63E7">
        <w:rPr>
          <w:rFonts w:ascii="Times New Roman" w:hAnsi="Times New Roman"/>
          <w:sz w:val="22"/>
        </w:rPr>
        <w:tab/>
        <w:t xml:space="preserve">Do the parents have access to </w:t>
      </w:r>
      <w:proofErr w:type="spellStart"/>
      <w:r w:rsidRPr="002F63E7">
        <w:rPr>
          <w:rFonts w:ascii="Times New Roman" w:hAnsi="Times New Roman"/>
          <w:sz w:val="22"/>
        </w:rPr>
        <w:t>each others</w:t>
      </w:r>
      <w:proofErr w:type="spellEnd"/>
      <w:r w:rsidRPr="002F63E7">
        <w:rPr>
          <w:rFonts w:ascii="Times New Roman" w:hAnsi="Times New Roman"/>
          <w:sz w:val="22"/>
        </w:rPr>
        <w:t xml:space="preserve"> income or resources?</w:t>
      </w:r>
    </w:p>
    <w:p w14:paraId="3A29E70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900AF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.146</w:t>
      </w:r>
      <w:r w:rsidRPr="002F63E7">
        <w:rPr>
          <w:rFonts w:ascii="Times New Roman" w:hAnsi="Times New Roman"/>
          <w:sz w:val="22"/>
        </w:rPr>
        <w:tab/>
        <w:t>Is the parent absent due to hospitalization; attendance at school; visiting; vacationing; or moving or trips made in connection with current or prospective employment?</w:t>
      </w:r>
    </w:p>
    <w:p w14:paraId="5501C4B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E4FE7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Other similar factors may also be considered.  A single factor may not be determinative.</w:t>
      </w:r>
    </w:p>
    <w:p w14:paraId="4F0409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E6C862"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78A254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9F308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Circumstances That Meet the Definition of "Continued Absence"</w:t>
      </w:r>
    </w:p>
    <w:p w14:paraId="241671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1E8A9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continued absence of a parent from the home as defined in Section 41-450.1, includes but is not limited to the following circumstances:</w:t>
      </w:r>
    </w:p>
    <w:p w14:paraId="0AB77A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DEA59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The parents are not married to each other and have not maintained a home together.</w:t>
      </w:r>
    </w:p>
    <w:p w14:paraId="67828C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5CDE3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The parent:</w:t>
      </w:r>
    </w:p>
    <w:p w14:paraId="03C58B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730AA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.221</w:t>
      </w:r>
      <w:r w:rsidRPr="002F63E7">
        <w:rPr>
          <w:rFonts w:ascii="Times New Roman" w:hAnsi="Times New Roman"/>
          <w:sz w:val="22"/>
        </w:rPr>
        <w:tab/>
        <w:t>Is not legally able to return to the home because of confinement in a penal or correctional institution, or</w:t>
      </w:r>
    </w:p>
    <w:p w14:paraId="746C2E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4F973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.222</w:t>
      </w:r>
      <w:r w:rsidRPr="002F63E7">
        <w:rPr>
          <w:rFonts w:ascii="Times New Roman" w:hAnsi="Times New Roman"/>
          <w:sz w:val="22"/>
        </w:rPr>
        <w:tab/>
        <w:t>Has been deported, or</w:t>
      </w:r>
    </w:p>
    <w:p w14:paraId="096961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BF75A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.223</w:t>
      </w:r>
      <w:r w:rsidRPr="002F63E7">
        <w:rPr>
          <w:rFonts w:ascii="Times New Roman" w:hAnsi="Times New Roman"/>
          <w:sz w:val="22"/>
        </w:rPr>
        <w:tab/>
        <w:t>Has voluntarily left the country because of the threat of, or the knowledge that he or she is subject to deportation.</w:t>
      </w:r>
    </w:p>
    <w:p w14:paraId="0E11FCB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179E1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17B9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34871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2E85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B1F5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27AD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4436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F7CE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B94DBA"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2096" behindDoc="1" locked="1" layoutInCell="0" allowOverlap="1" wp14:anchorId="0E7C6F71" wp14:editId="56CC057C">
                <wp:simplePos x="0" y="0"/>
                <wp:positionH relativeFrom="page">
                  <wp:posOffset>914400</wp:posOffset>
                </wp:positionH>
                <wp:positionV relativeFrom="paragraph">
                  <wp:posOffset>0</wp:posOffset>
                </wp:positionV>
                <wp:extent cx="5943600" cy="12065"/>
                <wp:effectExtent l="0" t="0" r="0" b="0"/>
                <wp:wrapNone/>
                <wp:docPr id="78" name="Rectangle 60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73329B" id="Rectangle 600" o:spid="_x0000_s1026" style="position:absolute;margin-left:1in;margin-top:0;width:468pt;height:.9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33+JA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" o:allowincell="f" fillcolor="black" stroked="f" strokeweight="0">
                <w10:wrap anchorx="page"/>
                <w10:anchorlock/>
              </v:rect>
            </w:pict>
          </mc:Fallback>
        </mc:AlternateContent>
      </w:r>
    </w:p>
    <w:p w14:paraId="14E7BAE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18F90935"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4E2E3F6"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3120" behindDoc="1" locked="1" layoutInCell="0" allowOverlap="1" wp14:anchorId="6BFB522B" wp14:editId="238C1995">
                <wp:simplePos x="0" y="0"/>
                <wp:positionH relativeFrom="page">
                  <wp:posOffset>914400</wp:posOffset>
                </wp:positionH>
                <wp:positionV relativeFrom="paragraph">
                  <wp:posOffset>0</wp:posOffset>
                </wp:positionV>
                <wp:extent cx="5943600" cy="12065"/>
                <wp:effectExtent l="0" t="0" r="0" b="0"/>
                <wp:wrapNone/>
                <wp:docPr id="77" name="Rectangle 60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CFD07A" id="Rectangle 601" o:spid="_x0000_s1026" style="position:absolute;margin-left:1in;margin-top:0;width:468pt;height:.9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Lwr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TjDjpIUafQDXCtx1FSRB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oQLw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F50269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151</w:t>
      </w:r>
    </w:p>
    <w:p w14:paraId="30E446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62C4A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r w:rsidRPr="002F63E7">
        <w:rPr>
          <w:rFonts w:ascii="Times New Roman" w:hAnsi="Times New Roman"/>
          <w:sz w:val="22"/>
        </w:rPr>
        <w:br w:type="page"/>
      </w:r>
    </w:p>
    <w:p w14:paraId="281E95F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54144" behindDoc="1" locked="1" layoutInCell="0" allowOverlap="1" wp14:anchorId="50BE3A93" wp14:editId="2CDA0440">
                <wp:simplePos x="0" y="0"/>
                <wp:positionH relativeFrom="page">
                  <wp:posOffset>914400</wp:posOffset>
                </wp:positionH>
                <wp:positionV relativeFrom="paragraph">
                  <wp:posOffset>0</wp:posOffset>
                </wp:positionV>
                <wp:extent cx="5943600" cy="12065"/>
                <wp:effectExtent l="0" t="0" r="0" b="0"/>
                <wp:wrapNone/>
                <wp:docPr id="76" name="Rectangle 60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C31E78" id="Rectangle 602" o:spid="_x0000_s1026" style="position:absolute;margin-left:1in;margin-top:0;width:468pt;height:.9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SWz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GHESQcx+gSqEb5tKYq8w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RPSW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86B8B55"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10CCFF9E"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DEPRIVATION OF PARENTAL SUPPORT OR CARE</w:t>
      </w:r>
      <w:r w:rsidRPr="002F63E7">
        <w:rPr>
          <w:rFonts w:ascii="Times New Roman" w:hAnsi="Times New Roman"/>
        </w:rPr>
        <w:tab/>
        <w:t>41-450</w:t>
      </w:r>
    </w:p>
    <w:p w14:paraId="23770BAB"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5168" behindDoc="1" locked="1" layoutInCell="0" allowOverlap="1" wp14:anchorId="42E1E5D7" wp14:editId="6F3B33BB">
                <wp:simplePos x="0" y="0"/>
                <wp:positionH relativeFrom="page">
                  <wp:posOffset>914400</wp:posOffset>
                </wp:positionH>
                <wp:positionV relativeFrom="paragraph">
                  <wp:posOffset>0</wp:posOffset>
                </wp:positionV>
                <wp:extent cx="5943600" cy="12065"/>
                <wp:effectExtent l="0" t="0" r="0" b="0"/>
                <wp:wrapNone/>
                <wp:docPr id="75" name="Rectangle 6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269A41" id="Rectangle 603" o:spid="_x0000_s1026" style="position:absolute;margin-left:1in;margin-top:0;width:468pt;height:.9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0uOa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JMKIkw5i9AlUI3zbUhR7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fS45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9076C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DDFC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41-450</w:t>
      </w:r>
      <w:r w:rsidRPr="002F63E7">
        <w:rPr>
          <w:rFonts w:ascii="Times New Roman" w:hAnsi="Times New Roman"/>
          <w:b/>
          <w:sz w:val="22"/>
        </w:rPr>
        <w:tab/>
        <w:t xml:space="preserve">CONTINUED ABSENCE OF A PARENT </w:t>
      </w:r>
      <w:r w:rsidRPr="002F63E7">
        <w:rPr>
          <w:rFonts w:ascii="Times New Roman" w:hAnsi="Times New Roman"/>
          <w:sz w:val="22"/>
        </w:rPr>
        <w:t>(Continued)</w:t>
      </w:r>
    </w:p>
    <w:p w14:paraId="0B27E41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6516F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.23</w:t>
      </w:r>
      <w:r w:rsidRPr="002F63E7">
        <w:rPr>
          <w:rFonts w:ascii="Times New Roman" w:hAnsi="Times New Roman"/>
          <w:sz w:val="22"/>
        </w:rPr>
        <w:tab/>
        <w:t xml:space="preserve">A parent has </w:t>
      </w:r>
      <w:proofErr w:type="gramStart"/>
      <w:r w:rsidRPr="002F63E7">
        <w:rPr>
          <w:rFonts w:ascii="Times New Roman" w:hAnsi="Times New Roman"/>
          <w:sz w:val="22"/>
        </w:rPr>
        <w:t>filed, or</w:t>
      </w:r>
      <w:proofErr w:type="gramEnd"/>
      <w:r w:rsidRPr="002F63E7">
        <w:rPr>
          <w:rFonts w:ascii="Times New Roman" w:hAnsi="Times New Roman"/>
          <w:sz w:val="22"/>
        </w:rPr>
        <w:t xml:space="preserve"> retained legal counsel for the purpose of filing an action for dissolution of marriage, for a judgment of nullity, or for legal separation.</w:t>
      </w:r>
    </w:p>
    <w:p w14:paraId="052E39A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66792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.24</w:t>
      </w:r>
      <w:r w:rsidRPr="002F63E7">
        <w:rPr>
          <w:rFonts w:ascii="Times New Roman" w:hAnsi="Times New Roman"/>
          <w:sz w:val="22"/>
        </w:rPr>
        <w:tab/>
        <w:t>The court has issued an injunction forbidding the parent to visit the custodial parent or child.</w:t>
      </w:r>
    </w:p>
    <w:p w14:paraId="4B43DE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C68F4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.25</w:t>
      </w:r>
      <w:r w:rsidRPr="002F63E7">
        <w:rPr>
          <w:rFonts w:ascii="Times New Roman" w:hAnsi="Times New Roman"/>
          <w:sz w:val="22"/>
        </w:rPr>
        <w:tab/>
        <w:t>The remaining parent has presented a signed, written statement (see .5 below) that the other parent has left the family and that the nature of the absence constitutes continued absence as defined in .1 above.</w:t>
      </w:r>
    </w:p>
    <w:p w14:paraId="2D734A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FDAA5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.26</w:t>
      </w:r>
      <w:r w:rsidRPr="002F63E7">
        <w:rPr>
          <w:rFonts w:ascii="Times New Roman" w:hAnsi="Times New Roman"/>
          <w:sz w:val="22"/>
        </w:rPr>
        <w:tab/>
        <w:t>Both parents are physically out of the home and their whereabouts are not known.</w:t>
      </w:r>
    </w:p>
    <w:p w14:paraId="307D0B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37878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Beginning Date of "Continued Absence"</w:t>
      </w:r>
    </w:p>
    <w:p w14:paraId="15583A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BB2B9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Deprivation due to "continued absence" exists as of the date that one of the foregoing circumstances occurs, as shown by evidence presented in accordance with Section 41-450.4.</w:t>
      </w:r>
    </w:p>
    <w:p w14:paraId="4B8499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FF96D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Evidence of "Continued Absence"</w:t>
      </w:r>
    </w:p>
    <w:p w14:paraId="404A63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CCF5C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The written statement of the applicant or recipient parent may be considered sufficient evidence of "continued absence" of the other parent, unless conflicting information is known to the county or reasonable doubt indicates further evidence is necessary.</w:t>
      </w:r>
    </w:p>
    <w:p w14:paraId="51FE4B2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96124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.42</w:t>
      </w:r>
      <w:r w:rsidRPr="002F63E7">
        <w:rPr>
          <w:rFonts w:ascii="Times New Roman" w:hAnsi="Times New Roman"/>
          <w:sz w:val="22"/>
        </w:rPr>
        <w:tab/>
        <w:t>If conflicting information is known to the county or reasonable doubt indicates further evidence is necessary, the written statement of the applicant or recipient parent must be supported by at least one of the following:</w:t>
      </w:r>
    </w:p>
    <w:p w14:paraId="4F47FD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D2B51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Additional evidence indicating "continued absence", which may include written statements of the absent parent or other persons with prior knowledge of the family relationship; or</w:t>
      </w:r>
    </w:p>
    <w:p w14:paraId="097AE3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87563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72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Evidence of the actions of the applicant or the recipient or the absent parent that clearly indicate not only the physical absence of the other parent but also the continued nature of the absence as defined in Section 41-450.1 above.</w:t>
      </w:r>
    </w:p>
    <w:p w14:paraId="45024D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6E72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10554, and 10604, Welfare and Institutions Code.  Reference:  Sections 10553, 10554, and 10604, Welfare and Institutions Code.</w:t>
      </w:r>
    </w:p>
    <w:p w14:paraId="1C33521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DFEE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C02C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839E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58C9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300A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0FEE2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3008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B8DD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0C0E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A0BDAA"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6192" behindDoc="1" locked="1" layoutInCell="0" allowOverlap="1" wp14:anchorId="4D3C89D7" wp14:editId="2680CF27">
                <wp:simplePos x="0" y="0"/>
                <wp:positionH relativeFrom="page">
                  <wp:posOffset>914400</wp:posOffset>
                </wp:positionH>
                <wp:positionV relativeFrom="paragraph">
                  <wp:posOffset>0</wp:posOffset>
                </wp:positionV>
                <wp:extent cx="5943600" cy="12065"/>
                <wp:effectExtent l="0" t="0" r="0" b="0"/>
                <wp:wrapNone/>
                <wp:docPr id="74" name="Rectangle 60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9EE27A" id="Rectangle 604" o:spid="_x0000_s1026" style="position:absolute;margin-left:1in;margin-top:0;width:468pt;height:.9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ZZ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pwQjATtIEafQDUqti1DcUA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iwWZZ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29911E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354FA69A"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4BB72ED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7216" behindDoc="1" locked="1" layoutInCell="0" allowOverlap="1" wp14:anchorId="3697E109" wp14:editId="7BA0F640">
                <wp:simplePos x="0" y="0"/>
                <wp:positionH relativeFrom="page">
                  <wp:posOffset>914400</wp:posOffset>
                </wp:positionH>
                <wp:positionV relativeFrom="paragraph">
                  <wp:posOffset>0</wp:posOffset>
                </wp:positionV>
                <wp:extent cx="5943600" cy="12065"/>
                <wp:effectExtent l="0" t="0" r="0" b="0"/>
                <wp:wrapNone/>
                <wp:docPr id="73" name="Rectangle 60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997D4D" id="Rectangle 605" o:spid="_x0000_s1026" style="position:absolute;margin-left:1in;margin-top:0;width:468pt;height:.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3KS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ZIIRJx3E6BOoRvi2pSj2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Pdjcp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D8C1610"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152</w:t>
      </w:r>
    </w:p>
    <w:p w14:paraId="1237539C" w14:textId="77777777" w:rsidR="00A10633" w:rsidRPr="002F63E7" w:rsidRDefault="00A10633">
      <w:pPr>
        <w:jc w:val="center"/>
        <w:rPr>
          <w:rFonts w:ascii="Times New Roman" w:hAnsi="Times New Roman"/>
          <w:sz w:val="22"/>
        </w:rPr>
      </w:pPr>
      <w:r w:rsidRPr="002F63E7">
        <w:rPr>
          <w:rFonts w:ascii="Times New Roman" w:hAnsi="Times New Roman"/>
          <w:sz w:val="22"/>
        </w:rPr>
        <w:br w:type="page"/>
      </w:r>
    </w:p>
    <w:p w14:paraId="6F8F3B72" w14:textId="77777777" w:rsidR="00A10633" w:rsidRPr="002F63E7" w:rsidRDefault="00A10633">
      <w:pPr>
        <w:jc w:val="center"/>
        <w:rPr>
          <w:rFonts w:ascii="Times New Roman" w:hAnsi="Times New Roman"/>
          <w:sz w:val="22"/>
        </w:rPr>
      </w:pPr>
    </w:p>
    <w:p w14:paraId="64E871F5" w14:textId="77777777" w:rsidR="00A10633" w:rsidRPr="002F63E7" w:rsidRDefault="00A10633">
      <w:pPr>
        <w:jc w:val="center"/>
        <w:rPr>
          <w:rFonts w:ascii="Times New Roman" w:hAnsi="Times New Roman"/>
          <w:sz w:val="22"/>
        </w:rPr>
      </w:pPr>
    </w:p>
    <w:p w14:paraId="4468B36C" w14:textId="77777777" w:rsidR="00A10633" w:rsidRPr="002F63E7" w:rsidRDefault="00A10633">
      <w:pPr>
        <w:jc w:val="center"/>
        <w:rPr>
          <w:rFonts w:ascii="Times New Roman" w:hAnsi="Times New Roman"/>
          <w:sz w:val="22"/>
        </w:rPr>
      </w:pPr>
    </w:p>
    <w:p w14:paraId="7FB813E4" w14:textId="77777777" w:rsidR="00A10633" w:rsidRPr="002F63E7" w:rsidRDefault="00A10633">
      <w:pPr>
        <w:jc w:val="center"/>
        <w:rPr>
          <w:rFonts w:ascii="Times New Roman" w:hAnsi="Times New Roman"/>
          <w:sz w:val="22"/>
        </w:rPr>
      </w:pPr>
    </w:p>
    <w:p w14:paraId="53E013FA" w14:textId="77777777" w:rsidR="00707F42" w:rsidRDefault="00A10633">
      <w:pPr>
        <w:jc w:val="center"/>
        <w:rPr>
          <w:rFonts w:ascii="Times New Roman" w:hAnsi="Times New Roman"/>
          <w:b/>
        </w:rPr>
      </w:pPr>
      <w:r w:rsidRPr="002F63E7">
        <w:rPr>
          <w:rFonts w:ascii="Times New Roman" w:hAnsi="Times New Roman"/>
          <w:b/>
        </w:rPr>
        <w:t>This page is intentionally left blank.</w:t>
      </w:r>
    </w:p>
    <w:p w14:paraId="566B4B4A" w14:textId="77777777" w:rsidR="00707F42" w:rsidRPr="00707F42" w:rsidRDefault="00707F42" w:rsidP="00707F42">
      <w:pPr>
        <w:widowControl/>
        <w:rPr>
          <w:rFonts w:ascii="Times New Roman" w:hAnsi="Times New Roman"/>
          <w:b/>
        </w:rPr>
      </w:pPr>
      <w:r>
        <w:rPr>
          <w:rFonts w:ascii="Times New Roman" w:hAnsi="Times New Roman"/>
          <w:b/>
        </w:rPr>
        <w:br w:type="page"/>
      </w:r>
    </w:p>
    <w:p w14:paraId="6D343E2E" w14:textId="77777777" w:rsidR="00707F42" w:rsidRPr="002F63E7" w:rsidRDefault="00707F42" w:rsidP="00707F42">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45280" behindDoc="1" locked="1" layoutInCell="0" allowOverlap="1" wp14:anchorId="6913E93D" wp14:editId="3BE7A9E5">
                <wp:simplePos x="0" y="0"/>
                <wp:positionH relativeFrom="page">
                  <wp:posOffset>914400</wp:posOffset>
                </wp:positionH>
                <wp:positionV relativeFrom="paragraph">
                  <wp:posOffset>0</wp:posOffset>
                </wp:positionV>
                <wp:extent cx="5943600" cy="12065"/>
                <wp:effectExtent l="0" t="0" r="0" b="0"/>
                <wp:wrapNone/>
                <wp:docPr id="163" name="Rectangle 13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1CADC0" id="Rectangle 1355" o:spid="_x0000_s1026" style="position:absolute;margin-left:1in;margin-top:0;width:468pt;height:.95pt;z-index:-25157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Aq7B8JgMAAPQ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84264EC"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76266F19" w14:textId="77777777" w:rsidR="00A10633" w:rsidRPr="002F63E7" w:rsidRDefault="00A10633">
      <w:pPr>
        <w:pStyle w:val="Header"/>
        <w:jc w:val="both"/>
        <w:rPr>
          <w:rFonts w:ascii="Times New Roman" w:hAnsi="Times New Roman"/>
        </w:rPr>
      </w:pPr>
      <w:r w:rsidRPr="002F63E7">
        <w:rPr>
          <w:rFonts w:ascii="Times New Roman" w:hAnsi="Times New Roman"/>
        </w:rPr>
        <w:tab/>
        <w:t>EMERGENCY ASSISTANCE - UNEMPLOYED PARENT PROGRAM</w:t>
      </w:r>
      <w:r w:rsidRPr="002F63E7">
        <w:rPr>
          <w:rFonts w:ascii="Times New Roman" w:hAnsi="Times New Roman"/>
        </w:rPr>
        <w:tab/>
      </w:r>
    </w:p>
    <w:p w14:paraId="3B81093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59264" behindDoc="1" locked="1" layoutInCell="0" allowOverlap="1" wp14:anchorId="416D7CC6" wp14:editId="205895D1">
                <wp:simplePos x="0" y="0"/>
                <wp:positionH relativeFrom="page">
                  <wp:posOffset>914400</wp:posOffset>
                </wp:positionH>
                <wp:positionV relativeFrom="paragraph">
                  <wp:posOffset>0</wp:posOffset>
                </wp:positionV>
                <wp:extent cx="5943600" cy="12065"/>
                <wp:effectExtent l="0" t="0" r="0" b="0"/>
                <wp:wrapNone/>
                <wp:docPr id="71" name="Rectangle 60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F90612" id="Rectangle 607" o:spid="_x0000_s1026" style="position:absolute;margin-left:1in;margin-top:0;width:468pt;height:.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S0j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piJEgHMfoEqhGxbRlKgtS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WPEtIy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04B7B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E08029"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14:paraId="21A18A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4D42700D" w14:textId="77777777" w:rsidR="00A10633" w:rsidRPr="002F63E7" w:rsidRDefault="00A10633" w:rsidP="00D16CB7">
      <w:pPr>
        <w:pStyle w:val="Heading1"/>
      </w:pPr>
      <w:r w:rsidRPr="002F63E7">
        <w:tab/>
        <w:t>CHAPTER 41-500 EMERGENCY ASSISTANCE - UNEMPLOYED PARENT PROGRAM</w:t>
      </w:r>
    </w:p>
    <w:p w14:paraId="08D18D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A33D4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16BF90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2F63E7">
        <w:rPr>
          <w:rFonts w:ascii="Times New Roman" w:hAnsi="Times New Roman"/>
          <w:b/>
          <w:sz w:val="22"/>
        </w:rPr>
        <w:tab/>
        <w:t>Section</w:t>
      </w:r>
      <w:r w:rsidRPr="002F63E7">
        <w:rPr>
          <w:rFonts w:ascii="Times New Roman" w:hAnsi="Times New Roman"/>
          <w:sz w:val="22"/>
        </w:rPr>
        <w:t xml:space="preserve">    </w:t>
      </w:r>
    </w:p>
    <w:p w14:paraId="063C98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B8C064"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 xml:space="preserve">Repealed by Manual Letter No. 90-04, effective </w:t>
      </w:r>
      <w:smartTag w:uri="urn:schemas-microsoft-com:office:smarttags" w:element="date">
        <w:smartTagPr>
          <w:attr w:name="Month" w:val="10"/>
          <w:attr w:name="Day" w:val="1"/>
          <w:attr w:name="Year" w:val="1990"/>
        </w:smartTagPr>
        <w:r w:rsidRPr="002F63E7">
          <w:rPr>
            <w:rFonts w:ascii="Times New Roman" w:hAnsi="Times New Roman"/>
            <w:sz w:val="22"/>
          </w:rPr>
          <w:t>10/1/90</w:t>
        </w:r>
      </w:smartTag>
      <w:r w:rsidRPr="002F63E7">
        <w:rPr>
          <w:rFonts w:ascii="Times New Roman" w:hAnsi="Times New Roman"/>
          <w:sz w:val="22"/>
        </w:rPr>
        <w:tab/>
        <w:t xml:space="preserve">   41-500    </w:t>
      </w:r>
    </w:p>
    <w:p w14:paraId="13B99C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C855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85D7A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BB044E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4FC3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0757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BACF07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933B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6F2D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23BE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5BC11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0AC0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8338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10237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2D80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B0E4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2E3C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C3D23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6440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1020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B227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966A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8EF8A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E6F4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4CB1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3BC4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F5D1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61F1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57EBA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BBF52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B8B3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BB05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C5FD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977AB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4B82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DDB8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0DBA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CA6A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60AEA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18660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0FDB7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6324C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0288" behindDoc="1" locked="1" layoutInCell="0" allowOverlap="1" wp14:anchorId="01783D42" wp14:editId="7CD2C7A4">
                <wp:simplePos x="0" y="0"/>
                <wp:positionH relativeFrom="page">
                  <wp:posOffset>914400</wp:posOffset>
                </wp:positionH>
                <wp:positionV relativeFrom="paragraph">
                  <wp:posOffset>0</wp:posOffset>
                </wp:positionV>
                <wp:extent cx="5943600" cy="12065"/>
                <wp:effectExtent l="0" t="0" r="0" b="0"/>
                <wp:wrapNone/>
                <wp:docPr id="70" name="Rectangle 60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4B5EFB9" id="Rectangle 608" o:spid="_x0000_s1026" style="position:absolute;margin-left:1in;margin-top:0;width:468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5BW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DPJw0kGMPoFqhG9biiIvs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MU/kF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8879DE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45C22B38"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4500DDEF"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1312" behindDoc="1" locked="1" layoutInCell="0" allowOverlap="1" wp14:anchorId="3D41E766" wp14:editId="24570CFF">
                <wp:simplePos x="0" y="0"/>
                <wp:positionH relativeFrom="page">
                  <wp:posOffset>914400</wp:posOffset>
                </wp:positionH>
                <wp:positionV relativeFrom="paragraph">
                  <wp:posOffset>0</wp:posOffset>
                </wp:positionV>
                <wp:extent cx="5943600" cy="12065"/>
                <wp:effectExtent l="0" t="0" r="0" b="0"/>
                <wp:wrapNone/>
                <wp:docPr id="69" name="Rectangle 60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E548E0" id="Rectangle 609" o:spid="_x0000_s1026" style="position:absolute;margin-left:1in;margin-top:0;width:468pt;height:.95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iJ7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lGLESQcx+gSqEb5tKYq81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w6iJ7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D4EE474"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153</w:t>
      </w:r>
    </w:p>
    <w:p w14:paraId="669F0CAE" w14:textId="77777777" w:rsidR="00A10633" w:rsidRPr="002F63E7" w:rsidRDefault="00A10633">
      <w:pPr>
        <w:jc w:val="center"/>
        <w:rPr>
          <w:rFonts w:ascii="Times New Roman" w:hAnsi="Times New Roman"/>
        </w:rPr>
      </w:pPr>
      <w:r w:rsidRPr="002F63E7">
        <w:rPr>
          <w:rFonts w:ascii="Times New Roman" w:hAnsi="Times New Roman"/>
        </w:rPr>
        <w:br w:type="page"/>
      </w:r>
    </w:p>
    <w:p w14:paraId="7EB6678B" w14:textId="77777777" w:rsidR="00A10633" w:rsidRPr="002F63E7" w:rsidRDefault="00A10633">
      <w:pPr>
        <w:jc w:val="center"/>
        <w:rPr>
          <w:rFonts w:ascii="Times New Roman" w:hAnsi="Times New Roman"/>
        </w:rPr>
      </w:pPr>
    </w:p>
    <w:p w14:paraId="36AF34C3" w14:textId="77777777" w:rsidR="00A10633" w:rsidRPr="002F63E7" w:rsidRDefault="00A10633">
      <w:pPr>
        <w:jc w:val="center"/>
        <w:rPr>
          <w:rFonts w:ascii="Times New Roman" w:hAnsi="Times New Roman"/>
        </w:rPr>
      </w:pPr>
    </w:p>
    <w:p w14:paraId="7A87DAA7" w14:textId="77777777" w:rsidR="00A10633" w:rsidRPr="002F63E7" w:rsidRDefault="00A10633">
      <w:pPr>
        <w:jc w:val="center"/>
        <w:rPr>
          <w:rFonts w:ascii="Times New Roman" w:hAnsi="Times New Roman"/>
        </w:rPr>
      </w:pPr>
    </w:p>
    <w:p w14:paraId="48DC3340" w14:textId="77777777" w:rsidR="00A10633" w:rsidRPr="002F63E7" w:rsidRDefault="00A10633">
      <w:pPr>
        <w:jc w:val="center"/>
        <w:rPr>
          <w:rFonts w:ascii="Times New Roman" w:hAnsi="Times New Roman"/>
        </w:rPr>
      </w:pPr>
    </w:p>
    <w:p w14:paraId="42A6FE62" w14:textId="77777777" w:rsidR="00A10633" w:rsidRPr="002F63E7" w:rsidRDefault="00A10633">
      <w:pPr>
        <w:jc w:val="center"/>
        <w:rPr>
          <w:rFonts w:ascii="Times New Roman" w:hAnsi="Times New Roman"/>
          <w:b/>
        </w:rPr>
      </w:pPr>
      <w:r w:rsidRPr="002F63E7">
        <w:rPr>
          <w:rFonts w:ascii="Times New Roman" w:hAnsi="Times New Roman"/>
          <w:b/>
        </w:rPr>
        <w:t>This page is intentionally left blank.</w:t>
      </w:r>
    </w:p>
    <w:p w14:paraId="1B79D12B" w14:textId="77777777" w:rsidR="00A10633" w:rsidRPr="002F63E7" w:rsidRDefault="00A10633">
      <w:pPr>
        <w:pStyle w:val="Footer"/>
        <w:tabs>
          <w:tab w:val="center" w:pos="4680"/>
        </w:tabs>
        <w:jc w:val="both"/>
        <w:rPr>
          <w:rFonts w:ascii="Times New Roman" w:hAnsi="Times New Roman"/>
          <w:sz w:val="22"/>
        </w:rPr>
      </w:pPr>
      <w:r w:rsidRPr="002F63E7">
        <w:rPr>
          <w:rFonts w:ascii="Times New Roman" w:hAnsi="Times New Roman"/>
        </w:rPr>
        <w:br w:type="page"/>
      </w:r>
    </w:p>
    <w:p w14:paraId="2B5A10C0"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2336" behindDoc="1" locked="1" layoutInCell="0" allowOverlap="1" wp14:anchorId="3A9A5D6A" wp14:editId="4EFE8FFC">
                <wp:simplePos x="0" y="0"/>
                <wp:positionH relativeFrom="page">
                  <wp:posOffset>914400</wp:posOffset>
                </wp:positionH>
                <wp:positionV relativeFrom="paragraph">
                  <wp:posOffset>0</wp:posOffset>
                </wp:positionV>
                <wp:extent cx="5943600" cy="12065"/>
                <wp:effectExtent l="0" t="0" r="0" b="0"/>
                <wp:wrapNone/>
                <wp:docPr id="68" name="Rectangle 6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E40EEC" id="Rectangle 610" o:spid="_x0000_s1026" style="position:absolute;margin-left:1in;margin-top:0;width:468pt;height:.9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Kkw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JHipIMYfQLVCN+2FEW+Z1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MqT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9415D15"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1B9CC579"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EMERGENCY ASSISTANCE - UNEMPLOYED PARENT PROGRAM</w:t>
      </w:r>
      <w:r w:rsidRPr="002F63E7">
        <w:rPr>
          <w:rFonts w:ascii="Times New Roman" w:hAnsi="Times New Roman"/>
        </w:rPr>
        <w:tab/>
        <w:t>41-500</w:t>
      </w:r>
    </w:p>
    <w:p w14:paraId="68507A70"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3360" behindDoc="1" locked="1" layoutInCell="0" allowOverlap="1" wp14:anchorId="16E6A6A4" wp14:editId="2993B13B">
                <wp:simplePos x="0" y="0"/>
                <wp:positionH relativeFrom="page">
                  <wp:posOffset>914400</wp:posOffset>
                </wp:positionH>
                <wp:positionV relativeFrom="paragraph">
                  <wp:posOffset>0</wp:posOffset>
                </wp:positionV>
                <wp:extent cx="5943600" cy="12065"/>
                <wp:effectExtent l="0" t="0" r="0" b="0"/>
                <wp:wrapNone/>
                <wp:docPr id="67" name="Rectangle 6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3FB2DC" id="Rectangle 611" o:spid="_x0000_s1026" style="position:absolute;margin-left:1in;margin-top:0;width:468pt;height:.95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2jlJg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9s2j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275FF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D65DD6" w14:textId="77777777" w:rsidR="00A10633" w:rsidRPr="002F63E7" w:rsidRDefault="00A10633" w:rsidP="00D16CB7">
      <w:pPr>
        <w:pStyle w:val="Heading2"/>
      </w:pPr>
      <w:r w:rsidRPr="002F63E7">
        <w:t>41-500</w:t>
      </w:r>
      <w:r w:rsidRPr="002F63E7">
        <w:tab/>
        <w:t>EMERGENCY ASSISTANCE - UNEMPLOYED PARENT PROGRAM</w:t>
      </w:r>
    </w:p>
    <w:p w14:paraId="41DA99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4F37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EAS-90-04, effective </w:t>
      </w:r>
      <w:smartTag w:uri="urn:schemas-microsoft-com:office:smarttags" w:element="date">
        <w:smartTagPr>
          <w:attr w:name="Month" w:val="10"/>
          <w:attr w:name="Day" w:val="1"/>
          <w:attr w:name="Year" w:val="1990"/>
        </w:smartTagPr>
        <w:r w:rsidRPr="002F63E7">
          <w:rPr>
            <w:rFonts w:ascii="Times New Roman" w:hAnsi="Times New Roman"/>
            <w:sz w:val="22"/>
          </w:rPr>
          <w:t>10/1/90</w:t>
        </w:r>
      </w:smartTag>
      <w:r w:rsidRPr="002F63E7">
        <w:rPr>
          <w:rFonts w:ascii="Times New Roman" w:hAnsi="Times New Roman"/>
          <w:sz w:val="22"/>
        </w:rPr>
        <w:t>.</w:t>
      </w:r>
    </w:p>
    <w:p w14:paraId="4C1E15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36A2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and 10554, Welfare and Institutions Code.  Reference:  Sections 10553 and 10554, Welfare and Institutions Code.</w:t>
      </w:r>
    </w:p>
    <w:p w14:paraId="00010F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C9EE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C1D4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EF65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B89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96E6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06A7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4920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5D7C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90B9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2351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EABD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6D9D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489F3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10049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8D4D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EAD0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47DDF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1C36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578BE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9F0D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C8BB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CD32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174A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7F5C6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0903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6DD2F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7221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7073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1A23C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DA72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6BC0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BA97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4F7A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12B5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BD99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AFE9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9A161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4F66D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2966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4F1E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5BF0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350A54"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4384" behindDoc="1" locked="1" layoutInCell="0" allowOverlap="1" wp14:anchorId="2202DB22" wp14:editId="629D71C1">
                <wp:simplePos x="0" y="0"/>
                <wp:positionH relativeFrom="page">
                  <wp:posOffset>914400</wp:posOffset>
                </wp:positionH>
                <wp:positionV relativeFrom="paragraph">
                  <wp:posOffset>0</wp:posOffset>
                </wp:positionV>
                <wp:extent cx="5943600" cy="12065"/>
                <wp:effectExtent l="0" t="0" r="0" b="0"/>
                <wp:wrapNone/>
                <wp:docPr id="66" name="Rectangle 6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E57DC" id="Rectangle 612" o:spid="_x0000_s1026" style="position:absolute;margin-left:1in;margin-top:0;width:468pt;height:.9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vF9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HESQcx+gSqEb5tKYr8w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zvF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7DA3ED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0AAA71FD"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47E3B853"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5408" behindDoc="1" locked="1" layoutInCell="0" allowOverlap="1" wp14:anchorId="4D21E11D" wp14:editId="27C5F3DF">
                <wp:simplePos x="0" y="0"/>
                <wp:positionH relativeFrom="page">
                  <wp:posOffset>914400</wp:posOffset>
                </wp:positionH>
                <wp:positionV relativeFrom="paragraph">
                  <wp:posOffset>0</wp:posOffset>
                </wp:positionV>
                <wp:extent cx="5943600" cy="12065"/>
                <wp:effectExtent l="0" t="0" r="0" b="0"/>
                <wp:wrapNone/>
                <wp:docPr id="65" name="Rectangle 6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875A20" id="Rectangle 613" o:spid="_x0000_s1026" style="position:absolute;margin-left:1in;margin-top:0;width:468pt;height:.95pt;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iE3V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06231196"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154</w:t>
      </w:r>
    </w:p>
    <w:p w14:paraId="0A665B45" w14:textId="77777777" w:rsidR="00A10633" w:rsidRPr="002F63E7" w:rsidRDefault="00A10633">
      <w:pPr>
        <w:jc w:val="center"/>
        <w:rPr>
          <w:rFonts w:ascii="Times New Roman" w:hAnsi="Times New Roman"/>
        </w:rPr>
      </w:pPr>
      <w:r w:rsidRPr="002F63E7">
        <w:rPr>
          <w:rFonts w:ascii="Times New Roman" w:hAnsi="Times New Roman"/>
        </w:rPr>
        <w:br w:type="page"/>
      </w:r>
    </w:p>
    <w:p w14:paraId="13C82D40" w14:textId="77777777" w:rsidR="00A10633" w:rsidRPr="002F63E7" w:rsidRDefault="00A10633">
      <w:pPr>
        <w:jc w:val="center"/>
        <w:rPr>
          <w:rFonts w:ascii="Times New Roman" w:hAnsi="Times New Roman"/>
        </w:rPr>
      </w:pPr>
    </w:p>
    <w:p w14:paraId="017CB929" w14:textId="77777777" w:rsidR="00A10633" w:rsidRPr="002F63E7" w:rsidRDefault="00A10633">
      <w:pPr>
        <w:jc w:val="center"/>
        <w:rPr>
          <w:rFonts w:ascii="Times New Roman" w:hAnsi="Times New Roman"/>
        </w:rPr>
      </w:pPr>
    </w:p>
    <w:p w14:paraId="28D80342" w14:textId="77777777" w:rsidR="00A10633" w:rsidRPr="002F63E7" w:rsidRDefault="00A10633">
      <w:pPr>
        <w:jc w:val="center"/>
        <w:rPr>
          <w:rFonts w:ascii="Times New Roman" w:hAnsi="Times New Roman"/>
        </w:rPr>
      </w:pPr>
    </w:p>
    <w:p w14:paraId="0201B8A6" w14:textId="77777777" w:rsidR="00A10633" w:rsidRPr="002F63E7" w:rsidRDefault="00A10633">
      <w:pPr>
        <w:jc w:val="center"/>
        <w:rPr>
          <w:rFonts w:ascii="Times New Roman" w:hAnsi="Times New Roman"/>
        </w:rPr>
      </w:pPr>
    </w:p>
    <w:p w14:paraId="171563BA" w14:textId="77777777" w:rsidR="00A10633" w:rsidRPr="002F63E7" w:rsidRDefault="00A10633">
      <w:pPr>
        <w:jc w:val="center"/>
        <w:rPr>
          <w:rFonts w:ascii="Times New Roman" w:hAnsi="Times New Roman"/>
          <w:b/>
        </w:rPr>
      </w:pPr>
      <w:r w:rsidRPr="002F63E7">
        <w:rPr>
          <w:rFonts w:ascii="Times New Roman" w:hAnsi="Times New Roman"/>
          <w:b/>
        </w:rPr>
        <w:t>This page is intentionally left blank.</w:t>
      </w:r>
    </w:p>
    <w:p w14:paraId="2A9FA73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br w:type="page"/>
      </w:r>
    </w:p>
    <w:p w14:paraId="49DF74A9"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66432" behindDoc="1" locked="1" layoutInCell="0" allowOverlap="1" wp14:anchorId="70297FC9" wp14:editId="031830B1">
                <wp:simplePos x="0" y="0"/>
                <wp:positionH relativeFrom="page">
                  <wp:posOffset>914400</wp:posOffset>
                </wp:positionH>
                <wp:positionV relativeFrom="paragraph">
                  <wp:posOffset>0</wp:posOffset>
                </wp:positionV>
                <wp:extent cx="5943600" cy="12065"/>
                <wp:effectExtent l="0" t="0" r="0" b="0"/>
                <wp:wrapNone/>
                <wp:docPr id="64" name="Rectangle 6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7AE50B" id="Rectangle 614" o:spid="_x0000_s1026" style="position:absolute;margin-left:1in;margin-top:0;width:468pt;height:.9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rKX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hwTjATtIEafQDUqti1DcUg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3MrKX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C8B6102"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2A155136" w14:textId="77777777" w:rsidR="00A10633" w:rsidRPr="002F63E7" w:rsidRDefault="00A10633">
      <w:pPr>
        <w:pStyle w:val="Header"/>
        <w:jc w:val="both"/>
        <w:rPr>
          <w:rFonts w:ascii="Times New Roman" w:hAnsi="Times New Roman"/>
        </w:rPr>
      </w:pPr>
      <w:r w:rsidRPr="002F63E7">
        <w:rPr>
          <w:rFonts w:ascii="Times New Roman" w:hAnsi="Times New Roman"/>
        </w:rPr>
        <w:tab/>
        <w:t>STATE-ONLY AFDC-U PROGRAM</w:t>
      </w:r>
      <w:r w:rsidRPr="002F63E7">
        <w:rPr>
          <w:rFonts w:ascii="Times New Roman" w:hAnsi="Times New Roman"/>
        </w:rPr>
        <w:tab/>
      </w:r>
    </w:p>
    <w:p w14:paraId="0ED94309"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7456" behindDoc="1" locked="1" layoutInCell="0" allowOverlap="1" wp14:anchorId="5210B4B7" wp14:editId="65F1B615">
                <wp:simplePos x="0" y="0"/>
                <wp:positionH relativeFrom="page">
                  <wp:posOffset>914400</wp:posOffset>
                </wp:positionH>
                <wp:positionV relativeFrom="paragraph">
                  <wp:posOffset>0</wp:posOffset>
                </wp:positionV>
                <wp:extent cx="5943600" cy="12065"/>
                <wp:effectExtent l="0" t="0" r="0" b="0"/>
                <wp:wrapNone/>
                <wp:docPr id="63" name="Rectangle 61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8879CD" id="Rectangle 615" o:spid="_x0000_s1026" style="position:absolute;margin-left:1in;margin-top:0;width:468pt;height:.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KZ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eIIRJx3E6BOoRvi2pSj2I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KQpl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FED6F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DBB3C2"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14:paraId="118BD1A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3BF7962A" w14:textId="77777777" w:rsidR="00A10633" w:rsidRPr="002F63E7" w:rsidRDefault="00A10633" w:rsidP="00D16CB7">
      <w:pPr>
        <w:pStyle w:val="Heading1"/>
      </w:pPr>
      <w:r w:rsidRPr="002F63E7">
        <w:tab/>
        <w:t>CHAPTER 41-600 STATE-ONLY AFDC-U PROGRAM</w:t>
      </w:r>
    </w:p>
    <w:p w14:paraId="2448AB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A99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Entire Chapter 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4D01CE2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4E5A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DDF95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82D7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9517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A599E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0E9E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D1E5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5F94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E158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06A7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66AE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51D88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EB598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D65E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EB48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556C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27649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4AC04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C06D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28D5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982E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2F252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B1D9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FBB9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1A5EC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B2992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BAB96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B526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9436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EA7A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E5FAC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7AFB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FF4A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E5126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FEFB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0D50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D988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48E4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7BE3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CDD2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1089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875F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5CF4A9"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8480" behindDoc="1" locked="1" layoutInCell="0" allowOverlap="1" wp14:anchorId="04E3402A" wp14:editId="1D213A64">
                <wp:simplePos x="0" y="0"/>
                <wp:positionH relativeFrom="page">
                  <wp:posOffset>914400</wp:posOffset>
                </wp:positionH>
                <wp:positionV relativeFrom="paragraph">
                  <wp:posOffset>0</wp:posOffset>
                </wp:positionV>
                <wp:extent cx="5943600" cy="12065"/>
                <wp:effectExtent l="0" t="0" r="0" b="0"/>
                <wp:wrapNone/>
                <wp:docPr id="62" name="Rectangle 6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208EE" id="Rectangle 616" o:spid="_x0000_s1026" style="position:absolute;margin-left:1in;margin-top:0;width:468pt;height:.9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T/EJg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b7T/E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1222C0E7"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5A4F18A9"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771F4D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69504" behindDoc="1" locked="1" layoutInCell="0" allowOverlap="1" wp14:anchorId="1EC9CB79" wp14:editId="3E8F9CD3">
                <wp:simplePos x="0" y="0"/>
                <wp:positionH relativeFrom="page">
                  <wp:posOffset>914400</wp:posOffset>
                </wp:positionH>
                <wp:positionV relativeFrom="paragraph">
                  <wp:posOffset>0</wp:posOffset>
                </wp:positionV>
                <wp:extent cx="5943600" cy="12065"/>
                <wp:effectExtent l="0" t="0" r="0" b="0"/>
                <wp:wrapNone/>
                <wp:docPr id="61" name="Rectangle 6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6CD294" id="Rectangle 617" o:spid="_x0000_s1026" style="position:absolute;margin-left:1in;margin-top:0;width:468pt;height:.95pt;z-index:-2516469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vnt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QL57S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59C9E59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155</w:t>
      </w:r>
    </w:p>
    <w:p w14:paraId="3178DE3E" w14:textId="77777777" w:rsidR="00A10633" w:rsidRPr="002F63E7" w:rsidRDefault="00A10633">
      <w:pPr>
        <w:jc w:val="center"/>
        <w:rPr>
          <w:rFonts w:ascii="Times New Roman" w:hAnsi="Times New Roman"/>
        </w:rPr>
      </w:pPr>
      <w:r w:rsidRPr="002F63E7">
        <w:rPr>
          <w:rFonts w:ascii="Times New Roman" w:hAnsi="Times New Roman"/>
        </w:rPr>
        <w:br w:type="page"/>
      </w:r>
    </w:p>
    <w:p w14:paraId="04F2BFF4" w14:textId="77777777" w:rsidR="00A10633" w:rsidRPr="002F63E7" w:rsidRDefault="00A10633">
      <w:pPr>
        <w:jc w:val="center"/>
        <w:rPr>
          <w:rFonts w:ascii="Times New Roman" w:hAnsi="Times New Roman"/>
        </w:rPr>
      </w:pPr>
    </w:p>
    <w:p w14:paraId="6FBA956E" w14:textId="77777777" w:rsidR="00A10633" w:rsidRPr="002F63E7" w:rsidRDefault="00A10633">
      <w:pPr>
        <w:jc w:val="center"/>
        <w:rPr>
          <w:rFonts w:ascii="Times New Roman" w:hAnsi="Times New Roman"/>
        </w:rPr>
      </w:pPr>
    </w:p>
    <w:p w14:paraId="64039A17" w14:textId="77777777" w:rsidR="00A10633" w:rsidRPr="002F63E7" w:rsidRDefault="00A10633">
      <w:pPr>
        <w:jc w:val="center"/>
        <w:rPr>
          <w:rFonts w:ascii="Times New Roman" w:hAnsi="Times New Roman"/>
        </w:rPr>
      </w:pPr>
    </w:p>
    <w:p w14:paraId="793B4B61" w14:textId="77777777" w:rsidR="00A10633" w:rsidRPr="002F63E7" w:rsidRDefault="00A10633">
      <w:pPr>
        <w:jc w:val="center"/>
        <w:rPr>
          <w:rFonts w:ascii="Times New Roman" w:hAnsi="Times New Roman"/>
        </w:rPr>
      </w:pPr>
    </w:p>
    <w:p w14:paraId="72C7BF12" w14:textId="77777777" w:rsidR="00A10633" w:rsidRPr="002F63E7" w:rsidRDefault="00A10633">
      <w:pPr>
        <w:jc w:val="center"/>
        <w:rPr>
          <w:rFonts w:ascii="Times New Roman" w:hAnsi="Times New Roman"/>
          <w:b/>
        </w:rPr>
      </w:pPr>
      <w:r w:rsidRPr="002F63E7">
        <w:rPr>
          <w:rFonts w:ascii="Times New Roman" w:hAnsi="Times New Roman"/>
          <w:b/>
        </w:rPr>
        <w:t>This page is intentionally left blank.</w:t>
      </w:r>
    </w:p>
    <w:p w14:paraId="73FA1909" w14:textId="77777777" w:rsidR="00707F42" w:rsidRDefault="00707F42">
      <w:pPr>
        <w:widowControl/>
        <w:rPr>
          <w:rFonts w:ascii="Times New Roman" w:hAnsi="Times New Roman"/>
          <w:b/>
          <w:sz w:val="20"/>
        </w:rPr>
      </w:pPr>
      <w:r>
        <w:rPr>
          <w:rFonts w:ascii="Times New Roman" w:hAnsi="Times New Roman"/>
        </w:rPr>
        <w:br w:type="page"/>
      </w:r>
    </w:p>
    <w:p w14:paraId="5C9F661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70528" behindDoc="1" locked="1" layoutInCell="0" allowOverlap="1" wp14:anchorId="26802983" wp14:editId="1DC55EC8">
                <wp:simplePos x="0" y="0"/>
                <wp:positionH relativeFrom="page">
                  <wp:posOffset>914400</wp:posOffset>
                </wp:positionH>
                <wp:positionV relativeFrom="paragraph">
                  <wp:posOffset>0</wp:posOffset>
                </wp:positionV>
                <wp:extent cx="5943600" cy="12065"/>
                <wp:effectExtent l="0" t="0" r="0" b="0"/>
                <wp:wrapNone/>
                <wp:docPr id="60" name="Rectangle 6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8B828EB" id="Rectangle 618" o:spid="_x0000_s1026" style="position:absolute;margin-left:1in;margin-top:0;width:468pt;height:.95pt;z-index:-251645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ESY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DMRJg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A1BF830"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4E0D2AFE"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STATE-ONLY AFDC-U PROGRAM</w:t>
      </w:r>
      <w:r w:rsidRPr="002F63E7">
        <w:rPr>
          <w:rFonts w:ascii="Times New Roman" w:hAnsi="Times New Roman"/>
        </w:rPr>
        <w:tab/>
        <w:t>41-607</w:t>
      </w:r>
    </w:p>
    <w:p w14:paraId="6A373F2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1552" behindDoc="1" locked="1" layoutInCell="0" allowOverlap="1" wp14:anchorId="37D1F07B" wp14:editId="0C035FA6">
                <wp:simplePos x="0" y="0"/>
                <wp:positionH relativeFrom="page">
                  <wp:posOffset>914400</wp:posOffset>
                </wp:positionH>
                <wp:positionV relativeFrom="paragraph">
                  <wp:posOffset>0</wp:posOffset>
                </wp:positionV>
                <wp:extent cx="5943600" cy="12065"/>
                <wp:effectExtent l="0" t="0" r="0" b="0"/>
                <wp:wrapNone/>
                <wp:docPr id="59" name="Rectangle 6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BB9D66" id="Rectangle 619" o:spid="_x0000_s1026" style="position:absolute;margin-left:1in;margin-top:0;width:468pt;height:.95pt;z-index:-2516449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mdi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OIkw5i9AlUI3zbUhT7m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O4aZ2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47E45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37A8DF" w14:textId="77777777" w:rsidR="00A10633" w:rsidRPr="002F63E7" w:rsidRDefault="00A10633" w:rsidP="00D16CB7">
      <w:pPr>
        <w:pStyle w:val="Heading2"/>
      </w:pPr>
      <w:r w:rsidRPr="002F63E7">
        <w:t>41-600</w:t>
      </w:r>
      <w:r w:rsidRPr="002F63E7">
        <w:tab/>
        <w:t>STATE-ONLY AFDC-U PROGRAM</w:t>
      </w:r>
    </w:p>
    <w:p w14:paraId="015653A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D4AD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65017A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B599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D91D77" w14:textId="77777777" w:rsidR="00A10633" w:rsidRPr="002F63E7" w:rsidRDefault="00A10633" w:rsidP="00D16CB7">
      <w:pPr>
        <w:pStyle w:val="Heading2"/>
      </w:pPr>
      <w:r w:rsidRPr="002F63E7">
        <w:t>41-601</w:t>
      </w:r>
      <w:r w:rsidRPr="002F63E7">
        <w:tab/>
        <w:t>GENERAL POLICY</w:t>
      </w:r>
    </w:p>
    <w:p w14:paraId="354C44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EFE6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136EF0C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16B5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49D204" w14:textId="77777777" w:rsidR="00A10633" w:rsidRPr="002F63E7" w:rsidRDefault="00A10633" w:rsidP="00D16CB7">
      <w:pPr>
        <w:pStyle w:val="Heading2"/>
      </w:pPr>
      <w:r w:rsidRPr="002F63E7">
        <w:t>41-602</w:t>
      </w:r>
      <w:r w:rsidRPr="002F63E7">
        <w:tab/>
        <w:t>DEFINITIONS SPECIFIC TO THE STATE-ONLY AFDC-U PROGRAM</w:t>
      </w:r>
    </w:p>
    <w:p w14:paraId="170ABB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B67B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20B823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251F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48C8DC" w14:textId="77777777" w:rsidR="00A10633" w:rsidRPr="002F63E7" w:rsidRDefault="00A10633" w:rsidP="00D16CB7">
      <w:pPr>
        <w:pStyle w:val="Heading2"/>
      </w:pPr>
      <w:r w:rsidRPr="002F63E7">
        <w:t>41-603</w:t>
      </w:r>
      <w:r w:rsidRPr="002F63E7">
        <w:tab/>
        <w:t>DEPRIVATION FOR STATE-ONLY AFDC-U PROGRAM BENEFITS</w:t>
      </w:r>
    </w:p>
    <w:p w14:paraId="4D4E70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5534EF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6AE595D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B32A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78541B" w14:textId="77777777" w:rsidR="00A10633" w:rsidRPr="002F63E7" w:rsidRDefault="00A10633" w:rsidP="00D16CB7">
      <w:pPr>
        <w:pStyle w:val="Heading2"/>
        <w:ind w:left="1080" w:hanging="1080"/>
      </w:pPr>
      <w:r w:rsidRPr="002F63E7">
        <w:t>41-604</w:t>
      </w:r>
      <w:r w:rsidRPr="002F63E7">
        <w:tab/>
        <w:t>EMPLOYMENT DEVELOPMENT DEPARTMENT JOB SERVICES (EDD-JS)</w:t>
      </w:r>
      <w:r w:rsidR="00D16CB7">
        <w:t xml:space="preserve"> </w:t>
      </w:r>
      <w:r w:rsidRPr="002F63E7">
        <w:t>REGISTRATION REQUIREMENT</w:t>
      </w:r>
    </w:p>
    <w:p w14:paraId="6B3F91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0B572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4BF8DE7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7A96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10554, and 11270, Welfare and Institutions Code.  Reference:  Sections 11056, 11201(b), and 11315, Welfare and Institutions Code.</w:t>
      </w:r>
    </w:p>
    <w:p w14:paraId="6AFED8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CF09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B06BE2" w14:textId="77777777" w:rsidR="00A10633" w:rsidRPr="002F63E7" w:rsidRDefault="00A10633" w:rsidP="00D16CB7">
      <w:pPr>
        <w:pStyle w:val="Heading2"/>
      </w:pPr>
      <w:r w:rsidRPr="002F63E7">
        <w:t>41-605</w:t>
      </w:r>
      <w:r w:rsidRPr="002F63E7">
        <w:tab/>
        <w:t>REFUSAL OF JOB OFFER</w:t>
      </w:r>
    </w:p>
    <w:p w14:paraId="7D2778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39026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1C1CFC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0092E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11058E" w14:textId="77777777" w:rsidR="00A10633" w:rsidRPr="002F63E7" w:rsidRDefault="00A10633" w:rsidP="00D16CB7">
      <w:pPr>
        <w:pStyle w:val="Heading2"/>
      </w:pPr>
      <w:r w:rsidRPr="002F63E7">
        <w:t>41-606</w:t>
      </w:r>
      <w:r w:rsidRPr="002F63E7">
        <w:tab/>
        <w:t>UNEMPLOYMENT INSURANCE BENEFITS (UIB) REQUIREMENT</w:t>
      </w:r>
    </w:p>
    <w:p w14:paraId="4C0EFDA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263D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342348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B1880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BC963D" w14:textId="77777777" w:rsidR="00A10633" w:rsidRPr="002F63E7" w:rsidRDefault="00A10633" w:rsidP="00D16CB7">
      <w:pPr>
        <w:pStyle w:val="Heading2"/>
      </w:pPr>
      <w:r w:rsidRPr="002F63E7">
        <w:t>41-607</w:t>
      </w:r>
      <w:r w:rsidRPr="002F63E7">
        <w:tab/>
        <w:t>TIME LIMITATION TO STATE-ONLY AFDC-U ELIGIBILITY</w:t>
      </w:r>
    </w:p>
    <w:p w14:paraId="26DC7B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711EF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55BDC5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6085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and 10554, Welfare and Institutions Code.  Reference:  Sections 10553 and 10554, Welfare and Institutions Code.</w:t>
      </w:r>
    </w:p>
    <w:p w14:paraId="4DF400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D28D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9DB2A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8DB435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B2A9C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2576" behindDoc="1" locked="1" layoutInCell="0" allowOverlap="1" wp14:anchorId="78792949" wp14:editId="5B31C862">
                <wp:simplePos x="0" y="0"/>
                <wp:positionH relativeFrom="page">
                  <wp:posOffset>914400</wp:posOffset>
                </wp:positionH>
                <wp:positionV relativeFrom="paragraph">
                  <wp:posOffset>0</wp:posOffset>
                </wp:positionV>
                <wp:extent cx="5943600" cy="12065"/>
                <wp:effectExtent l="0" t="0" r="0" b="0"/>
                <wp:wrapNone/>
                <wp:docPr id="58" name="Rectangle 62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C51AC7" id="Rectangle 620" o:spid="_x0000_s1026" style="position:absolute;margin-left:1in;margin-top:0;width:468pt;height:.9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qW4Jg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RnqW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72752D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0AA0DF84"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8AB7849"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3600" behindDoc="1" locked="1" layoutInCell="0" allowOverlap="1" wp14:anchorId="1FE142FA" wp14:editId="1FD32F76">
                <wp:simplePos x="0" y="0"/>
                <wp:positionH relativeFrom="page">
                  <wp:posOffset>914400</wp:posOffset>
                </wp:positionH>
                <wp:positionV relativeFrom="paragraph">
                  <wp:posOffset>0</wp:posOffset>
                </wp:positionV>
                <wp:extent cx="5943600" cy="12065"/>
                <wp:effectExtent l="0" t="0" r="0" b="0"/>
                <wp:wrapNone/>
                <wp:docPr id="57" name="Rectangle 6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FB7E436" id="Rectangle 621" o:spid="_x0000_s1026" style="position:absolute;margin-left:1in;margin-top:0;width:468pt;height:.95pt;z-index:-2516428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WRt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OhZG0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5325E3D"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156</w:t>
      </w:r>
    </w:p>
    <w:p w14:paraId="38561C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r w:rsidRPr="002F63E7">
        <w:rPr>
          <w:rFonts w:ascii="Times New Roman" w:hAnsi="Times New Roman"/>
          <w:sz w:val="22"/>
        </w:rPr>
        <w:br w:type="page"/>
      </w:r>
    </w:p>
    <w:p w14:paraId="5A84F31F"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74624" behindDoc="1" locked="1" layoutInCell="0" allowOverlap="1" wp14:anchorId="03D09604" wp14:editId="7417CA40">
                <wp:simplePos x="0" y="0"/>
                <wp:positionH relativeFrom="page">
                  <wp:posOffset>914400</wp:posOffset>
                </wp:positionH>
                <wp:positionV relativeFrom="paragraph">
                  <wp:posOffset>0</wp:posOffset>
                </wp:positionV>
                <wp:extent cx="5943600" cy="12065"/>
                <wp:effectExtent l="0" t="0" r="0" b="0"/>
                <wp:wrapNone/>
                <wp:docPr id="56" name="Rectangle 6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FA174A" id="Rectangle 622" o:spid="_x0000_s1026" style="position:absolute;margin-left:1in;margin-top:0;width:468pt;height:.95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P31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aIkw5i9AlUI3zbUhQHg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c/fU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96FCC3F"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10FB5A84" w14:textId="77777777" w:rsidR="00A10633" w:rsidRPr="002F63E7" w:rsidRDefault="00A10633">
      <w:pPr>
        <w:pStyle w:val="Header"/>
        <w:jc w:val="both"/>
        <w:rPr>
          <w:rFonts w:ascii="Times New Roman" w:hAnsi="Times New Roman"/>
        </w:rPr>
      </w:pPr>
      <w:r w:rsidRPr="002F63E7">
        <w:rPr>
          <w:rFonts w:ascii="Times New Roman" w:hAnsi="Times New Roman"/>
        </w:rPr>
        <w:t>41-608</w:t>
      </w:r>
      <w:r w:rsidRPr="002F63E7">
        <w:rPr>
          <w:rFonts w:ascii="Times New Roman" w:hAnsi="Times New Roman"/>
        </w:rPr>
        <w:tab/>
        <w:t>STATE-ONLY AFDC-U PROGRAM</w:t>
      </w:r>
      <w:r w:rsidRPr="002F63E7">
        <w:rPr>
          <w:rFonts w:ascii="Times New Roman" w:hAnsi="Times New Roman"/>
        </w:rPr>
        <w:tab/>
        <w:t>Regulations</w:t>
      </w:r>
    </w:p>
    <w:p w14:paraId="15CC3453"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5648" behindDoc="1" locked="1" layoutInCell="0" allowOverlap="1" wp14:anchorId="4FB6FF4C" wp14:editId="3A6CDECD">
                <wp:simplePos x="0" y="0"/>
                <wp:positionH relativeFrom="page">
                  <wp:posOffset>914400</wp:posOffset>
                </wp:positionH>
                <wp:positionV relativeFrom="paragraph">
                  <wp:posOffset>0</wp:posOffset>
                </wp:positionV>
                <wp:extent cx="5943600" cy="12065"/>
                <wp:effectExtent l="0" t="0" r="0" b="0"/>
                <wp:wrapNone/>
                <wp:docPr id="55" name="Rectangle 6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F1190C" id="Rectangle 623" o:spid="_x0000_s1026" style="position:absolute;margin-left:1in;margin-top:0;width:468pt;height:.95pt;z-index:-251640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zvc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KIkw5i9AlUI3zbUhQH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wzO9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6001A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0E7C2E" w14:textId="77777777" w:rsidR="00A10633" w:rsidRPr="002F63E7" w:rsidRDefault="00A10633" w:rsidP="00D16CB7">
      <w:pPr>
        <w:pStyle w:val="Heading2"/>
      </w:pPr>
      <w:r w:rsidRPr="002F63E7">
        <w:t>41-608</w:t>
      </w:r>
      <w:r w:rsidRPr="002F63E7">
        <w:tab/>
        <w:t>THE 12-CONSECUTIVE-MONTH PERIOD FOR STATE-ONLY AFDC</w:t>
      </w:r>
    </w:p>
    <w:p w14:paraId="0FBEE16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DA0D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5042D7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47E63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NOTE:  Authority cited:  Sections 10553 and 10554, Welfare and Institutions Code.  Reference:  Sections 10553 and 10554, Welfare and Institutions Code.</w:t>
      </w:r>
    </w:p>
    <w:p w14:paraId="7456FE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68BC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014F32" w14:textId="77777777" w:rsidR="00A10633" w:rsidRPr="002F63E7" w:rsidRDefault="00A10633" w:rsidP="00D16CB7">
      <w:pPr>
        <w:pStyle w:val="Heading2"/>
      </w:pPr>
      <w:r w:rsidRPr="002F63E7">
        <w:t>41-609</w:t>
      </w:r>
      <w:r w:rsidRPr="002F63E7">
        <w:tab/>
        <w:t>DISCONTINUANCE AND NOTICE OF ACTION REQUIREMENTS</w:t>
      </w:r>
    </w:p>
    <w:p w14:paraId="4E4833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E851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r w:rsidRPr="002F63E7">
        <w:rPr>
          <w:rFonts w:ascii="Times New Roman" w:hAnsi="Times New Roman"/>
          <w:sz w:val="22"/>
        </w:rPr>
        <w:t>.</w:t>
      </w:r>
    </w:p>
    <w:p w14:paraId="658AA07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3AEB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70C5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616E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CF04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EBD9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FC00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B3561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FAE8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A62FC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8441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C66C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3DCA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69E27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4B53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DB357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9F0D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D381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1C7A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86CB7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37540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9FE0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8756B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15F6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9DA4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B3F8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46D1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3DAC6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EFEF0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B1AFD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B4A6B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6BECB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64B7C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AEAB6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5A582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F37D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1B87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259738"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6672" behindDoc="1" locked="1" layoutInCell="0" allowOverlap="1" wp14:anchorId="7DAC304A" wp14:editId="51C59492">
                <wp:simplePos x="0" y="0"/>
                <wp:positionH relativeFrom="page">
                  <wp:posOffset>914400</wp:posOffset>
                </wp:positionH>
                <wp:positionV relativeFrom="paragraph">
                  <wp:posOffset>0</wp:posOffset>
                </wp:positionV>
                <wp:extent cx="5943600" cy="12065"/>
                <wp:effectExtent l="0" t="0" r="0" b="0"/>
                <wp:wrapNone/>
                <wp:docPr id="54" name="Rectangle 6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C8BF6EB" id="Rectangle 624" o:spid="_x0000_s1026" style="position:absolute;margin-left:1in;margin-top:0;width:468pt;height:.95pt;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L4f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JIL4f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126DFF0"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3B69D48D"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660C014F"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7696" behindDoc="1" locked="1" layoutInCell="0" allowOverlap="1" wp14:anchorId="23E19176" wp14:editId="1F962F57">
                <wp:simplePos x="0" y="0"/>
                <wp:positionH relativeFrom="page">
                  <wp:posOffset>914400</wp:posOffset>
                </wp:positionH>
                <wp:positionV relativeFrom="paragraph">
                  <wp:posOffset>0</wp:posOffset>
                </wp:positionV>
                <wp:extent cx="5943600" cy="12065"/>
                <wp:effectExtent l="0" t="0" r="0" b="0"/>
                <wp:wrapNone/>
                <wp:docPr id="53" name="Rectangle 6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E3C205" id="Rectangle 625" o:spid="_x0000_s1026" style="position:absolute;margin-left:1in;margin-top:0;width:468pt;height:.95pt;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gqrU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IIRJx3E6BOoRvi2pSgOI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yCqtQ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59B169A" w14:textId="77777777" w:rsidR="00707F42" w:rsidRDefault="00A10633">
      <w:pPr>
        <w:pStyle w:val="Footer"/>
        <w:tabs>
          <w:tab w:val="center" w:pos="4680"/>
        </w:tabs>
        <w:jc w:val="both"/>
        <w:rPr>
          <w:rFonts w:ascii="Times New Roman" w:hAnsi="Times New Roman"/>
        </w:rPr>
      </w:pPr>
      <w:r w:rsidRPr="002F63E7">
        <w:rPr>
          <w:rFonts w:ascii="Times New Roman" w:hAnsi="Times New Roman"/>
        </w:rPr>
        <w:tab/>
        <w:t>Page 157</w:t>
      </w:r>
    </w:p>
    <w:p w14:paraId="59BF0928" w14:textId="77777777" w:rsidR="00707F42" w:rsidRDefault="00707F42">
      <w:pPr>
        <w:widowControl/>
        <w:rPr>
          <w:rFonts w:ascii="Times New Roman" w:hAnsi="Times New Roman"/>
          <w:b/>
          <w:sz w:val="20"/>
        </w:rPr>
      </w:pPr>
      <w:r>
        <w:rPr>
          <w:rFonts w:ascii="Times New Roman" w:hAnsi="Times New Roman"/>
        </w:rPr>
        <w:br w:type="page"/>
      </w:r>
    </w:p>
    <w:p w14:paraId="10CF1D13"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78720" behindDoc="1" locked="1" layoutInCell="0" allowOverlap="1" wp14:anchorId="5FA2DD6B" wp14:editId="06153049">
                <wp:simplePos x="0" y="0"/>
                <wp:positionH relativeFrom="page">
                  <wp:posOffset>914400</wp:posOffset>
                </wp:positionH>
                <wp:positionV relativeFrom="paragraph">
                  <wp:posOffset>0</wp:posOffset>
                </wp:positionV>
                <wp:extent cx="5943600" cy="12065"/>
                <wp:effectExtent l="0" t="0" r="0" b="0"/>
                <wp:wrapNone/>
                <wp:docPr id="52" name="Rectangle 6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1462DFB" id="Rectangle 626" o:spid="_x0000_s1026" style="position:absolute;margin-left:1in;margin-top:0;width:468pt;height:.95pt;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N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KMCIkw5i9AlUI3zbUhQHs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X/M0w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49B17B3"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7CE917E6" w14:textId="77777777" w:rsidR="00A10633" w:rsidRPr="002F63E7" w:rsidRDefault="00A10633">
      <w:pPr>
        <w:pStyle w:val="Header"/>
        <w:jc w:val="both"/>
        <w:rPr>
          <w:rFonts w:ascii="Times New Roman" w:hAnsi="Times New Roman"/>
        </w:rPr>
      </w:pPr>
      <w:r w:rsidRPr="002F63E7">
        <w:rPr>
          <w:rFonts w:ascii="Times New Roman" w:hAnsi="Times New Roman"/>
        </w:rPr>
        <w:tab/>
        <w:t>MISCELLANEOUS STATE/COUNTY FUNDED PROGRAMS</w:t>
      </w:r>
      <w:r w:rsidRPr="002F63E7">
        <w:rPr>
          <w:rFonts w:ascii="Times New Roman" w:hAnsi="Times New Roman"/>
        </w:rPr>
        <w:tab/>
      </w:r>
    </w:p>
    <w:p w14:paraId="1546C5B9"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79744" behindDoc="1" locked="1" layoutInCell="0" allowOverlap="1" wp14:anchorId="75EA0EE6" wp14:editId="2F4A781B">
                <wp:simplePos x="0" y="0"/>
                <wp:positionH relativeFrom="page">
                  <wp:posOffset>914400</wp:posOffset>
                </wp:positionH>
                <wp:positionV relativeFrom="paragraph">
                  <wp:posOffset>0</wp:posOffset>
                </wp:positionV>
                <wp:extent cx="5943600" cy="12065"/>
                <wp:effectExtent l="0" t="0" r="0" b="0"/>
                <wp:wrapNone/>
                <wp:docPr id="51" name="Rectangle 6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8B258" id="Rectangle 627" o:spid="_x0000_s1026" style="position:absolute;margin-left:1in;margin-top:0;width:468pt;height:.95pt;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PVlJg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TkKMBOkhRh9BNSK2HUNplDl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RFB6VIOXS3KJr6I&#10;dFtox7VRGClpvnDTul5yUvUycfLAfg+Jc0KfhDhffKHTgdtZqqn+znVny2Uqu42kj1A64IO92r4o&#10;YNBK9R2jEZpuifW3HVEMo+6NgPIrwji2XdoZcZJFYKjLlc3lChE1QJXYYDQNl2bq7LtB8W0LN4Uu&#10;h4RcQMk23JWTLefJK/DfGtBYHZPDS8B27kvb7Tq/qm5+A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zEPV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71C04B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8EE2816"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14:paraId="1384D0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692C5B13" w14:textId="77777777" w:rsidR="00A10633" w:rsidRPr="002F63E7" w:rsidRDefault="00A10633" w:rsidP="00D16CB7">
      <w:pPr>
        <w:pStyle w:val="Heading1"/>
      </w:pPr>
      <w:r w:rsidRPr="002F63E7">
        <w:tab/>
        <w:t>CHAPTER 41-700 MISCELLANEOUS STATE/COUNTY FUNDED PROGRAMS</w:t>
      </w:r>
    </w:p>
    <w:p w14:paraId="65AEE84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10E5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Entire Chapter 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p>
    <w:p w14:paraId="5D368CD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C67C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A46F7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55A8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1F1F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0D14B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E097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91887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340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C832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3DC4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A771B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C304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A2AF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403D1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749CD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B16C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994B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ED30B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728E9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D5BE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E703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72CF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9B23F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BEDC6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1A0B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3B62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41AB5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5738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12A4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3835F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7BF93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145F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9A62D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CE9F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4C16A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1D50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A0B50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4EDF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F0B0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BD98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9ACE4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FE763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EBFD7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68C521"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0768" behindDoc="1" locked="1" layoutInCell="0" allowOverlap="1" wp14:anchorId="56EE62AC" wp14:editId="124C4989">
                <wp:simplePos x="0" y="0"/>
                <wp:positionH relativeFrom="page">
                  <wp:posOffset>914400</wp:posOffset>
                </wp:positionH>
                <wp:positionV relativeFrom="paragraph">
                  <wp:posOffset>0</wp:posOffset>
                </wp:positionV>
                <wp:extent cx="5943600" cy="12065"/>
                <wp:effectExtent l="0" t="0" r="0" b="0"/>
                <wp:wrapNone/>
                <wp:docPr id="50" name="Rectangle 62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B9E9D0" id="Rectangle 628" o:spid="_x0000_s1026" style="position:absolute;margin-left:1in;margin-top:0;width:468pt;height:.95pt;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kg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COThpIMYfQLVCN+2FMVBal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QEY8nplc71CeAlQOdYYjcOFHjv7rpds28BNvs0h&#10;LuZQsjWz5WTKefQK/DcGNFbL5PgSMJ372ra7Lq+q2W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7eSBA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05F74A8"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090B19A4"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9E35C6F"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1792" behindDoc="1" locked="1" layoutInCell="0" allowOverlap="1" wp14:anchorId="13ADD993" wp14:editId="0F8096DA">
                <wp:simplePos x="0" y="0"/>
                <wp:positionH relativeFrom="page">
                  <wp:posOffset>914400</wp:posOffset>
                </wp:positionH>
                <wp:positionV relativeFrom="paragraph">
                  <wp:posOffset>0</wp:posOffset>
                </wp:positionV>
                <wp:extent cx="5943600" cy="12065"/>
                <wp:effectExtent l="0" t="0" r="0" b="0"/>
                <wp:wrapNone/>
                <wp:docPr id="49" name="Rectangle 6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457CEB" id="Rectangle 629" o:spid="_x0000_s1026" style="position:absolute;margin-left:1in;margin-top:0;width:468pt;height:.95pt;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o9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yjATtIEafQDUqti1DcZQ5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C/o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25DB61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158</w:t>
      </w:r>
    </w:p>
    <w:p w14:paraId="10203B5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90890A" w14:textId="77777777" w:rsidR="00A10633" w:rsidRPr="002F63E7" w:rsidRDefault="00A10633">
      <w:pPr>
        <w:jc w:val="center"/>
        <w:rPr>
          <w:rFonts w:ascii="Times New Roman" w:hAnsi="Times New Roman"/>
          <w:sz w:val="22"/>
        </w:rPr>
      </w:pPr>
      <w:r w:rsidRPr="002F63E7">
        <w:rPr>
          <w:rFonts w:ascii="Times New Roman" w:hAnsi="Times New Roman"/>
          <w:sz w:val="22"/>
        </w:rPr>
        <w:br w:type="page"/>
      </w:r>
    </w:p>
    <w:p w14:paraId="26E60CB7" w14:textId="77777777" w:rsidR="00A10633" w:rsidRPr="002F63E7" w:rsidRDefault="00A10633">
      <w:pPr>
        <w:jc w:val="center"/>
        <w:rPr>
          <w:rFonts w:ascii="Times New Roman" w:hAnsi="Times New Roman"/>
          <w:sz w:val="22"/>
        </w:rPr>
      </w:pPr>
    </w:p>
    <w:p w14:paraId="62829847" w14:textId="77777777" w:rsidR="00A10633" w:rsidRPr="002F63E7" w:rsidRDefault="00A10633">
      <w:pPr>
        <w:jc w:val="center"/>
        <w:rPr>
          <w:rFonts w:ascii="Times New Roman" w:hAnsi="Times New Roman"/>
          <w:sz w:val="22"/>
        </w:rPr>
      </w:pPr>
    </w:p>
    <w:p w14:paraId="4718C6CA" w14:textId="77777777" w:rsidR="00A10633" w:rsidRPr="002F63E7" w:rsidRDefault="00A10633">
      <w:pPr>
        <w:jc w:val="center"/>
        <w:rPr>
          <w:rFonts w:ascii="Times New Roman" w:hAnsi="Times New Roman"/>
          <w:sz w:val="22"/>
        </w:rPr>
      </w:pPr>
    </w:p>
    <w:p w14:paraId="1C8F1BE9" w14:textId="77777777" w:rsidR="00A10633" w:rsidRPr="002F63E7" w:rsidRDefault="00A10633">
      <w:pPr>
        <w:jc w:val="center"/>
        <w:rPr>
          <w:rFonts w:ascii="Times New Roman" w:hAnsi="Times New Roman"/>
          <w:sz w:val="22"/>
        </w:rPr>
      </w:pPr>
    </w:p>
    <w:p w14:paraId="392E7C08" w14:textId="77777777" w:rsidR="00707F42" w:rsidRDefault="00A10633">
      <w:pPr>
        <w:jc w:val="center"/>
        <w:rPr>
          <w:rFonts w:ascii="Times New Roman" w:hAnsi="Times New Roman"/>
          <w:b/>
        </w:rPr>
      </w:pPr>
      <w:r w:rsidRPr="002F63E7">
        <w:rPr>
          <w:rFonts w:ascii="Times New Roman" w:hAnsi="Times New Roman"/>
          <w:b/>
        </w:rPr>
        <w:t>This page is intentionally left blank.</w:t>
      </w:r>
    </w:p>
    <w:p w14:paraId="47591633" w14:textId="77777777" w:rsidR="00707F42" w:rsidRDefault="00707F42">
      <w:pPr>
        <w:widowControl/>
        <w:rPr>
          <w:rFonts w:ascii="Times New Roman" w:hAnsi="Times New Roman"/>
          <w:b/>
        </w:rPr>
      </w:pPr>
      <w:r>
        <w:rPr>
          <w:rFonts w:ascii="Times New Roman" w:hAnsi="Times New Roman"/>
          <w:b/>
        </w:rPr>
        <w:br w:type="page"/>
      </w:r>
    </w:p>
    <w:p w14:paraId="3FB56D75"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2816" behindDoc="1" locked="1" layoutInCell="0" allowOverlap="1" wp14:anchorId="5327D062" wp14:editId="3972195E">
                <wp:simplePos x="0" y="0"/>
                <wp:positionH relativeFrom="page">
                  <wp:posOffset>914400</wp:posOffset>
                </wp:positionH>
                <wp:positionV relativeFrom="paragraph">
                  <wp:posOffset>0</wp:posOffset>
                </wp:positionV>
                <wp:extent cx="5943600" cy="12065"/>
                <wp:effectExtent l="0" t="0" r="0" b="0"/>
                <wp:wrapNone/>
                <wp:docPr id="48" name="Rectangle 6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70BB056" id="Rectangle 634" o:spid="_x0000_s1026" style="position:absolute;margin-left:1in;margin-top:0;width:468pt;height:.95pt;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20t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gUoJ2EKNPoBoV25aheEI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A20t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E34ED8F" w14:textId="77777777" w:rsidR="00A10633" w:rsidRPr="002F63E7" w:rsidRDefault="00A10633">
      <w:pPr>
        <w:pStyle w:val="Header"/>
        <w:jc w:val="both"/>
        <w:rPr>
          <w:rFonts w:ascii="Times New Roman" w:hAnsi="Times New Roman"/>
        </w:rPr>
      </w:pPr>
      <w:r w:rsidRPr="002F63E7">
        <w:rPr>
          <w:rFonts w:ascii="Times New Roman" w:hAnsi="Times New Roman"/>
        </w:rPr>
        <w:tab/>
        <w:t>LINKING FACTORS OF PUBLIC ASSISTANCE ELIGIBILITY</w:t>
      </w:r>
    </w:p>
    <w:p w14:paraId="3F8A4870" w14:textId="77777777" w:rsidR="00A10633" w:rsidRPr="002F63E7" w:rsidRDefault="00A10633">
      <w:pPr>
        <w:pStyle w:val="Header"/>
        <w:jc w:val="both"/>
        <w:rPr>
          <w:rFonts w:ascii="Times New Roman" w:hAnsi="Times New Roman"/>
        </w:rPr>
      </w:pPr>
      <w:r w:rsidRPr="002F63E7">
        <w:rPr>
          <w:rFonts w:ascii="Times New Roman" w:hAnsi="Times New Roman"/>
        </w:rPr>
        <w:tab/>
        <w:t>MISCELLANEOUS STATE/COUNTY FUNDED PROGRAMS</w:t>
      </w:r>
      <w:r w:rsidRPr="002F63E7">
        <w:rPr>
          <w:rFonts w:ascii="Times New Roman" w:hAnsi="Times New Roman"/>
        </w:rPr>
        <w:tab/>
        <w:t>41-703</w:t>
      </w:r>
    </w:p>
    <w:p w14:paraId="3709C116"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3840" behindDoc="1" locked="1" layoutInCell="0" allowOverlap="1" wp14:anchorId="6943F5DA" wp14:editId="6F3B89B4">
                <wp:simplePos x="0" y="0"/>
                <wp:positionH relativeFrom="page">
                  <wp:posOffset>914400</wp:posOffset>
                </wp:positionH>
                <wp:positionV relativeFrom="paragraph">
                  <wp:posOffset>0</wp:posOffset>
                </wp:positionV>
                <wp:extent cx="5943600" cy="12065"/>
                <wp:effectExtent l="0" t="0" r="0" b="0"/>
                <wp:wrapNone/>
                <wp:docPr id="47" name="Rectangle 63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573B44" id="Rectangle 635" o:spid="_x0000_s1026" style="position:absolute;margin-left:1in;margin-top:0;width:468pt;height:.95pt;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Kz4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SjATtIUYfQTUqth1DySx2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KPKz4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C413F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1B1DA6" w14:textId="77777777" w:rsidR="00A10633" w:rsidRPr="002F63E7" w:rsidRDefault="00A10633" w:rsidP="00D16CB7">
      <w:pPr>
        <w:pStyle w:val="Heading1"/>
      </w:pPr>
      <w:r w:rsidRPr="002F63E7">
        <w:t>CHAPTER 41-700 MISCELLANEOUS STATE/COUNTY FUNDED PROGRAMS</w:t>
      </w:r>
    </w:p>
    <w:p w14:paraId="314D2E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904F76B" w14:textId="77777777" w:rsidR="00A10633" w:rsidRPr="002F63E7" w:rsidRDefault="00A10633" w:rsidP="00D16CB7">
      <w:pPr>
        <w:pStyle w:val="Heading2"/>
      </w:pPr>
      <w:r w:rsidRPr="002F63E7">
        <w:t>41-702</w:t>
      </w:r>
      <w:r w:rsidRPr="002F63E7">
        <w:tab/>
        <w:t>DEFINITIONS</w:t>
      </w:r>
    </w:p>
    <w:p w14:paraId="4E94A9C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841EBF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p>
    <w:p w14:paraId="5406572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4AF0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04BCB1" w14:textId="77777777" w:rsidR="00A10633" w:rsidRPr="002F63E7" w:rsidRDefault="00A10633" w:rsidP="00D16CB7">
      <w:pPr>
        <w:pStyle w:val="Heading2"/>
      </w:pPr>
      <w:r w:rsidRPr="002F63E7">
        <w:t>41-703</w:t>
      </w:r>
      <w:r w:rsidRPr="002F63E7">
        <w:tab/>
        <w:t>STRIKER ASSISTANCE PROGRAM (REYNA V. MCMAHON)</w:t>
      </w:r>
    </w:p>
    <w:p w14:paraId="30C7B2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1527E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Repealed by Manual Letter No. EAS-91-10, effective </w:t>
      </w:r>
      <w:smartTag w:uri="urn:schemas-microsoft-com:office:smarttags" w:element="date">
        <w:smartTagPr>
          <w:attr w:name="Month" w:val="8"/>
          <w:attr w:name="Day" w:val="1"/>
          <w:attr w:name="Year" w:val="1991"/>
        </w:smartTagPr>
        <w:r w:rsidRPr="002F63E7">
          <w:rPr>
            <w:rFonts w:ascii="Times New Roman" w:hAnsi="Times New Roman"/>
            <w:sz w:val="22"/>
          </w:rPr>
          <w:t>8/1/91</w:t>
        </w:r>
      </w:smartTag>
    </w:p>
    <w:p w14:paraId="5EA807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46096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E3DE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ED205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FFF75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38DD3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8B5A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25549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2ADA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0A82E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4DBD8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6DA2F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10AD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D9F9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0353CE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6D11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43AAC3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EDCB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A470D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98AFB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E2D53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1AF83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B086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15A1E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F04EC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60B86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37CD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C0CAB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2E04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7D23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D116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4E7F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82B4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4DC6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5C5D6D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CF35D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5072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49A2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F701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F707AE"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4864" behindDoc="1" locked="1" layoutInCell="0" allowOverlap="1" wp14:anchorId="5A1EB29A" wp14:editId="66B6B3A8">
                <wp:simplePos x="0" y="0"/>
                <wp:positionH relativeFrom="page">
                  <wp:posOffset>914400</wp:posOffset>
                </wp:positionH>
                <wp:positionV relativeFrom="paragraph">
                  <wp:posOffset>0</wp:posOffset>
                </wp:positionV>
                <wp:extent cx="5943600" cy="12065"/>
                <wp:effectExtent l="0" t="0" r="0" b="0"/>
                <wp:wrapNone/>
                <wp:docPr id="46" name="Rectangle 6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C0D7A5" id="Rectangle 636" o:spid="_x0000_s1026" style="position:absolute;margin-left:1in;margin-top:0;width:468pt;height:.95pt;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TVg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ijATtIEafQDUqti1D8SR2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zQTVg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62EE708E"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7060E953"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50E40B04"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5888" behindDoc="1" locked="1" layoutInCell="0" allowOverlap="1" wp14:anchorId="0A171B96" wp14:editId="3389FE05">
                <wp:simplePos x="0" y="0"/>
                <wp:positionH relativeFrom="page">
                  <wp:posOffset>914400</wp:posOffset>
                </wp:positionH>
                <wp:positionV relativeFrom="paragraph">
                  <wp:posOffset>0</wp:posOffset>
                </wp:positionV>
                <wp:extent cx="5943600" cy="12065"/>
                <wp:effectExtent l="0" t="0" r="0" b="0"/>
                <wp:wrapNone/>
                <wp:docPr id="45" name="Rectangle 6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136AB2" id="Rectangle 637" o:spid="_x0000_s1026" style="position:absolute;margin-left:1in;margin-top:0;width:468pt;height:.95pt;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vNJ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ySx1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lrvNJ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78767A7"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159</w:t>
      </w:r>
    </w:p>
    <w:p w14:paraId="00A04B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74EC4A" w14:textId="77777777" w:rsidR="00A10633" w:rsidRPr="002F63E7" w:rsidRDefault="00A10633">
      <w:pPr>
        <w:jc w:val="center"/>
        <w:rPr>
          <w:rFonts w:ascii="Times New Roman" w:hAnsi="Times New Roman"/>
          <w:sz w:val="22"/>
        </w:rPr>
      </w:pPr>
      <w:r w:rsidRPr="002F63E7">
        <w:rPr>
          <w:rFonts w:ascii="Times New Roman" w:hAnsi="Times New Roman"/>
          <w:sz w:val="22"/>
        </w:rPr>
        <w:br w:type="page"/>
      </w:r>
    </w:p>
    <w:p w14:paraId="40999246" w14:textId="77777777" w:rsidR="00A10633" w:rsidRPr="002F63E7" w:rsidRDefault="00A10633">
      <w:pPr>
        <w:jc w:val="center"/>
        <w:rPr>
          <w:rFonts w:ascii="Times New Roman" w:hAnsi="Times New Roman"/>
          <w:sz w:val="22"/>
        </w:rPr>
      </w:pPr>
    </w:p>
    <w:p w14:paraId="5E8D6008" w14:textId="77777777" w:rsidR="00A10633" w:rsidRPr="002F63E7" w:rsidRDefault="00A10633">
      <w:pPr>
        <w:jc w:val="center"/>
        <w:rPr>
          <w:rFonts w:ascii="Times New Roman" w:hAnsi="Times New Roman"/>
          <w:sz w:val="22"/>
        </w:rPr>
      </w:pPr>
    </w:p>
    <w:p w14:paraId="70A9F7E8" w14:textId="77777777" w:rsidR="00A10633" w:rsidRPr="002F63E7" w:rsidRDefault="00A10633">
      <w:pPr>
        <w:jc w:val="center"/>
        <w:rPr>
          <w:rFonts w:ascii="Times New Roman" w:hAnsi="Times New Roman"/>
          <w:sz w:val="22"/>
        </w:rPr>
      </w:pPr>
    </w:p>
    <w:p w14:paraId="439879CA" w14:textId="77777777" w:rsidR="00A10633" w:rsidRPr="002F63E7" w:rsidRDefault="00A10633">
      <w:pPr>
        <w:jc w:val="center"/>
        <w:rPr>
          <w:rFonts w:ascii="Times New Roman" w:hAnsi="Times New Roman"/>
          <w:sz w:val="22"/>
        </w:rPr>
      </w:pPr>
    </w:p>
    <w:p w14:paraId="4B85139F" w14:textId="77777777" w:rsidR="00707F42" w:rsidRDefault="00A10633">
      <w:pPr>
        <w:jc w:val="center"/>
        <w:rPr>
          <w:rFonts w:ascii="Times New Roman" w:hAnsi="Times New Roman"/>
          <w:b/>
        </w:rPr>
      </w:pPr>
      <w:r w:rsidRPr="002F63E7">
        <w:rPr>
          <w:rFonts w:ascii="Times New Roman" w:hAnsi="Times New Roman"/>
          <w:b/>
        </w:rPr>
        <w:t>This page is intentionally left blank.</w:t>
      </w:r>
    </w:p>
    <w:p w14:paraId="4B4EA16A" w14:textId="77777777" w:rsidR="00707F42" w:rsidRDefault="00707F42">
      <w:pPr>
        <w:widowControl/>
        <w:rPr>
          <w:rFonts w:ascii="Times New Roman" w:hAnsi="Times New Roman"/>
          <w:b/>
        </w:rPr>
      </w:pPr>
      <w:r>
        <w:rPr>
          <w:rFonts w:ascii="Times New Roman" w:hAnsi="Times New Roman"/>
          <w:b/>
        </w:rPr>
        <w:br w:type="page"/>
      </w:r>
    </w:p>
    <w:p w14:paraId="22933381"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86912" behindDoc="1" locked="1" layoutInCell="0" allowOverlap="1" wp14:anchorId="4FE2C5F4" wp14:editId="49D10E10">
                <wp:simplePos x="0" y="0"/>
                <wp:positionH relativeFrom="page">
                  <wp:posOffset>914400</wp:posOffset>
                </wp:positionH>
                <wp:positionV relativeFrom="paragraph">
                  <wp:posOffset>0</wp:posOffset>
                </wp:positionV>
                <wp:extent cx="5943600" cy="12065"/>
                <wp:effectExtent l="0" t="0" r="0" b="0"/>
                <wp:wrapNone/>
                <wp:docPr id="44" name="Rectangle 6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650E52E" id="Rectangle 638" o:spid="_x0000_s1026" style="position:absolute;margin-left:1in;margin-top:0;width:468pt;height:.95pt;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E48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4YE48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42BA718" w14:textId="77777777" w:rsidR="00A10633" w:rsidRPr="002F63E7" w:rsidRDefault="00A10633">
      <w:pPr>
        <w:pStyle w:val="Header"/>
        <w:jc w:val="both"/>
        <w:rPr>
          <w:rFonts w:ascii="Times New Roman" w:hAnsi="Times New Roman"/>
        </w:rPr>
      </w:pPr>
      <w:r w:rsidRPr="002F63E7">
        <w:rPr>
          <w:rFonts w:ascii="Times New Roman" w:hAnsi="Times New Roman"/>
        </w:rPr>
        <w:tab/>
        <w:t>ELIGIBILITY AND ASSISTANCE STANDARDS</w:t>
      </w:r>
    </w:p>
    <w:p w14:paraId="19B60549"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r w:rsidRPr="002F63E7">
        <w:rPr>
          <w:rFonts w:ascii="Times New Roman" w:hAnsi="Times New Roman"/>
        </w:rPr>
        <w:tab/>
      </w:r>
    </w:p>
    <w:p w14:paraId="76F57285"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7936" behindDoc="1" locked="1" layoutInCell="0" allowOverlap="1" wp14:anchorId="74154F48" wp14:editId="708F6454">
                <wp:simplePos x="0" y="0"/>
                <wp:positionH relativeFrom="page">
                  <wp:posOffset>914400</wp:posOffset>
                </wp:positionH>
                <wp:positionV relativeFrom="paragraph">
                  <wp:posOffset>0</wp:posOffset>
                </wp:positionV>
                <wp:extent cx="5943600" cy="12065"/>
                <wp:effectExtent l="0" t="0" r="0" b="0"/>
                <wp:wrapNone/>
                <wp:docPr id="43" name="Rectangle 6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9D34E6" id="Rectangle 639" o:spid="_x0000_s1026" style="position:absolute;margin-left:1in;margin-top:0;width:468pt;height:.95pt;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lr3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xijATtIUYfQTUqth1DSZw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twlr3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41375094"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21B05C7" w14:textId="77777777" w:rsidR="00A10633" w:rsidRPr="002F63E7" w:rsidRDefault="00A10633">
      <w:pPr>
        <w:tabs>
          <w:tab w:val="center" w:pos="4680"/>
          <w:tab w:val="left" w:pos="8467"/>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14:paraId="61B945C2"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14:paraId="1BB6129A"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8467"/>
        <w:jc w:val="both"/>
        <w:rPr>
          <w:rFonts w:ascii="Times New Roman" w:hAnsi="Times New Roman"/>
          <w:b/>
          <w:sz w:val="22"/>
        </w:rPr>
      </w:pPr>
      <w:r w:rsidRPr="002F63E7">
        <w:rPr>
          <w:rFonts w:ascii="Times New Roman" w:hAnsi="Times New Roman"/>
          <w:b/>
          <w:sz w:val="22"/>
        </w:rPr>
        <w:t>Chapter</w:t>
      </w:r>
    </w:p>
    <w:p w14:paraId="32F4506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14:paraId="61BC2FB7" w14:textId="77777777" w:rsidR="00A10633" w:rsidRPr="002F63E7" w:rsidRDefault="00A10633" w:rsidP="00D16CB7">
      <w:pPr>
        <w:pStyle w:val="Heading1"/>
      </w:pPr>
      <w:r w:rsidRPr="002F63E7">
        <w:t>DIVISION 42  NONLINKING FACTORS OF PUBLIC ASSISTANCE ELIGIBILITY</w:t>
      </w:r>
    </w:p>
    <w:p w14:paraId="0B7F6C34"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b/>
          <w:sz w:val="22"/>
        </w:rPr>
      </w:pPr>
    </w:p>
    <w:p w14:paraId="3266CFDF"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Age</w:t>
      </w:r>
      <w:r w:rsidRPr="002F63E7">
        <w:rPr>
          <w:rFonts w:ascii="Times New Roman" w:hAnsi="Times New Roman"/>
          <w:sz w:val="22"/>
        </w:rPr>
        <w:tab/>
        <w:t xml:space="preserve">   42-100   </w:t>
      </w:r>
    </w:p>
    <w:p w14:paraId="2D4174B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326FD4D"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Property</w:t>
      </w:r>
      <w:r w:rsidRPr="002F63E7">
        <w:rPr>
          <w:rFonts w:ascii="Times New Roman" w:hAnsi="Times New Roman"/>
          <w:sz w:val="22"/>
        </w:rPr>
        <w:tab/>
        <w:t xml:space="preserve">   42-200   </w:t>
      </w:r>
    </w:p>
    <w:p w14:paraId="49D039A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43FBA57" w14:textId="77777777" w:rsidR="00A10633" w:rsidRPr="002F63E7" w:rsidRDefault="00A10633">
      <w:pPr>
        <w:tabs>
          <w:tab w:val="right" w:leader="dot" w:pos="9360"/>
        </w:tabs>
        <w:ind w:firstLine="540"/>
        <w:jc w:val="both"/>
        <w:rPr>
          <w:rFonts w:ascii="Times New Roman" w:hAnsi="Times New Roman"/>
          <w:sz w:val="22"/>
        </w:rPr>
      </w:pPr>
      <w:r w:rsidRPr="00D16CB7">
        <w:rPr>
          <w:rFonts w:ascii="Times New Roman" w:hAnsi="Times New Roman"/>
          <w:sz w:val="22"/>
        </w:rPr>
        <w:t>General Time Limit Requirements</w:t>
      </w:r>
      <w:r w:rsidRPr="00131311">
        <w:rPr>
          <w:rFonts w:ascii="Times New Roman" w:hAnsi="Times New Roman"/>
          <w:sz w:val="22"/>
        </w:rPr>
        <w:tab/>
        <w:t xml:space="preserve">   </w:t>
      </w:r>
      <w:r w:rsidRPr="00D16CB7">
        <w:rPr>
          <w:rFonts w:ascii="Times New Roman" w:hAnsi="Times New Roman"/>
          <w:sz w:val="22"/>
        </w:rPr>
        <w:t>42-300</w:t>
      </w:r>
      <w:r w:rsidRPr="002F63E7">
        <w:rPr>
          <w:rFonts w:ascii="Times New Roman" w:hAnsi="Times New Roman"/>
          <w:sz w:val="22"/>
        </w:rPr>
        <w:t xml:space="preserve">   </w:t>
      </w:r>
    </w:p>
    <w:p w14:paraId="2BDC882E"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66107C1"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Residence</w:t>
      </w:r>
      <w:r w:rsidRPr="002F63E7">
        <w:rPr>
          <w:rFonts w:ascii="Times New Roman" w:hAnsi="Times New Roman"/>
          <w:sz w:val="22"/>
        </w:rPr>
        <w:tab/>
        <w:t xml:space="preserve">   42-400   </w:t>
      </w:r>
    </w:p>
    <w:p w14:paraId="1373560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AB8E985"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Repealed by Manual Letter No. EAS-91-14, effective </w:t>
      </w:r>
      <w:smartTag w:uri="urn:schemas-microsoft-com:office:smarttags" w:element="date">
        <w:smartTagPr>
          <w:attr w:name="Month" w:val="10"/>
          <w:attr w:name="Day" w:val="1"/>
          <w:attr w:name="Year" w:val="1991"/>
        </w:smartTagPr>
        <w:r w:rsidRPr="002F63E7">
          <w:rPr>
            <w:rFonts w:ascii="Times New Roman" w:hAnsi="Times New Roman"/>
            <w:sz w:val="22"/>
          </w:rPr>
          <w:t>10/1/91</w:t>
        </w:r>
      </w:smartTag>
      <w:r w:rsidRPr="002F63E7">
        <w:rPr>
          <w:rFonts w:ascii="Times New Roman" w:hAnsi="Times New Roman"/>
          <w:sz w:val="22"/>
        </w:rPr>
        <w:tab/>
        <w:t xml:space="preserve">   42-500   </w:t>
      </w:r>
    </w:p>
    <w:p w14:paraId="32E3610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80DBE27"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Work Incentive Demonstration Program</w:t>
      </w:r>
      <w:r w:rsidRPr="002F63E7">
        <w:rPr>
          <w:rFonts w:ascii="Times New Roman" w:hAnsi="Times New Roman"/>
          <w:sz w:val="22"/>
        </w:rPr>
        <w:tab/>
        <w:t xml:space="preserve">   42-600   </w:t>
      </w:r>
    </w:p>
    <w:p w14:paraId="2244C6FF"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392DC89" w14:textId="77777777" w:rsidR="00A10633" w:rsidRPr="002F63E7" w:rsidRDefault="00A10633">
      <w:pPr>
        <w:tabs>
          <w:tab w:val="right" w:leader="dot" w:pos="9360"/>
        </w:tabs>
        <w:ind w:firstLine="540"/>
        <w:jc w:val="both"/>
        <w:rPr>
          <w:rFonts w:ascii="Times New Roman" w:hAnsi="Times New Roman"/>
          <w:sz w:val="22"/>
        </w:rPr>
      </w:pPr>
      <w:r w:rsidRPr="00D16CB7">
        <w:rPr>
          <w:rFonts w:ascii="Times New Roman" w:hAnsi="Times New Roman"/>
          <w:sz w:val="22"/>
        </w:rPr>
        <w:t>Welfare-to-Work</w:t>
      </w:r>
      <w:r w:rsidRPr="002F63E7">
        <w:rPr>
          <w:rFonts w:ascii="Times New Roman" w:hAnsi="Times New Roman"/>
          <w:sz w:val="22"/>
        </w:rPr>
        <w:tab/>
        <w:t xml:space="preserve"> 42-700   </w:t>
      </w:r>
    </w:p>
    <w:p w14:paraId="74233A9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68B0C32" w14:textId="77777777" w:rsidR="00A10633" w:rsidRPr="002F63E7" w:rsidRDefault="00A10633">
      <w:pPr>
        <w:tabs>
          <w:tab w:val="left" w:pos="540"/>
          <w:tab w:val="left" w:pos="1080"/>
          <w:tab w:val="left" w:pos="1800"/>
          <w:tab w:val="left" w:pos="2520"/>
          <w:tab w:val="left" w:pos="3240"/>
          <w:tab w:val="left" w:pos="3960"/>
          <w:tab w:val="left" w:pos="4680"/>
          <w:tab w:val="left" w:pos="8467"/>
        </w:tabs>
        <w:ind w:firstLine="540"/>
        <w:jc w:val="both"/>
        <w:rPr>
          <w:rFonts w:ascii="Times New Roman" w:hAnsi="Times New Roman"/>
          <w:sz w:val="22"/>
        </w:rPr>
      </w:pPr>
      <w:r w:rsidRPr="00D16CB7">
        <w:rPr>
          <w:rFonts w:ascii="Times New Roman" w:hAnsi="Times New Roman"/>
          <w:sz w:val="22"/>
        </w:rPr>
        <w:t>Welfare-to-Work</w:t>
      </w:r>
      <w:r w:rsidRPr="00131311">
        <w:rPr>
          <w:rFonts w:ascii="Times New Roman" w:hAnsi="Times New Roman"/>
          <w:sz w:val="22"/>
        </w:rPr>
        <w:t xml:space="preserve"> Require</w:t>
      </w:r>
      <w:r w:rsidRPr="002F63E7">
        <w:rPr>
          <w:rFonts w:ascii="Times New Roman" w:hAnsi="Times New Roman"/>
          <w:sz w:val="22"/>
        </w:rPr>
        <w:t>ments for Refugee Cash Assistance</w:t>
      </w:r>
    </w:p>
    <w:p w14:paraId="1F5F9822"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  (RCA) Participants</w:t>
      </w:r>
      <w:r w:rsidRPr="002F63E7">
        <w:rPr>
          <w:rFonts w:ascii="Times New Roman" w:hAnsi="Times New Roman"/>
          <w:sz w:val="22"/>
        </w:rPr>
        <w:tab/>
        <w:t xml:space="preserve">   42-800   </w:t>
      </w:r>
    </w:p>
    <w:p w14:paraId="315C0C25"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34ABF55"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Demonstration Projects</w:t>
      </w:r>
      <w:r w:rsidRPr="002F63E7">
        <w:rPr>
          <w:rFonts w:ascii="Times New Roman" w:hAnsi="Times New Roman"/>
          <w:sz w:val="22"/>
        </w:rPr>
        <w:tab/>
        <w:t xml:space="preserve">   42-900   </w:t>
      </w:r>
    </w:p>
    <w:p w14:paraId="559AFC3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5C9B540" w14:textId="77777777" w:rsidR="00A10633" w:rsidRPr="002F63E7" w:rsidRDefault="00A10633">
      <w:pPr>
        <w:tabs>
          <w:tab w:val="right" w:leader="dot" w:pos="9360"/>
        </w:tabs>
        <w:ind w:firstLine="540"/>
        <w:jc w:val="both"/>
        <w:rPr>
          <w:rFonts w:ascii="Times New Roman" w:hAnsi="Times New Roman"/>
          <w:sz w:val="22"/>
        </w:rPr>
      </w:pPr>
      <w:r w:rsidRPr="00D16CB7">
        <w:rPr>
          <w:rFonts w:ascii="Times New Roman" w:hAnsi="Times New Roman"/>
          <w:sz w:val="22"/>
        </w:rPr>
        <w:t>Welfare-to-Work</w:t>
      </w:r>
      <w:r w:rsidRPr="00131311">
        <w:rPr>
          <w:rFonts w:ascii="Times New Roman" w:hAnsi="Times New Roman"/>
          <w:sz w:val="22"/>
        </w:rPr>
        <w:t xml:space="preserve"> Sup</w:t>
      </w:r>
      <w:r w:rsidRPr="002F63E7">
        <w:rPr>
          <w:rFonts w:ascii="Times New Roman" w:hAnsi="Times New Roman"/>
          <w:sz w:val="22"/>
        </w:rPr>
        <w:t>plemental Refugee Services (SRS) Component</w:t>
      </w:r>
      <w:r w:rsidRPr="002F63E7">
        <w:rPr>
          <w:rFonts w:ascii="Times New Roman" w:hAnsi="Times New Roman"/>
          <w:sz w:val="22"/>
        </w:rPr>
        <w:tab/>
        <w:t xml:space="preserve">   42-1000 </w:t>
      </w:r>
    </w:p>
    <w:p w14:paraId="163B1CB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4CA32E2"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Child Care Usage and Documentation</w:t>
      </w:r>
      <w:r w:rsidRPr="002F63E7">
        <w:rPr>
          <w:rFonts w:ascii="Times New Roman" w:hAnsi="Times New Roman"/>
          <w:sz w:val="22"/>
        </w:rPr>
        <w:tab/>
        <w:t xml:space="preserve">   </w:t>
      </w:r>
      <w:r w:rsidRPr="00D16CB7">
        <w:rPr>
          <w:rFonts w:ascii="Times New Roman" w:hAnsi="Times New Roman"/>
          <w:sz w:val="22"/>
        </w:rPr>
        <w:t>42-1000</w:t>
      </w:r>
      <w:r w:rsidRPr="00131311">
        <w:rPr>
          <w:rFonts w:ascii="Times New Roman" w:hAnsi="Times New Roman"/>
          <w:sz w:val="22"/>
        </w:rPr>
        <w:t xml:space="preserve"> </w:t>
      </w:r>
    </w:p>
    <w:p w14:paraId="0C0EF919"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576E44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D1FB05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3BBBBF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426B079"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1B4CDF36"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F1BD88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1A4DCE6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5F4949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2F56E2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1C8E927A"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496056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A5AEC6F"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D2D1CE3"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46BA240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E0417C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E11DA5B"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7DF2A89A"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13B0A17"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0FEEECC"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F1BC4CD"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759CB4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8960" behindDoc="1" locked="1" layoutInCell="0" allowOverlap="1" wp14:anchorId="4808EF5D" wp14:editId="19D39E93">
                <wp:simplePos x="0" y="0"/>
                <wp:positionH relativeFrom="page">
                  <wp:posOffset>914400</wp:posOffset>
                </wp:positionH>
                <wp:positionV relativeFrom="paragraph">
                  <wp:posOffset>0</wp:posOffset>
                </wp:positionV>
                <wp:extent cx="5943600" cy="12065"/>
                <wp:effectExtent l="0" t="0" r="0" b="0"/>
                <wp:wrapNone/>
                <wp:docPr id="42" name="Rectangle 64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E50C85B" id="Rectangle 640" o:spid="_x0000_s1026" style="position:absolute;margin-left:1in;margin-top:0;width:468pt;height:.9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XrUJw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wijATtIEafQDUqti1DMQk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QcZBxBpkmERjqcmVzuUJFCVA5NhiNw6UZO/uuV3zbwE2h&#10;yyEhF1CyNXflZMt59Ar8twY0Vsfk8BKwnfvSdrvOr6r5b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04V61C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AD77433"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76919E78"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4B79488B"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89984" behindDoc="1" locked="1" layoutInCell="0" allowOverlap="1" wp14:anchorId="6677346F" wp14:editId="062367A9">
                <wp:simplePos x="0" y="0"/>
                <wp:positionH relativeFrom="page">
                  <wp:posOffset>914400</wp:posOffset>
                </wp:positionH>
                <wp:positionV relativeFrom="paragraph">
                  <wp:posOffset>0</wp:posOffset>
                </wp:positionV>
                <wp:extent cx="5943600" cy="12065"/>
                <wp:effectExtent l="0" t="0" r="0" b="0"/>
                <wp:wrapNone/>
                <wp:docPr id="41" name="Rectangle 64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E90949" id="Rectangle 641" o:spid="_x0000_s1026" style="position:absolute;margin-left:1in;margin-top:0;width:468pt;height:.95pt;z-index:-2516264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RWq8/SoDAADyBgAA&#10;DgAAAAAAAAAAAAAAAAAuAgAAZHJzL2Uyb0RvYy54bWxQSwECLQAUAAYACAAAACEA3pBdo9kAAAAH&#10;AQAADwAAAAAAAAAAAAAAAACEBQAAZHJzL2Rvd25yZXYueG1sUEsFBgAAAAAEAAQA8wAAAIoGAAAA&#10;AA==&#10;" o:allowincell="f" fillcolor="black" stroked="f" strokeweight="0">
                <w10:wrap anchorx="page"/>
                <w10:anchorlock/>
              </v:rect>
            </w:pict>
          </mc:Fallback>
        </mc:AlternateContent>
      </w:r>
    </w:p>
    <w:p w14:paraId="06E0EC85"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160</w:t>
      </w:r>
    </w:p>
    <w:p w14:paraId="7DDE4CA1"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p>
    <w:p w14:paraId="542EC408"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2123576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63DBCA00" w14:textId="77777777" w:rsidR="00A10633" w:rsidRPr="002F63E7"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1E150D3" w14:textId="77777777" w:rsidR="00A10633" w:rsidRDefault="00A10633">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3BE65491" w14:textId="77777777" w:rsidR="00707F42" w:rsidRDefault="00707F42">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0E471513" w14:textId="77777777" w:rsidR="00707F42" w:rsidRPr="002F63E7" w:rsidRDefault="00707F42">
      <w:pPr>
        <w:tabs>
          <w:tab w:val="left" w:pos="540"/>
          <w:tab w:val="left" w:pos="1080"/>
          <w:tab w:val="left" w:pos="1800"/>
          <w:tab w:val="left" w:pos="2520"/>
          <w:tab w:val="left" w:pos="3240"/>
          <w:tab w:val="left" w:pos="3960"/>
          <w:tab w:val="left" w:pos="4680"/>
          <w:tab w:val="left" w:pos="8467"/>
        </w:tabs>
        <w:jc w:val="both"/>
        <w:rPr>
          <w:rFonts w:ascii="Times New Roman" w:hAnsi="Times New Roman"/>
          <w:sz w:val="22"/>
        </w:rPr>
      </w:pPr>
    </w:p>
    <w:p w14:paraId="58002E93" w14:textId="77777777" w:rsidR="00707F42" w:rsidRDefault="00A10633">
      <w:pPr>
        <w:tabs>
          <w:tab w:val="center" w:pos="4680"/>
          <w:tab w:val="left" w:pos="8467"/>
        </w:tabs>
        <w:jc w:val="both"/>
        <w:rPr>
          <w:rFonts w:ascii="Times New Roman" w:hAnsi="Times New Roman"/>
          <w:b/>
        </w:rPr>
      </w:pPr>
      <w:r w:rsidRPr="002F63E7">
        <w:rPr>
          <w:rFonts w:ascii="Times New Roman" w:hAnsi="Times New Roman"/>
          <w:sz w:val="22"/>
        </w:rPr>
        <w:tab/>
      </w:r>
      <w:r w:rsidRPr="002F63E7">
        <w:rPr>
          <w:rFonts w:ascii="Times New Roman" w:hAnsi="Times New Roman"/>
          <w:b/>
        </w:rPr>
        <w:t>This page is intentionally left blank.</w:t>
      </w:r>
    </w:p>
    <w:p w14:paraId="1A07B1D8" w14:textId="77777777" w:rsidR="00707F42" w:rsidRDefault="00707F42">
      <w:pPr>
        <w:widowControl/>
        <w:rPr>
          <w:rFonts w:ascii="Times New Roman" w:hAnsi="Times New Roman"/>
          <w:b/>
        </w:rPr>
      </w:pPr>
      <w:r>
        <w:rPr>
          <w:rFonts w:ascii="Times New Roman" w:hAnsi="Times New Roman"/>
          <w:b/>
        </w:rPr>
        <w:br w:type="page"/>
      </w:r>
    </w:p>
    <w:p w14:paraId="343E6949"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91008" behindDoc="1" locked="1" layoutInCell="0" allowOverlap="1" wp14:anchorId="174C7000" wp14:editId="6A716CEA">
                <wp:simplePos x="0" y="0"/>
                <wp:positionH relativeFrom="page">
                  <wp:posOffset>914400</wp:posOffset>
                </wp:positionH>
                <wp:positionV relativeFrom="paragraph">
                  <wp:posOffset>0</wp:posOffset>
                </wp:positionV>
                <wp:extent cx="5943600" cy="12065"/>
                <wp:effectExtent l="0" t="0" r="0" b="0"/>
                <wp:wrapNone/>
                <wp:docPr id="40" name="Rectangle 64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754EDBF" id="Rectangle 642" o:spid="_x0000_s1026" style="position:absolute;margin-left:1in;margin-top:0;width:468pt;height:.95pt;z-index:-251625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yV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8FyV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959E9BD"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6968D7CA" w14:textId="77777777" w:rsidR="00A10633" w:rsidRPr="002F63E7" w:rsidRDefault="00A10633">
      <w:pPr>
        <w:pStyle w:val="Header"/>
        <w:jc w:val="both"/>
        <w:rPr>
          <w:rFonts w:ascii="Times New Roman" w:hAnsi="Times New Roman"/>
        </w:rPr>
      </w:pPr>
      <w:r w:rsidRPr="002F63E7">
        <w:rPr>
          <w:rFonts w:ascii="Times New Roman" w:hAnsi="Times New Roman"/>
        </w:rPr>
        <w:t> </w:t>
      </w:r>
      <w:r w:rsidRPr="002F63E7">
        <w:rPr>
          <w:rFonts w:ascii="Times New Roman" w:hAnsi="Times New Roman"/>
        </w:rPr>
        <w:tab/>
        <w:t>AGE</w:t>
      </w:r>
      <w:r w:rsidRPr="002F63E7">
        <w:rPr>
          <w:rFonts w:ascii="Times New Roman" w:hAnsi="Times New Roman"/>
        </w:rPr>
        <w:tab/>
      </w:r>
    </w:p>
    <w:p w14:paraId="762B624E"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2032" behindDoc="1" locked="1" layoutInCell="0" allowOverlap="1" wp14:anchorId="1C6C40B3" wp14:editId="7FFAD7E2">
                <wp:simplePos x="0" y="0"/>
                <wp:positionH relativeFrom="page">
                  <wp:posOffset>914400</wp:posOffset>
                </wp:positionH>
                <wp:positionV relativeFrom="paragraph">
                  <wp:posOffset>0</wp:posOffset>
                </wp:positionV>
                <wp:extent cx="5943600" cy="12065"/>
                <wp:effectExtent l="0" t="0" r="0" b="0"/>
                <wp:wrapNone/>
                <wp:docPr id="39" name="Rectangle 64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FBBA07" id="Rectangle 643" o:spid="_x0000_s1026" style="position:absolute;margin-left:1in;margin-top:0;width:468pt;height:.95pt;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VXrJgMAAPI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VwVXr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967493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6FA436"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14:paraId="77FB63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2172669" w14:textId="77777777" w:rsidR="00A10633" w:rsidRPr="002F63E7" w:rsidRDefault="00A10633" w:rsidP="00D16CB7">
      <w:pPr>
        <w:pStyle w:val="Heading1"/>
      </w:pPr>
      <w:r w:rsidRPr="002F63E7">
        <w:tab/>
        <w:t>CHAPTER 42-100 AGE</w:t>
      </w:r>
    </w:p>
    <w:p w14:paraId="4D2944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41C20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Section</w:t>
      </w:r>
      <w:r w:rsidRPr="002F63E7">
        <w:rPr>
          <w:rFonts w:ascii="Times New Roman" w:hAnsi="Times New Roman"/>
          <w:sz w:val="22"/>
        </w:rPr>
        <w:t xml:space="preserve">    </w:t>
      </w:r>
    </w:p>
    <w:p w14:paraId="4CBD1E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3D3379"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Age Requirement</w:t>
      </w:r>
      <w:r w:rsidRPr="002F63E7">
        <w:rPr>
          <w:rFonts w:ascii="Times New Roman" w:hAnsi="Times New Roman"/>
          <w:sz w:val="22"/>
        </w:rPr>
        <w:tab/>
        <w:t xml:space="preserve">   42-101    </w:t>
      </w:r>
    </w:p>
    <w:p w14:paraId="5CEC565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BA0A78"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Evidence of Age.</w:t>
      </w:r>
      <w:r w:rsidRPr="002F63E7">
        <w:rPr>
          <w:rFonts w:ascii="Times New Roman" w:hAnsi="Times New Roman"/>
          <w:sz w:val="22"/>
        </w:rPr>
        <w:tab/>
        <w:t xml:space="preserve">   42-111    </w:t>
      </w:r>
    </w:p>
    <w:p w14:paraId="093091E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5961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F8496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25E05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1C729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644C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E0D8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E2AC5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8FB67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CC81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985F8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95C4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9BFE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6D3A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60455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51459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E79F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3CC9B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885D6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74DA6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EB063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5A6EA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153F47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D6D7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0C471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70FB72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F190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4665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A91BA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B95D59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30D7F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DA7A0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288EB3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9B544B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1A449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C58D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1CA8AE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3FA82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2260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D6023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1F6B9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3056" behindDoc="1" locked="1" layoutInCell="0" allowOverlap="1" wp14:anchorId="5538F688" wp14:editId="05569BF2">
                <wp:simplePos x="0" y="0"/>
                <wp:positionH relativeFrom="page">
                  <wp:posOffset>914400</wp:posOffset>
                </wp:positionH>
                <wp:positionV relativeFrom="paragraph">
                  <wp:posOffset>0</wp:posOffset>
                </wp:positionV>
                <wp:extent cx="5943600" cy="12065"/>
                <wp:effectExtent l="0" t="0" r="0" b="0"/>
                <wp:wrapNone/>
                <wp:docPr id="38" name="Rectangle 64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D506FE" id="Rectangle 644" o:spid="_x0000_s1026" style="position:absolute;margin-left:1in;margin-top:0;width:468pt;height:.95pt;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tAo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Dw0tAo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5D70675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3C3A220B"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1D38CFDF"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4080" behindDoc="1" locked="1" layoutInCell="0" allowOverlap="1" wp14:anchorId="66A952E7" wp14:editId="08DE4668">
                <wp:simplePos x="0" y="0"/>
                <wp:positionH relativeFrom="page">
                  <wp:posOffset>914400</wp:posOffset>
                </wp:positionH>
                <wp:positionV relativeFrom="paragraph">
                  <wp:posOffset>0</wp:posOffset>
                </wp:positionV>
                <wp:extent cx="5943600" cy="12065"/>
                <wp:effectExtent l="0" t="0" r="0" b="0"/>
                <wp:wrapNone/>
                <wp:docPr id="37" name="Rectangle 64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8504CC" id="Rectangle 645" o:spid="_x0000_s1026" style="position:absolute;margin-left:1in;margin-top:0;width:468pt;height:.95pt;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RH9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xLMRK0hxh9BNWo2HYMJSR2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i7RH9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78B699E"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161</w:t>
      </w:r>
    </w:p>
    <w:p w14:paraId="2A5F907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p>
    <w:p w14:paraId="2F3501D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935C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34A059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C45999" w14:textId="77777777" w:rsidR="00A10633"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AE3F2F" w14:textId="77777777" w:rsidR="00707F42" w:rsidRPr="002F63E7" w:rsidRDefault="00707F42">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BAF0F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5BB66E2" w14:textId="77777777" w:rsidR="00707F42" w:rsidRDefault="00A10633">
      <w:pPr>
        <w:tabs>
          <w:tab w:val="center" w:pos="4680"/>
          <w:tab w:val="right" w:pos="9360"/>
        </w:tabs>
        <w:jc w:val="both"/>
        <w:rPr>
          <w:rFonts w:ascii="Times New Roman" w:hAnsi="Times New Roman"/>
          <w:b/>
        </w:rPr>
      </w:pPr>
      <w:r w:rsidRPr="002F63E7">
        <w:rPr>
          <w:rFonts w:ascii="Times New Roman" w:hAnsi="Times New Roman"/>
          <w:sz w:val="22"/>
        </w:rPr>
        <w:tab/>
      </w:r>
      <w:r w:rsidRPr="002F63E7">
        <w:rPr>
          <w:rFonts w:ascii="Times New Roman" w:hAnsi="Times New Roman"/>
          <w:b/>
        </w:rPr>
        <w:t>This page is intentionally left blank.</w:t>
      </w:r>
    </w:p>
    <w:p w14:paraId="3166D18E" w14:textId="77777777" w:rsidR="00707F42" w:rsidRDefault="00707F42">
      <w:pPr>
        <w:widowControl/>
        <w:rPr>
          <w:rFonts w:ascii="Times New Roman" w:hAnsi="Times New Roman"/>
          <w:b/>
        </w:rPr>
      </w:pPr>
      <w:r>
        <w:rPr>
          <w:rFonts w:ascii="Times New Roman" w:hAnsi="Times New Roman"/>
          <w:b/>
        </w:rPr>
        <w:br w:type="page"/>
      </w:r>
    </w:p>
    <w:p w14:paraId="50820C5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695104" behindDoc="1" locked="1" layoutInCell="0" allowOverlap="1" wp14:anchorId="523FB921" wp14:editId="71AE0D6A">
                <wp:simplePos x="0" y="0"/>
                <wp:positionH relativeFrom="page">
                  <wp:posOffset>914400</wp:posOffset>
                </wp:positionH>
                <wp:positionV relativeFrom="paragraph">
                  <wp:posOffset>0</wp:posOffset>
                </wp:positionV>
                <wp:extent cx="5943600" cy="12065"/>
                <wp:effectExtent l="0" t="0" r="0" b="0"/>
                <wp:wrapNone/>
                <wp:docPr id="36" name="Rectangle 64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C882EA" id="Rectangle 646" o:spid="_x0000_s1026" style="position:absolute;margin-left:1in;margin-top:0;width:468pt;height:.95pt;z-index:-2516213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IhlJgMAAPI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CbkIhl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281FC0E4"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6537C484" w14:textId="77777777" w:rsidR="00A10633" w:rsidRPr="002F63E7" w:rsidRDefault="00A64687">
      <w:pPr>
        <w:pStyle w:val="Header"/>
        <w:jc w:val="both"/>
        <w:rPr>
          <w:rFonts w:ascii="Times New Roman" w:hAnsi="Times New Roman"/>
        </w:rPr>
      </w:pPr>
      <w:r>
        <w:rPr>
          <w:rFonts w:ascii="Times New Roman" w:hAnsi="Times New Roman"/>
        </w:rPr>
        <w:t>Regulations</w:t>
      </w:r>
      <w:r w:rsidR="00A10633" w:rsidRPr="002F63E7">
        <w:rPr>
          <w:rFonts w:ascii="Times New Roman" w:hAnsi="Times New Roman"/>
        </w:rPr>
        <w:tab/>
        <w:t>AGE</w:t>
      </w:r>
      <w:r w:rsidR="00A10633" w:rsidRPr="002F63E7">
        <w:rPr>
          <w:rFonts w:ascii="Times New Roman" w:hAnsi="Times New Roman"/>
        </w:rPr>
        <w:tab/>
        <w:t>42-101</w:t>
      </w:r>
      <w:r w:rsidR="0017787C">
        <w:rPr>
          <w:rFonts w:ascii="Times New Roman" w:hAnsi="Times New Roman"/>
        </w:rPr>
        <w:t xml:space="preserve"> </w:t>
      </w:r>
      <w:r w:rsidR="00AD250C">
        <w:rPr>
          <w:rFonts w:ascii="Times New Roman" w:hAnsi="Times New Roman"/>
        </w:rPr>
        <w:t>(Cont.</w:t>
      </w:r>
      <w:r w:rsidR="00FF6337">
        <w:rPr>
          <w:rFonts w:ascii="Times New Roman" w:hAnsi="Times New Roman"/>
        </w:rPr>
        <w:t>)</w:t>
      </w:r>
    </w:p>
    <w:p w14:paraId="277AE60E"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6128" behindDoc="1" locked="1" layoutInCell="0" allowOverlap="1" wp14:anchorId="3D4580F6" wp14:editId="2E71351C">
                <wp:simplePos x="0" y="0"/>
                <wp:positionH relativeFrom="page">
                  <wp:posOffset>914400</wp:posOffset>
                </wp:positionH>
                <wp:positionV relativeFrom="paragraph">
                  <wp:posOffset>0</wp:posOffset>
                </wp:positionV>
                <wp:extent cx="5943600" cy="12065"/>
                <wp:effectExtent l="0" t="0" r="0" b="0"/>
                <wp:wrapNone/>
                <wp:docPr id="35" name="Rectangle 64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1725CF" id="Rectangle 647" o:spid="_x0000_s1026" style="position:absolute;margin-left:1in;margin-top:0;width:468pt;height:.95pt;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05M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Nf05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30D862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420A88" w14:textId="77777777" w:rsidR="00A10633" w:rsidRPr="002F63E7" w:rsidRDefault="00A10633" w:rsidP="00D16CB7">
      <w:pPr>
        <w:pStyle w:val="Heading1"/>
      </w:pPr>
      <w:r w:rsidRPr="002F63E7">
        <w:t>CHAPTER 42-100  AGE</w:t>
      </w:r>
    </w:p>
    <w:p w14:paraId="189AFC9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CD81594" w14:textId="77777777" w:rsidR="00A10633" w:rsidRPr="002F63E7" w:rsidRDefault="00A10633" w:rsidP="00D16CB7">
      <w:pPr>
        <w:pStyle w:val="Heading2"/>
      </w:pPr>
      <w:r w:rsidRPr="002F63E7">
        <w:t>42-101</w:t>
      </w:r>
      <w:r w:rsidRPr="002F63E7">
        <w:tab/>
        <w:t>AGE REQUIREMENT</w:t>
      </w:r>
    </w:p>
    <w:p w14:paraId="58C08C8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DB247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A child meets the age requirement for CalWORKs eligibility until his/her 18th birthday.  A child 18 years of age may be eligible if the requirements in Section 42-101.2</w:t>
      </w:r>
      <w:r w:rsidR="00AA501F">
        <w:rPr>
          <w:rFonts w:ascii="Times New Roman" w:hAnsi="Times New Roman"/>
          <w:sz w:val="22"/>
        </w:rPr>
        <w:t xml:space="preserve"> </w:t>
      </w:r>
      <w:r w:rsidR="00AA501F" w:rsidRPr="00D16CB7">
        <w:rPr>
          <w:rFonts w:ascii="Times New Roman" w:hAnsi="Times New Roman"/>
          <w:sz w:val="22"/>
        </w:rPr>
        <w:t>or .3</w:t>
      </w:r>
      <w:r w:rsidRPr="002F63E7">
        <w:rPr>
          <w:rFonts w:ascii="Times New Roman" w:hAnsi="Times New Roman"/>
          <w:sz w:val="22"/>
        </w:rPr>
        <w:t xml:space="preserve"> are met.</w:t>
      </w:r>
    </w:p>
    <w:p w14:paraId="0B1340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A122B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A child 18 years of age is eligible for CalWORKs only if he/she is enrolled as a full-time student (as defined by the school) in high school or, if he/she has not completed high school, in a vocational or technical training program which cannot result in a college degree, provided he/she can reasonably be expected to complete either program before reaching age 19.</w:t>
      </w:r>
    </w:p>
    <w:p w14:paraId="4CBE96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6A4B28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t>The requirements of this section cannot be met by correspondence course work.</w:t>
      </w:r>
    </w:p>
    <w:p w14:paraId="376155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C1E0B7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.22</w:t>
      </w:r>
      <w:r w:rsidRPr="002F63E7">
        <w:rPr>
          <w:rFonts w:ascii="Times New Roman" w:hAnsi="Times New Roman"/>
          <w:sz w:val="22"/>
        </w:rPr>
        <w:tab/>
        <w:t>A student enrolled in a full-time program shall be considered attending on a full-time basis until enrollment is terminated by the school or the student.</w:t>
      </w:r>
    </w:p>
    <w:p w14:paraId="17AB1DF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p>
    <w:p w14:paraId="1AA8592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E576F2">
        <w:rPr>
          <w:rFonts w:ascii="Times New Roman" w:hAnsi="Times New Roman"/>
          <w:sz w:val="22"/>
        </w:rPr>
        <w:t>.23</w:t>
      </w:r>
      <w:r w:rsidRPr="00E576F2">
        <w:rPr>
          <w:rFonts w:ascii="Times New Roman" w:hAnsi="Times New Roman"/>
          <w:sz w:val="22"/>
        </w:rPr>
        <w:tab/>
      </w:r>
      <w:r w:rsidRPr="00E576F2">
        <w:rPr>
          <w:rFonts w:ascii="Times New Roman" w:hAnsi="Times New Roman"/>
          <w:color w:val="000000"/>
          <w:sz w:val="22"/>
        </w:rPr>
        <w:t>In addition, f</w:t>
      </w:r>
      <w:r w:rsidRPr="00E576F2">
        <w:rPr>
          <w:rFonts w:ascii="Times New Roman" w:hAnsi="Times New Roman"/>
          <w:sz w:val="22"/>
        </w:rPr>
        <w:t>or a child in receipt of Kin-GAP, the child and placement agency must sign a mutual agreement (KG 1) prior to or within the month the child reaches age 18.</w:t>
      </w:r>
    </w:p>
    <w:p w14:paraId="477011C4" w14:textId="77777777" w:rsidR="00EA67E7" w:rsidRDefault="00EA67E7">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16670AF" w14:textId="77777777" w:rsidR="00BE00AF" w:rsidRPr="00BE00AF"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D16CB7">
        <w:rPr>
          <w:rFonts w:ascii="Times New Roman" w:hAnsi="Times New Roman"/>
          <w:sz w:val="22"/>
          <w:szCs w:val="22"/>
        </w:rPr>
        <w:t>.3</w:t>
      </w:r>
      <w:r w:rsidRPr="00BE00AF">
        <w:rPr>
          <w:rFonts w:ascii="Times New Roman" w:hAnsi="Times New Roman"/>
          <w:sz w:val="22"/>
          <w:szCs w:val="22"/>
        </w:rPr>
        <w:tab/>
      </w:r>
      <w:r w:rsidRPr="00D16CB7">
        <w:rPr>
          <w:rFonts w:ascii="Times New Roman" w:hAnsi="Times New Roman"/>
          <w:sz w:val="22"/>
          <w:szCs w:val="22"/>
        </w:rPr>
        <w:t>Non-Minor Dependents</w:t>
      </w:r>
    </w:p>
    <w:p w14:paraId="41FDB34E" w14:textId="77777777" w:rsidR="00BE00AF" w:rsidRPr="00BE00AF"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BE00AF">
        <w:rPr>
          <w:rFonts w:ascii="Times New Roman" w:hAnsi="Times New Roman"/>
          <w:sz w:val="22"/>
          <w:szCs w:val="22"/>
        </w:rPr>
        <w:tab/>
      </w:r>
    </w:p>
    <w:p w14:paraId="3CD486FC"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1152" w:hanging="1152"/>
        <w:jc w:val="both"/>
        <w:rPr>
          <w:rFonts w:ascii="Times New Roman" w:hAnsi="Times New Roman"/>
          <w:sz w:val="22"/>
          <w:szCs w:val="22"/>
        </w:rPr>
      </w:pPr>
      <w:r w:rsidRPr="00BE00AF">
        <w:rPr>
          <w:rFonts w:ascii="Times New Roman" w:hAnsi="Times New Roman"/>
          <w:sz w:val="22"/>
          <w:szCs w:val="22"/>
        </w:rPr>
        <w:tab/>
      </w:r>
      <w:r w:rsidRPr="00D16CB7">
        <w:rPr>
          <w:rFonts w:ascii="Times New Roman" w:hAnsi="Times New Roman"/>
          <w:sz w:val="22"/>
          <w:szCs w:val="22"/>
        </w:rPr>
        <w:t>.31</w:t>
      </w:r>
      <w:r w:rsidRPr="00BE00AF">
        <w:rPr>
          <w:rFonts w:ascii="Times New Roman" w:hAnsi="Times New Roman"/>
          <w:sz w:val="22"/>
          <w:szCs w:val="22"/>
        </w:rPr>
        <w:tab/>
      </w:r>
      <w:r w:rsidRPr="00D16CB7">
        <w:rPr>
          <w:rFonts w:ascii="Times New Roman" w:hAnsi="Times New Roman"/>
          <w:sz w:val="22"/>
          <w:szCs w:val="22"/>
        </w:rPr>
        <w:t>A non-minor dependent is eligible for CalWORKs beyond age 18 if he/she is in foster care and meets one or more of the following requirements:</w:t>
      </w:r>
    </w:p>
    <w:p w14:paraId="404B4E9C" w14:textId="77777777" w:rsidR="00BE00AF" w:rsidRPr="00BE00AF"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24138114"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BE00AF">
        <w:rPr>
          <w:rFonts w:ascii="Times New Roman" w:hAnsi="Times New Roman"/>
          <w:sz w:val="22"/>
          <w:szCs w:val="22"/>
        </w:rPr>
        <w:tab/>
      </w:r>
      <w:r w:rsidRPr="00BE00AF">
        <w:rPr>
          <w:rFonts w:ascii="Times New Roman" w:hAnsi="Times New Roman"/>
          <w:sz w:val="22"/>
          <w:szCs w:val="22"/>
        </w:rPr>
        <w:tab/>
      </w:r>
      <w:r w:rsidRPr="00D16CB7">
        <w:rPr>
          <w:rFonts w:ascii="Times New Roman" w:hAnsi="Times New Roman"/>
          <w:sz w:val="22"/>
          <w:szCs w:val="22"/>
        </w:rPr>
        <w:t>(a)</w:t>
      </w:r>
      <w:r w:rsidRPr="00BE00AF">
        <w:rPr>
          <w:rFonts w:ascii="Times New Roman" w:hAnsi="Times New Roman"/>
          <w:sz w:val="22"/>
          <w:szCs w:val="22"/>
        </w:rPr>
        <w:tab/>
      </w:r>
      <w:r w:rsidRPr="00D16CB7">
        <w:rPr>
          <w:rFonts w:ascii="Times New Roman" w:hAnsi="Times New Roman"/>
          <w:sz w:val="22"/>
          <w:szCs w:val="22"/>
        </w:rPr>
        <w:t>Enrolled in and working towards completing high school or an equivalency program.</w:t>
      </w:r>
    </w:p>
    <w:p w14:paraId="1B4B9DE8" w14:textId="77777777" w:rsidR="00BE00AF" w:rsidRPr="00BE00AF"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3EF58541"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1725" w:hanging="1725"/>
        <w:jc w:val="both"/>
        <w:rPr>
          <w:rFonts w:ascii="Times New Roman" w:hAnsi="Times New Roman"/>
          <w:sz w:val="22"/>
          <w:szCs w:val="22"/>
        </w:rPr>
      </w:pPr>
      <w:r w:rsidRPr="00BE00AF">
        <w:rPr>
          <w:rFonts w:ascii="Times New Roman" w:hAnsi="Times New Roman"/>
          <w:sz w:val="22"/>
          <w:szCs w:val="22"/>
        </w:rPr>
        <w:tab/>
      </w:r>
      <w:r w:rsidRPr="00BE00AF">
        <w:rPr>
          <w:rFonts w:ascii="Times New Roman" w:hAnsi="Times New Roman"/>
          <w:sz w:val="22"/>
          <w:szCs w:val="22"/>
        </w:rPr>
        <w:tab/>
      </w:r>
      <w:r w:rsidRPr="00D16CB7">
        <w:rPr>
          <w:rFonts w:ascii="Times New Roman" w:hAnsi="Times New Roman"/>
          <w:sz w:val="22"/>
          <w:szCs w:val="22"/>
        </w:rPr>
        <w:t>(b)</w:t>
      </w:r>
      <w:r w:rsidRPr="00BE00AF">
        <w:rPr>
          <w:rFonts w:ascii="Times New Roman" w:hAnsi="Times New Roman"/>
          <w:sz w:val="22"/>
          <w:szCs w:val="22"/>
        </w:rPr>
        <w:tab/>
      </w:r>
      <w:r w:rsidRPr="00D16CB7">
        <w:rPr>
          <w:rFonts w:ascii="Times New Roman" w:hAnsi="Times New Roman"/>
          <w:sz w:val="22"/>
          <w:szCs w:val="22"/>
        </w:rPr>
        <w:t xml:space="preserve">Enrolled at least half-time in post-secondary or vocational </w:t>
      </w:r>
      <w:proofErr w:type="gramStart"/>
      <w:r w:rsidRPr="00D16CB7">
        <w:rPr>
          <w:rFonts w:ascii="Times New Roman" w:hAnsi="Times New Roman"/>
          <w:sz w:val="22"/>
          <w:szCs w:val="22"/>
        </w:rPr>
        <w:t>school, or</w:t>
      </w:r>
      <w:proofErr w:type="gramEnd"/>
      <w:r w:rsidRPr="00D16CB7">
        <w:rPr>
          <w:rFonts w:ascii="Times New Roman" w:hAnsi="Times New Roman"/>
          <w:sz w:val="22"/>
          <w:szCs w:val="22"/>
        </w:rPr>
        <w:t xml:space="preserve"> enrolling for the next available term.</w:t>
      </w:r>
    </w:p>
    <w:p w14:paraId="6C05DC63" w14:textId="77777777" w:rsidR="00BE00AF" w:rsidRPr="00BE00AF"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37E4B0A2"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BE00AF">
        <w:rPr>
          <w:rFonts w:ascii="Times New Roman" w:hAnsi="Times New Roman"/>
          <w:sz w:val="22"/>
          <w:szCs w:val="22"/>
        </w:rPr>
        <w:tab/>
      </w:r>
      <w:r w:rsidRPr="00BE00AF">
        <w:rPr>
          <w:rFonts w:ascii="Times New Roman" w:hAnsi="Times New Roman"/>
          <w:sz w:val="22"/>
          <w:szCs w:val="22"/>
        </w:rPr>
        <w:tab/>
      </w:r>
      <w:r w:rsidRPr="00D16CB7">
        <w:rPr>
          <w:rFonts w:ascii="Times New Roman" w:hAnsi="Times New Roman"/>
          <w:sz w:val="22"/>
          <w:szCs w:val="22"/>
        </w:rPr>
        <w:t>(c)</w:t>
      </w:r>
      <w:r w:rsidRPr="00BE00AF">
        <w:rPr>
          <w:rFonts w:ascii="Times New Roman" w:hAnsi="Times New Roman"/>
          <w:sz w:val="22"/>
          <w:szCs w:val="22"/>
        </w:rPr>
        <w:tab/>
      </w:r>
      <w:r w:rsidRPr="00D16CB7">
        <w:rPr>
          <w:rFonts w:ascii="Times New Roman" w:hAnsi="Times New Roman"/>
          <w:sz w:val="22"/>
          <w:szCs w:val="22"/>
        </w:rPr>
        <w:t>Participating in a program or activity that promotes or removes barriers to employment.</w:t>
      </w:r>
    </w:p>
    <w:p w14:paraId="5B591BA1"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0485D518"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BE00AF">
        <w:rPr>
          <w:rFonts w:ascii="Times New Roman" w:hAnsi="Times New Roman"/>
          <w:sz w:val="22"/>
          <w:szCs w:val="22"/>
        </w:rPr>
        <w:tab/>
      </w:r>
      <w:r w:rsidRPr="00BE00AF">
        <w:rPr>
          <w:rFonts w:ascii="Times New Roman" w:hAnsi="Times New Roman"/>
          <w:sz w:val="22"/>
          <w:szCs w:val="22"/>
        </w:rPr>
        <w:tab/>
      </w:r>
      <w:r w:rsidRPr="00D16CB7">
        <w:rPr>
          <w:rFonts w:ascii="Times New Roman" w:hAnsi="Times New Roman"/>
          <w:sz w:val="22"/>
          <w:szCs w:val="22"/>
        </w:rPr>
        <w:t>(d)</w:t>
      </w:r>
      <w:r w:rsidRPr="00BE00AF">
        <w:rPr>
          <w:rFonts w:ascii="Times New Roman" w:hAnsi="Times New Roman"/>
          <w:sz w:val="22"/>
          <w:szCs w:val="22"/>
        </w:rPr>
        <w:tab/>
      </w:r>
      <w:r w:rsidRPr="00D16CB7">
        <w:rPr>
          <w:rFonts w:ascii="Times New Roman" w:hAnsi="Times New Roman"/>
          <w:sz w:val="22"/>
          <w:szCs w:val="22"/>
        </w:rPr>
        <w:t>Employed at least 80 hours per month.</w:t>
      </w:r>
    </w:p>
    <w:p w14:paraId="1D4CB8E3" w14:textId="77777777" w:rsidR="00BE00AF" w:rsidRPr="00BE00AF"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235D94AA"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1725" w:hanging="1725"/>
        <w:jc w:val="both"/>
        <w:rPr>
          <w:rFonts w:ascii="Times New Roman" w:hAnsi="Times New Roman"/>
          <w:sz w:val="22"/>
          <w:szCs w:val="22"/>
        </w:rPr>
      </w:pPr>
      <w:r w:rsidRPr="00BE00AF">
        <w:rPr>
          <w:rFonts w:ascii="Times New Roman" w:hAnsi="Times New Roman"/>
          <w:sz w:val="22"/>
          <w:szCs w:val="22"/>
        </w:rPr>
        <w:tab/>
      </w:r>
      <w:r w:rsidRPr="00BE00AF">
        <w:rPr>
          <w:rFonts w:ascii="Times New Roman" w:hAnsi="Times New Roman"/>
          <w:sz w:val="22"/>
          <w:szCs w:val="22"/>
        </w:rPr>
        <w:tab/>
      </w:r>
      <w:r w:rsidRPr="00D16CB7">
        <w:rPr>
          <w:rFonts w:ascii="Times New Roman" w:hAnsi="Times New Roman"/>
          <w:sz w:val="22"/>
          <w:szCs w:val="22"/>
        </w:rPr>
        <w:t>(e)</w:t>
      </w:r>
      <w:r w:rsidRPr="00BE00AF">
        <w:rPr>
          <w:rFonts w:ascii="Times New Roman" w:hAnsi="Times New Roman"/>
          <w:sz w:val="22"/>
          <w:szCs w:val="22"/>
        </w:rPr>
        <w:tab/>
      </w:r>
      <w:r w:rsidRPr="00D16CB7">
        <w:rPr>
          <w:rFonts w:ascii="Times New Roman" w:hAnsi="Times New Roman"/>
          <w:sz w:val="22"/>
          <w:szCs w:val="22"/>
        </w:rPr>
        <w:t>Incapable of enrollment or participation in school or employment due to a</w:t>
      </w:r>
      <w:r w:rsidRPr="00BE00AF">
        <w:rPr>
          <w:rFonts w:ascii="Times New Roman" w:hAnsi="Times New Roman"/>
          <w:sz w:val="22"/>
          <w:szCs w:val="22"/>
        </w:rPr>
        <w:t xml:space="preserve"> </w:t>
      </w:r>
      <w:r w:rsidRPr="00D16CB7">
        <w:rPr>
          <w:rFonts w:ascii="Times New Roman" w:hAnsi="Times New Roman"/>
          <w:sz w:val="22"/>
          <w:szCs w:val="22"/>
        </w:rPr>
        <w:t xml:space="preserve">documented medical (physical, mental, or emotional) condition.  </w:t>
      </w:r>
    </w:p>
    <w:p w14:paraId="581CFA13"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6AB28D35"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1152" w:hanging="1152"/>
        <w:jc w:val="both"/>
        <w:rPr>
          <w:rFonts w:ascii="Times New Roman" w:hAnsi="Times New Roman"/>
          <w:sz w:val="22"/>
          <w:szCs w:val="22"/>
        </w:rPr>
      </w:pPr>
      <w:r w:rsidRPr="00BE00AF">
        <w:rPr>
          <w:rFonts w:ascii="Times New Roman" w:hAnsi="Times New Roman"/>
          <w:sz w:val="22"/>
          <w:szCs w:val="22"/>
        </w:rPr>
        <w:tab/>
      </w:r>
      <w:r w:rsidRPr="00D16CB7">
        <w:rPr>
          <w:rFonts w:ascii="Times New Roman" w:hAnsi="Times New Roman"/>
          <w:sz w:val="22"/>
          <w:szCs w:val="22"/>
        </w:rPr>
        <w:t>.32</w:t>
      </w:r>
      <w:r w:rsidRPr="00BE00AF">
        <w:rPr>
          <w:rFonts w:ascii="Times New Roman" w:hAnsi="Times New Roman"/>
          <w:sz w:val="22"/>
          <w:szCs w:val="22"/>
        </w:rPr>
        <w:tab/>
      </w:r>
      <w:r w:rsidRPr="00D16CB7">
        <w:rPr>
          <w:rFonts w:ascii="Times New Roman" w:hAnsi="Times New Roman"/>
          <w:sz w:val="22"/>
          <w:szCs w:val="22"/>
        </w:rPr>
        <w:t xml:space="preserve">In addition, the non-minor dependent must sign a mutual agreement with the county welfare department documenting the non-minor dependent’s agreement to comply with program requirements and eligibility conditions for extended CalWORKs benefits. </w:t>
      </w:r>
    </w:p>
    <w:p w14:paraId="5EE01014"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54D5C9B3" w14:textId="77777777" w:rsidR="00BE00AF" w:rsidRPr="00D16CB7" w:rsidRDefault="00BE00AF" w:rsidP="00BE00AF">
      <w:pPr>
        <w:tabs>
          <w:tab w:val="left" w:pos="576"/>
          <w:tab w:val="left" w:pos="1152"/>
          <w:tab w:val="left" w:pos="1728"/>
          <w:tab w:val="left" w:pos="2304"/>
          <w:tab w:val="left" w:pos="2880"/>
          <w:tab w:val="left" w:pos="3456"/>
          <w:tab w:val="left" w:pos="4032"/>
          <w:tab w:val="left" w:pos="4608"/>
          <w:tab w:val="left" w:pos="5184"/>
        </w:tabs>
        <w:ind w:left="1725" w:hanging="1725"/>
        <w:jc w:val="both"/>
        <w:rPr>
          <w:rFonts w:ascii="Times New Roman" w:hAnsi="Times New Roman"/>
          <w:sz w:val="22"/>
          <w:szCs w:val="22"/>
        </w:rPr>
      </w:pPr>
      <w:r w:rsidRPr="00BE00AF">
        <w:rPr>
          <w:rFonts w:ascii="Times New Roman" w:hAnsi="Times New Roman"/>
          <w:sz w:val="22"/>
          <w:szCs w:val="22"/>
        </w:rPr>
        <w:tab/>
      </w:r>
      <w:r w:rsidRPr="00BE00AF">
        <w:rPr>
          <w:rFonts w:ascii="Times New Roman" w:hAnsi="Times New Roman"/>
          <w:sz w:val="22"/>
          <w:szCs w:val="22"/>
        </w:rPr>
        <w:tab/>
      </w:r>
      <w:r w:rsidRPr="00D16CB7">
        <w:rPr>
          <w:rFonts w:ascii="Times New Roman" w:hAnsi="Times New Roman"/>
          <w:sz w:val="22"/>
          <w:szCs w:val="22"/>
        </w:rPr>
        <w:t>(a)</w:t>
      </w:r>
      <w:r w:rsidRPr="00BE00AF">
        <w:rPr>
          <w:rFonts w:ascii="Times New Roman" w:hAnsi="Times New Roman"/>
          <w:sz w:val="22"/>
          <w:szCs w:val="22"/>
        </w:rPr>
        <w:tab/>
      </w:r>
      <w:r w:rsidRPr="00D16CB7">
        <w:rPr>
          <w:rFonts w:ascii="Times New Roman" w:hAnsi="Times New Roman"/>
          <w:sz w:val="22"/>
          <w:szCs w:val="22"/>
        </w:rPr>
        <w:t>A non-minor dependent is exempt from signing a mutual agreement if he/she is unable to give consent due to a documented medical  condition (i.e., physical, mental, or emotional).</w:t>
      </w:r>
    </w:p>
    <w:p w14:paraId="28A7AA3A" w14:textId="77777777" w:rsidR="00A64687" w:rsidRPr="00BE00AF" w:rsidRDefault="00A64687" w:rsidP="008E30D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3A3083" w14:textId="77777777" w:rsidR="00BE00AF" w:rsidRPr="002F63E7" w:rsidRDefault="00BE00AF" w:rsidP="008E30D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63E955" w14:textId="77777777" w:rsidR="008E30D4" w:rsidRDefault="008E30D4" w:rsidP="008E30D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FB3041" w14:textId="77777777" w:rsidR="00A64687" w:rsidRPr="002F63E7" w:rsidRDefault="00A64687" w:rsidP="008E30D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077074E" w14:textId="77777777" w:rsidR="008E30D4" w:rsidRPr="002F63E7" w:rsidRDefault="00B25BE5" w:rsidP="008E30D4">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7088" behindDoc="1" locked="1" layoutInCell="0" allowOverlap="1" wp14:anchorId="480F418C" wp14:editId="0C52718D">
                <wp:simplePos x="0" y="0"/>
                <wp:positionH relativeFrom="page">
                  <wp:posOffset>914400</wp:posOffset>
                </wp:positionH>
                <wp:positionV relativeFrom="paragraph">
                  <wp:posOffset>0</wp:posOffset>
                </wp:positionV>
                <wp:extent cx="5943600" cy="12065"/>
                <wp:effectExtent l="0" t="0" r="0" b="0"/>
                <wp:wrapNone/>
                <wp:docPr id="34" name="Rectangle 28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D606F2" id="Rectangle 2829" o:spid="_x0000_s1026" style="position:absolute;margin-left:1in;margin-top:0;width:468pt;height:.95pt;z-index:-2515793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yJkEy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15FFF13" w14:textId="77777777" w:rsidR="008E30D4" w:rsidRPr="002F63E7" w:rsidRDefault="008E30D4" w:rsidP="008E30D4">
      <w:pPr>
        <w:pStyle w:val="Footer"/>
        <w:tabs>
          <w:tab w:val="center" w:pos="4680"/>
        </w:tabs>
        <w:jc w:val="both"/>
        <w:rPr>
          <w:rFonts w:ascii="Times New Roman" w:hAnsi="Times New Roman"/>
        </w:rPr>
      </w:pPr>
      <w:r w:rsidRPr="002F63E7">
        <w:rPr>
          <w:rFonts w:ascii="Times New Roman" w:hAnsi="Times New Roman"/>
        </w:rPr>
        <w:tab/>
        <w:t>CALIFORNIA-DSS-MANUAL-EAS</w:t>
      </w:r>
    </w:p>
    <w:p w14:paraId="2AC9372C" w14:textId="77777777" w:rsidR="008E30D4" w:rsidRPr="002F63E7" w:rsidRDefault="001D5B8F" w:rsidP="008E30D4">
      <w:pPr>
        <w:pStyle w:val="Footer"/>
        <w:jc w:val="both"/>
        <w:rPr>
          <w:rFonts w:ascii="Times New Roman" w:hAnsi="Times New Roman"/>
        </w:rPr>
      </w:pPr>
      <w:r>
        <w:rPr>
          <w:rFonts w:ascii="Times New Roman" w:hAnsi="Times New Roman"/>
        </w:rPr>
        <w:t>MANUAL LETTER NO. EAS-</w:t>
      </w:r>
      <w:r w:rsidR="00A748BC">
        <w:rPr>
          <w:rFonts w:ascii="Times New Roman" w:hAnsi="Times New Roman"/>
        </w:rPr>
        <w:t>14</w:t>
      </w:r>
      <w:r>
        <w:rPr>
          <w:rFonts w:ascii="Times New Roman" w:hAnsi="Times New Roman"/>
        </w:rPr>
        <w:t>-0</w:t>
      </w:r>
      <w:r w:rsidR="00A748BC">
        <w:rPr>
          <w:rFonts w:ascii="Times New Roman" w:hAnsi="Times New Roman"/>
        </w:rPr>
        <w:t>3</w:t>
      </w:r>
      <w:r>
        <w:rPr>
          <w:rFonts w:ascii="Times New Roman" w:hAnsi="Times New Roman"/>
        </w:rPr>
        <w:tab/>
        <w:t xml:space="preserve">Effective </w:t>
      </w:r>
      <w:r w:rsidR="00A748BC">
        <w:rPr>
          <w:rFonts w:ascii="Times New Roman" w:hAnsi="Times New Roman"/>
        </w:rPr>
        <w:t>10</w:t>
      </w:r>
      <w:r>
        <w:rPr>
          <w:rFonts w:ascii="Times New Roman" w:hAnsi="Times New Roman"/>
        </w:rPr>
        <w:t>/</w:t>
      </w:r>
      <w:r w:rsidR="00A748BC">
        <w:rPr>
          <w:rFonts w:ascii="Times New Roman" w:hAnsi="Times New Roman"/>
        </w:rPr>
        <w:t>1</w:t>
      </w:r>
      <w:r>
        <w:rPr>
          <w:rFonts w:ascii="Times New Roman" w:hAnsi="Times New Roman"/>
        </w:rPr>
        <w:t>/</w:t>
      </w:r>
      <w:r w:rsidR="00A748BC">
        <w:rPr>
          <w:rFonts w:ascii="Times New Roman" w:hAnsi="Times New Roman"/>
        </w:rPr>
        <w:t>14</w:t>
      </w:r>
    </w:p>
    <w:p w14:paraId="04566077" w14:textId="77777777" w:rsidR="008E30D4" w:rsidRPr="002F63E7" w:rsidRDefault="00B25BE5" w:rsidP="008E30D4">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8112" behindDoc="1" locked="1" layoutInCell="0" allowOverlap="1" wp14:anchorId="51DAF1F5" wp14:editId="578125A2">
                <wp:simplePos x="0" y="0"/>
                <wp:positionH relativeFrom="page">
                  <wp:posOffset>914400</wp:posOffset>
                </wp:positionH>
                <wp:positionV relativeFrom="paragraph">
                  <wp:posOffset>0</wp:posOffset>
                </wp:positionV>
                <wp:extent cx="5943600" cy="12065"/>
                <wp:effectExtent l="0" t="0" r="0" b="0"/>
                <wp:wrapNone/>
                <wp:docPr id="33" name="Rectangle 28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33A324" id="Rectangle 2830" o:spid="_x0000_s1026" style="position:absolute;margin-left:1in;margin-top:0;width:468pt;height:.95pt;z-index:-251578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0GJgMAAPMGAAAOAAAAZHJzL2Uyb0RvYy54bWysVdmO0zAUfUfiHyy/Z7I2S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er+0GJgMAAPM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0BF61AB" w14:textId="77777777" w:rsidR="008E30D4" w:rsidRDefault="008E30D4" w:rsidP="008E30D4">
      <w:pPr>
        <w:pStyle w:val="Footer"/>
        <w:tabs>
          <w:tab w:val="center" w:pos="4680"/>
        </w:tabs>
        <w:jc w:val="both"/>
        <w:rPr>
          <w:rFonts w:ascii="Times New Roman" w:hAnsi="Times New Roman"/>
        </w:rPr>
      </w:pPr>
      <w:r w:rsidRPr="002F63E7">
        <w:rPr>
          <w:rFonts w:ascii="Times New Roman" w:hAnsi="Times New Roman"/>
        </w:rPr>
        <w:tab/>
        <w:t>Page 162</w:t>
      </w:r>
    </w:p>
    <w:p w14:paraId="49128595" w14:textId="77777777" w:rsidR="008E30D4" w:rsidRPr="002F63E7" w:rsidRDefault="008E30D4" w:rsidP="008E30D4">
      <w:pPr>
        <w:pStyle w:val="Footer"/>
        <w:tabs>
          <w:tab w:val="center" w:pos="4680"/>
        </w:tabs>
        <w:jc w:val="both"/>
        <w:rPr>
          <w:rFonts w:ascii="Times New Roman" w:hAnsi="Times New Roman"/>
        </w:rPr>
      </w:pPr>
    </w:p>
    <w:p w14:paraId="669B8244" w14:textId="77777777" w:rsidR="002B125B" w:rsidRDefault="002B125B">
      <w:pPr>
        <w:widowControl/>
        <w:rPr>
          <w:rFonts w:ascii="Times New Roman" w:hAnsi="Times New Roman"/>
          <w:sz w:val="22"/>
        </w:rPr>
      </w:pPr>
      <w:r>
        <w:rPr>
          <w:rFonts w:ascii="Times New Roman" w:hAnsi="Times New Roman"/>
          <w:sz w:val="22"/>
        </w:rPr>
        <w:br w:type="page"/>
      </w:r>
    </w:p>
    <w:p w14:paraId="76E14789" w14:textId="77777777" w:rsidR="008E30D4" w:rsidRPr="002F63E7" w:rsidRDefault="008E30D4" w:rsidP="008E30D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8E30D4" w:rsidRPr="002F63E7" w:rsidSect="008E30D4">
          <w:endnotePr>
            <w:numFmt w:val="decimal"/>
          </w:endnotePr>
          <w:type w:val="continuous"/>
          <w:pgSz w:w="12240" w:h="15840"/>
          <w:pgMar w:top="720" w:right="1440" w:bottom="576" w:left="1440" w:header="720" w:footer="576" w:gutter="0"/>
          <w:cols w:space="720"/>
          <w:noEndnote/>
        </w:sectPr>
      </w:pPr>
    </w:p>
    <w:p w14:paraId="3B8254FF" w14:textId="77777777" w:rsidR="008E30D4" w:rsidRPr="002F63E7" w:rsidRDefault="008E30D4" w:rsidP="008E30D4">
      <w:pPr>
        <w:pStyle w:val="Header"/>
        <w:pBdr>
          <w:top w:val="single" w:sz="4" w:space="1" w:color="auto"/>
        </w:pBdr>
        <w:jc w:val="both"/>
        <w:rPr>
          <w:rFonts w:ascii="Times New Roman" w:hAnsi="Times New Roman"/>
        </w:rPr>
      </w:pPr>
      <w:r w:rsidRPr="002F63E7">
        <w:rPr>
          <w:rFonts w:ascii="Times New Roman" w:hAnsi="Times New Roman"/>
        </w:rPr>
        <w:lastRenderedPageBreak/>
        <w:tab/>
        <w:t>NONLINKING FACTORS OF PUBLIC ASSISTANCE ELIGIBILITY</w:t>
      </w:r>
    </w:p>
    <w:p w14:paraId="120388CA" w14:textId="77777777" w:rsidR="008E30D4" w:rsidRPr="002F63E7" w:rsidRDefault="00773676" w:rsidP="008E30D4">
      <w:pPr>
        <w:pStyle w:val="Header"/>
        <w:jc w:val="both"/>
        <w:rPr>
          <w:rFonts w:ascii="Times New Roman" w:hAnsi="Times New Roman"/>
        </w:rPr>
      </w:pPr>
      <w:r>
        <w:rPr>
          <w:rFonts w:ascii="Times New Roman" w:hAnsi="Times New Roman"/>
        </w:rPr>
        <w:t>42-10</w:t>
      </w:r>
      <w:r w:rsidR="008E30D4" w:rsidRPr="002F63E7">
        <w:rPr>
          <w:rFonts w:ascii="Times New Roman" w:hAnsi="Times New Roman"/>
        </w:rPr>
        <w:t>1</w:t>
      </w:r>
      <w:r w:rsidR="0017787C">
        <w:rPr>
          <w:rFonts w:ascii="Times New Roman" w:hAnsi="Times New Roman"/>
        </w:rPr>
        <w:t xml:space="preserve"> </w:t>
      </w:r>
      <w:r w:rsidR="00DA2FE5">
        <w:rPr>
          <w:rFonts w:ascii="Times New Roman" w:hAnsi="Times New Roman"/>
        </w:rPr>
        <w:t>(Cont</w:t>
      </w:r>
      <w:r w:rsidR="00AD250C">
        <w:rPr>
          <w:rFonts w:ascii="Times New Roman" w:hAnsi="Times New Roman"/>
        </w:rPr>
        <w:t>.</w:t>
      </w:r>
      <w:r w:rsidR="00DA2FE5">
        <w:rPr>
          <w:rFonts w:ascii="Times New Roman" w:hAnsi="Times New Roman"/>
        </w:rPr>
        <w:t>)</w:t>
      </w:r>
      <w:r w:rsidR="008E30D4" w:rsidRPr="002F63E7">
        <w:rPr>
          <w:rFonts w:ascii="Times New Roman" w:hAnsi="Times New Roman"/>
        </w:rPr>
        <w:tab/>
        <w:t>AGE</w:t>
      </w:r>
      <w:r w:rsidR="008E30D4" w:rsidRPr="002F63E7">
        <w:rPr>
          <w:rFonts w:ascii="Times New Roman" w:hAnsi="Times New Roman"/>
        </w:rPr>
        <w:tab/>
        <w:t>Regulations</w:t>
      </w:r>
    </w:p>
    <w:p w14:paraId="2CA3722B" w14:textId="77777777" w:rsidR="008E30D4" w:rsidRPr="002F63E7" w:rsidRDefault="00B25BE5" w:rsidP="008E30D4">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9136" behindDoc="1" locked="1" layoutInCell="0" allowOverlap="1" wp14:anchorId="108DABB2" wp14:editId="26007819">
                <wp:simplePos x="0" y="0"/>
                <wp:positionH relativeFrom="page">
                  <wp:posOffset>914400</wp:posOffset>
                </wp:positionH>
                <wp:positionV relativeFrom="paragraph">
                  <wp:posOffset>0</wp:posOffset>
                </wp:positionV>
                <wp:extent cx="5943600" cy="12065"/>
                <wp:effectExtent l="0" t="0" r="0" b="0"/>
                <wp:wrapNone/>
                <wp:docPr id="32" name="Rectangle 283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563648" id="Rectangle 2834" o:spid="_x0000_s1026" style="position:absolute;margin-left:1in;margin-top:0;width:468pt;height:.95pt;z-index:-251577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4HbJwMAAPMGAAAOAAAAZHJzL2Uyb0RvYy54bWysVdmO0zAUfUfiHyy/Z7K5W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B8OB2y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155FABB9" w14:textId="77777777" w:rsidR="008E30D4" w:rsidRDefault="008E30D4" w:rsidP="008E30D4">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4B925B" w14:textId="77777777" w:rsidR="00DA2FE5" w:rsidRPr="00DA2FE5" w:rsidRDefault="00DA2FE5" w:rsidP="008E30D4">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r w:rsidRPr="00DA2FE5">
        <w:rPr>
          <w:rFonts w:ascii="Times New Roman" w:hAnsi="Times New Roman"/>
          <w:b/>
          <w:sz w:val="22"/>
        </w:rPr>
        <w:t>42-101</w:t>
      </w:r>
      <w:r w:rsidRPr="00DA2FE5">
        <w:rPr>
          <w:rFonts w:ascii="Times New Roman" w:hAnsi="Times New Roman"/>
          <w:b/>
          <w:sz w:val="22"/>
        </w:rPr>
        <w:tab/>
        <w:t xml:space="preserve">AGE REQUIREMENT </w:t>
      </w:r>
      <w:r w:rsidRPr="00DA2FE5">
        <w:rPr>
          <w:rFonts w:ascii="Times New Roman" w:hAnsi="Times New Roman"/>
          <w:sz w:val="22"/>
        </w:rPr>
        <w:t>(Continued)</w:t>
      </w:r>
    </w:p>
    <w:p w14:paraId="783A5EBC" w14:textId="77777777" w:rsidR="008E30D4" w:rsidRPr="00EA67E7" w:rsidRDefault="008E30D4" w:rsidP="008E30D4">
      <w:pPr>
        <w:tabs>
          <w:tab w:val="left" w:pos="576"/>
          <w:tab w:val="left" w:pos="1152"/>
          <w:tab w:val="left" w:pos="1728"/>
          <w:tab w:val="left" w:pos="2304"/>
          <w:tab w:val="left" w:pos="2880"/>
          <w:tab w:val="left" w:pos="3456"/>
          <w:tab w:val="left" w:pos="4032"/>
          <w:tab w:val="left" w:pos="4608"/>
          <w:tab w:val="left" w:pos="5184"/>
        </w:tabs>
        <w:ind w:left="540" w:hanging="540"/>
        <w:rPr>
          <w:rFonts w:ascii="Times New Roman" w:hAnsi="Times New Roman"/>
          <w:sz w:val="22"/>
          <w:szCs w:val="22"/>
        </w:rPr>
      </w:pPr>
    </w:p>
    <w:p w14:paraId="72513C8B" w14:textId="77777777" w:rsidR="00EE26BC" w:rsidRPr="00EA67E7" w:rsidRDefault="00EE26BC" w:rsidP="00EE26BC">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EA67E7">
        <w:rPr>
          <w:rFonts w:ascii="Times New Roman" w:hAnsi="Times New Roman"/>
          <w:sz w:val="22"/>
          <w:szCs w:val="22"/>
        </w:rPr>
        <w:t>.</w:t>
      </w:r>
      <w:r w:rsidRPr="00D16CB7">
        <w:rPr>
          <w:rFonts w:ascii="Times New Roman" w:hAnsi="Times New Roman"/>
          <w:sz w:val="22"/>
          <w:szCs w:val="22"/>
        </w:rPr>
        <w:t>4</w:t>
      </w:r>
      <w:r w:rsidRPr="00EA67E7">
        <w:rPr>
          <w:rFonts w:ascii="Times New Roman" w:hAnsi="Times New Roman"/>
          <w:sz w:val="22"/>
          <w:szCs w:val="22"/>
        </w:rPr>
        <w:tab/>
        <w:t xml:space="preserve">Children who currently receive or have in the past received SSI/SSP benefits shall be considered </w:t>
      </w:r>
      <w:r w:rsidRPr="00A748BC">
        <w:rPr>
          <w:rFonts w:ascii="Times New Roman" w:hAnsi="Times New Roman"/>
          <w:sz w:val="22"/>
          <w:szCs w:val="22"/>
        </w:rPr>
        <w:t>d</w:t>
      </w:r>
      <w:r w:rsidRPr="00131311">
        <w:rPr>
          <w:rFonts w:ascii="Times New Roman" w:hAnsi="Times New Roman"/>
          <w:sz w:val="22"/>
          <w:szCs w:val="22"/>
        </w:rPr>
        <w:t xml:space="preserve">isabled.  Parent/caretaker relatives shall cooperate with the CWDs to obtain verification of receipt </w:t>
      </w:r>
      <w:r w:rsidRPr="00A748BC">
        <w:rPr>
          <w:rFonts w:ascii="Times New Roman" w:hAnsi="Times New Roman"/>
          <w:sz w:val="22"/>
          <w:szCs w:val="22"/>
        </w:rPr>
        <w:t>o</w:t>
      </w:r>
      <w:r w:rsidRPr="00131311">
        <w:rPr>
          <w:rFonts w:ascii="Times New Roman" w:hAnsi="Times New Roman"/>
          <w:sz w:val="22"/>
          <w:szCs w:val="22"/>
        </w:rPr>
        <w:t xml:space="preserve">f SSI/SSP benefits.  Past or present 18-year-old recipients of SSI/SSP benefits who attend school </w:t>
      </w:r>
      <w:r w:rsidRPr="00A748BC">
        <w:rPr>
          <w:rFonts w:ascii="Times New Roman" w:hAnsi="Times New Roman"/>
          <w:sz w:val="22"/>
          <w:szCs w:val="22"/>
        </w:rPr>
        <w:t>fu</w:t>
      </w:r>
      <w:r w:rsidRPr="00131311">
        <w:rPr>
          <w:rFonts w:ascii="Times New Roman" w:hAnsi="Times New Roman"/>
          <w:sz w:val="22"/>
          <w:szCs w:val="22"/>
        </w:rPr>
        <w:t xml:space="preserve">ll-time shall be considered an eligible child in their parent/caretaker relative’s AU and aid shall </w:t>
      </w:r>
      <w:r w:rsidRPr="00A748BC">
        <w:rPr>
          <w:rFonts w:ascii="Times New Roman" w:hAnsi="Times New Roman"/>
          <w:sz w:val="22"/>
          <w:szCs w:val="22"/>
        </w:rPr>
        <w:t>c</w:t>
      </w:r>
      <w:r w:rsidRPr="00131311">
        <w:rPr>
          <w:rFonts w:ascii="Times New Roman" w:hAnsi="Times New Roman"/>
          <w:sz w:val="22"/>
          <w:szCs w:val="22"/>
        </w:rPr>
        <w:t xml:space="preserve">ontinue for the otherwise eligible parent/caretaker relative until the child completes the program, </w:t>
      </w:r>
      <w:r w:rsidRPr="00A748BC">
        <w:rPr>
          <w:rFonts w:ascii="Times New Roman" w:hAnsi="Times New Roman"/>
          <w:sz w:val="22"/>
          <w:szCs w:val="22"/>
        </w:rPr>
        <w:t>tu</w:t>
      </w:r>
      <w:r w:rsidRPr="00131311">
        <w:rPr>
          <w:rFonts w:ascii="Times New Roman" w:hAnsi="Times New Roman"/>
          <w:sz w:val="22"/>
          <w:szCs w:val="22"/>
        </w:rPr>
        <w:t>rns 19 or stops attending school full-time, whichev</w:t>
      </w:r>
      <w:r w:rsidRPr="00A748BC">
        <w:rPr>
          <w:rFonts w:ascii="Times New Roman" w:hAnsi="Times New Roman"/>
          <w:sz w:val="22"/>
          <w:szCs w:val="22"/>
        </w:rPr>
        <w:t>er occurs first.</w:t>
      </w:r>
    </w:p>
    <w:p w14:paraId="318C9037" w14:textId="77777777" w:rsidR="00EE26BC" w:rsidRPr="00EA67E7" w:rsidRDefault="00EE26BC" w:rsidP="00EE26BC">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14:paraId="78856139" w14:textId="77777777" w:rsidR="00EE26BC" w:rsidRPr="00EA67E7" w:rsidRDefault="00EE26BC" w:rsidP="00EE26BC">
      <w:pPr>
        <w:tabs>
          <w:tab w:val="left" w:pos="576"/>
          <w:tab w:val="left" w:pos="1152"/>
          <w:tab w:val="left" w:pos="1728"/>
          <w:tab w:val="left" w:pos="2304"/>
          <w:tab w:val="left" w:pos="2880"/>
          <w:tab w:val="left" w:pos="3456"/>
          <w:tab w:val="left" w:pos="4032"/>
          <w:tab w:val="left" w:pos="4608"/>
          <w:tab w:val="left" w:pos="5184"/>
        </w:tabs>
        <w:ind w:left="1152" w:hanging="576"/>
        <w:jc w:val="both"/>
        <w:rPr>
          <w:rFonts w:ascii="Times New Roman" w:hAnsi="Times New Roman"/>
          <w:sz w:val="22"/>
          <w:szCs w:val="22"/>
        </w:rPr>
      </w:pPr>
      <w:r w:rsidRPr="00EA67E7">
        <w:rPr>
          <w:rFonts w:ascii="Times New Roman" w:hAnsi="Times New Roman"/>
          <w:sz w:val="22"/>
          <w:szCs w:val="22"/>
        </w:rPr>
        <w:t>.</w:t>
      </w:r>
      <w:r w:rsidRPr="00D16CB7">
        <w:rPr>
          <w:rFonts w:ascii="Times New Roman" w:hAnsi="Times New Roman"/>
          <w:sz w:val="22"/>
          <w:szCs w:val="22"/>
        </w:rPr>
        <w:t>4</w:t>
      </w:r>
      <w:r w:rsidRPr="00EA67E7">
        <w:rPr>
          <w:rFonts w:ascii="Times New Roman" w:hAnsi="Times New Roman"/>
          <w:sz w:val="22"/>
          <w:szCs w:val="22"/>
        </w:rPr>
        <w:t>1</w:t>
      </w:r>
      <w:r w:rsidRPr="00EA67E7">
        <w:rPr>
          <w:rFonts w:ascii="Times New Roman" w:hAnsi="Times New Roman"/>
          <w:sz w:val="22"/>
          <w:szCs w:val="22"/>
        </w:rPr>
        <w:tab/>
        <w:t xml:space="preserve">Verification may include a copy of a Social Security determination letter.  To determine if the </w:t>
      </w:r>
      <w:r w:rsidRPr="00A748BC">
        <w:rPr>
          <w:rFonts w:ascii="Times New Roman" w:hAnsi="Times New Roman"/>
          <w:sz w:val="22"/>
          <w:szCs w:val="22"/>
        </w:rPr>
        <w:t>c</w:t>
      </w:r>
      <w:r w:rsidRPr="00131311">
        <w:rPr>
          <w:rFonts w:ascii="Times New Roman" w:hAnsi="Times New Roman"/>
          <w:sz w:val="22"/>
          <w:szCs w:val="22"/>
        </w:rPr>
        <w:t xml:space="preserve">hild who is turning 18-years-old is attending school full-time, verification shall be obtained </w:t>
      </w:r>
      <w:r w:rsidRPr="00A748BC">
        <w:rPr>
          <w:rFonts w:ascii="Times New Roman" w:hAnsi="Times New Roman"/>
          <w:sz w:val="22"/>
          <w:szCs w:val="22"/>
        </w:rPr>
        <w:t>in</w:t>
      </w:r>
      <w:r w:rsidRPr="00131311">
        <w:rPr>
          <w:rFonts w:ascii="Times New Roman" w:hAnsi="Times New Roman"/>
          <w:sz w:val="22"/>
          <w:szCs w:val="22"/>
        </w:rPr>
        <w:t xml:space="preserve"> accordance with MPP Section 40-105.5 (b</w:t>
      </w:r>
      <w:r w:rsidRPr="00A748BC">
        <w:rPr>
          <w:rFonts w:ascii="Times New Roman" w:hAnsi="Times New Roman"/>
          <w:sz w:val="22"/>
          <w:szCs w:val="22"/>
        </w:rPr>
        <w:t>).</w:t>
      </w:r>
    </w:p>
    <w:p w14:paraId="2FEFC058" w14:textId="77777777" w:rsidR="00EE26BC" w:rsidRPr="00EA67E7" w:rsidRDefault="00EE26BC" w:rsidP="00EE26BC">
      <w:pPr>
        <w:tabs>
          <w:tab w:val="left" w:pos="576"/>
          <w:tab w:val="left" w:pos="1152"/>
          <w:tab w:val="left" w:pos="1728"/>
          <w:tab w:val="left" w:pos="2304"/>
          <w:tab w:val="left" w:pos="2880"/>
          <w:tab w:val="left" w:pos="3456"/>
          <w:tab w:val="left" w:pos="4032"/>
          <w:tab w:val="left" w:pos="4608"/>
          <w:tab w:val="left" w:pos="5184"/>
        </w:tabs>
        <w:jc w:val="both"/>
        <w:rPr>
          <w:rFonts w:ascii="Times New Roman" w:hAnsi="Times New Roman"/>
          <w:sz w:val="22"/>
          <w:szCs w:val="22"/>
        </w:rPr>
      </w:pPr>
    </w:p>
    <w:p w14:paraId="1BB2B488" w14:textId="77777777" w:rsidR="00EE26BC" w:rsidRPr="00EA67E7" w:rsidRDefault="00EE26BC" w:rsidP="00EE26BC">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EA67E7">
        <w:rPr>
          <w:rFonts w:ascii="Times New Roman" w:hAnsi="Times New Roman"/>
          <w:sz w:val="22"/>
          <w:szCs w:val="22"/>
        </w:rPr>
        <w:t>.</w:t>
      </w:r>
      <w:r w:rsidRPr="00D16CB7">
        <w:rPr>
          <w:rFonts w:ascii="Times New Roman" w:hAnsi="Times New Roman"/>
          <w:sz w:val="22"/>
          <w:szCs w:val="22"/>
        </w:rPr>
        <w:t>5</w:t>
      </w:r>
      <w:r w:rsidRPr="00EA67E7">
        <w:rPr>
          <w:rFonts w:ascii="Times New Roman" w:hAnsi="Times New Roman"/>
          <w:sz w:val="22"/>
          <w:szCs w:val="22"/>
        </w:rPr>
        <w:tab/>
        <w:t xml:space="preserve">Children who currently receive or have in the past received services through a Regional Center </w:t>
      </w:r>
      <w:r w:rsidRPr="00A748BC">
        <w:rPr>
          <w:rFonts w:ascii="Times New Roman" w:hAnsi="Times New Roman"/>
          <w:sz w:val="22"/>
          <w:szCs w:val="22"/>
        </w:rPr>
        <w:t>Pr</w:t>
      </w:r>
      <w:r w:rsidRPr="00131311">
        <w:rPr>
          <w:rFonts w:ascii="Times New Roman" w:hAnsi="Times New Roman"/>
          <w:sz w:val="22"/>
          <w:szCs w:val="22"/>
        </w:rPr>
        <w:t xml:space="preserve">ogram pursuant to the Lanterman Act shall be considered disabled.  Parent/caretaker relatives shall </w:t>
      </w:r>
      <w:r w:rsidRPr="00A748BC">
        <w:rPr>
          <w:rFonts w:ascii="Times New Roman" w:hAnsi="Times New Roman"/>
          <w:sz w:val="22"/>
          <w:szCs w:val="22"/>
        </w:rPr>
        <w:t>co</w:t>
      </w:r>
      <w:r w:rsidRPr="00131311">
        <w:rPr>
          <w:rFonts w:ascii="Times New Roman" w:hAnsi="Times New Roman"/>
          <w:sz w:val="22"/>
          <w:szCs w:val="22"/>
        </w:rPr>
        <w:t>operate with the CWD to obtain verification of rec</w:t>
      </w:r>
      <w:r w:rsidRPr="00A748BC">
        <w:rPr>
          <w:rFonts w:ascii="Times New Roman" w:hAnsi="Times New Roman"/>
          <w:sz w:val="22"/>
          <w:szCs w:val="22"/>
        </w:rPr>
        <w:t>eipt of services.</w:t>
      </w:r>
      <w:r>
        <w:rPr>
          <w:rFonts w:ascii="Times New Roman" w:hAnsi="Times New Roman"/>
          <w:sz w:val="22"/>
          <w:szCs w:val="22"/>
        </w:rPr>
        <w:t xml:space="preserve"> </w:t>
      </w:r>
      <w:r w:rsidRPr="00131311">
        <w:rPr>
          <w:rFonts w:ascii="Times New Roman" w:hAnsi="Times New Roman"/>
          <w:sz w:val="22"/>
          <w:szCs w:val="22"/>
        </w:rPr>
        <w:t xml:space="preserve"> Otherwise eligible 18-year-olds </w:t>
      </w:r>
      <w:r w:rsidRPr="00A748BC">
        <w:rPr>
          <w:rFonts w:ascii="Times New Roman" w:hAnsi="Times New Roman"/>
          <w:sz w:val="22"/>
          <w:szCs w:val="22"/>
        </w:rPr>
        <w:t>w</w:t>
      </w:r>
      <w:r w:rsidRPr="00131311">
        <w:rPr>
          <w:rFonts w:ascii="Times New Roman" w:hAnsi="Times New Roman"/>
          <w:sz w:val="22"/>
          <w:szCs w:val="22"/>
        </w:rPr>
        <w:t xml:space="preserve">ho attend school full-time and are considered disabled under this criterion shall be eligible for </w:t>
      </w:r>
      <w:r w:rsidRPr="00A748BC">
        <w:rPr>
          <w:rFonts w:ascii="Times New Roman" w:hAnsi="Times New Roman"/>
          <w:sz w:val="22"/>
          <w:szCs w:val="22"/>
        </w:rPr>
        <w:t>Ca</w:t>
      </w:r>
      <w:r w:rsidRPr="00131311">
        <w:rPr>
          <w:rFonts w:ascii="Times New Roman" w:hAnsi="Times New Roman"/>
          <w:sz w:val="22"/>
          <w:szCs w:val="22"/>
        </w:rPr>
        <w:t xml:space="preserve">lWORKs benefits until they complete the program, turn 19 or stop attending school full-time, </w:t>
      </w:r>
      <w:r w:rsidRPr="00A748BC">
        <w:rPr>
          <w:rFonts w:ascii="Times New Roman" w:hAnsi="Times New Roman"/>
          <w:sz w:val="22"/>
          <w:szCs w:val="22"/>
        </w:rPr>
        <w:t>wh</w:t>
      </w:r>
      <w:r w:rsidRPr="00131311">
        <w:rPr>
          <w:rFonts w:ascii="Times New Roman" w:hAnsi="Times New Roman"/>
          <w:sz w:val="22"/>
          <w:szCs w:val="22"/>
        </w:rPr>
        <w:t>ichever o</w:t>
      </w:r>
      <w:r w:rsidRPr="00A748BC">
        <w:rPr>
          <w:rFonts w:ascii="Times New Roman" w:hAnsi="Times New Roman"/>
          <w:sz w:val="22"/>
          <w:szCs w:val="22"/>
        </w:rPr>
        <w:t>ccurs first.</w:t>
      </w:r>
      <w:r w:rsidRPr="00EA67E7">
        <w:rPr>
          <w:rFonts w:ascii="Times New Roman" w:hAnsi="Times New Roman"/>
          <w:sz w:val="22"/>
          <w:szCs w:val="22"/>
        </w:rPr>
        <w:t xml:space="preserve">  </w:t>
      </w:r>
    </w:p>
    <w:p w14:paraId="31C4809A" w14:textId="77777777" w:rsidR="00EE26BC" w:rsidRPr="00EA67E7" w:rsidRDefault="00EE26BC" w:rsidP="00EE26BC">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5A865A74" w14:textId="77777777" w:rsidR="00EE26BC" w:rsidRPr="00EA67E7" w:rsidRDefault="00EE26BC" w:rsidP="00EE26BC">
      <w:pPr>
        <w:tabs>
          <w:tab w:val="left" w:pos="540"/>
          <w:tab w:val="left" w:pos="1152"/>
          <w:tab w:val="left" w:pos="1728"/>
          <w:tab w:val="left" w:pos="2304"/>
          <w:tab w:val="left" w:pos="2880"/>
          <w:tab w:val="left" w:pos="3456"/>
          <w:tab w:val="left" w:pos="4032"/>
          <w:tab w:val="left" w:pos="4608"/>
          <w:tab w:val="left" w:pos="5184"/>
        </w:tabs>
        <w:ind w:left="1170" w:hanging="1170"/>
        <w:jc w:val="both"/>
        <w:rPr>
          <w:rFonts w:ascii="Times New Roman" w:hAnsi="Times New Roman"/>
          <w:sz w:val="22"/>
          <w:szCs w:val="22"/>
        </w:rPr>
      </w:pPr>
      <w:r>
        <w:rPr>
          <w:rFonts w:ascii="Times New Roman" w:hAnsi="Times New Roman"/>
          <w:sz w:val="22"/>
          <w:szCs w:val="22"/>
        </w:rPr>
        <w:tab/>
        <w:t>.</w:t>
      </w:r>
      <w:r w:rsidRPr="00D16CB7">
        <w:rPr>
          <w:rFonts w:ascii="Times New Roman" w:hAnsi="Times New Roman"/>
          <w:sz w:val="22"/>
          <w:szCs w:val="22"/>
        </w:rPr>
        <w:t>5</w:t>
      </w:r>
      <w:r w:rsidRPr="00EA67E7">
        <w:rPr>
          <w:rFonts w:ascii="Times New Roman" w:hAnsi="Times New Roman"/>
          <w:sz w:val="22"/>
          <w:szCs w:val="22"/>
        </w:rPr>
        <w:t>1</w:t>
      </w:r>
      <w:r w:rsidRPr="00EA67E7">
        <w:rPr>
          <w:rFonts w:ascii="Times New Roman" w:hAnsi="Times New Roman"/>
          <w:sz w:val="22"/>
          <w:szCs w:val="22"/>
        </w:rPr>
        <w:tab/>
        <w:t xml:space="preserve">Verification may include a statement from the </w:t>
      </w:r>
      <w:smartTag w:uri="urn:schemas-microsoft-com:office:smarttags" w:element="place">
        <w:smartTag w:uri="urn:schemas-microsoft-com:office:smarttags" w:element="PlaceName">
          <w:r w:rsidRPr="00EA67E7">
            <w:rPr>
              <w:rFonts w:ascii="Times New Roman" w:hAnsi="Times New Roman"/>
              <w:sz w:val="22"/>
              <w:szCs w:val="22"/>
            </w:rPr>
            <w:t>Regional</w:t>
          </w:r>
        </w:smartTag>
        <w:r w:rsidRPr="00EA67E7">
          <w:rPr>
            <w:rFonts w:ascii="Times New Roman" w:hAnsi="Times New Roman"/>
            <w:sz w:val="22"/>
            <w:szCs w:val="22"/>
          </w:rPr>
          <w:t xml:space="preserve"> </w:t>
        </w:r>
        <w:smartTag w:uri="urn:schemas-microsoft-com:office:smarttags" w:element="PlaceType">
          <w:r w:rsidRPr="00EA67E7">
            <w:rPr>
              <w:rFonts w:ascii="Times New Roman" w:hAnsi="Times New Roman"/>
              <w:sz w:val="22"/>
              <w:szCs w:val="22"/>
            </w:rPr>
            <w:t>Center</w:t>
          </w:r>
        </w:smartTag>
      </w:smartTag>
      <w:r w:rsidRPr="00EA67E7">
        <w:rPr>
          <w:rFonts w:ascii="Times New Roman" w:hAnsi="Times New Roman"/>
          <w:sz w:val="22"/>
          <w:szCs w:val="22"/>
        </w:rPr>
        <w:t xml:space="preserve"> stating that the child is </w:t>
      </w:r>
      <w:r w:rsidRPr="00A748BC">
        <w:rPr>
          <w:rFonts w:ascii="Times New Roman" w:hAnsi="Times New Roman"/>
          <w:sz w:val="22"/>
          <w:szCs w:val="22"/>
        </w:rPr>
        <w:t>cu</w:t>
      </w:r>
      <w:r w:rsidRPr="00131311">
        <w:rPr>
          <w:rFonts w:ascii="Times New Roman" w:hAnsi="Times New Roman"/>
          <w:sz w:val="22"/>
          <w:szCs w:val="22"/>
        </w:rPr>
        <w:t>rrently receiving or has in the past received services.</w:t>
      </w:r>
      <w:r>
        <w:rPr>
          <w:rFonts w:ascii="Times New Roman" w:hAnsi="Times New Roman"/>
          <w:sz w:val="22"/>
          <w:szCs w:val="22"/>
        </w:rPr>
        <w:t xml:space="preserve"> </w:t>
      </w:r>
      <w:r w:rsidRPr="00131311">
        <w:rPr>
          <w:rFonts w:ascii="Times New Roman" w:hAnsi="Times New Roman"/>
          <w:sz w:val="22"/>
          <w:szCs w:val="22"/>
        </w:rPr>
        <w:t xml:space="preserve"> To determine if the child who is </w:t>
      </w:r>
      <w:r w:rsidRPr="00A748BC">
        <w:rPr>
          <w:rFonts w:ascii="Times New Roman" w:hAnsi="Times New Roman"/>
          <w:sz w:val="22"/>
          <w:szCs w:val="22"/>
        </w:rPr>
        <w:t>tu</w:t>
      </w:r>
      <w:r w:rsidRPr="00131311">
        <w:rPr>
          <w:rFonts w:ascii="Times New Roman" w:hAnsi="Times New Roman"/>
          <w:sz w:val="22"/>
          <w:szCs w:val="22"/>
        </w:rPr>
        <w:t>rning 18-years-old is attending school full-time, ver</w:t>
      </w:r>
      <w:r w:rsidRPr="00A748BC">
        <w:rPr>
          <w:rFonts w:ascii="Times New Roman" w:hAnsi="Times New Roman"/>
          <w:sz w:val="22"/>
          <w:szCs w:val="22"/>
        </w:rPr>
        <w:t>ification shall be obtained in accordance wi</w:t>
      </w:r>
      <w:r w:rsidRPr="00131311">
        <w:rPr>
          <w:rFonts w:ascii="Times New Roman" w:hAnsi="Times New Roman"/>
          <w:sz w:val="22"/>
          <w:szCs w:val="22"/>
        </w:rPr>
        <w:t>th MPP Section 40-105.5(b).</w:t>
      </w:r>
    </w:p>
    <w:p w14:paraId="6F48EB0E" w14:textId="77777777" w:rsidR="00EE26BC" w:rsidRDefault="00EE26BC" w:rsidP="00A748BC">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5B6E6CE6" w14:textId="77777777" w:rsidR="00EA67E7" w:rsidRPr="00EA67E7" w:rsidRDefault="00EA67E7" w:rsidP="00A748BC">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EA67E7">
        <w:rPr>
          <w:rFonts w:ascii="Times New Roman" w:hAnsi="Times New Roman"/>
          <w:sz w:val="22"/>
          <w:szCs w:val="22"/>
        </w:rPr>
        <w:t>.</w:t>
      </w:r>
      <w:r w:rsidR="00AA501F" w:rsidRPr="00D16CB7">
        <w:rPr>
          <w:rFonts w:ascii="Times New Roman" w:hAnsi="Times New Roman"/>
          <w:sz w:val="22"/>
          <w:szCs w:val="22"/>
        </w:rPr>
        <w:t>6</w:t>
      </w:r>
      <w:r w:rsidRPr="00EA67E7">
        <w:rPr>
          <w:rFonts w:ascii="Times New Roman" w:hAnsi="Times New Roman"/>
          <w:sz w:val="22"/>
          <w:szCs w:val="22"/>
        </w:rPr>
        <w:tab/>
        <w:t xml:space="preserve">Children who currently receive services at school in accordance with their Individual Education Plan </w:t>
      </w:r>
      <w:r w:rsidRPr="00A748BC">
        <w:rPr>
          <w:rFonts w:ascii="Times New Roman" w:hAnsi="Times New Roman"/>
          <w:sz w:val="22"/>
          <w:szCs w:val="22"/>
        </w:rPr>
        <w:t>(IEP</w:t>
      </w:r>
      <w:r w:rsidRPr="00131311">
        <w:rPr>
          <w:rFonts w:ascii="Times New Roman" w:hAnsi="Times New Roman"/>
          <w:sz w:val="22"/>
          <w:szCs w:val="22"/>
        </w:rPr>
        <w:t xml:space="preserve">) or receive services under/pursuant to Section 504 of the Rehabilitation Act (e.g., a Section 504 </w:t>
      </w:r>
      <w:r w:rsidRPr="00A748BC">
        <w:rPr>
          <w:rFonts w:ascii="Times New Roman" w:hAnsi="Times New Roman"/>
          <w:sz w:val="22"/>
          <w:szCs w:val="22"/>
        </w:rPr>
        <w:t>Pla</w:t>
      </w:r>
      <w:r w:rsidRPr="00131311">
        <w:rPr>
          <w:rFonts w:ascii="Times New Roman" w:hAnsi="Times New Roman"/>
          <w:sz w:val="22"/>
          <w:szCs w:val="22"/>
        </w:rPr>
        <w:t>n o</w:t>
      </w:r>
      <w:r w:rsidRPr="00A748BC">
        <w:rPr>
          <w:rFonts w:ascii="Times New Roman" w:hAnsi="Times New Roman"/>
          <w:sz w:val="22"/>
          <w:szCs w:val="22"/>
        </w:rPr>
        <w:t>r Section 504 Accommodation Plan) or have received such services in the past, shall be co</w:t>
      </w:r>
      <w:r w:rsidRPr="00131311">
        <w:rPr>
          <w:rFonts w:ascii="Times New Roman" w:hAnsi="Times New Roman"/>
          <w:sz w:val="22"/>
          <w:szCs w:val="22"/>
        </w:rPr>
        <w:t xml:space="preserve">nsidered to be disabled.  Parent/caretaker relatives shall cooperate with the CWD to obtain </w:t>
      </w:r>
      <w:r w:rsidRPr="00A748BC">
        <w:rPr>
          <w:rFonts w:ascii="Times New Roman" w:hAnsi="Times New Roman"/>
          <w:sz w:val="22"/>
          <w:szCs w:val="22"/>
        </w:rPr>
        <w:t>ve</w:t>
      </w:r>
      <w:r w:rsidRPr="00131311">
        <w:rPr>
          <w:rFonts w:ascii="Times New Roman" w:hAnsi="Times New Roman"/>
          <w:sz w:val="22"/>
          <w:szCs w:val="22"/>
        </w:rPr>
        <w:t>rification of receipt of services.  Otherwise eligible 18-year-olds who a</w:t>
      </w:r>
      <w:r w:rsidRPr="00A748BC">
        <w:rPr>
          <w:rFonts w:ascii="Times New Roman" w:hAnsi="Times New Roman"/>
          <w:sz w:val="22"/>
          <w:szCs w:val="22"/>
        </w:rPr>
        <w:t>ttend school full-time and ar</w:t>
      </w:r>
      <w:r w:rsidRPr="00131311">
        <w:rPr>
          <w:rFonts w:ascii="Times New Roman" w:hAnsi="Times New Roman"/>
          <w:sz w:val="22"/>
          <w:szCs w:val="22"/>
        </w:rPr>
        <w:t>e considered disabled under this criterion shall be eligible for CalWORKs benefits until they</w:t>
      </w:r>
      <w:r w:rsidRPr="00A748BC">
        <w:rPr>
          <w:rFonts w:ascii="Times New Roman" w:hAnsi="Times New Roman"/>
          <w:sz w:val="22"/>
          <w:szCs w:val="22"/>
          <w:u w:val="single"/>
        </w:rPr>
        <w:t xml:space="preserve"> </w:t>
      </w:r>
      <w:r w:rsidRPr="00A748BC">
        <w:rPr>
          <w:rFonts w:ascii="Times New Roman" w:hAnsi="Times New Roman"/>
          <w:sz w:val="22"/>
          <w:szCs w:val="22"/>
        </w:rPr>
        <w:t>co</w:t>
      </w:r>
      <w:r w:rsidRPr="00131311">
        <w:rPr>
          <w:rFonts w:ascii="Times New Roman" w:hAnsi="Times New Roman"/>
          <w:sz w:val="22"/>
          <w:szCs w:val="22"/>
        </w:rPr>
        <w:t>mplete the program, turn 19 or stop attending school full-time, whichever occurs first.</w:t>
      </w:r>
    </w:p>
    <w:p w14:paraId="3654944A" w14:textId="77777777" w:rsidR="00EA67E7" w:rsidRPr="00EA67E7" w:rsidRDefault="00EA67E7" w:rsidP="00A748BC">
      <w:pPr>
        <w:tabs>
          <w:tab w:val="left" w:pos="576"/>
          <w:tab w:val="left" w:pos="1152"/>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p>
    <w:p w14:paraId="65C9A177" w14:textId="77777777" w:rsidR="00EA67E7" w:rsidRPr="00EA67E7" w:rsidRDefault="00EA67E7" w:rsidP="00A748BC">
      <w:pPr>
        <w:tabs>
          <w:tab w:val="left" w:pos="540"/>
          <w:tab w:val="left" w:pos="1152"/>
          <w:tab w:val="left" w:pos="1728"/>
          <w:tab w:val="left" w:pos="2304"/>
          <w:tab w:val="left" w:pos="2880"/>
          <w:tab w:val="left" w:pos="3456"/>
          <w:tab w:val="left" w:pos="4032"/>
          <w:tab w:val="left" w:pos="4608"/>
          <w:tab w:val="left" w:pos="5184"/>
        </w:tabs>
        <w:ind w:left="1170" w:hanging="1170"/>
        <w:jc w:val="both"/>
        <w:rPr>
          <w:rFonts w:ascii="Times New Roman" w:hAnsi="Times New Roman"/>
          <w:sz w:val="22"/>
          <w:szCs w:val="22"/>
        </w:rPr>
      </w:pPr>
      <w:r w:rsidRPr="00EA67E7">
        <w:rPr>
          <w:rFonts w:ascii="Times New Roman" w:hAnsi="Times New Roman"/>
          <w:sz w:val="22"/>
          <w:szCs w:val="22"/>
        </w:rPr>
        <w:tab/>
        <w:t>.</w:t>
      </w:r>
      <w:r w:rsidR="00AA501F" w:rsidRPr="00D16CB7">
        <w:rPr>
          <w:rFonts w:ascii="Times New Roman" w:hAnsi="Times New Roman"/>
          <w:sz w:val="22"/>
          <w:szCs w:val="22"/>
        </w:rPr>
        <w:t>6</w:t>
      </w:r>
      <w:r w:rsidRPr="00EA67E7">
        <w:rPr>
          <w:rFonts w:ascii="Times New Roman" w:hAnsi="Times New Roman"/>
          <w:sz w:val="22"/>
          <w:szCs w:val="22"/>
        </w:rPr>
        <w:t>1</w:t>
      </w:r>
      <w:r w:rsidRPr="00EA67E7">
        <w:rPr>
          <w:rFonts w:ascii="Times New Roman" w:hAnsi="Times New Roman"/>
          <w:sz w:val="22"/>
          <w:szCs w:val="22"/>
        </w:rPr>
        <w:tab/>
        <w:t xml:space="preserve">Verification may include a copy of the child’s IEP or Section 504 Plan/Section 504 </w:t>
      </w:r>
      <w:r w:rsidRPr="00A748BC">
        <w:rPr>
          <w:rFonts w:ascii="Times New Roman" w:hAnsi="Times New Roman"/>
          <w:sz w:val="22"/>
          <w:szCs w:val="22"/>
        </w:rPr>
        <w:t>Ac</w:t>
      </w:r>
      <w:r w:rsidRPr="00131311">
        <w:rPr>
          <w:rFonts w:ascii="Times New Roman" w:hAnsi="Times New Roman"/>
          <w:sz w:val="22"/>
          <w:szCs w:val="22"/>
        </w:rPr>
        <w:t>commodation Plan (MPP 40-105.5 (b)).  To determine if the child who is turning 18 years-</w:t>
      </w:r>
      <w:r w:rsidRPr="00A748BC">
        <w:rPr>
          <w:rFonts w:ascii="Times New Roman" w:hAnsi="Times New Roman"/>
          <w:sz w:val="22"/>
          <w:szCs w:val="22"/>
        </w:rPr>
        <w:t>old</w:t>
      </w:r>
      <w:r w:rsidRPr="00131311">
        <w:rPr>
          <w:rFonts w:ascii="Times New Roman" w:hAnsi="Times New Roman"/>
          <w:sz w:val="22"/>
          <w:szCs w:val="22"/>
        </w:rPr>
        <w:t xml:space="preserve"> is attending school full-time, verification shall be obtained in accordance with MPP </w:t>
      </w:r>
      <w:r w:rsidR="00D7665B">
        <w:rPr>
          <w:rFonts w:ascii="Times New Roman" w:hAnsi="Times New Roman"/>
          <w:sz w:val="22"/>
          <w:szCs w:val="22"/>
        </w:rPr>
        <w:br/>
      </w:r>
      <w:r w:rsidRPr="00A748BC">
        <w:rPr>
          <w:rFonts w:ascii="Times New Roman" w:hAnsi="Times New Roman"/>
          <w:sz w:val="22"/>
          <w:szCs w:val="22"/>
        </w:rPr>
        <w:t>Se</w:t>
      </w:r>
      <w:r w:rsidRPr="00131311">
        <w:rPr>
          <w:rFonts w:ascii="Times New Roman" w:hAnsi="Times New Roman"/>
          <w:sz w:val="22"/>
          <w:szCs w:val="22"/>
        </w:rPr>
        <w:t>ction 40-105.5 (b).</w:t>
      </w:r>
    </w:p>
    <w:p w14:paraId="0344301F" w14:textId="77777777" w:rsidR="008E30D4" w:rsidRPr="00EA67E7" w:rsidRDefault="008E30D4" w:rsidP="00A748BC">
      <w:pPr>
        <w:tabs>
          <w:tab w:val="left" w:pos="540"/>
          <w:tab w:val="left" w:pos="1152"/>
          <w:tab w:val="left" w:pos="1728"/>
          <w:tab w:val="left" w:pos="2304"/>
          <w:tab w:val="left" w:pos="2880"/>
          <w:tab w:val="left" w:pos="3456"/>
          <w:tab w:val="left" w:pos="4032"/>
          <w:tab w:val="left" w:pos="4608"/>
          <w:tab w:val="left" w:pos="5184"/>
        </w:tabs>
        <w:ind w:left="1170" w:hanging="1170"/>
        <w:jc w:val="both"/>
        <w:rPr>
          <w:rFonts w:ascii="Times New Roman" w:hAnsi="Times New Roman"/>
          <w:sz w:val="22"/>
          <w:szCs w:val="22"/>
        </w:rPr>
      </w:pPr>
    </w:p>
    <w:p w14:paraId="69F6B93A"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2CC71B"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DF29E8"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D576D9D"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15130C"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988AC99"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B521929"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79C20D8"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A4EE56"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583A6D"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0C631A0"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6AB2A5" w14:textId="77777777" w:rsidR="00773676" w:rsidRPr="002F63E7"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E5456F4"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5040" behindDoc="1" locked="1" layoutInCell="0" allowOverlap="1" wp14:anchorId="7B0C25E7" wp14:editId="1C17126B">
                <wp:simplePos x="0" y="0"/>
                <wp:positionH relativeFrom="page">
                  <wp:posOffset>914400</wp:posOffset>
                </wp:positionH>
                <wp:positionV relativeFrom="paragraph">
                  <wp:posOffset>0</wp:posOffset>
                </wp:positionV>
                <wp:extent cx="5943600" cy="12065"/>
                <wp:effectExtent l="0" t="0" r="0" b="0"/>
                <wp:wrapNone/>
                <wp:docPr id="31" name="Rectangle 20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B426A2" id="Rectangle 2016" o:spid="_x0000_s1026" style="position:absolute;margin-left:1in;margin-top:0;width:468pt;height:.95pt;z-index:-251581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1rZJwMAAPM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jbNa2ScDAADz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6498C7F3"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543B920A" w14:textId="77777777" w:rsidR="00A10633" w:rsidRPr="002F63E7" w:rsidRDefault="00773676">
      <w:pPr>
        <w:pStyle w:val="Footer"/>
        <w:jc w:val="both"/>
        <w:rPr>
          <w:rFonts w:ascii="Times New Roman" w:hAnsi="Times New Roman"/>
        </w:rPr>
      </w:pPr>
      <w:r>
        <w:rPr>
          <w:rFonts w:ascii="Times New Roman" w:hAnsi="Times New Roman"/>
        </w:rPr>
        <w:t>MANUAL LETTER NO. EAS-</w:t>
      </w:r>
      <w:r w:rsidR="00A748BC">
        <w:rPr>
          <w:rFonts w:ascii="Times New Roman" w:hAnsi="Times New Roman"/>
        </w:rPr>
        <w:t>14</w:t>
      </w:r>
      <w:r>
        <w:rPr>
          <w:rFonts w:ascii="Times New Roman" w:hAnsi="Times New Roman"/>
        </w:rPr>
        <w:t>-0</w:t>
      </w:r>
      <w:r w:rsidR="00A748BC">
        <w:rPr>
          <w:rFonts w:ascii="Times New Roman" w:hAnsi="Times New Roman"/>
        </w:rPr>
        <w:t>3</w:t>
      </w:r>
      <w:r>
        <w:rPr>
          <w:rFonts w:ascii="Times New Roman" w:hAnsi="Times New Roman"/>
        </w:rPr>
        <w:tab/>
        <w:t xml:space="preserve">Effective </w:t>
      </w:r>
      <w:r w:rsidR="00A748BC">
        <w:rPr>
          <w:rFonts w:ascii="Times New Roman" w:hAnsi="Times New Roman"/>
        </w:rPr>
        <w:t>10</w:t>
      </w:r>
      <w:r>
        <w:rPr>
          <w:rFonts w:ascii="Times New Roman" w:hAnsi="Times New Roman"/>
        </w:rPr>
        <w:t>/</w:t>
      </w:r>
      <w:r w:rsidR="00A748BC">
        <w:rPr>
          <w:rFonts w:ascii="Times New Roman" w:hAnsi="Times New Roman"/>
        </w:rPr>
        <w:t>1</w:t>
      </w:r>
      <w:r>
        <w:rPr>
          <w:rFonts w:ascii="Times New Roman" w:hAnsi="Times New Roman"/>
        </w:rPr>
        <w:t>/</w:t>
      </w:r>
      <w:r w:rsidR="00A748BC">
        <w:rPr>
          <w:rFonts w:ascii="Times New Roman" w:hAnsi="Times New Roman"/>
        </w:rPr>
        <w:t>14</w:t>
      </w:r>
    </w:p>
    <w:p w14:paraId="0C5E5E88"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36064" behindDoc="1" locked="1" layoutInCell="0" allowOverlap="1" wp14:anchorId="3C2A6452" wp14:editId="41576246">
                <wp:simplePos x="0" y="0"/>
                <wp:positionH relativeFrom="page">
                  <wp:posOffset>914400</wp:posOffset>
                </wp:positionH>
                <wp:positionV relativeFrom="paragraph">
                  <wp:posOffset>0</wp:posOffset>
                </wp:positionV>
                <wp:extent cx="5943600" cy="12065"/>
                <wp:effectExtent l="0" t="0" r="0" b="0"/>
                <wp:wrapNone/>
                <wp:docPr id="30" name="Rectangle 201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68144" id="Rectangle 2017" o:spid="_x0000_s1026" style="position:absolute;margin-left:1in;margin-top:0;width:468pt;height:.95pt;z-index:-2515804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u1JJQMAAPM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K+q7UklAwAA8w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B5D332B" w14:textId="77777777" w:rsidR="00A10633" w:rsidRDefault="00773676">
      <w:pPr>
        <w:pStyle w:val="Footer"/>
        <w:tabs>
          <w:tab w:val="center" w:pos="4680"/>
        </w:tabs>
        <w:jc w:val="both"/>
        <w:rPr>
          <w:rFonts w:ascii="Times New Roman" w:hAnsi="Times New Roman"/>
        </w:rPr>
      </w:pPr>
      <w:r>
        <w:rPr>
          <w:rFonts w:ascii="Times New Roman" w:hAnsi="Times New Roman"/>
        </w:rPr>
        <w:tab/>
        <w:t>Page 162.1</w:t>
      </w:r>
    </w:p>
    <w:p w14:paraId="6180AF18" w14:textId="77777777" w:rsidR="00A10633" w:rsidRPr="00FF6337" w:rsidRDefault="00A10633" w:rsidP="00FF6337">
      <w:pPr>
        <w:pBdr>
          <w:top w:val="single" w:sz="4" w:space="1" w:color="auto"/>
        </w:pBdr>
        <w:tabs>
          <w:tab w:val="left" w:pos="540"/>
          <w:tab w:val="left" w:pos="1080"/>
          <w:tab w:val="left" w:pos="1800"/>
          <w:tab w:val="left" w:pos="2520"/>
          <w:tab w:val="left" w:pos="3240"/>
          <w:tab w:val="left" w:pos="3960"/>
          <w:tab w:val="left" w:pos="4680"/>
          <w:tab w:val="right" w:pos="9360"/>
        </w:tabs>
        <w:jc w:val="both"/>
        <w:rPr>
          <w:rFonts w:ascii="Times" w:hAnsi="Times"/>
          <w:b/>
          <w:sz w:val="20"/>
        </w:rPr>
      </w:pPr>
      <w:r w:rsidRPr="002F63E7">
        <w:rPr>
          <w:sz w:val="22"/>
        </w:rPr>
        <w:br w:type="page"/>
      </w:r>
      <w:r w:rsidR="00B25BE5" w:rsidRPr="00FF6337">
        <w:rPr>
          <w:rFonts w:ascii="Times" w:hAnsi="Times"/>
          <w:b/>
          <w:noProof/>
          <w:snapToGrid/>
          <w:sz w:val="20"/>
        </w:rPr>
        <w:lastRenderedPageBreak/>
        <mc:AlternateContent>
          <mc:Choice Requires="wps">
            <w:drawing>
              <wp:anchor distT="0" distB="0" distL="114300" distR="114300" simplePos="0" relativeHeight="251697152" behindDoc="1" locked="1" layoutInCell="0" allowOverlap="1" wp14:anchorId="5061F204" wp14:editId="588E7472">
                <wp:simplePos x="0" y="0"/>
                <wp:positionH relativeFrom="page">
                  <wp:posOffset>914400</wp:posOffset>
                </wp:positionH>
                <wp:positionV relativeFrom="paragraph">
                  <wp:posOffset>0</wp:posOffset>
                </wp:positionV>
                <wp:extent cx="5943600" cy="12065"/>
                <wp:effectExtent l="0" t="0" r="0" b="0"/>
                <wp:wrapNone/>
                <wp:docPr id="29" name="Rectangle 65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CE2389E" id="Rectangle 650" o:spid="_x0000_s1026" style="position:absolute;margin-left:1in;margin-top:0;width:468pt;height:.95pt;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sge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OIkw5i9AlUI3zbUhRHnm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keyB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r w:rsidR="00FF6337" w:rsidRPr="00FF6337">
        <w:rPr>
          <w:rFonts w:ascii="Times" w:hAnsi="Times"/>
          <w:b/>
          <w:sz w:val="20"/>
        </w:rPr>
        <w:tab/>
      </w:r>
      <w:r w:rsidRPr="00FF6337">
        <w:rPr>
          <w:rFonts w:ascii="Times" w:hAnsi="Times"/>
          <w:b/>
          <w:sz w:val="20"/>
        </w:rPr>
        <w:tab/>
      </w:r>
      <w:r w:rsidR="00FF6337">
        <w:rPr>
          <w:rFonts w:ascii="Times" w:hAnsi="Times"/>
          <w:b/>
          <w:sz w:val="20"/>
        </w:rPr>
        <w:tab/>
      </w:r>
      <w:r w:rsidRPr="00FF6337">
        <w:rPr>
          <w:rFonts w:ascii="Times" w:hAnsi="Times"/>
          <w:b/>
          <w:sz w:val="20"/>
        </w:rPr>
        <w:t>NONLINKING FACTORS OF PUBLIC ASSISTANCE ELIGIBILITY</w:t>
      </w:r>
    </w:p>
    <w:p w14:paraId="20CA0795" w14:textId="77777777" w:rsidR="00A10633" w:rsidRPr="002F63E7" w:rsidRDefault="00773676">
      <w:pPr>
        <w:pStyle w:val="Header"/>
        <w:jc w:val="both"/>
        <w:rPr>
          <w:rFonts w:ascii="Times New Roman" w:hAnsi="Times New Roman"/>
        </w:rPr>
      </w:pPr>
      <w:r>
        <w:rPr>
          <w:rFonts w:ascii="Times New Roman" w:hAnsi="Times New Roman"/>
        </w:rPr>
        <w:t>Regulations</w:t>
      </w:r>
      <w:r w:rsidR="00A10633" w:rsidRPr="002F63E7">
        <w:rPr>
          <w:rFonts w:ascii="Times New Roman" w:hAnsi="Times New Roman"/>
        </w:rPr>
        <w:tab/>
        <w:t>AGE</w:t>
      </w:r>
      <w:r w:rsidR="00A10633" w:rsidRPr="002F63E7">
        <w:rPr>
          <w:rFonts w:ascii="Times New Roman" w:hAnsi="Times New Roman"/>
        </w:rPr>
        <w:tab/>
      </w:r>
      <w:r>
        <w:rPr>
          <w:rFonts w:ascii="Times New Roman" w:hAnsi="Times New Roman"/>
        </w:rPr>
        <w:t>42-111</w:t>
      </w:r>
    </w:p>
    <w:p w14:paraId="0191AD22"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8176" behindDoc="1" locked="1" layoutInCell="0" allowOverlap="1" wp14:anchorId="6C160FF4" wp14:editId="256EFBFA">
                <wp:simplePos x="0" y="0"/>
                <wp:positionH relativeFrom="page">
                  <wp:posOffset>914400</wp:posOffset>
                </wp:positionH>
                <wp:positionV relativeFrom="paragraph">
                  <wp:posOffset>0</wp:posOffset>
                </wp:positionV>
                <wp:extent cx="5943600" cy="12065"/>
                <wp:effectExtent l="0" t="0" r="0" b="0"/>
                <wp:wrapNone/>
                <wp:docPr id="28" name="Rectangle 65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941DAD" id="Rectangle 651" o:spid="_x0000_s1026" style="position:absolute;margin-left:1in;margin-top:0;width:468pt;height:.95pt;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5U36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CABA833"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706084DE" w14:textId="77777777" w:rsidR="004C52CC" w:rsidRPr="00EA67E7" w:rsidRDefault="004C52CC" w:rsidP="004C52CC">
      <w:pPr>
        <w:tabs>
          <w:tab w:val="left" w:pos="540"/>
          <w:tab w:val="left" w:pos="1728"/>
          <w:tab w:val="left" w:pos="2304"/>
          <w:tab w:val="left" w:pos="2880"/>
          <w:tab w:val="left" w:pos="3456"/>
          <w:tab w:val="left" w:pos="4032"/>
          <w:tab w:val="left" w:pos="4608"/>
          <w:tab w:val="left" w:pos="5184"/>
        </w:tabs>
        <w:ind w:left="540" w:hanging="540"/>
        <w:jc w:val="both"/>
        <w:rPr>
          <w:rFonts w:ascii="Times New Roman" w:hAnsi="Times New Roman"/>
          <w:sz w:val="22"/>
          <w:szCs w:val="22"/>
        </w:rPr>
      </w:pPr>
      <w:r w:rsidRPr="00EA67E7">
        <w:rPr>
          <w:rFonts w:ascii="Times New Roman" w:hAnsi="Times New Roman"/>
          <w:sz w:val="22"/>
          <w:szCs w:val="22"/>
        </w:rPr>
        <w:t>.</w:t>
      </w:r>
      <w:r w:rsidRPr="00D16CB7">
        <w:rPr>
          <w:rFonts w:ascii="Times New Roman" w:hAnsi="Times New Roman"/>
          <w:sz w:val="22"/>
          <w:szCs w:val="22"/>
        </w:rPr>
        <w:t>7</w:t>
      </w:r>
      <w:r w:rsidRPr="00EA67E7">
        <w:rPr>
          <w:rFonts w:ascii="Times New Roman" w:hAnsi="Times New Roman"/>
          <w:sz w:val="22"/>
          <w:szCs w:val="22"/>
        </w:rPr>
        <w:tab/>
        <w:t xml:space="preserve">When a child’s disability cannot be verified by the criteria described above, the parent/caretaker </w:t>
      </w:r>
      <w:r w:rsidRPr="00A748BC">
        <w:rPr>
          <w:rFonts w:ascii="Times New Roman" w:hAnsi="Times New Roman"/>
          <w:sz w:val="22"/>
          <w:szCs w:val="22"/>
        </w:rPr>
        <w:t>rela</w:t>
      </w:r>
      <w:r w:rsidRPr="00131311">
        <w:rPr>
          <w:rFonts w:ascii="Times New Roman" w:hAnsi="Times New Roman"/>
          <w:sz w:val="22"/>
          <w:szCs w:val="22"/>
        </w:rPr>
        <w:t xml:space="preserve">tive can provide independent verification or authorize the CWD to obtain documentation from a </w:t>
      </w:r>
      <w:r w:rsidRPr="00A748BC">
        <w:rPr>
          <w:rFonts w:ascii="Times New Roman" w:hAnsi="Times New Roman"/>
          <w:sz w:val="22"/>
          <w:szCs w:val="22"/>
        </w:rPr>
        <w:t>hea</w:t>
      </w:r>
      <w:r w:rsidRPr="00131311">
        <w:rPr>
          <w:rFonts w:ascii="Times New Roman" w:hAnsi="Times New Roman"/>
          <w:sz w:val="22"/>
          <w:szCs w:val="22"/>
        </w:rPr>
        <w:t>lth care provider or a trained, qualified learning disabiliti</w:t>
      </w:r>
      <w:r w:rsidRPr="00A748BC">
        <w:rPr>
          <w:rFonts w:ascii="Times New Roman" w:hAnsi="Times New Roman"/>
          <w:sz w:val="22"/>
          <w:szCs w:val="22"/>
        </w:rPr>
        <w:t>es evaluation professional of a current or pa</w:t>
      </w:r>
      <w:r w:rsidRPr="00131311">
        <w:rPr>
          <w:rFonts w:ascii="Times New Roman" w:hAnsi="Times New Roman"/>
          <w:sz w:val="22"/>
          <w:szCs w:val="22"/>
        </w:rPr>
        <w:t xml:space="preserve">st disability. Otherwise eligible 18-year-olds who attend school full-time and are considered </w:t>
      </w:r>
      <w:r w:rsidRPr="00A748BC">
        <w:rPr>
          <w:rFonts w:ascii="Times New Roman" w:hAnsi="Times New Roman"/>
          <w:sz w:val="22"/>
          <w:szCs w:val="22"/>
        </w:rPr>
        <w:t>dis</w:t>
      </w:r>
      <w:r w:rsidRPr="00131311">
        <w:rPr>
          <w:rFonts w:ascii="Times New Roman" w:hAnsi="Times New Roman"/>
          <w:sz w:val="22"/>
          <w:szCs w:val="22"/>
        </w:rPr>
        <w:t xml:space="preserve">abled under this criterion shall be eligible for CalWORKs benefits until they complete the </w:t>
      </w:r>
      <w:r w:rsidRPr="00A748BC">
        <w:rPr>
          <w:rFonts w:ascii="Times New Roman" w:hAnsi="Times New Roman"/>
          <w:sz w:val="22"/>
          <w:szCs w:val="22"/>
        </w:rPr>
        <w:t>pr</w:t>
      </w:r>
      <w:r w:rsidRPr="00131311">
        <w:rPr>
          <w:rFonts w:ascii="Times New Roman" w:hAnsi="Times New Roman"/>
          <w:sz w:val="22"/>
          <w:szCs w:val="22"/>
        </w:rPr>
        <w:t>ogram, turn 19 or sto</w:t>
      </w:r>
      <w:r w:rsidRPr="00A748BC">
        <w:rPr>
          <w:rFonts w:ascii="Times New Roman" w:hAnsi="Times New Roman"/>
          <w:sz w:val="22"/>
          <w:szCs w:val="22"/>
        </w:rPr>
        <w:t>p attending school full-time, whichever occurs first.  To determine if the child wh</w:t>
      </w:r>
      <w:r w:rsidRPr="00131311">
        <w:rPr>
          <w:rFonts w:ascii="Times New Roman" w:hAnsi="Times New Roman"/>
          <w:sz w:val="22"/>
          <w:szCs w:val="22"/>
        </w:rPr>
        <w:t xml:space="preserve">o is turning 18-years-old is attending school full-time, verification shall be obtained in accordance </w:t>
      </w:r>
      <w:r w:rsidRPr="00A748BC">
        <w:rPr>
          <w:rFonts w:ascii="Times New Roman" w:hAnsi="Times New Roman"/>
          <w:sz w:val="22"/>
          <w:szCs w:val="22"/>
        </w:rPr>
        <w:t>wi</w:t>
      </w:r>
      <w:r w:rsidRPr="00131311">
        <w:rPr>
          <w:rFonts w:ascii="Times New Roman" w:hAnsi="Times New Roman"/>
          <w:sz w:val="22"/>
          <w:szCs w:val="22"/>
        </w:rPr>
        <w:t>th MPP Section 40-105.5(b).</w:t>
      </w:r>
    </w:p>
    <w:p w14:paraId="41D623DF" w14:textId="77777777" w:rsidR="004C52CC" w:rsidRPr="00EA67E7" w:rsidRDefault="004C52CC" w:rsidP="004C52CC">
      <w:pPr>
        <w:tabs>
          <w:tab w:val="left" w:pos="540"/>
          <w:tab w:val="left" w:pos="1152"/>
          <w:tab w:val="left" w:pos="1728"/>
          <w:tab w:val="left" w:pos="2304"/>
          <w:tab w:val="left" w:pos="2880"/>
          <w:tab w:val="left" w:pos="3456"/>
          <w:tab w:val="left" w:pos="4032"/>
          <w:tab w:val="left" w:pos="4608"/>
          <w:tab w:val="left" w:pos="5184"/>
        </w:tabs>
        <w:ind w:left="1170" w:hanging="1170"/>
        <w:jc w:val="both"/>
        <w:rPr>
          <w:rFonts w:ascii="Times New Roman" w:hAnsi="Times New Roman"/>
          <w:sz w:val="22"/>
          <w:szCs w:val="22"/>
        </w:rPr>
      </w:pPr>
    </w:p>
    <w:p w14:paraId="4F2AF927" w14:textId="77777777" w:rsidR="004C52CC" w:rsidRPr="002F63E7" w:rsidRDefault="004C52CC" w:rsidP="004C52C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A748BC">
        <w:rPr>
          <w:rFonts w:ascii="Times New Roman" w:hAnsi="Times New Roman"/>
          <w:sz w:val="22"/>
        </w:rPr>
        <w:t>N</w:t>
      </w:r>
      <w:r w:rsidRPr="002F63E7">
        <w:rPr>
          <w:rFonts w:ascii="Times New Roman" w:hAnsi="Times New Roman"/>
          <w:sz w:val="22"/>
        </w:rPr>
        <w:t>OTE: Authority cited: Sections 10</w:t>
      </w:r>
      <w:r w:rsidRPr="00E576F2">
        <w:rPr>
          <w:rFonts w:ascii="Times New Roman" w:hAnsi="Times New Roman"/>
          <w:sz w:val="22"/>
        </w:rPr>
        <w:t>553</w:t>
      </w:r>
      <w:r>
        <w:rPr>
          <w:rFonts w:ascii="Times New Roman" w:hAnsi="Times New Roman"/>
          <w:sz w:val="22"/>
        </w:rPr>
        <w:t xml:space="preserve">, 10554, and 11369, </w:t>
      </w:r>
      <w:r w:rsidRPr="00E576F2">
        <w:rPr>
          <w:rFonts w:ascii="Times New Roman" w:hAnsi="Times New Roman"/>
          <w:sz w:val="22"/>
        </w:rPr>
        <w:t>Welfare a</w:t>
      </w:r>
      <w:r w:rsidRPr="002F63E7">
        <w:rPr>
          <w:rFonts w:ascii="Times New Roman" w:hAnsi="Times New Roman"/>
          <w:sz w:val="22"/>
        </w:rPr>
        <w:t>nd Institutions Code.  Reference: Section</w:t>
      </w:r>
      <w:r>
        <w:rPr>
          <w:rFonts w:ascii="Times New Roman" w:hAnsi="Times New Roman"/>
          <w:sz w:val="22"/>
        </w:rPr>
        <w:t>s</w:t>
      </w:r>
      <w:r w:rsidRPr="002F63E7">
        <w:rPr>
          <w:rFonts w:ascii="Times New Roman" w:hAnsi="Times New Roman"/>
          <w:sz w:val="22"/>
        </w:rPr>
        <w:t xml:space="preserve"> 10063(a),</w:t>
      </w:r>
      <w:r>
        <w:rPr>
          <w:rFonts w:ascii="Times New Roman" w:hAnsi="Times New Roman"/>
          <w:sz w:val="22"/>
        </w:rPr>
        <w:t xml:space="preserve"> 11253,</w:t>
      </w:r>
      <w:r w:rsidRPr="002F63E7">
        <w:rPr>
          <w:rFonts w:ascii="Times New Roman" w:hAnsi="Times New Roman"/>
          <w:sz w:val="22"/>
        </w:rPr>
        <w:t xml:space="preserve"> </w:t>
      </w:r>
      <w:r>
        <w:rPr>
          <w:rFonts w:ascii="Times New Roman" w:hAnsi="Times New Roman"/>
          <w:sz w:val="22"/>
        </w:rPr>
        <w:t>a</w:t>
      </w:r>
      <w:r w:rsidRPr="00D16CB7">
        <w:rPr>
          <w:rFonts w:ascii="Times New Roman" w:hAnsi="Times New Roman"/>
          <w:sz w:val="22"/>
        </w:rPr>
        <w:t>nd 11403(b)</w:t>
      </w:r>
      <w:r>
        <w:rPr>
          <w:rFonts w:ascii="Times New Roman" w:hAnsi="Times New Roman"/>
          <w:sz w:val="22"/>
        </w:rPr>
        <w:t xml:space="preserve">, </w:t>
      </w:r>
      <w:r w:rsidRPr="002F63E7">
        <w:rPr>
          <w:rFonts w:ascii="Times New Roman" w:hAnsi="Times New Roman"/>
          <w:sz w:val="22"/>
        </w:rPr>
        <w:t>Welfare and Institutions Code</w:t>
      </w:r>
      <w:r>
        <w:rPr>
          <w:rFonts w:ascii="Times New Roman" w:hAnsi="Times New Roman"/>
          <w:sz w:val="22"/>
        </w:rPr>
        <w:t xml:space="preserve">, </w:t>
      </w:r>
      <w:r w:rsidRPr="00FF6337">
        <w:rPr>
          <w:rFonts w:ascii="Times New Roman" w:hAnsi="Times New Roman"/>
          <w:sz w:val="22"/>
          <w:u w:val="single"/>
        </w:rPr>
        <w:t>Fry</w:t>
      </w:r>
      <w:r>
        <w:rPr>
          <w:rFonts w:ascii="Times New Roman" w:hAnsi="Times New Roman"/>
          <w:sz w:val="22"/>
        </w:rPr>
        <w:t xml:space="preserve"> v. </w:t>
      </w:r>
      <w:r w:rsidRPr="00FF6337">
        <w:rPr>
          <w:rFonts w:ascii="Times New Roman" w:hAnsi="Times New Roman"/>
          <w:sz w:val="22"/>
          <w:u w:val="single"/>
        </w:rPr>
        <w:t>Saenz</w:t>
      </w:r>
      <w:r>
        <w:rPr>
          <w:rFonts w:ascii="Times New Roman" w:hAnsi="Times New Roman"/>
          <w:sz w:val="22"/>
        </w:rPr>
        <w:t xml:space="preserve"> 98 Cal.App.4th256, and </w:t>
      </w:r>
      <w:r w:rsidRPr="00FF6337">
        <w:rPr>
          <w:rFonts w:ascii="Times New Roman" w:hAnsi="Times New Roman"/>
          <w:sz w:val="22"/>
          <w:u w:val="single"/>
        </w:rPr>
        <w:t>Fry</w:t>
      </w:r>
      <w:r>
        <w:rPr>
          <w:rFonts w:ascii="Times New Roman" w:hAnsi="Times New Roman"/>
          <w:sz w:val="22"/>
        </w:rPr>
        <w:t xml:space="preserve"> v. </w:t>
      </w:r>
      <w:r w:rsidRPr="00FF6337">
        <w:rPr>
          <w:rFonts w:ascii="Times New Roman" w:hAnsi="Times New Roman"/>
          <w:sz w:val="22"/>
          <w:u w:val="single"/>
        </w:rPr>
        <w:t>Saenz</w:t>
      </w:r>
      <w:r>
        <w:rPr>
          <w:rFonts w:ascii="Times New Roman" w:hAnsi="Times New Roman"/>
          <w:sz w:val="22"/>
        </w:rPr>
        <w:t>, (Sacramento County Superior Court), Case No. 00CS01350, Judgment and Peremptory Writ of Mandate, July 7, 2004</w:t>
      </w:r>
      <w:r w:rsidRPr="002F63E7">
        <w:rPr>
          <w:rFonts w:ascii="Times New Roman" w:hAnsi="Times New Roman"/>
          <w:sz w:val="22"/>
        </w:rPr>
        <w:t>.</w:t>
      </w:r>
    </w:p>
    <w:p w14:paraId="3EA53086" w14:textId="77777777" w:rsidR="004C52CC" w:rsidRDefault="004C52CC" w:rsidP="004C52C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24358F9" w14:textId="77777777" w:rsidR="002F6742" w:rsidRDefault="002F6742" w:rsidP="004C52C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B92F8F" w14:textId="77777777" w:rsidR="00A10633" w:rsidRPr="002F63E7" w:rsidRDefault="00A10633" w:rsidP="00D16CB7">
      <w:pPr>
        <w:pStyle w:val="Heading2"/>
      </w:pPr>
      <w:r w:rsidRPr="002F63E7">
        <w:t>42-111</w:t>
      </w:r>
      <w:r w:rsidRPr="002F63E7">
        <w:tab/>
        <w:t>EVIDENCE OF AGE</w:t>
      </w:r>
    </w:p>
    <w:p w14:paraId="7762586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E5CD3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Determination of a child's age shall be based on acceptable evidence, including, but not limited to the following, which the county determines to be substantive and genuine:</w:t>
      </w:r>
    </w:p>
    <w:p w14:paraId="14FDBB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008AC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a.</w:t>
      </w:r>
      <w:r w:rsidRPr="002F63E7">
        <w:rPr>
          <w:rFonts w:ascii="Times New Roman" w:hAnsi="Times New Roman"/>
          <w:sz w:val="22"/>
        </w:rPr>
        <w:tab/>
        <w:t xml:space="preserve">Birth certificate or </w:t>
      </w:r>
      <w:proofErr w:type="spellStart"/>
      <w:r w:rsidRPr="002F63E7">
        <w:rPr>
          <w:rFonts w:ascii="Times New Roman" w:hAnsi="Times New Roman"/>
          <w:sz w:val="22"/>
        </w:rPr>
        <w:t>hospital's</w:t>
      </w:r>
      <w:proofErr w:type="spellEnd"/>
      <w:r w:rsidRPr="002F63E7">
        <w:rPr>
          <w:rFonts w:ascii="Times New Roman" w:hAnsi="Times New Roman"/>
          <w:sz w:val="22"/>
        </w:rPr>
        <w:t xml:space="preserve">, </w:t>
      </w:r>
      <w:proofErr w:type="gramStart"/>
      <w:r w:rsidRPr="002F63E7">
        <w:rPr>
          <w:rFonts w:ascii="Times New Roman" w:hAnsi="Times New Roman"/>
          <w:sz w:val="22"/>
        </w:rPr>
        <w:t>physician's</w:t>
      </w:r>
      <w:proofErr w:type="gramEnd"/>
      <w:r w:rsidRPr="002F63E7">
        <w:rPr>
          <w:rFonts w:ascii="Times New Roman" w:hAnsi="Times New Roman"/>
          <w:sz w:val="22"/>
        </w:rPr>
        <w:t xml:space="preserve"> or midwife's birth record.</w:t>
      </w:r>
    </w:p>
    <w:p w14:paraId="60D99B9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329D6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b.</w:t>
      </w:r>
      <w:r w:rsidRPr="002F63E7">
        <w:rPr>
          <w:rFonts w:ascii="Times New Roman" w:hAnsi="Times New Roman"/>
          <w:sz w:val="22"/>
        </w:rPr>
        <w:tab/>
        <w:t>Baptismal certificate or church record of baptism.</w:t>
      </w:r>
    </w:p>
    <w:p w14:paraId="0BCDAFC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CDCDE3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c.</w:t>
      </w:r>
      <w:r w:rsidRPr="002F63E7">
        <w:rPr>
          <w:rFonts w:ascii="Times New Roman" w:hAnsi="Times New Roman"/>
          <w:sz w:val="22"/>
        </w:rPr>
        <w:tab/>
        <w:t>Confirmation papers or church record of confirmation.</w:t>
      </w:r>
    </w:p>
    <w:p w14:paraId="7047143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E0640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d.</w:t>
      </w:r>
      <w:r w:rsidRPr="002F63E7">
        <w:rPr>
          <w:rFonts w:ascii="Times New Roman" w:hAnsi="Times New Roman"/>
          <w:sz w:val="22"/>
        </w:rPr>
        <w:tab/>
        <w:t>School records.</w:t>
      </w:r>
    </w:p>
    <w:p w14:paraId="4869D1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E85092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e.</w:t>
      </w:r>
      <w:r w:rsidRPr="002F63E7">
        <w:rPr>
          <w:rFonts w:ascii="Times New Roman" w:hAnsi="Times New Roman"/>
          <w:sz w:val="22"/>
        </w:rPr>
        <w:tab/>
        <w:t>Indian agency records (if applicable).</w:t>
      </w:r>
    </w:p>
    <w:p w14:paraId="70BE0B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C8DC51"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f.</w:t>
      </w:r>
      <w:r w:rsidRPr="002F63E7">
        <w:rPr>
          <w:rFonts w:ascii="Times New Roman" w:hAnsi="Times New Roman"/>
          <w:sz w:val="22"/>
        </w:rPr>
        <w:tab/>
        <w:t>Immigration papers or governmental record of immigration.</w:t>
      </w:r>
    </w:p>
    <w:p w14:paraId="45B8DE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303A8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g.</w:t>
      </w:r>
      <w:r w:rsidRPr="002F63E7">
        <w:rPr>
          <w:rFonts w:ascii="Times New Roman" w:hAnsi="Times New Roman"/>
          <w:sz w:val="22"/>
        </w:rPr>
        <w:tab/>
        <w:t>Naturalization papers or governmental record of naturalization.</w:t>
      </w:r>
    </w:p>
    <w:p w14:paraId="3541AF7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3F48BE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h.</w:t>
      </w:r>
      <w:r w:rsidRPr="002F63E7">
        <w:rPr>
          <w:rFonts w:ascii="Times New Roman" w:hAnsi="Times New Roman"/>
          <w:sz w:val="22"/>
        </w:rPr>
        <w:tab/>
        <w:t>Adoption decree.</w:t>
      </w:r>
    </w:p>
    <w:p w14:paraId="47A8989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F32AC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i.</w:t>
      </w:r>
      <w:r w:rsidRPr="002F63E7">
        <w:rPr>
          <w:rFonts w:ascii="Times New Roman" w:hAnsi="Times New Roman"/>
          <w:sz w:val="22"/>
        </w:rPr>
        <w:tab/>
        <w:t>Passport.</w:t>
      </w:r>
    </w:p>
    <w:p w14:paraId="70BDF90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07535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j.</w:t>
      </w:r>
      <w:r w:rsidRPr="002F63E7">
        <w:rPr>
          <w:rFonts w:ascii="Times New Roman" w:hAnsi="Times New Roman"/>
          <w:sz w:val="22"/>
        </w:rPr>
        <w:tab/>
        <w:t xml:space="preserve">State of </w:t>
      </w:r>
      <w:smartTag w:uri="urn:schemas-microsoft-com:office:smarttags" w:element="place">
        <w:smartTag w:uri="urn:schemas-microsoft-com:office:smarttags" w:element="State">
          <w:r w:rsidRPr="002F63E7">
            <w:rPr>
              <w:rFonts w:ascii="Times New Roman" w:hAnsi="Times New Roman"/>
              <w:sz w:val="22"/>
            </w:rPr>
            <w:t>Federal</w:t>
          </w:r>
        </w:smartTag>
      </w:smartTag>
      <w:r w:rsidRPr="002F63E7">
        <w:rPr>
          <w:rFonts w:ascii="Times New Roman" w:hAnsi="Times New Roman"/>
          <w:sz w:val="22"/>
        </w:rPr>
        <w:t xml:space="preserve"> census record.</w:t>
      </w:r>
    </w:p>
    <w:p w14:paraId="0B15FE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C2648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k.</w:t>
      </w:r>
      <w:r w:rsidRPr="002F63E7">
        <w:rPr>
          <w:rFonts w:ascii="Times New Roman" w:hAnsi="Times New Roman"/>
          <w:sz w:val="22"/>
        </w:rPr>
        <w:tab/>
        <w:t>The affidavit of an adult if it is based on his personal knowledge of facts which would determine the probable age of the applicant and is not merely a statement of belief based on applicant's personal appearance.  Such affidavit must contain statements of the circumstances upon which the affiant's knowledge is based.</w:t>
      </w:r>
    </w:p>
    <w:p w14:paraId="6D970E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720533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l.</w:t>
      </w:r>
      <w:r w:rsidRPr="002F63E7">
        <w:rPr>
          <w:rFonts w:ascii="Times New Roman" w:hAnsi="Times New Roman"/>
          <w:sz w:val="22"/>
        </w:rPr>
        <w:tab/>
        <w:t>Entries in a family Bible or other genealogical record or memorandum of such applicant.</w:t>
      </w:r>
    </w:p>
    <w:p w14:paraId="0E258FB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08444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The EW shall record in the case record the documentation used to establish age, the pertinent evidence contained in such document(s) and the date he reviewed the documentation.</w:t>
      </w:r>
    </w:p>
    <w:p w14:paraId="2230A3AD" w14:textId="77777777" w:rsidR="00773676" w:rsidRDefault="00773676">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03E0B1"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699200" behindDoc="1" locked="1" layoutInCell="0" allowOverlap="1" wp14:anchorId="2DC574DF" wp14:editId="0B215AB1">
                <wp:simplePos x="0" y="0"/>
                <wp:positionH relativeFrom="page">
                  <wp:posOffset>914400</wp:posOffset>
                </wp:positionH>
                <wp:positionV relativeFrom="paragraph">
                  <wp:posOffset>0</wp:posOffset>
                </wp:positionV>
                <wp:extent cx="5943600" cy="12065"/>
                <wp:effectExtent l="0" t="0" r="0" b="0"/>
                <wp:wrapNone/>
                <wp:docPr id="27" name="Rectangle 65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133C499" id="Rectangle 652" o:spid="_x0000_s1026" style="position:absolute;margin-left:1in;margin-top:0;width:468pt;height:.95pt;z-index:-2516172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JBT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GIkw5i9AlUI3zbUhRHg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G1E9QumAD+Zq86KA&#10;QSPkD4wGaLo5Vt93RFKM2nccyi/zw9B0aWuEURKAIa9XNtcrhJcAlWON0Thc6LGz73rJtg3c5Nsc&#10;4mIOJVszW06mnEevwH9jQGO1TI4vAdO5r2276/Kqmv0G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JckF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2CFACA9"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441F9860"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4C52CC">
        <w:rPr>
          <w:rFonts w:ascii="Times New Roman" w:hAnsi="Times New Roman"/>
        </w:rPr>
        <w:t>14-03</w:t>
      </w:r>
      <w:r w:rsidRPr="002F63E7">
        <w:rPr>
          <w:rFonts w:ascii="Times New Roman" w:hAnsi="Times New Roman"/>
        </w:rPr>
        <w:tab/>
        <w:t xml:space="preserve">Effective </w:t>
      </w:r>
      <w:r w:rsidR="004C52CC">
        <w:rPr>
          <w:rFonts w:ascii="Times New Roman" w:hAnsi="Times New Roman"/>
        </w:rPr>
        <w:t>10</w:t>
      </w:r>
      <w:r w:rsidRPr="002F63E7">
        <w:rPr>
          <w:rFonts w:ascii="Times New Roman" w:hAnsi="Times New Roman"/>
        </w:rPr>
        <w:t>/1/</w:t>
      </w:r>
      <w:r w:rsidR="004C52CC">
        <w:rPr>
          <w:rFonts w:ascii="Times New Roman" w:hAnsi="Times New Roman"/>
        </w:rPr>
        <w:t>14</w:t>
      </w:r>
    </w:p>
    <w:p w14:paraId="0B25719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0224" behindDoc="1" locked="1" layoutInCell="0" allowOverlap="1" wp14:anchorId="19A0FD50" wp14:editId="5022A4B4">
                <wp:simplePos x="0" y="0"/>
                <wp:positionH relativeFrom="page">
                  <wp:posOffset>914400</wp:posOffset>
                </wp:positionH>
                <wp:positionV relativeFrom="paragraph">
                  <wp:posOffset>0</wp:posOffset>
                </wp:positionV>
                <wp:extent cx="5943600" cy="12065"/>
                <wp:effectExtent l="0" t="0" r="0" b="0"/>
                <wp:wrapNone/>
                <wp:docPr id="26" name="Rectangle 65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38DA9D" id="Rectangle 653" o:spid="_x0000_s1026" style="position:absolute;margin-left:1in;margin-top:0;width:468pt;height:.95pt;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fm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aIkw5i9AlUI3zbUhRHE8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HUWh+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3682A796" w14:textId="77777777" w:rsidR="00A10633" w:rsidRDefault="00A10633">
      <w:pPr>
        <w:pStyle w:val="Footer"/>
        <w:tabs>
          <w:tab w:val="center" w:pos="4680"/>
        </w:tabs>
        <w:jc w:val="both"/>
        <w:rPr>
          <w:rFonts w:ascii="Times New Roman" w:hAnsi="Times New Roman"/>
        </w:rPr>
      </w:pPr>
      <w:r w:rsidRPr="002F63E7">
        <w:rPr>
          <w:rFonts w:ascii="Times New Roman" w:hAnsi="Times New Roman"/>
        </w:rPr>
        <w:tab/>
        <w:t>Page 163</w:t>
      </w:r>
    </w:p>
    <w:p w14:paraId="4D63EC26" w14:textId="77777777" w:rsidR="00773676" w:rsidRDefault="00773676">
      <w:pPr>
        <w:pStyle w:val="Footer"/>
        <w:tabs>
          <w:tab w:val="center" w:pos="4680"/>
        </w:tabs>
        <w:jc w:val="both"/>
        <w:rPr>
          <w:rFonts w:ascii="Times New Roman" w:hAnsi="Times New Roman"/>
        </w:rPr>
      </w:pPr>
      <w:r>
        <w:rPr>
          <w:rFonts w:ascii="Times New Roman" w:hAnsi="Times New Roman"/>
        </w:rPr>
        <w:br w:type="page"/>
      </w:r>
    </w:p>
    <w:p w14:paraId="0D6752A9" w14:textId="77777777" w:rsidR="00773676" w:rsidRDefault="00773676">
      <w:pPr>
        <w:pStyle w:val="Footer"/>
        <w:tabs>
          <w:tab w:val="center" w:pos="4680"/>
        </w:tabs>
        <w:jc w:val="both"/>
        <w:rPr>
          <w:rFonts w:ascii="Times New Roman" w:hAnsi="Times New Roman"/>
        </w:rPr>
      </w:pPr>
    </w:p>
    <w:p w14:paraId="4FDAE39A" w14:textId="77777777" w:rsidR="00773676" w:rsidRDefault="00773676">
      <w:pPr>
        <w:pStyle w:val="Footer"/>
        <w:tabs>
          <w:tab w:val="center" w:pos="4680"/>
        </w:tabs>
        <w:jc w:val="both"/>
        <w:rPr>
          <w:rFonts w:ascii="Times New Roman" w:hAnsi="Times New Roman"/>
        </w:rPr>
      </w:pPr>
    </w:p>
    <w:p w14:paraId="1B5A6C5B" w14:textId="77777777" w:rsidR="00773676" w:rsidRDefault="00773676">
      <w:pPr>
        <w:pStyle w:val="Footer"/>
        <w:tabs>
          <w:tab w:val="center" w:pos="4680"/>
        </w:tabs>
        <w:jc w:val="both"/>
        <w:rPr>
          <w:rFonts w:ascii="Times New Roman" w:hAnsi="Times New Roman"/>
        </w:rPr>
      </w:pPr>
    </w:p>
    <w:p w14:paraId="76FB97A0" w14:textId="77777777" w:rsidR="00773676" w:rsidRDefault="00773676">
      <w:pPr>
        <w:pStyle w:val="Footer"/>
        <w:tabs>
          <w:tab w:val="center" w:pos="4680"/>
        </w:tabs>
        <w:jc w:val="both"/>
        <w:rPr>
          <w:rFonts w:ascii="Times New Roman" w:hAnsi="Times New Roman"/>
        </w:rPr>
      </w:pPr>
    </w:p>
    <w:p w14:paraId="2CF4DAA6" w14:textId="77777777" w:rsidR="00707F42" w:rsidRDefault="00773676" w:rsidP="00773676">
      <w:pPr>
        <w:pStyle w:val="Footer"/>
        <w:tabs>
          <w:tab w:val="center" w:pos="4680"/>
        </w:tabs>
        <w:jc w:val="center"/>
        <w:rPr>
          <w:rFonts w:ascii="Times" w:hAnsi="Times"/>
          <w:sz w:val="24"/>
          <w:szCs w:val="24"/>
        </w:rPr>
      </w:pPr>
      <w:r w:rsidRPr="00773676">
        <w:rPr>
          <w:rFonts w:ascii="Times" w:hAnsi="Times"/>
          <w:sz w:val="24"/>
          <w:szCs w:val="24"/>
        </w:rPr>
        <w:t>This page is intentionally left blank</w:t>
      </w:r>
    </w:p>
    <w:p w14:paraId="4874E028" w14:textId="77777777" w:rsidR="00707F42" w:rsidRDefault="00707F42">
      <w:pPr>
        <w:widowControl/>
        <w:rPr>
          <w:rFonts w:ascii="Times" w:hAnsi="Times"/>
          <w:b/>
          <w:szCs w:val="24"/>
        </w:rPr>
      </w:pPr>
      <w:r>
        <w:rPr>
          <w:rFonts w:ascii="Times" w:hAnsi="Times"/>
          <w:szCs w:val="24"/>
        </w:rPr>
        <w:br w:type="page"/>
      </w:r>
    </w:p>
    <w:p w14:paraId="46C82DCE"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1248" behindDoc="1" locked="1" layoutInCell="0" allowOverlap="1" wp14:anchorId="5C156189" wp14:editId="3B4B9DEF">
                <wp:simplePos x="0" y="0"/>
                <wp:positionH relativeFrom="page">
                  <wp:posOffset>914400</wp:posOffset>
                </wp:positionH>
                <wp:positionV relativeFrom="paragraph">
                  <wp:posOffset>0</wp:posOffset>
                </wp:positionV>
                <wp:extent cx="5943600" cy="12065"/>
                <wp:effectExtent l="0" t="0" r="0" b="0"/>
                <wp:wrapNone/>
                <wp:docPr id="25" name="Rectangle 65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7E16A7" id="Rectangle 654" o:spid="_x0000_s1026" style="position:absolute;margin-left:1in;margin-top:0;width:468pt;height:.95pt;z-index:-2516152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NO5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zFGAnaQ4w+gmpUbDuGkpg4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xoNO5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0892186C"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67BF9FE1" w14:textId="77777777" w:rsidR="00A10633" w:rsidRPr="002F63E7" w:rsidRDefault="00A10633">
      <w:pPr>
        <w:pStyle w:val="Header"/>
        <w:jc w:val="both"/>
        <w:rPr>
          <w:rFonts w:ascii="Times New Roman" w:hAnsi="Times New Roman"/>
        </w:rPr>
      </w:pPr>
      <w:r w:rsidRPr="002F63E7">
        <w:rPr>
          <w:rFonts w:ascii="Times New Roman" w:hAnsi="Times New Roman"/>
        </w:rPr>
        <w:tab/>
        <w:t>PROPERTY</w:t>
      </w:r>
      <w:r w:rsidRPr="002F63E7">
        <w:rPr>
          <w:rFonts w:ascii="Times New Roman" w:hAnsi="Times New Roman"/>
        </w:rPr>
        <w:tab/>
      </w:r>
    </w:p>
    <w:p w14:paraId="3D6560DE"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2272" behindDoc="1" locked="1" layoutInCell="0" allowOverlap="1" wp14:anchorId="5EF6B982" wp14:editId="3A378858">
                <wp:simplePos x="0" y="0"/>
                <wp:positionH relativeFrom="page">
                  <wp:posOffset>914400</wp:posOffset>
                </wp:positionH>
                <wp:positionV relativeFrom="paragraph">
                  <wp:posOffset>0</wp:posOffset>
                </wp:positionV>
                <wp:extent cx="5943600" cy="12065"/>
                <wp:effectExtent l="0" t="0" r="0" b="0"/>
                <wp:wrapNone/>
                <wp:docPr id="24" name="Rectangle 65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69B1423" id="Rectangle 655" o:spid="_x0000_s1026" style="position:absolute;margin-left:1in;margin-top:0;width:468pt;height:.95pt;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sQMJg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BG6sQMJgMAAPI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p w14:paraId="7541EE3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5D0F24"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TABLE OF CONTENTS</w:t>
      </w:r>
    </w:p>
    <w:p w14:paraId="761AE3D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0A2BFFE" w14:textId="77777777" w:rsidR="00A10633" w:rsidRPr="002F63E7" w:rsidRDefault="00A10633" w:rsidP="00D16CB7">
      <w:pPr>
        <w:pStyle w:val="Heading1"/>
      </w:pPr>
      <w:r w:rsidRPr="002F63E7">
        <w:tab/>
        <w:t>CHAPTER 42-200 PROPERTY</w:t>
      </w:r>
    </w:p>
    <w:p w14:paraId="7EAC18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2B353DF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2F63E7">
        <w:rPr>
          <w:rFonts w:ascii="Times New Roman" w:hAnsi="Times New Roman"/>
          <w:b/>
          <w:sz w:val="22"/>
        </w:rPr>
        <w:tab/>
        <w:t>Section</w:t>
      </w:r>
      <w:r w:rsidRPr="002F63E7">
        <w:rPr>
          <w:rFonts w:ascii="Times New Roman" w:hAnsi="Times New Roman"/>
          <w:sz w:val="22"/>
        </w:rPr>
        <w:t xml:space="preserve">    </w:t>
      </w:r>
    </w:p>
    <w:p w14:paraId="34982D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D2722E8"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Property - General</w:t>
      </w:r>
      <w:r w:rsidRPr="002F63E7">
        <w:rPr>
          <w:rFonts w:ascii="Times New Roman" w:hAnsi="Times New Roman"/>
          <w:sz w:val="22"/>
        </w:rPr>
        <w:tab/>
        <w:t xml:space="preserve">   42-201    </w:t>
      </w:r>
    </w:p>
    <w:p w14:paraId="71730C8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5B36BC1"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Basic Definitions</w:t>
      </w:r>
      <w:r w:rsidRPr="002F63E7">
        <w:rPr>
          <w:rFonts w:ascii="Times New Roman" w:hAnsi="Times New Roman"/>
          <w:sz w:val="22"/>
        </w:rPr>
        <w:tab/>
        <w:t xml:space="preserve">   42-203    </w:t>
      </w:r>
    </w:p>
    <w:p w14:paraId="2F39C2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EC4319"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Real Property</w:t>
      </w:r>
      <w:r w:rsidRPr="002F63E7">
        <w:rPr>
          <w:rFonts w:ascii="Times New Roman" w:hAnsi="Times New Roman"/>
          <w:sz w:val="22"/>
        </w:rPr>
        <w:tab/>
        <w:t xml:space="preserve">             .1 </w:t>
      </w:r>
    </w:p>
    <w:p w14:paraId="63D70127"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Personal Property</w:t>
      </w:r>
      <w:r w:rsidRPr="002F63E7">
        <w:rPr>
          <w:rFonts w:ascii="Times New Roman" w:hAnsi="Times New Roman"/>
          <w:sz w:val="22"/>
        </w:rPr>
        <w:tab/>
        <w:t xml:space="preserve">             .2 </w:t>
      </w:r>
    </w:p>
    <w:p w14:paraId="4A5424A9"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Owner of Property</w:t>
      </w:r>
      <w:r w:rsidRPr="002F63E7">
        <w:rPr>
          <w:rFonts w:ascii="Times New Roman" w:hAnsi="Times New Roman"/>
          <w:sz w:val="22"/>
        </w:rPr>
        <w:tab/>
        <w:t xml:space="preserve">             .3 </w:t>
      </w:r>
    </w:p>
    <w:p w14:paraId="190F4C07"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Separate Property - General</w:t>
      </w:r>
      <w:r w:rsidRPr="002F63E7">
        <w:rPr>
          <w:rFonts w:ascii="Times New Roman" w:hAnsi="Times New Roman"/>
          <w:sz w:val="22"/>
        </w:rPr>
        <w:tab/>
        <w:t xml:space="preserve">             .4 </w:t>
      </w:r>
    </w:p>
    <w:p w14:paraId="7AE459D8"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Community Property - General</w:t>
      </w:r>
      <w:r w:rsidRPr="002F63E7">
        <w:rPr>
          <w:rFonts w:ascii="Times New Roman" w:hAnsi="Times New Roman"/>
          <w:sz w:val="22"/>
        </w:rPr>
        <w:tab/>
        <w:t xml:space="preserve">             .5 </w:t>
      </w:r>
    </w:p>
    <w:p w14:paraId="2557A13E"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Transfer of Property</w:t>
      </w:r>
      <w:r w:rsidRPr="002F63E7">
        <w:rPr>
          <w:rFonts w:ascii="Times New Roman" w:hAnsi="Times New Roman"/>
          <w:sz w:val="22"/>
        </w:rPr>
        <w:tab/>
        <w:t xml:space="preserve">             .6 </w:t>
      </w:r>
    </w:p>
    <w:p w14:paraId="2DD17F0C" w14:textId="77777777" w:rsidR="00A10633" w:rsidRPr="002F63E7" w:rsidRDefault="00A10633">
      <w:pPr>
        <w:tabs>
          <w:tab w:val="right" w:leader="dot" w:pos="9360"/>
        </w:tabs>
        <w:ind w:firstLine="540"/>
        <w:jc w:val="both"/>
        <w:rPr>
          <w:rFonts w:ascii="Times New Roman" w:hAnsi="Times New Roman"/>
          <w:sz w:val="22"/>
        </w:rPr>
      </w:pPr>
      <w:r w:rsidRPr="00131311">
        <w:rPr>
          <w:rFonts w:ascii="Times New Roman" w:hAnsi="Times New Roman"/>
          <w:sz w:val="22"/>
        </w:rPr>
        <w:t xml:space="preserve">Net Marketing Property </w:t>
      </w:r>
      <w:r w:rsidRPr="00D16CB7">
        <w:rPr>
          <w:rFonts w:ascii="Times New Roman" w:hAnsi="Times New Roman"/>
          <w:sz w:val="22"/>
        </w:rPr>
        <w:t>(Real Property Only)</w:t>
      </w:r>
      <w:r w:rsidRPr="00131311">
        <w:rPr>
          <w:rFonts w:ascii="Times New Roman" w:hAnsi="Times New Roman"/>
          <w:sz w:val="22"/>
        </w:rPr>
        <w:tab/>
        <w:t xml:space="preserve">             .7 </w:t>
      </w:r>
    </w:p>
    <w:p w14:paraId="5903B9B0"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Members of th</w:t>
      </w:r>
      <w:r w:rsidRPr="00131311">
        <w:rPr>
          <w:rFonts w:ascii="Times New Roman" w:hAnsi="Times New Roman"/>
          <w:sz w:val="22"/>
        </w:rPr>
        <w:t xml:space="preserve">e </w:t>
      </w:r>
      <w:r w:rsidRPr="00D16CB7">
        <w:rPr>
          <w:rFonts w:ascii="Times New Roman" w:hAnsi="Times New Roman"/>
          <w:sz w:val="22"/>
        </w:rPr>
        <w:t>CalWORKs</w:t>
      </w:r>
      <w:r w:rsidRPr="00131311">
        <w:rPr>
          <w:rFonts w:ascii="Times New Roman" w:hAnsi="Times New Roman"/>
          <w:sz w:val="22"/>
        </w:rPr>
        <w:t xml:space="preserve"> Fam</w:t>
      </w:r>
      <w:r w:rsidRPr="002F63E7">
        <w:rPr>
          <w:rFonts w:ascii="Times New Roman" w:hAnsi="Times New Roman"/>
          <w:sz w:val="22"/>
        </w:rPr>
        <w:t>ily</w:t>
      </w:r>
      <w:r w:rsidRPr="002F63E7">
        <w:rPr>
          <w:rFonts w:ascii="Times New Roman" w:hAnsi="Times New Roman"/>
          <w:sz w:val="22"/>
        </w:rPr>
        <w:tab/>
        <w:t xml:space="preserve">             .8 </w:t>
      </w:r>
    </w:p>
    <w:p w14:paraId="7EF775F7"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Liquidated Sum</w:t>
      </w:r>
      <w:r w:rsidRPr="002F63E7">
        <w:rPr>
          <w:rFonts w:ascii="Times New Roman" w:hAnsi="Times New Roman"/>
          <w:sz w:val="22"/>
        </w:rPr>
        <w:tab/>
        <w:t xml:space="preserve">             .9 </w:t>
      </w:r>
    </w:p>
    <w:p w14:paraId="76758D8C" w14:textId="77777777" w:rsidR="00A10633" w:rsidRPr="002F63E7" w:rsidRDefault="00A10633">
      <w:pPr>
        <w:tabs>
          <w:tab w:val="right" w:leader="dot" w:pos="9360"/>
        </w:tabs>
        <w:ind w:firstLine="540"/>
        <w:jc w:val="both"/>
        <w:rPr>
          <w:rFonts w:ascii="Times New Roman" w:hAnsi="Times New Roman"/>
          <w:sz w:val="22"/>
        </w:rPr>
      </w:pPr>
      <w:r w:rsidRPr="00D16CB7">
        <w:rPr>
          <w:rFonts w:ascii="Times New Roman" w:hAnsi="Times New Roman"/>
          <w:sz w:val="22"/>
        </w:rPr>
        <w:t>Conversion of Property</w:t>
      </w:r>
      <w:r w:rsidRPr="00131311">
        <w:rPr>
          <w:rFonts w:ascii="Times New Roman" w:hAnsi="Times New Roman"/>
          <w:sz w:val="22"/>
        </w:rPr>
        <w:tab/>
        <w:t xml:space="preserve">            </w:t>
      </w:r>
      <w:r w:rsidRPr="00D16CB7">
        <w:rPr>
          <w:rFonts w:ascii="Times New Roman" w:hAnsi="Times New Roman"/>
          <w:sz w:val="22"/>
        </w:rPr>
        <w:t>.10</w:t>
      </w:r>
    </w:p>
    <w:p w14:paraId="16C427C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36B0C4"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Determining Ownership of Real and Personal Property</w:t>
      </w:r>
      <w:r w:rsidRPr="002F63E7">
        <w:rPr>
          <w:rFonts w:ascii="Times New Roman" w:hAnsi="Times New Roman"/>
          <w:sz w:val="22"/>
        </w:rPr>
        <w:tab/>
        <w:t xml:space="preserve">   42-205    </w:t>
      </w:r>
    </w:p>
    <w:p w14:paraId="1328473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41C8B4"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Declaration of Property Ownership</w:t>
      </w:r>
      <w:r w:rsidRPr="002F63E7">
        <w:rPr>
          <w:rFonts w:ascii="Times New Roman" w:hAnsi="Times New Roman"/>
          <w:sz w:val="22"/>
        </w:rPr>
        <w:tab/>
        <w:t xml:space="preserve">             .1 </w:t>
      </w:r>
    </w:p>
    <w:p w14:paraId="75BD5730"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Title Shared with Others</w:t>
      </w:r>
      <w:r w:rsidRPr="002F63E7">
        <w:rPr>
          <w:rFonts w:ascii="Times New Roman" w:hAnsi="Times New Roman"/>
          <w:sz w:val="22"/>
        </w:rPr>
        <w:tab/>
        <w:t xml:space="preserve">             .2 </w:t>
      </w:r>
    </w:p>
    <w:p w14:paraId="7BC6B64F"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Community Property</w:t>
      </w:r>
      <w:r w:rsidRPr="002F63E7">
        <w:rPr>
          <w:rFonts w:ascii="Times New Roman" w:hAnsi="Times New Roman"/>
          <w:sz w:val="22"/>
        </w:rPr>
        <w:tab/>
        <w:t xml:space="preserve">             .3 </w:t>
      </w:r>
    </w:p>
    <w:p w14:paraId="114CE7DE"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Child Lives with Mother and Stepfather</w:t>
      </w:r>
      <w:r w:rsidRPr="002F63E7">
        <w:rPr>
          <w:rFonts w:ascii="Times New Roman" w:hAnsi="Times New Roman"/>
          <w:sz w:val="22"/>
        </w:rPr>
        <w:tab/>
        <w:t xml:space="preserve">             .4 </w:t>
      </w:r>
    </w:p>
    <w:p w14:paraId="4E67EA2B"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Sponsored Aliens</w:t>
      </w:r>
      <w:r w:rsidRPr="002F63E7">
        <w:rPr>
          <w:rFonts w:ascii="Times New Roman" w:hAnsi="Times New Roman"/>
          <w:sz w:val="22"/>
        </w:rPr>
        <w:tab/>
        <w:t xml:space="preserve">             .5 </w:t>
      </w:r>
    </w:p>
    <w:p w14:paraId="038F482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ACF62B9"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Property Which May Be Retained by an Applicant or Recipient</w:t>
      </w:r>
      <w:r w:rsidRPr="002F63E7">
        <w:rPr>
          <w:rFonts w:ascii="Times New Roman" w:hAnsi="Times New Roman"/>
          <w:sz w:val="22"/>
        </w:rPr>
        <w:tab/>
        <w:t xml:space="preserve">   42-207    </w:t>
      </w:r>
    </w:p>
    <w:p w14:paraId="710B1E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295B082"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Differentiation of Property and Income</w:t>
      </w:r>
      <w:r w:rsidRPr="002F63E7">
        <w:rPr>
          <w:rFonts w:ascii="Times New Roman" w:hAnsi="Times New Roman"/>
          <w:sz w:val="22"/>
        </w:rPr>
        <w:tab/>
        <w:t xml:space="preserve">   42-209    </w:t>
      </w:r>
    </w:p>
    <w:p w14:paraId="53A14A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DC3A4C2"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Property Items to Be Included in Evaluating Property Which May Be Retained</w:t>
      </w:r>
      <w:r w:rsidRPr="002F63E7">
        <w:rPr>
          <w:rFonts w:ascii="Times New Roman" w:hAnsi="Times New Roman"/>
          <w:sz w:val="22"/>
        </w:rPr>
        <w:tab/>
        <w:t xml:space="preserve">   42-211    </w:t>
      </w:r>
    </w:p>
    <w:p w14:paraId="059497B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8C4CD3"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Real Property to Be Included</w:t>
      </w:r>
      <w:r w:rsidRPr="002F63E7">
        <w:rPr>
          <w:rFonts w:ascii="Times New Roman" w:hAnsi="Times New Roman"/>
          <w:sz w:val="22"/>
        </w:rPr>
        <w:tab/>
        <w:t xml:space="preserve">             .1 </w:t>
      </w:r>
    </w:p>
    <w:p w14:paraId="116C073B"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Personal Property to Be Included</w:t>
      </w:r>
      <w:r w:rsidRPr="002F63E7">
        <w:rPr>
          <w:rFonts w:ascii="Times New Roman" w:hAnsi="Times New Roman"/>
          <w:sz w:val="22"/>
        </w:rPr>
        <w:tab/>
        <w:t xml:space="preserve">             .2 </w:t>
      </w:r>
    </w:p>
    <w:p w14:paraId="785E2E5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0247328"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Property Items to Be Excluded in Evaluating Property Which May Be Retained</w:t>
      </w:r>
      <w:r w:rsidRPr="002F63E7">
        <w:rPr>
          <w:rFonts w:ascii="Times New Roman" w:hAnsi="Times New Roman"/>
          <w:sz w:val="22"/>
        </w:rPr>
        <w:tab/>
        <w:t xml:space="preserve">   42-213    </w:t>
      </w:r>
    </w:p>
    <w:p w14:paraId="21629E2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5AD340"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Real Property to Be Excluded</w:t>
      </w:r>
      <w:r w:rsidRPr="002F63E7">
        <w:rPr>
          <w:rFonts w:ascii="Times New Roman" w:hAnsi="Times New Roman"/>
          <w:sz w:val="22"/>
        </w:rPr>
        <w:tab/>
        <w:t xml:space="preserve">             .1 </w:t>
      </w:r>
    </w:p>
    <w:p w14:paraId="3A673337"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Personal Property to Be Excluded</w:t>
      </w:r>
      <w:r w:rsidRPr="002F63E7">
        <w:rPr>
          <w:rFonts w:ascii="Times New Roman" w:hAnsi="Times New Roman"/>
          <w:sz w:val="22"/>
        </w:rPr>
        <w:tab/>
        <w:t xml:space="preserve">             .2 </w:t>
      </w:r>
    </w:p>
    <w:p w14:paraId="24248D37"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Home of the Assistance Unit</w:t>
      </w:r>
      <w:r w:rsidRPr="002F63E7">
        <w:rPr>
          <w:rFonts w:ascii="Times New Roman" w:hAnsi="Times New Roman"/>
          <w:sz w:val="22"/>
        </w:rPr>
        <w:tab/>
        <w:t xml:space="preserve">             .3 </w:t>
      </w:r>
    </w:p>
    <w:p w14:paraId="294A2E5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E1157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F00C6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BBAC2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C1CA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7EC67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9045B4"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3296" behindDoc="1" locked="1" layoutInCell="0" allowOverlap="1" wp14:anchorId="7F7662D2" wp14:editId="7BB9FDBC">
                <wp:simplePos x="0" y="0"/>
                <wp:positionH relativeFrom="page">
                  <wp:posOffset>914400</wp:posOffset>
                </wp:positionH>
                <wp:positionV relativeFrom="paragraph">
                  <wp:posOffset>0</wp:posOffset>
                </wp:positionV>
                <wp:extent cx="5943600" cy="12065"/>
                <wp:effectExtent l="0" t="0" r="0" b="0"/>
                <wp:wrapNone/>
                <wp:docPr id="23" name="Rectangle 6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1CBBC" id="Rectangle 656" o:spid="_x0000_s1026" style="position:absolute;margin-left:1in;margin-top:0;width:468pt;height:.95pt;z-index:-251613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17q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1/Xuo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6CEE40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5A0DDD7E"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60F71086"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4320" behindDoc="1" locked="1" layoutInCell="0" allowOverlap="1" wp14:anchorId="2948016C" wp14:editId="4A6B43E8">
                <wp:simplePos x="0" y="0"/>
                <wp:positionH relativeFrom="page">
                  <wp:posOffset>914400</wp:posOffset>
                </wp:positionH>
                <wp:positionV relativeFrom="paragraph">
                  <wp:posOffset>0</wp:posOffset>
                </wp:positionV>
                <wp:extent cx="5943600" cy="12065"/>
                <wp:effectExtent l="0" t="0" r="0" b="0"/>
                <wp:wrapNone/>
                <wp:docPr id="22" name="Rectangle 65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0D291C18" w14:textId="77777777" w:rsidR="00040E0A" w:rsidRDefault="00040E0A" w:rsidP="00747A7F">
                            <w:pPr>
                              <w:jc w:val="center"/>
                            </w:pPr>
                            <w:r>
                              <w:t>vv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57" o:spid="_x0000_s1026" style="position:absolute;left:0;text-align:left;margin-left:1in;margin-top:0;width:468pt;height:.95pt;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j/YKgMAAP0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" o:allowincell="f" fillcolor="black" stroked="f" strokeweight="0">
                <v:textbox>
                  <w:txbxContent>
                    <w:p w:rsidR="00040E0A" w:rsidRDefault="00040E0A" w:rsidP="00747A7F">
                      <w:pPr>
                        <w:jc w:val="center"/>
                      </w:pPr>
                      <w:proofErr w:type="spellStart"/>
                      <w:r>
                        <w:t>vv</w:t>
                      </w:r>
                      <w:proofErr w:type="spellEnd"/>
                    </w:p>
                  </w:txbxContent>
                </v:textbox>
                <w10:wrap anchorx="page"/>
                <w10:anchorlock/>
              </v:rect>
            </w:pict>
          </mc:Fallback>
        </mc:AlternateContent>
      </w:r>
    </w:p>
    <w:p w14:paraId="0141D826"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164</w:t>
      </w:r>
    </w:p>
    <w:p w14:paraId="560DD9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r w:rsidRPr="002F63E7">
        <w:rPr>
          <w:rFonts w:ascii="Times New Roman" w:hAnsi="Times New Roman"/>
          <w:sz w:val="22"/>
        </w:rPr>
        <w:br w:type="page"/>
      </w:r>
    </w:p>
    <w:p w14:paraId="6C67CAE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5344" behindDoc="1" locked="1" layoutInCell="0" allowOverlap="1" wp14:anchorId="1018F38D" wp14:editId="28441AA7">
                <wp:simplePos x="0" y="0"/>
                <wp:positionH relativeFrom="page">
                  <wp:posOffset>914400</wp:posOffset>
                </wp:positionH>
                <wp:positionV relativeFrom="paragraph">
                  <wp:posOffset>0</wp:posOffset>
                </wp:positionV>
                <wp:extent cx="5943600" cy="12065"/>
                <wp:effectExtent l="0" t="0" r="0" b="0"/>
                <wp:wrapNone/>
                <wp:docPr id="21" name="Rectangle 65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6A4EBE" id="Rectangle 658" o:spid="_x0000_s1026" style="position:absolute;margin-left:1in;margin-top:0;width:468pt;height:.95pt;z-index:-251611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ZeJb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4E00D02"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025FE0C5" w14:textId="77777777" w:rsidR="00A10633" w:rsidRPr="002F63E7" w:rsidRDefault="00A10633">
      <w:pPr>
        <w:pStyle w:val="Header"/>
        <w:jc w:val="both"/>
        <w:rPr>
          <w:rFonts w:ascii="Times New Roman" w:hAnsi="Times New Roman"/>
        </w:rPr>
      </w:pPr>
      <w:r w:rsidRPr="002F63E7">
        <w:rPr>
          <w:rFonts w:ascii="Times New Roman" w:hAnsi="Times New Roman"/>
        </w:rPr>
        <w:tab/>
        <w:t>PROPERTY</w:t>
      </w:r>
      <w:r w:rsidRPr="002F63E7">
        <w:rPr>
          <w:rFonts w:ascii="Times New Roman" w:hAnsi="Times New Roman"/>
        </w:rPr>
        <w:tab/>
      </w:r>
    </w:p>
    <w:p w14:paraId="333E8D4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6368" behindDoc="1" locked="1" layoutInCell="0" allowOverlap="1" wp14:anchorId="57BF3582" wp14:editId="5D74A8F2">
                <wp:simplePos x="0" y="0"/>
                <wp:positionH relativeFrom="page">
                  <wp:posOffset>914400</wp:posOffset>
                </wp:positionH>
                <wp:positionV relativeFrom="paragraph">
                  <wp:posOffset>0</wp:posOffset>
                </wp:positionV>
                <wp:extent cx="5943600" cy="12065"/>
                <wp:effectExtent l="0" t="0" r="0" b="0"/>
                <wp:wrapNone/>
                <wp:docPr id="20" name="Rectangle 65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3BA3DDF" id="Rectangle 659" o:spid="_x0000_s1026" style="position:absolute;margin-left:1in;margin-top:0;width:468pt;height:.95pt;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EUMg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1BEC0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FDFBAF"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sz w:val="22"/>
        </w:rPr>
        <w:tab/>
      </w:r>
      <w:r w:rsidRPr="002F63E7">
        <w:rPr>
          <w:rFonts w:ascii="Times New Roman" w:hAnsi="Times New Roman"/>
          <w:b/>
          <w:sz w:val="22"/>
        </w:rPr>
        <w:t>TABLE OF CONTENTS</w:t>
      </w:r>
      <w:r w:rsidRPr="002F63E7">
        <w:rPr>
          <w:rFonts w:ascii="Times New Roman" w:hAnsi="Times New Roman"/>
          <w:sz w:val="22"/>
        </w:rPr>
        <w:t xml:space="preserve"> (Continued)</w:t>
      </w:r>
    </w:p>
    <w:p w14:paraId="63AD194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2AFAC30"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sz w:val="22"/>
        </w:rPr>
        <w:tab/>
      </w:r>
      <w:r w:rsidRPr="002F63E7">
        <w:rPr>
          <w:rFonts w:ascii="Times New Roman" w:hAnsi="Times New Roman"/>
          <w:b/>
          <w:sz w:val="22"/>
        </w:rPr>
        <w:t>CHAPTER 42-200 PROPERTY</w:t>
      </w:r>
    </w:p>
    <w:p w14:paraId="286D56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b/>
          <w:sz w:val="22"/>
        </w:rPr>
      </w:pPr>
    </w:p>
    <w:p w14:paraId="059954C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4680"/>
        <w:jc w:val="both"/>
        <w:rPr>
          <w:rFonts w:ascii="Times New Roman" w:hAnsi="Times New Roman"/>
          <w:sz w:val="22"/>
        </w:rPr>
      </w:pPr>
      <w:r w:rsidRPr="002F63E7">
        <w:rPr>
          <w:rFonts w:ascii="Times New Roman" w:hAnsi="Times New Roman"/>
          <w:b/>
          <w:sz w:val="22"/>
        </w:rPr>
        <w:tab/>
        <w:t>Section</w:t>
      </w:r>
      <w:r w:rsidRPr="002F63E7">
        <w:rPr>
          <w:rFonts w:ascii="Times New Roman" w:hAnsi="Times New Roman"/>
          <w:sz w:val="22"/>
        </w:rPr>
        <w:t xml:space="preserve">    </w:t>
      </w:r>
    </w:p>
    <w:p w14:paraId="665694E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9B8C15"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Determining Value of Property</w:t>
      </w:r>
      <w:r w:rsidRPr="002F63E7">
        <w:rPr>
          <w:rFonts w:ascii="Times New Roman" w:hAnsi="Times New Roman"/>
          <w:sz w:val="22"/>
        </w:rPr>
        <w:tab/>
        <w:t xml:space="preserve">   42-215    </w:t>
      </w:r>
    </w:p>
    <w:p w14:paraId="4459C8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36E1CFC"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Determination of Value of Real Property</w:t>
      </w:r>
      <w:r w:rsidRPr="002F63E7">
        <w:rPr>
          <w:rFonts w:ascii="Times New Roman" w:hAnsi="Times New Roman"/>
          <w:sz w:val="22"/>
        </w:rPr>
        <w:tab/>
        <w:t xml:space="preserve">             .1 </w:t>
      </w:r>
    </w:p>
    <w:p w14:paraId="725ACFC1"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Acceptable Evidence of Value of Real Property</w:t>
      </w:r>
      <w:r w:rsidRPr="002F63E7">
        <w:rPr>
          <w:rFonts w:ascii="Times New Roman" w:hAnsi="Times New Roman"/>
          <w:sz w:val="22"/>
        </w:rPr>
        <w:tab/>
        <w:t xml:space="preserve">             .2 </w:t>
      </w:r>
    </w:p>
    <w:p w14:paraId="20E101A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firstLine="540"/>
        <w:jc w:val="both"/>
        <w:rPr>
          <w:rFonts w:ascii="Times New Roman" w:hAnsi="Times New Roman"/>
          <w:sz w:val="22"/>
        </w:rPr>
      </w:pPr>
      <w:r w:rsidRPr="002F63E7">
        <w:rPr>
          <w:rFonts w:ascii="Times New Roman" w:hAnsi="Times New Roman"/>
          <w:sz w:val="22"/>
        </w:rPr>
        <w:t>Determination of Value of Personal Property Other</w:t>
      </w:r>
    </w:p>
    <w:p w14:paraId="7308EB62"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  than Motor Vehicles</w:t>
      </w:r>
      <w:r w:rsidRPr="002F63E7">
        <w:rPr>
          <w:rFonts w:ascii="Times New Roman" w:hAnsi="Times New Roman"/>
          <w:sz w:val="22"/>
        </w:rPr>
        <w:tab/>
        <w:t xml:space="preserve">             .3 </w:t>
      </w:r>
    </w:p>
    <w:p w14:paraId="383B03A4"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Determination of Vehicle Value</w:t>
      </w:r>
      <w:r w:rsidRPr="002F63E7">
        <w:rPr>
          <w:rFonts w:ascii="Times New Roman" w:hAnsi="Times New Roman"/>
          <w:sz w:val="22"/>
        </w:rPr>
        <w:tab/>
        <w:t xml:space="preserve">             .4 </w:t>
      </w:r>
    </w:p>
    <w:p w14:paraId="4B0779ED"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ab/>
        <w:t xml:space="preserve">             .5 </w:t>
      </w:r>
    </w:p>
    <w:p w14:paraId="78DD60A5"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 xml:space="preserve">Repealed by Manual Letter No. EAS-98-03, effective </w:t>
      </w:r>
      <w:smartTag w:uri="urn:schemas-microsoft-com:office:smarttags" w:element="date">
        <w:smartTagPr>
          <w:attr w:name="Month" w:val="7"/>
          <w:attr w:name="Day" w:val="1"/>
          <w:attr w:name="Year" w:val="1998"/>
        </w:smartTagPr>
        <w:r w:rsidRPr="002F63E7">
          <w:rPr>
            <w:rFonts w:ascii="Times New Roman" w:hAnsi="Times New Roman"/>
            <w:sz w:val="22"/>
          </w:rPr>
          <w:t>7/1/98</w:t>
        </w:r>
      </w:smartTag>
      <w:r w:rsidRPr="002F63E7">
        <w:rPr>
          <w:rFonts w:ascii="Times New Roman" w:hAnsi="Times New Roman"/>
          <w:sz w:val="22"/>
        </w:rPr>
        <w:tab/>
        <w:t xml:space="preserve">             .6 </w:t>
      </w:r>
    </w:p>
    <w:p w14:paraId="5FD19B3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3B8D62"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Acquisition and Conversion of Real and Personal Property</w:t>
      </w:r>
      <w:r w:rsidRPr="002F63E7">
        <w:rPr>
          <w:rFonts w:ascii="Times New Roman" w:hAnsi="Times New Roman"/>
          <w:sz w:val="22"/>
        </w:rPr>
        <w:tab/>
        <w:t xml:space="preserve">   42-219    </w:t>
      </w:r>
    </w:p>
    <w:p w14:paraId="12AB8F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A3F30D"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Conversions of Property</w:t>
      </w:r>
      <w:r w:rsidRPr="002F63E7">
        <w:rPr>
          <w:rFonts w:ascii="Times New Roman" w:hAnsi="Times New Roman"/>
          <w:sz w:val="22"/>
        </w:rPr>
        <w:tab/>
        <w:t xml:space="preserve">             .1 </w:t>
      </w:r>
    </w:p>
    <w:p w14:paraId="5EB021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F95552"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Transfer of Property</w:t>
      </w:r>
      <w:r w:rsidRPr="00131311">
        <w:rPr>
          <w:rFonts w:ascii="Times New Roman" w:hAnsi="Times New Roman"/>
          <w:sz w:val="22"/>
        </w:rPr>
        <w:t xml:space="preserve"> </w:t>
      </w:r>
      <w:r w:rsidRPr="00D16CB7">
        <w:rPr>
          <w:rFonts w:ascii="Times New Roman" w:hAnsi="Times New Roman"/>
          <w:sz w:val="22"/>
        </w:rPr>
        <w:t>or Income</w:t>
      </w:r>
      <w:r w:rsidRPr="002F63E7">
        <w:rPr>
          <w:rFonts w:ascii="Times New Roman" w:hAnsi="Times New Roman"/>
          <w:sz w:val="22"/>
        </w:rPr>
        <w:tab/>
        <w:t xml:space="preserve">   42-221    </w:t>
      </w:r>
    </w:p>
    <w:p w14:paraId="694AEA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237284" w14:textId="77777777" w:rsidR="00A10633" w:rsidRPr="002F63E7" w:rsidRDefault="00A10633">
      <w:pPr>
        <w:tabs>
          <w:tab w:val="right" w:leader="dot" w:pos="9360"/>
        </w:tabs>
        <w:jc w:val="both"/>
        <w:rPr>
          <w:rFonts w:ascii="Times New Roman" w:hAnsi="Times New Roman"/>
          <w:sz w:val="22"/>
        </w:rPr>
      </w:pPr>
      <w:r w:rsidRPr="002F63E7">
        <w:rPr>
          <w:rFonts w:ascii="Times New Roman" w:hAnsi="Times New Roman"/>
          <w:sz w:val="22"/>
        </w:rPr>
        <w:t>Special Property Considerations</w:t>
      </w:r>
      <w:r w:rsidRPr="002F63E7">
        <w:rPr>
          <w:rFonts w:ascii="Times New Roman" w:hAnsi="Times New Roman"/>
          <w:sz w:val="22"/>
        </w:rPr>
        <w:tab/>
        <w:t xml:space="preserve">   42-223    </w:t>
      </w:r>
    </w:p>
    <w:p w14:paraId="3CED2BC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1B5A558"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Property in Another State</w:t>
      </w:r>
      <w:r w:rsidRPr="002F63E7">
        <w:rPr>
          <w:rFonts w:ascii="Times New Roman" w:hAnsi="Times New Roman"/>
          <w:sz w:val="22"/>
        </w:rPr>
        <w:tab/>
        <w:t xml:space="preserve">             .1 </w:t>
      </w:r>
    </w:p>
    <w:p w14:paraId="60950D50"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Tax Exemptions</w:t>
      </w:r>
      <w:r w:rsidRPr="002F63E7">
        <w:rPr>
          <w:rFonts w:ascii="Times New Roman" w:hAnsi="Times New Roman"/>
          <w:sz w:val="22"/>
        </w:rPr>
        <w:tab/>
        <w:t xml:space="preserve">             .2 </w:t>
      </w:r>
    </w:p>
    <w:p w14:paraId="512CA914"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Property Outside the United States</w:t>
      </w:r>
      <w:r w:rsidRPr="002F63E7">
        <w:rPr>
          <w:rFonts w:ascii="Times New Roman" w:hAnsi="Times New Roman"/>
          <w:sz w:val="22"/>
        </w:rPr>
        <w:tab/>
        <w:t xml:space="preserve">             .3 </w:t>
      </w:r>
    </w:p>
    <w:p w14:paraId="395F3723" w14:textId="77777777" w:rsidR="00A10633" w:rsidRPr="002F63E7" w:rsidRDefault="00A10633">
      <w:pPr>
        <w:tabs>
          <w:tab w:val="right" w:leader="dot" w:pos="9360"/>
        </w:tabs>
        <w:ind w:firstLine="540"/>
        <w:jc w:val="both"/>
        <w:rPr>
          <w:rFonts w:ascii="Times New Roman" w:hAnsi="Times New Roman"/>
          <w:sz w:val="22"/>
        </w:rPr>
      </w:pPr>
      <w:r w:rsidRPr="002F63E7">
        <w:rPr>
          <w:rFonts w:ascii="Times New Roman" w:hAnsi="Times New Roman"/>
          <w:sz w:val="22"/>
        </w:rPr>
        <w:t>Ownership of Property in Militarily Occupied Areas</w:t>
      </w:r>
      <w:r w:rsidRPr="002F63E7">
        <w:rPr>
          <w:rFonts w:ascii="Times New Roman" w:hAnsi="Times New Roman"/>
          <w:sz w:val="22"/>
        </w:rPr>
        <w:tab/>
        <w:t xml:space="preserve">             .4 </w:t>
      </w:r>
    </w:p>
    <w:p w14:paraId="14D30F8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06C73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F1667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84A26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5807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1E62F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C810D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A3C25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6884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BBA0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D01EFD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5B99B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2611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7B13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999D7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3B058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5096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FAA0F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32D59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39B6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2BD301"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7392" behindDoc="1" locked="1" layoutInCell="0" allowOverlap="1" wp14:anchorId="5F823B42" wp14:editId="222829AC">
                <wp:simplePos x="0" y="0"/>
                <wp:positionH relativeFrom="page">
                  <wp:posOffset>914400</wp:posOffset>
                </wp:positionH>
                <wp:positionV relativeFrom="paragraph">
                  <wp:posOffset>0</wp:posOffset>
                </wp:positionV>
                <wp:extent cx="5943600" cy="12065"/>
                <wp:effectExtent l="0" t="0" r="0" b="0"/>
                <wp:wrapNone/>
                <wp:docPr id="19" name="Rectangle 66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DB0FD5" id="Rectangle 660" o:spid="_x0000_s1026" style="position:absolute;margin-left:1in;margin-top:0;width:468pt;height:.95pt;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MSW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pRhx0kGMPoFqhG9biqLIs6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cMxJY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C4AA195"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0625B144"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EAS-99-08</w:t>
      </w:r>
      <w:r w:rsidRPr="002F63E7">
        <w:rPr>
          <w:rFonts w:ascii="Times New Roman" w:hAnsi="Times New Roman"/>
        </w:rPr>
        <w:tab/>
        <w:t xml:space="preserve">Effective </w:t>
      </w:r>
      <w:smartTag w:uri="urn:schemas-microsoft-com:office:smarttags" w:element="date">
        <w:smartTagPr>
          <w:attr w:name="Month" w:val="8"/>
          <w:attr w:name="Day" w:val="5"/>
          <w:attr w:name="Year" w:val="1999"/>
        </w:smartTagPr>
        <w:r w:rsidRPr="002F63E7">
          <w:rPr>
            <w:rFonts w:ascii="Times New Roman" w:hAnsi="Times New Roman"/>
          </w:rPr>
          <w:t>8/5/99</w:t>
        </w:r>
      </w:smartTag>
    </w:p>
    <w:p w14:paraId="6F0E32F9"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08416" behindDoc="1" locked="1" layoutInCell="0" allowOverlap="1" wp14:anchorId="79D36507" wp14:editId="3DD7AA90">
                <wp:simplePos x="0" y="0"/>
                <wp:positionH relativeFrom="page">
                  <wp:posOffset>914400</wp:posOffset>
                </wp:positionH>
                <wp:positionV relativeFrom="paragraph">
                  <wp:posOffset>0</wp:posOffset>
                </wp:positionV>
                <wp:extent cx="5943600" cy="12065"/>
                <wp:effectExtent l="0" t="0" r="0" b="0"/>
                <wp:wrapNone/>
                <wp:docPr id="18" name="Rectangle 66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7F2870" id="Rectangle 661" o:spid="_x0000_s1026" style="position:absolute;margin-left:1in;margin-top:0;width:468pt;height:.95pt;z-index:-251608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tMjJQMAAPI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G0yM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EC68048" w14:textId="77777777" w:rsidR="00707F42" w:rsidRDefault="00A10633">
      <w:pPr>
        <w:pStyle w:val="Footer"/>
        <w:tabs>
          <w:tab w:val="center" w:pos="4680"/>
        </w:tabs>
        <w:jc w:val="both"/>
        <w:rPr>
          <w:rFonts w:ascii="Times New Roman" w:hAnsi="Times New Roman"/>
        </w:rPr>
      </w:pPr>
      <w:r w:rsidRPr="002F63E7">
        <w:rPr>
          <w:rFonts w:ascii="Times New Roman" w:hAnsi="Times New Roman"/>
        </w:rPr>
        <w:tab/>
        <w:t>Page 165</w:t>
      </w:r>
    </w:p>
    <w:p w14:paraId="70340D84" w14:textId="77777777" w:rsidR="00707F42" w:rsidRDefault="00707F42">
      <w:pPr>
        <w:widowControl/>
        <w:rPr>
          <w:rFonts w:ascii="Times New Roman" w:hAnsi="Times New Roman"/>
          <w:b/>
          <w:sz w:val="20"/>
        </w:rPr>
      </w:pPr>
      <w:r>
        <w:rPr>
          <w:rFonts w:ascii="Times New Roman" w:hAnsi="Times New Roman"/>
        </w:rPr>
        <w:br w:type="page"/>
      </w:r>
    </w:p>
    <w:p w14:paraId="17F7661C"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09440" behindDoc="1" locked="1" layoutInCell="0" allowOverlap="1" wp14:anchorId="15B73B3E" wp14:editId="316886B3">
                <wp:simplePos x="0" y="0"/>
                <wp:positionH relativeFrom="page">
                  <wp:posOffset>914400</wp:posOffset>
                </wp:positionH>
                <wp:positionV relativeFrom="paragraph">
                  <wp:posOffset>0</wp:posOffset>
                </wp:positionV>
                <wp:extent cx="5943600" cy="12065"/>
                <wp:effectExtent l="0" t="0" r="0" b="0"/>
                <wp:wrapNone/>
                <wp:docPr id="17" name="Rectangle 66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38F3E" id="Rectangle 662" o:spid="_x0000_s1026" style="position:absolute;margin-left:1in;margin-top:0;width:468pt;height:.95pt;z-index:-2516070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pzb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xRhx0kGMPoFqhG9biqIosK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CiKV8WiWPlPdVhZbdUp218uhXXkFChjiB2we2iqAVXMZMxkmgY+BgO6WhCPfBFp&#10;t9COSy0xkkJ/ZbqxveSs6nXiJJ75HhPnjD4Kcbn4Sqcjt4tUY/1d6s6Uy1h2G1E9QumAD+Zq86KA&#10;QSPkD4wGaLo5Vt93RFKM2nccyi/1w9B0aWuE0zgAQ16vbK5XCC8BKscao3G40GNn3/WSbRu4ybc5&#10;xMUcSrZmtpxMOY9egf/GgMZqmRxfAqZzX9t21+VVNfsN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xOnN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914FC0B"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0515EA7F"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PROPERTY</w:t>
      </w:r>
      <w:r w:rsidRPr="002F63E7">
        <w:rPr>
          <w:rFonts w:ascii="Times New Roman" w:hAnsi="Times New Roman"/>
        </w:rPr>
        <w:tab/>
        <w:t>42-201</w:t>
      </w:r>
    </w:p>
    <w:p w14:paraId="34D1BBF7"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0464" behindDoc="1" locked="1" layoutInCell="0" allowOverlap="1" wp14:anchorId="12045E51" wp14:editId="4CA3025F">
                <wp:simplePos x="0" y="0"/>
                <wp:positionH relativeFrom="page">
                  <wp:posOffset>914400</wp:posOffset>
                </wp:positionH>
                <wp:positionV relativeFrom="paragraph">
                  <wp:posOffset>0</wp:posOffset>
                </wp:positionV>
                <wp:extent cx="5943600" cy="12065"/>
                <wp:effectExtent l="0" t="0" r="0" b="0"/>
                <wp:wrapNone/>
                <wp:docPr id="16" name="Rectangle 66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709E7A" id="Rectangle 663" o:spid="_x0000_s1026" style="position:absolute;margin-left:1in;margin-top:0;width:468pt;height:.95pt;z-index:-25160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Itu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RRhx0kGMPoFqhG9biqJoYl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sEi24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6D24C48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6953C8D" w14:textId="77777777" w:rsidR="00A10633" w:rsidRPr="002F63E7" w:rsidRDefault="00A10633" w:rsidP="00B7406B">
      <w:pPr>
        <w:pStyle w:val="Heading2"/>
      </w:pPr>
      <w:r w:rsidRPr="002F63E7">
        <w:t>42-200</w:t>
      </w:r>
      <w:r w:rsidRPr="002F63E7">
        <w:tab/>
        <w:t>PROPERTY - GENERAL</w:t>
      </w:r>
    </w:p>
    <w:p w14:paraId="1640B34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B2AA4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 xml:space="preserve">Renumbered to Section 42-201 by Manual Letter No. 85-51, effective </w:t>
      </w:r>
      <w:smartTag w:uri="urn:schemas-microsoft-com:office:smarttags" w:element="date">
        <w:smartTagPr>
          <w:attr w:name="Month" w:val="8"/>
          <w:attr w:name="Day" w:val="1"/>
          <w:attr w:name="Year" w:val="1985"/>
        </w:smartTagPr>
        <w:r w:rsidRPr="002F63E7">
          <w:rPr>
            <w:rFonts w:ascii="Times New Roman" w:hAnsi="Times New Roman"/>
            <w:sz w:val="22"/>
          </w:rPr>
          <w:t>8/1/85</w:t>
        </w:r>
      </w:smartTag>
      <w:r w:rsidRPr="002F63E7">
        <w:rPr>
          <w:rFonts w:ascii="Times New Roman" w:hAnsi="Times New Roman"/>
          <w:sz w:val="22"/>
        </w:rPr>
        <w:t>.</w:t>
      </w:r>
    </w:p>
    <w:p w14:paraId="3DFA754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C72E96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702958" w14:textId="77777777" w:rsidR="00A10633" w:rsidRPr="002F63E7" w:rsidRDefault="00A10633" w:rsidP="00B7406B">
      <w:pPr>
        <w:pStyle w:val="Heading2"/>
      </w:pPr>
      <w:r w:rsidRPr="002F63E7">
        <w:t>42-201</w:t>
      </w:r>
      <w:r w:rsidRPr="002F63E7">
        <w:tab/>
        <w:t>PROPERTY - GENERAL</w:t>
      </w:r>
    </w:p>
    <w:p w14:paraId="3CEEFF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CD502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Real and personal property shall be considered for purposes of this chapter when it is actually available.  Property shall also be considered when the applicant or recipient has a legal interest in a liquidated sum and has the legal ability to make that sum available for support and maintenance.</w:t>
      </w:r>
    </w:p>
    <w:p w14:paraId="5A89DDC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0D4EA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 xml:space="preserve">Limits on property holdings have been set high enough that a person need not be completely destitute to qualify for aid.  Limits on property which </w:t>
      </w:r>
      <w:r w:rsidR="006B39BF" w:rsidRPr="006B39BF">
        <w:rPr>
          <w:rFonts w:ascii="Times New Roman" w:hAnsi="Times New Roman"/>
          <w:sz w:val="22"/>
        </w:rPr>
        <w:t xml:space="preserve">the </w:t>
      </w:r>
      <w:r w:rsidR="006B39BF" w:rsidRPr="00B7406B">
        <w:rPr>
          <w:rFonts w:ascii="Times New Roman" w:hAnsi="Times New Roman"/>
          <w:sz w:val="22"/>
        </w:rPr>
        <w:t>applicant</w:t>
      </w:r>
      <w:r w:rsidR="006B39BF" w:rsidRPr="006B39BF">
        <w:rPr>
          <w:rFonts w:ascii="Times New Roman" w:hAnsi="Times New Roman"/>
          <w:sz w:val="22"/>
        </w:rPr>
        <w:t xml:space="preserve"> or recipient </w:t>
      </w:r>
      <w:r w:rsidRPr="002F63E7">
        <w:rPr>
          <w:rFonts w:ascii="Times New Roman" w:hAnsi="Times New Roman"/>
          <w:sz w:val="22"/>
        </w:rPr>
        <w:t>can retain and remain eligible for aid are set forth in this chapter.</w:t>
      </w:r>
    </w:p>
    <w:p w14:paraId="778ECA62"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3BF70584"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0E9B72C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8FA76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Objectives</w:t>
      </w:r>
    </w:p>
    <w:p w14:paraId="2E168D4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23611A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In determining eligibility with respect to property, it is necessary to ascertain the purposes for which property is held.  A person is eligible if the property he owns is held for any one of the following purposes (within certain limits):  (1) To provide him with a home; (2) to provide him with income to help meet his needs; (3) to provide him with a reserve to meet a future need.</w:t>
      </w:r>
    </w:p>
    <w:p w14:paraId="5F4F93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AD2B8D5"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Emphasis is placed on the purpose for which property is allowed to be held.  The specific limits with respect to use or total value on some types of property constitute a part of the definition of a needy person; but the more important consideration is that property may be held within those limits, because it meets a present or future need of the recipient.</w:t>
      </w:r>
    </w:p>
    <w:p w14:paraId="51097E4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43E146D"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Regulations in this chapter are designed to express a general test:  does the property meet a current need or is it to be held for some future need?  This test should be the basis of decision in situations not specifically or exactly covered by the regulations.</w:t>
      </w:r>
    </w:p>
    <w:p w14:paraId="0CA2810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3BA9F3"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Policies governing eligibility with respect to property shall be administered with consideration to the ability and circumstances of the person in order that undue hardship not be imposed upon him in making his plans to comply with property provisions.</w:t>
      </w:r>
    </w:p>
    <w:p w14:paraId="78F3BE0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CDB17D"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231EE30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F741A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29D9409" w14:textId="77777777" w:rsidR="00A10633" w:rsidRPr="002F63E7" w:rsidRDefault="006B39BF" w:rsidP="006B39BF">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6B39BF">
        <w:rPr>
          <w:rFonts w:ascii="Times New Roman" w:hAnsi="Times New Roman"/>
          <w:sz w:val="22"/>
        </w:rPr>
        <w:t>NOTE:</w:t>
      </w:r>
      <w:r>
        <w:rPr>
          <w:rFonts w:ascii="Times New Roman" w:hAnsi="Times New Roman"/>
          <w:sz w:val="22"/>
        </w:rPr>
        <w:t xml:space="preserve"> </w:t>
      </w:r>
      <w:r w:rsidRPr="006B39BF">
        <w:rPr>
          <w:rFonts w:ascii="Times New Roman" w:hAnsi="Times New Roman"/>
          <w:sz w:val="22"/>
        </w:rPr>
        <w:t>Authority cited:  Sections 10553 and 10554, Welfare and Institutions Code.  Reference:</w:t>
      </w:r>
      <w:r>
        <w:rPr>
          <w:rFonts w:ascii="Times New Roman" w:hAnsi="Times New Roman"/>
          <w:sz w:val="22"/>
        </w:rPr>
        <w:t xml:space="preserve">  </w:t>
      </w:r>
      <w:r w:rsidRPr="006B39BF">
        <w:rPr>
          <w:rFonts w:ascii="Times New Roman" w:hAnsi="Times New Roman"/>
          <w:sz w:val="22"/>
        </w:rPr>
        <w:t>Sections 10063 and 11155, Welfare and Institutions Code.</w:t>
      </w:r>
    </w:p>
    <w:p w14:paraId="4244C8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3DE0E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8DF7135" w14:textId="77777777" w:rsidR="00A10633"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F06F23F" w14:textId="77777777" w:rsidR="00B7406B" w:rsidRDefault="00B7406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8881542" w14:textId="77777777" w:rsidR="00B7406B" w:rsidRPr="002F63E7" w:rsidRDefault="00B7406B">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7A44B8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4F38A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21FE11"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1488" behindDoc="1" locked="1" layoutInCell="0" allowOverlap="1" wp14:anchorId="249ED227" wp14:editId="7BF0DB43">
                <wp:simplePos x="0" y="0"/>
                <wp:positionH relativeFrom="page">
                  <wp:posOffset>914400</wp:posOffset>
                </wp:positionH>
                <wp:positionV relativeFrom="paragraph">
                  <wp:posOffset>0</wp:posOffset>
                </wp:positionV>
                <wp:extent cx="5943600" cy="12065"/>
                <wp:effectExtent l="0" t="0" r="0" b="0"/>
                <wp:wrapNone/>
                <wp:docPr id="15" name="Rectangle 66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95E1B5" id="Rectangle 664" o:spid="_x0000_s1026" style="position:absolute;margin-left:1in;margin-top:0;width:468pt;height:.95pt;z-index:-251604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t8xJQMAAPI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A+y3zE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91CD99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62D39891"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w:t>
      </w:r>
      <w:r w:rsidR="006B39BF">
        <w:rPr>
          <w:rFonts w:ascii="Times New Roman" w:hAnsi="Times New Roman"/>
        </w:rPr>
        <w:t>21-01</w:t>
      </w:r>
      <w:r w:rsidRPr="002F63E7">
        <w:rPr>
          <w:rFonts w:ascii="Times New Roman" w:hAnsi="Times New Roman"/>
        </w:rPr>
        <w:tab/>
        <w:t>Effective 1</w:t>
      </w:r>
      <w:r w:rsidR="006B39BF">
        <w:rPr>
          <w:rFonts w:ascii="Times New Roman" w:hAnsi="Times New Roman"/>
        </w:rPr>
        <w:t>/5</w:t>
      </w:r>
      <w:r w:rsidRPr="002F63E7">
        <w:rPr>
          <w:rFonts w:ascii="Times New Roman" w:hAnsi="Times New Roman"/>
        </w:rPr>
        <w:t>/</w:t>
      </w:r>
      <w:r w:rsidR="006B39BF">
        <w:rPr>
          <w:rFonts w:ascii="Times New Roman" w:hAnsi="Times New Roman"/>
        </w:rPr>
        <w:t>21</w:t>
      </w:r>
    </w:p>
    <w:p w14:paraId="6A90ED7B"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2512" behindDoc="1" locked="1" layoutInCell="0" allowOverlap="1" wp14:anchorId="621882E9" wp14:editId="6163224C">
                <wp:simplePos x="0" y="0"/>
                <wp:positionH relativeFrom="page">
                  <wp:posOffset>914400</wp:posOffset>
                </wp:positionH>
                <wp:positionV relativeFrom="paragraph">
                  <wp:posOffset>0</wp:posOffset>
                </wp:positionV>
                <wp:extent cx="5943600" cy="12065"/>
                <wp:effectExtent l="0" t="0" r="0" b="0"/>
                <wp:wrapNone/>
                <wp:docPr id="14" name="Rectangle 66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2DB23" id="Rectangle 665" o:spid="_x0000_s1026" style="position:absolute;margin-left:1in;margin-top:0;width:468pt;height:.95pt;z-index:-25160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" o:allowincell="f" fillcolor="black" stroked="f" strokeweight="0">
                <w10:wrap anchorx="page"/>
                <w10:anchorlock/>
              </v:rect>
            </w:pict>
          </mc:Fallback>
        </mc:AlternateContent>
      </w:r>
    </w:p>
    <w:p w14:paraId="54F37CB8"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166</w:t>
      </w:r>
    </w:p>
    <w:p w14:paraId="1C04946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type w:val="continuous"/>
          <w:pgSz w:w="12240" w:h="15840"/>
          <w:pgMar w:top="720" w:right="1440" w:bottom="576" w:left="1440" w:header="720" w:footer="576" w:gutter="0"/>
          <w:cols w:space="720"/>
          <w:noEndnote/>
        </w:sectPr>
      </w:pPr>
    </w:p>
    <w:p w14:paraId="76BE336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13536" behindDoc="1" locked="1" layoutInCell="0" allowOverlap="1" wp14:anchorId="3327AEE7" wp14:editId="146D9FF9">
                <wp:simplePos x="0" y="0"/>
                <wp:positionH relativeFrom="page">
                  <wp:posOffset>914400</wp:posOffset>
                </wp:positionH>
                <wp:positionV relativeFrom="paragraph">
                  <wp:posOffset>0</wp:posOffset>
                </wp:positionV>
                <wp:extent cx="5943600" cy="12065"/>
                <wp:effectExtent l="0" t="0" r="0" b="0"/>
                <wp:wrapNone/>
                <wp:docPr id="13" name="Rectangle 6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CFFE4DA" id="Rectangle 666" o:spid="_x0000_s1026" style="position:absolute;margin-left:1in;margin-top:0;width:468pt;height:.95pt;z-index:-2516029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VJi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NtUmI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9C68CD1"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51153A1E" w14:textId="77777777" w:rsidR="00A10633" w:rsidRPr="002F63E7" w:rsidRDefault="00A10633">
      <w:pPr>
        <w:pStyle w:val="Header"/>
        <w:jc w:val="both"/>
        <w:rPr>
          <w:rFonts w:ascii="Times New Roman" w:hAnsi="Times New Roman"/>
        </w:rPr>
      </w:pPr>
      <w:r w:rsidRPr="002F63E7">
        <w:rPr>
          <w:rFonts w:ascii="Times New Roman" w:hAnsi="Times New Roman"/>
        </w:rPr>
        <w:t>42-203</w:t>
      </w:r>
      <w:r w:rsidRPr="002F63E7">
        <w:rPr>
          <w:rFonts w:ascii="Times New Roman" w:hAnsi="Times New Roman"/>
        </w:rPr>
        <w:tab/>
        <w:t>PROPERTY</w:t>
      </w:r>
      <w:r w:rsidRPr="002F63E7">
        <w:rPr>
          <w:rFonts w:ascii="Times New Roman" w:hAnsi="Times New Roman"/>
        </w:rPr>
        <w:tab/>
        <w:t>Regulations</w:t>
      </w:r>
    </w:p>
    <w:p w14:paraId="3663650B"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4560" behindDoc="1" locked="1" layoutInCell="0" allowOverlap="1" wp14:anchorId="4C9ED4F2" wp14:editId="045C1851">
                <wp:simplePos x="0" y="0"/>
                <wp:positionH relativeFrom="page">
                  <wp:posOffset>914400</wp:posOffset>
                </wp:positionH>
                <wp:positionV relativeFrom="paragraph">
                  <wp:posOffset>0</wp:posOffset>
                </wp:positionV>
                <wp:extent cx="5943600" cy="12065"/>
                <wp:effectExtent l="0" t="0" r="0" b="0"/>
                <wp:wrapNone/>
                <wp:docPr id="12" name="Rectangle 66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61213B5" id="Rectangle 667" o:spid="_x0000_s1026" style="position:absolute;margin-left:1in;margin-top:0;width:468pt;height:.95pt;z-index:-2516019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0XX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QnRdc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E2830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6CC7495" w14:textId="77777777" w:rsidR="00A10633" w:rsidRPr="002F63E7" w:rsidRDefault="00A10633" w:rsidP="00B7406B">
      <w:pPr>
        <w:pStyle w:val="Heading2"/>
      </w:pPr>
      <w:r w:rsidRPr="002F63E7">
        <w:t>42-203</w:t>
      </w:r>
      <w:r w:rsidRPr="002F63E7">
        <w:tab/>
        <w:t>BASIC DEFINITIONS</w:t>
      </w:r>
    </w:p>
    <w:p w14:paraId="6CA129E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D08DF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.1</w:t>
      </w:r>
      <w:r w:rsidRPr="002F63E7">
        <w:rPr>
          <w:rFonts w:ascii="Times New Roman" w:hAnsi="Times New Roman"/>
          <w:sz w:val="22"/>
        </w:rPr>
        <w:tab/>
        <w:t>Real Property</w:t>
      </w:r>
    </w:p>
    <w:p w14:paraId="44E2B5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4CD8E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Real property generally is land and improvements, as differentiated from cash, bonds, mortgages, or similar assets which are personal property.  Real property includes as a general rule, immovable property attached to the land such as trees, fences, buildings, etc.  It also includes mines, patented or unpatented oil, mineral or timber rights.</w:t>
      </w:r>
    </w:p>
    <w:p w14:paraId="472A358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953DEB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.2</w:t>
      </w:r>
      <w:r w:rsidRPr="002F63E7">
        <w:rPr>
          <w:rFonts w:ascii="Times New Roman" w:hAnsi="Times New Roman"/>
          <w:sz w:val="22"/>
        </w:rPr>
        <w:tab/>
        <w:t>Personal Property</w:t>
      </w:r>
    </w:p>
    <w:p w14:paraId="61951E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0BC272A"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Personal property</w:t>
      </w:r>
      <w:r w:rsidRPr="00131311">
        <w:rPr>
          <w:rFonts w:ascii="Times New Roman" w:hAnsi="Times New Roman"/>
          <w:sz w:val="22"/>
        </w:rPr>
        <w:t xml:space="preserve"> </w:t>
      </w:r>
      <w:r w:rsidRPr="00B7406B">
        <w:rPr>
          <w:rFonts w:ascii="Times New Roman" w:hAnsi="Times New Roman"/>
          <w:sz w:val="22"/>
        </w:rPr>
        <w:t>is defined in accordance with Food Stamp regulations.</w:t>
      </w:r>
    </w:p>
    <w:p w14:paraId="3D37569E"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0F02B581"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75F9E1F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E5F95B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.21</w:t>
      </w:r>
      <w:r w:rsidRPr="002F63E7">
        <w:rPr>
          <w:rFonts w:ascii="Times New Roman" w:hAnsi="Times New Roman"/>
          <w:sz w:val="22"/>
        </w:rPr>
        <w:tab/>
      </w:r>
      <w:r w:rsidRPr="00B7406B">
        <w:rPr>
          <w:rFonts w:ascii="Times New Roman" w:hAnsi="Times New Roman"/>
          <w:sz w:val="22"/>
        </w:rPr>
        <w:t>See Food Stamp regulations at Manual of Policies and Procedures Section 63-501.1.</w:t>
      </w:r>
    </w:p>
    <w:p w14:paraId="03FFF34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D2514E2"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629EE20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4518AF9"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.3</w:t>
      </w:r>
      <w:r w:rsidRPr="002F63E7">
        <w:rPr>
          <w:rFonts w:ascii="Times New Roman" w:hAnsi="Times New Roman"/>
          <w:sz w:val="22"/>
        </w:rPr>
        <w:tab/>
        <w:t>Owner of Property</w:t>
      </w:r>
    </w:p>
    <w:p w14:paraId="474D2BE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9B092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owner of property is the person who has the legal title to, the right to or has possession of the property.  Unless there is evidence to prove otherwise, it is presumed for purposes of determining eligibility that the person who "owns" the property has the right to possess, use, control, and dispose of the property.</w:t>
      </w:r>
    </w:p>
    <w:p w14:paraId="34BADFC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027C19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The ownership of property may be vested in one individual or shared with others.</w:t>
      </w:r>
    </w:p>
    <w:p w14:paraId="10399D36"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0D50E9AD"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7421578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E271B6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7406B">
        <w:rPr>
          <w:rFonts w:ascii="Times New Roman" w:hAnsi="Times New Roman"/>
          <w:sz w:val="22"/>
        </w:rPr>
        <w:t>.31</w:t>
      </w:r>
      <w:r w:rsidRPr="00131311">
        <w:rPr>
          <w:rFonts w:ascii="Times New Roman" w:hAnsi="Times New Roman"/>
          <w:sz w:val="22"/>
        </w:rPr>
        <w:tab/>
      </w:r>
      <w:r w:rsidRPr="00B7406B">
        <w:rPr>
          <w:rFonts w:ascii="Times New Roman" w:hAnsi="Times New Roman"/>
          <w:sz w:val="22"/>
        </w:rPr>
        <w:t>For questions concerning joint ownership of personal property, including vehicles, see Food Stamp regulations at Manual of Policies and Procedures Section 63-501.2.</w:t>
      </w:r>
    </w:p>
    <w:p w14:paraId="7D542B1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061349"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011E89C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B992C62"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.4</w:t>
      </w:r>
      <w:r w:rsidRPr="002F63E7">
        <w:rPr>
          <w:rFonts w:ascii="Times New Roman" w:hAnsi="Times New Roman"/>
          <w:sz w:val="22"/>
        </w:rPr>
        <w:tab/>
        <w:t>Separate Property -- General</w:t>
      </w:r>
    </w:p>
    <w:p w14:paraId="0E4853D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7C532D7"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Property acquired by the husband or wife prior to marriage is separate property.  If either spouse separately acquires property by gift or inheritance, after marriage, that property is the separate property of that spouse.  Property acquired during marriage remains separate property if purchased with funds which are the separate property of the owner, such as funds received from the sale of separate property or property received by gift or inheritance.</w:t>
      </w:r>
    </w:p>
    <w:p w14:paraId="333C282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5DC36C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C2EDFC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4C99B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EB1182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AF90B6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3749E7"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5584" behindDoc="1" locked="1" layoutInCell="0" allowOverlap="1" wp14:anchorId="5C1D8B14" wp14:editId="746D6C2F">
                <wp:simplePos x="0" y="0"/>
                <wp:positionH relativeFrom="page">
                  <wp:posOffset>914400</wp:posOffset>
                </wp:positionH>
                <wp:positionV relativeFrom="paragraph">
                  <wp:posOffset>0</wp:posOffset>
                </wp:positionV>
                <wp:extent cx="5943600" cy="12065"/>
                <wp:effectExtent l="0" t="0" r="0" b="0"/>
                <wp:wrapNone/>
                <wp:docPr id="11" name="Rectangle 66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4AE421" id="Rectangle 668" o:spid="_x0000_s1026" style="position:absolute;margin-left:1in;margin-top:0;width:468pt;height:.95pt;z-index:-251600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Ck+JwMAAPI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" o:allowincell="f" fillcolor="black" stroked="f" strokeweight="0">
                <w10:wrap anchorx="page"/>
                <w10:anchorlock/>
              </v:rect>
            </w:pict>
          </mc:Fallback>
        </mc:AlternateContent>
      </w:r>
    </w:p>
    <w:p w14:paraId="371B1AE1"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25E2FC3C"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0FF3631D"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6608" behindDoc="1" locked="1" layoutInCell="0" allowOverlap="1" wp14:anchorId="24DC32D3" wp14:editId="2E9683EC">
                <wp:simplePos x="0" y="0"/>
                <wp:positionH relativeFrom="page">
                  <wp:posOffset>914400</wp:posOffset>
                </wp:positionH>
                <wp:positionV relativeFrom="paragraph">
                  <wp:posOffset>0</wp:posOffset>
                </wp:positionV>
                <wp:extent cx="5943600" cy="12065"/>
                <wp:effectExtent l="0" t="0" r="0" b="0"/>
                <wp:wrapNone/>
                <wp:docPr id="10" name="Rectangle 66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148135" id="Rectangle 669" o:spid="_x0000_s1026" style="position:absolute;margin-left:1in;margin-top:0;width:468pt;height:.95pt;z-index:-251599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j6LJQMAAPI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8GPoslAwAA8g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072E16CC"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167</w:t>
      </w:r>
    </w:p>
    <w:p w14:paraId="0E2D399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7808545C"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17632" behindDoc="1" locked="1" layoutInCell="0" allowOverlap="1" wp14:anchorId="5F4FC235" wp14:editId="11DA646B">
                <wp:simplePos x="0" y="0"/>
                <wp:positionH relativeFrom="page">
                  <wp:posOffset>914400</wp:posOffset>
                </wp:positionH>
                <wp:positionV relativeFrom="paragraph">
                  <wp:posOffset>0</wp:posOffset>
                </wp:positionV>
                <wp:extent cx="5943600" cy="12065"/>
                <wp:effectExtent l="0" t="0" r="0" b="0"/>
                <wp:wrapNone/>
                <wp:docPr id="9" name="Rectangle 67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F699B0" id="Rectangle 670" o:spid="_x0000_s1026" style="position:absolute;margin-left:1in;margin-top:0;width:468pt;height:.95pt;z-index:-2515988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IoR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ihEnHYToE4hG+LalKIo9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E2kihE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2995830"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7FD9128F" w14:textId="77777777" w:rsidR="00A10633" w:rsidRPr="002F63E7" w:rsidRDefault="00A10633">
      <w:pPr>
        <w:pStyle w:val="Header"/>
        <w:jc w:val="both"/>
        <w:rPr>
          <w:rFonts w:ascii="Times New Roman" w:hAnsi="Times New Roman"/>
        </w:rPr>
      </w:pPr>
      <w:r w:rsidRPr="002F63E7">
        <w:rPr>
          <w:rFonts w:ascii="Times New Roman" w:hAnsi="Times New Roman"/>
        </w:rPr>
        <w:t>Regulations</w:t>
      </w:r>
      <w:r w:rsidRPr="002F63E7">
        <w:rPr>
          <w:rFonts w:ascii="Times New Roman" w:hAnsi="Times New Roman"/>
        </w:rPr>
        <w:tab/>
        <w:t>PROPERTY</w:t>
      </w:r>
      <w:r w:rsidRPr="002F63E7">
        <w:rPr>
          <w:rFonts w:ascii="Times New Roman" w:hAnsi="Times New Roman"/>
        </w:rPr>
        <w:tab/>
        <w:t>42-203 (Cont.)</w:t>
      </w:r>
    </w:p>
    <w:p w14:paraId="45A9F228"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8656" behindDoc="1" locked="1" layoutInCell="0" allowOverlap="1" wp14:anchorId="024B0556" wp14:editId="13186B05">
                <wp:simplePos x="0" y="0"/>
                <wp:positionH relativeFrom="page">
                  <wp:posOffset>914400</wp:posOffset>
                </wp:positionH>
                <wp:positionV relativeFrom="paragraph">
                  <wp:posOffset>0</wp:posOffset>
                </wp:positionV>
                <wp:extent cx="5943600" cy="12065"/>
                <wp:effectExtent l="0" t="0" r="0" b="0"/>
                <wp:wrapNone/>
                <wp:docPr id="8" name="Rectangle 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D6A64C1" id="Rectangle 671" o:spid="_x0000_s1026" style="position:absolute;margin-left:1in;margin-top:0;width:468pt;height:.95pt;z-index:-251597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runaQ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23BBCC43"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697F71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42-203</w:t>
      </w:r>
      <w:r w:rsidRPr="002F63E7">
        <w:rPr>
          <w:rFonts w:ascii="Times New Roman" w:hAnsi="Times New Roman"/>
          <w:b/>
          <w:sz w:val="22"/>
        </w:rPr>
        <w:tab/>
        <w:t>BASIC DEFINITIONS</w:t>
      </w:r>
      <w:r w:rsidRPr="002F63E7">
        <w:rPr>
          <w:rFonts w:ascii="Times New Roman" w:hAnsi="Times New Roman"/>
          <w:sz w:val="22"/>
        </w:rPr>
        <w:t xml:space="preserve"> (Continued)</w:t>
      </w:r>
    </w:p>
    <w:p w14:paraId="3EEFE60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4589A4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.41</w:t>
      </w:r>
      <w:r w:rsidRPr="002F63E7">
        <w:rPr>
          <w:rFonts w:ascii="Times New Roman" w:hAnsi="Times New Roman"/>
          <w:sz w:val="22"/>
        </w:rPr>
        <w:tab/>
        <w:t>Separate Property Derived From Income</w:t>
      </w:r>
    </w:p>
    <w:p w14:paraId="262423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37F947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If the spouses are living separate and apart from each other, the income of each spouse is the separate income of that spouse in the month of receipt and separate property if retained past the month of receipt.</w:t>
      </w:r>
    </w:p>
    <w:p w14:paraId="6070981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88716B"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2F63E7">
        <w:rPr>
          <w:rFonts w:ascii="Times New Roman" w:hAnsi="Times New Roman"/>
          <w:sz w:val="22"/>
        </w:rPr>
        <w:t>.42</w:t>
      </w:r>
      <w:r w:rsidRPr="002F63E7">
        <w:rPr>
          <w:rFonts w:ascii="Times New Roman" w:hAnsi="Times New Roman"/>
          <w:sz w:val="22"/>
        </w:rPr>
        <w:tab/>
        <w:t>Marital Separation</w:t>
      </w:r>
    </w:p>
    <w:p w14:paraId="3F73EA6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F3D3F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jc w:val="both"/>
        <w:rPr>
          <w:rFonts w:ascii="Times New Roman" w:hAnsi="Times New Roman"/>
          <w:sz w:val="22"/>
        </w:rPr>
      </w:pPr>
      <w:r w:rsidRPr="002F63E7">
        <w:rPr>
          <w:rFonts w:ascii="Times New Roman" w:hAnsi="Times New Roman"/>
          <w:sz w:val="22"/>
        </w:rPr>
        <w:t>For the purposes of this section, the spouses have separated if they have obtained an interlocutory or final judgment of dissolution, if they are legally separated or if they are informally separated.  (They are living separate and apart from each other and they consider their marital relationship to have ended.)</w:t>
      </w:r>
    </w:p>
    <w:p w14:paraId="1117C28A"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578EDBC2"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1E91811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F11FA2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7406B">
        <w:rPr>
          <w:rFonts w:ascii="Times New Roman" w:hAnsi="Times New Roman"/>
          <w:sz w:val="22"/>
        </w:rPr>
        <w:t>.43</w:t>
      </w:r>
      <w:r w:rsidRPr="00131311">
        <w:rPr>
          <w:rFonts w:ascii="Times New Roman" w:hAnsi="Times New Roman"/>
          <w:sz w:val="22"/>
        </w:rPr>
        <w:tab/>
      </w:r>
      <w:r w:rsidRPr="00B7406B">
        <w:rPr>
          <w:rFonts w:ascii="Times New Roman" w:hAnsi="Times New Roman"/>
          <w:sz w:val="22"/>
        </w:rPr>
        <w:t>For questions concerning joint ownership of personal property, including vehicles, see Food Stamp regulations at Manual of Policies and Procedures Section 63-501.2.</w:t>
      </w:r>
    </w:p>
    <w:p w14:paraId="7FB6060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130BCD"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46B85A5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96D9AA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sz w:val="22"/>
        </w:rPr>
        <w:t>.5</w:t>
      </w:r>
      <w:r w:rsidRPr="002F63E7">
        <w:rPr>
          <w:rFonts w:ascii="Times New Roman" w:hAnsi="Times New Roman"/>
          <w:sz w:val="22"/>
        </w:rPr>
        <w:tab/>
        <w:t>Community Property -- General</w:t>
      </w:r>
    </w:p>
    <w:p w14:paraId="6CD318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9709D5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Community property, real or personal, is property acquired by the husband or wife during marriage (unless acquired as separate property).  It includes property purchased with community funds, which include earnings of the spouses while married and living together, income derived from community property, and funds received from the sale of community property.  Community property generally includes property purchased on the personal credit of either spouse.  If property is purchased with funds which cannot be identified as separate property, such property shall be presumed to be community property.  However, this presumption can be rebutted, for the entire property or a portion thereof.</w:t>
      </w:r>
    </w:p>
    <w:p w14:paraId="7050A05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023268E"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800" w:hanging="1260"/>
        <w:jc w:val="both"/>
        <w:rPr>
          <w:rFonts w:ascii="Times New Roman" w:hAnsi="Times New Roman"/>
          <w:sz w:val="22"/>
        </w:rPr>
      </w:pPr>
      <w:r w:rsidRPr="002F63E7">
        <w:rPr>
          <w:rFonts w:ascii="Times New Roman" w:hAnsi="Times New Roman"/>
          <w:sz w:val="22"/>
        </w:rPr>
        <w:t>NOTE:</w:t>
      </w:r>
      <w:r w:rsidRPr="002F63E7">
        <w:rPr>
          <w:rFonts w:ascii="Times New Roman" w:hAnsi="Times New Roman"/>
          <w:sz w:val="22"/>
        </w:rPr>
        <w:tab/>
        <w:t>Due to the complexity of community property laws, the appropriate County Legal Officer should be consulted if problems arise in determining whether property is community or separate.</w:t>
      </w:r>
    </w:p>
    <w:p w14:paraId="3F8AFB6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1DBE59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0330F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17A312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7BD3CB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CF79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F86129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84880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863EFA1"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CECC0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B3968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1A287D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432CCA" w14:textId="77777777" w:rsidR="00A10633"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319EC65" w14:textId="77777777" w:rsidR="00152C9C" w:rsidRPr="002F63E7" w:rsidRDefault="00152C9C">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8E9C35"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19680" behindDoc="1" locked="1" layoutInCell="0" allowOverlap="1" wp14:anchorId="2ACE49D4" wp14:editId="46F31E89">
                <wp:simplePos x="0" y="0"/>
                <wp:positionH relativeFrom="page">
                  <wp:posOffset>914400</wp:posOffset>
                </wp:positionH>
                <wp:positionV relativeFrom="paragraph">
                  <wp:posOffset>0</wp:posOffset>
                </wp:positionV>
                <wp:extent cx="5943600" cy="12065"/>
                <wp:effectExtent l="0" t="0" r="0" b="0"/>
                <wp:wrapNone/>
                <wp:docPr id="7" name="Rectangle 67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AB0F490" id="Rectangle 672" o:spid="_x0000_s1026" style="position:absolute;margin-left:1in;margin-top:0;width:468pt;height:.95pt;z-index:-251596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5tJc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jBEnHYToE4hG+LalKIoD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3EdUjlA74YK427wkY&#10;NEL+wGiAnptj9X1HJMWofceh/FI/DE2TtkY4jQMw5PXK5nqF8BKgcqwxGocLPTb2XS/ZtoGbfJtD&#10;XMyhZGtmy8mU8+gV+G8M6KuWyfEdYBr3tW13Xd5Us9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Cbm0lw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4E0B7BF6"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299F7CFC"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668AA99C"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0704" behindDoc="1" locked="1" layoutInCell="0" allowOverlap="1" wp14:anchorId="77E74369" wp14:editId="7E120495">
                <wp:simplePos x="0" y="0"/>
                <wp:positionH relativeFrom="page">
                  <wp:posOffset>914400</wp:posOffset>
                </wp:positionH>
                <wp:positionV relativeFrom="paragraph">
                  <wp:posOffset>0</wp:posOffset>
                </wp:positionV>
                <wp:extent cx="5943600" cy="12065"/>
                <wp:effectExtent l="0" t="0" r="0" b="0"/>
                <wp:wrapNone/>
                <wp:docPr id="6" name="Rectangle 67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06F8F6" id="Rectangle 673" o:spid="_x0000_s1026" style="position:absolute;margin-left:1in;margin-top:0;width:468pt;height:.95pt;z-index:-251595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MXp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hBEnHYToE4hG+LalKIon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FGsxek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7099AC3F"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Page 168</w:t>
      </w:r>
    </w:p>
    <w:p w14:paraId="5271E04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sectPr w:rsidR="00A10633" w:rsidRPr="002F63E7" w:rsidSect="008E30D4">
          <w:endnotePr>
            <w:numFmt w:val="decimal"/>
          </w:endnotePr>
          <w:pgSz w:w="12240" w:h="15840"/>
          <w:pgMar w:top="720" w:right="1440" w:bottom="576" w:left="1440" w:header="720" w:footer="576" w:gutter="0"/>
          <w:cols w:space="720"/>
          <w:noEndnote/>
        </w:sectPr>
      </w:pPr>
    </w:p>
    <w:p w14:paraId="75B5D324"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w:lastRenderedPageBreak/>
        <mc:AlternateContent>
          <mc:Choice Requires="wps">
            <w:drawing>
              <wp:anchor distT="0" distB="0" distL="114300" distR="114300" simplePos="0" relativeHeight="251721728" behindDoc="1" locked="1" layoutInCell="0" allowOverlap="1" wp14:anchorId="1446C8A2" wp14:editId="7A8BB61B">
                <wp:simplePos x="0" y="0"/>
                <wp:positionH relativeFrom="page">
                  <wp:posOffset>914400</wp:posOffset>
                </wp:positionH>
                <wp:positionV relativeFrom="paragraph">
                  <wp:posOffset>0</wp:posOffset>
                </wp:positionV>
                <wp:extent cx="5943600" cy="12065"/>
                <wp:effectExtent l="0" t="0" r="0" b="0"/>
                <wp:wrapNone/>
                <wp:docPr id="5" name="Rectangle 67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B12DC1" id="Rectangle 674" o:spid="_x0000_s1026" style="position:absolute;margin-left:1in;margin-top:0;width:468pt;height:.95pt;z-index:-2515947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GpG2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xxjJGgPIfoIolGx7RhKUuJ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BUakbY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B71F3A1" w14:textId="77777777" w:rsidR="00A10633" w:rsidRPr="002F63E7" w:rsidRDefault="00A10633">
      <w:pPr>
        <w:pStyle w:val="Header"/>
        <w:jc w:val="both"/>
        <w:rPr>
          <w:rFonts w:ascii="Times New Roman" w:hAnsi="Times New Roman"/>
        </w:rPr>
      </w:pPr>
      <w:r w:rsidRPr="002F63E7">
        <w:rPr>
          <w:rFonts w:ascii="Times New Roman" w:hAnsi="Times New Roman"/>
        </w:rPr>
        <w:tab/>
        <w:t>NONLINKING FACTORS OF PUBLIC ASSISTANCE ELIGIBILITY</w:t>
      </w:r>
    </w:p>
    <w:p w14:paraId="3D9C4287" w14:textId="77777777" w:rsidR="00A10633" w:rsidRPr="002F63E7" w:rsidRDefault="00A10633">
      <w:pPr>
        <w:pStyle w:val="Header"/>
        <w:jc w:val="both"/>
        <w:rPr>
          <w:rFonts w:ascii="Times New Roman" w:hAnsi="Times New Roman"/>
        </w:rPr>
      </w:pPr>
      <w:r w:rsidRPr="002F63E7">
        <w:rPr>
          <w:rFonts w:ascii="Times New Roman" w:hAnsi="Times New Roman"/>
        </w:rPr>
        <w:t>42-203 (Cont.)</w:t>
      </w:r>
      <w:r w:rsidRPr="002F63E7">
        <w:rPr>
          <w:rFonts w:ascii="Times New Roman" w:hAnsi="Times New Roman"/>
        </w:rPr>
        <w:tab/>
        <w:t>PROPERTY</w:t>
      </w:r>
      <w:r w:rsidRPr="002F63E7">
        <w:rPr>
          <w:rFonts w:ascii="Times New Roman" w:hAnsi="Times New Roman"/>
        </w:rPr>
        <w:tab/>
        <w:t>Regulations</w:t>
      </w:r>
    </w:p>
    <w:p w14:paraId="2EB1031F" w14:textId="77777777" w:rsidR="00A10633" w:rsidRPr="002F63E7" w:rsidRDefault="00B25BE5">
      <w:pPr>
        <w:pStyle w:val="Head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2752" behindDoc="1" locked="1" layoutInCell="0" allowOverlap="1" wp14:anchorId="5CD6200B" wp14:editId="1D98381D">
                <wp:simplePos x="0" y="0"/>
                <wp:positionH relativeFrom="page">
                  <wp:posOffset>914400</wp:posOffset>
                </wp:positionH>
                <wp:positionV relativeFrom="paragraph">
                  <wp:posOffset>0</wp:posOffset>
                </wp:positionV>
                <wp:extent cx="5943600" cy="12065"/>
                <wp:effectExtent l="0" t="0" r="0" b="0"/>
                <wp:wrapNone/>
                <wp:docPr id="4" name="Rectangle 67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37B3C4" id="Rectangle 675" o:spid="_x0000_s1026" style="position:absolute;margin-left:1in;margin-top:0;width:468pt;height:.95pt;z-index:-2515937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GJQhgM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57D17A1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A45257D"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2F63E7">
        <w:rPr>
          <w:rFonts w:ascii="Times New Roman" w:hAnsi="Times New Roman"/>
          <w:b/>
          <w:sz w:val="22"/>
        </w:rPr>
        <w:t>42-203</w:t>
      </w:r>
      <w:r w:rsidRPr="002F63E7">
        <w:rPr>
          <w:rFonts w:ascii="Times New Roman" w:hAnsi="Times New Roman"/>
          <w:b/>
          <w:sz w:val="22"/>
        </w:rPr>
        <w:tab/>
        <w:t xml:space="preserve">BASIC DEFINITIONS </w:t>
      </w:r>
      <w:r w:rsidRPr="002F63E7">
        <w:rPr>
          <w:rFonts w:ascii="Times New Roman" w:hAnsi="Times New Roman"/>
          <w:sz w:val="22"/>
        </w:rPr>
        <w:t>(Continued)</w:t>
      </w:r>
    </w:p>
    <w:p w14:paraId="69BBE62D" w14:textId="77777777" w:rsidR="00A10633" w:rsidRPr="002F63E7" w:rsidRDefault="00A10633">
      <w:pPr>
        <w:tabs>
          <w:tab w:val="center" w:pos="4680"/>
          <w:tab w:val="right" w:pos="9360"/>
        </w:tabs>
        <w:jc w:val="both"/>
        <w:rPr>
          <w:rFonts w:ascii="Times New Roman" w:hAnsi="Times New Roman"/>
          <w:b/>
          <w:sz w:val="22"/>
        </w:rPr>
      </w:pPr>
      <w:r w:rsidRPr="002F63E7">
        <w:rPr>
          <w:rFonts w:ascii="Times New Roman" w:hAnsi="Times New Roman"/>
          <w:b/>
          <w:sz w:val="22"/>
          <w:u w:val="double"/>
        </w:rPr>
        <w:tab/>
      </w:r>
      <w:r w:rsidRPr="002F63E7">
        <w:rPr>
          <w:rFonts w:ascii="Times New Roman" w:hAnsi="Times New Roman"/>
          <w:b/>
          <w:sz w:val="22"/>
          <w:u w:val="double"/>
        </w:rPr>
        <w:tab/>
      </w:r>
    </w:p>
    <w:p w14:paraId="687A4E45"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rPr>
        <w:tab/>
        <w:t>HANDBOOK BEGINS HERE</w:t>
      </w:r>
    </w:p>
    <w:p w14:paraId="3719ABE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EE54410"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1080" w:hanging="540"/>
        <w:jc w:val="both"/>
        <w:rPr>
          <w:rFonts w:ascii="Times New Roman" w:hAnsi="Times New Roman"/>
          <w:sz w:val="22"/>
        </w:rPr>
      </w:pPr>
      <w:r w:rsidRPr="00B7406B">
        <w:rPr>
          <w:rFonts w:ascii="Times New Roman" w:hAnsi="Times New Roman"/>
          <w:sz w:val="22"/>
        </w:rPr>
        <w:t>.51</w:t>
      </w:r>
      <w:r w:rsidRPr="00131311">
        <w:rPr>
          <w:rFonts w:ascii="Times New Roman" w:hAnsi="Times New Roman"/>
          <w:sz w:val="22"/>
        </w:rPr>
        <w:tab/>
      </w:r>
      <w:r w:rsidRPr="00B7406B">
        <w:rPr>
          <w:rFonts w:ascii="Times New Roman" w:hAnsi="Times New Roman"/>
          <w:sz w:val="22"/>
        </w:rPr>
        <w:t>For questions concerning joint ownership of personal property, including vehicles, see Food Stamp regulations at Manual of Policies and Procedures Section 63-501.2.</w:t>
      </w:r>
    </w:p>
    <w:p w14:paraId="6C71170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98CE25F" w14:textId="77777777" w:rsidR="00A10633" w:rsidRPr="002F63E7" w:rsidRDefault="00A10633">
      <w:pPr>
        <w:tabs>
          <w:tab w:val="center" w:pos="4680"/>
          <w:tab w:val="right" w:pos="9360"/>
        </w:tabs>
        <w:jc w:val="both"/>
        <w:rPr>
          <w:rFonts w:ascii="Times New Roman" w:hAnsi="Times New Roman"/>
          <w:sz w:val="22"/>
        </w:rPr>
      </w:pPr>
      <w:r w:rsidRPr="002F63E7">
        <w:rPr>
          <w:rFonts w:ascii="Times New Roman" w:hAnsi="Times New Roman"/>
          <w:b/>
          <w:sz w:val="22"/>
          <w:u w:val="double"/>
        </w:rPr>
        <w:tab/>
        <w:t>HANDBOOK ENDS HERE</w:t>
      </w:r>
      <w:r w:rsidRPr="002F63E7">
        <w:rPr>
          <w:rFonts w:ascii="Times New Roman" w:hAnsi="Times New Roman"/>
          <w:b/>
          <w:sz w:val="22"/>
          <w:u w:val="double"/>
        </w:rPr>
        <w:tab/>
      </w:r>
    </w:p>
    <w:p w14:paraId="3CD5425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5E9F5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.6</w:t>
      </w:r>
      <w:r w:rsidRPr="002F63E7">
        <w:rPr>
          <w:rFonts w:ascii="Times New Roman" w:hAnsi="Times New Roman"/>
          <w:sz w:val="22"/>
        </w:rPr>
        <w:tab/>
        <w:t>Transfer of Property</w:t>
      </w:r>
    </w:p>
    <w:p w14:paraId="35133B4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D6AE06"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A transfer of property means a change of ownership whereby an applicant or recipient through such transfer has divested himself in whole or in part of a resource actually available to him.</w:t>
      </w:r>
    </w:p>
    <w:p w14:paraId="6FDEE6B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54689D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.7</w:t>
      </w:r>
      <w:r w:rsidRPr="002F63E7">
        <w:rPr>
          <w:rFonts w:ascii="Times New Roman" w:hAnsi="Times New Roman"/>
          <w:sz w:val="22"/>
        </w:rPr>
        <w:tab/>
        <w:t>Net Market Value</w:t>
      </w:r>
      <w:r w:rsidRPr="00131311">
        <w:rPr>
          <w:rFonts w:ascii="Times New Roman" w:hAnsi="Times New Roman"/>
          <w:sz w:val="22"/>
        </w:rPr>
        <w:t xml:space="preserve"> </w:t>
      </w:r>
      <w:r w:rsidRPr="00B7406B">
        <w:rPr>
          <w:rFonts w:ascii="Times New Roman" w:hAnsi="Times New Roman"/>
          <w:sz w:val="22"/>
        </w:rPr>
        <w:t>(Real Property Only)</w:t>
      </w:r>
    </w:p>
    <w:p w14:paraId="0E24064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710C81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Net market value is the highest price that</w:t>
      </w:r>
      <w:r w:rsidRPr="00131311">
        <w:rPr>
          <w:rFonts w:ascii="Times New Roman" w:hAnsi="Times New Roman"/>
          <w:sz w:val="22"/>
        </w:rPr>
        <w:t xml:space="preserve"> </w:t>
      </w:r>
      <w:r w:rsidRPr="00B7406B">
        <w:rPr>
          <w:rFonts w:ascii="Times New Roman" w:hAnsi="Times New Roman"/>
          <w:sz w:val="22"/>
        </w:rPr>
        <w:t>real</w:t>
      </w:r>
      <w:r w:rsidRPr="00131311">
        <w:rPr>
          <w:rFonts w:ascii="Times New Roman" w:hAnsi="Times New Roman"/>
          <w:sz w:val="22"/>
        </w:rPr>
        <w:t xml:space="preserve"> property,</w:t>
      </w:r>
      <w:r w:rsidRPr="002F63E7">
        <w:rPr>
          <w:rFonts w:ascii="Times New Roman" w:hAnsi="Times New Roman"/>
          <w:sz w:val="22"/>
        </w:rPr>
        <w:t xml:space="preserve"> less encumbrances thereon, will bring in a sale by a willing seller to a willing buyer in the ordinary course of business.</w:t>
      </w:r>
    </w:p>
    <w:p w14:paraId="79D86048"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CF2B31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.8</w:t>
      </w:r>
      <w:r w:rsidRPr="002F63E7">
        <w:rPr>
          <w:rFonts w:ascii="Times New Roman" w:hAnsi="Times New Roman"/>
          <w:sz w:val="22"/>
        </w:rPr>
        <w:tab/>
        <w:t>Members of the</w:t>
      </w:r>
      <w:r w:rsidRPr="00131311">
        <w:rPr>
          <w:rFonts w:ascii="Times New Roman" w:hAnsi="Times New Roman"/>
          <w:sz w:val="22"/>
        </w:rPr>
        <w:t xml:space="preserve"> </w:t>
      </w:r>
      <w:r w:rsidRPr="00B7406B">
        <w:rPr>
          <w:rFonts w:ascii="Times New Roman" w:hAnsi="Times New Roman"/>
          <w:sz w:val="22"/>
        </w:rPr>
        <w:t>CalWORKs</w:t>
      </w:r>
      <w:r w:rsidRPr="00131311">
        <w:rPr>
          <w:rFonts w:ascii="Times New Roman" w:hAnsi="Times New Roman"/>
          <w:sz w:val="22"/>
        </w:rPr>
        <w:t xml:space="preserve"> F</w:t>
      </w:r>
      <w:r w:rsidRPr="002F63E7">
        <w:rPr>
          <w:rFonts w:ascii="Times New Roman" w:hAnsi="Times New Roman"/>
          <w:sz w:val="22"/>
        </w:rPr>
        <w:t>amily</w:t>
      </w:r>
    </w:p>
    <w:p w14:paraId="05CEADF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F4A064"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For purposes of this chapter, the members of th</w:t>
      </w:r>
      <w:r w:rsidRPr="00131311">
        <w:rPr>
          <w:rFonts w:ascii="Times New Roman" w:hAnsi="Times New Roman"/>
          <w:sz w:val="22"/>
        </w:rPr>
        <w:t xml:space="preserve">e </w:t>
      </w:r>
      <w:r w:rsidRPr="00B7406B">
        <w:rPr>
          <w:rFonts w:ascii="Times New Roman" w:hAnsi="Times New Roman"/>
          <w:sz w:val="22"/>
        </w:rPr>
        <w:t>CalWORKs</w:t>
      </w:r>
      <w:r w:rsidRPr="00131311">
        <w:rPr>
          <w:rFonts w:ascii="Times New Roman" w:hAnsi="Times New Roman"/>
          <w:sz w:val="22"/>
        </w:rPr>
        <w:t xml:space="preserve"> famil</w:t>
      </w:r>
      <w:r w:rsidRPr="002F63E7">
        <w:rPr>
          <w:rFonts w:ascii="Times New Roman" w:hAnsi="Times New Roman"/>
          <w:sz w:val="22"/>
        </w:rPr>
        <w:t>y are the child and his/her natural or adoptive parents and, when seeking aid for themselves, his/her eligible stepparents and needy caretaker relative, provided they are not receiving</w:t>
      </w:r>
      <w:r w:rsidRPr="00131311">
        <w:rPr>
          <w:rFonts w:ascii="Times New Roman" w:hAnsi="Times New Roman"/>
          <w:sz w:val="22"/>
        </w:rPr>
        <w:t xml:space="preserve"> </w:t>
      </w:r>
      <w:r w:rsidRPr="00B7406B">
        <w:rPr>
          <w:rFonts w:ascii="Times New Roman" w:hAnsi="Times New Roman"/>
          <w:sz w:val="22"/>
        </w:rPr>
        <w:t>SSI/SSP benefits</w:t>
      </w:r>
      <w:r w:rsidRPr="002F63E7">
        <w:rPr>
          <w:rFonts w:ascii="Times New Roman" w:hAnsi="Times New Roman"/>
          <w:sz w:val="22"/>
        </w:rPr>
        <w:t>.</w:t>
      </w:r>
    </w:p>
    <w:p w14:paraId="17B9F6F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4453FDF"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2F63E7">
        <w:rPr>
          <w:rFonts w:ascii="Times New Roman" w:hAnsi="Times New Roman"/>
          <w:sz w:val="22"/>
        </w:rPr>
        <w:t>.9</w:t>
      </w:r>
      <w:r w:rsidRPr="002F63E7">
        <w:rPr>
          <w:rFonts w:ascii="Times New Roman" w:hAnsi="Times New Roman"/>
          <w:sz w:val="22"/>
        </w:rPr>
        <w:tab/>
        <w:t>Liquidated Sum</w:t>
      </w:r>
    </w:p>
    <w:p w14:paraId="7FB0206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22D914AC"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2F63E7">
        <w:rPr>
          <w:rFonts w:ascii="Times New Roman" w:hAnsi="Times New Roman"/>
          <w:sz w:val="22"/>
        </w:rPr>
        <w:t>A liquidated sum, for purposes of this chapter, is that amount of money that can be realized from the sale or disposition of</w:t>
      </w:r>
      <w:r w:rsidRPr="00131311">
        <w:rPr>
          <w:rFonts w:ascii="Times New Roman" w:hAnsi="Times New Roman"/>
          <w:sz w:val="22"/>
        </w:rPr>
        <w:t xml:space="preserve"> </w:t>
      </w:r>
      <w:r w:rsidRPr="00B7406B">
        <w:rPr>
          <w:rFonts w:ascii="Times New Roman" w:hAnsi="Times New Roman"/>
          <w:sz w:val="22"/>
        </w:rPr>
        <w:t>real property</w:t>
      </w:r>
      <w:r w:rsidRPr="00131311">
        <w:rPr>
          <w:rFonts w:ascii="Times New Roman" w:hAnsi="Times New Roman"/>
          <w:sz w:val="22"/>
        </w:rPr>
        <w:t xml:space="preserve">.  See </w:t>
      </w:r>
      <w:r w:rsidRPr="00B7406B">
        <w:rPr>
          <w:rFonts w:ascii="Times New Roman" w:hAnsi="Times New Roman"/>
          <w:sz w:val="22"/>
        </w:rPr>
        <w:t>Section 42-203.1 for a definition of real property</w:t>
      </w:r>
      <w:r w:rsidRPr="00131311">
        <w:rPr>
          <w:rFonts w:ascii="Times New Roman" w:hAnsi="Times New Roman"/>
          <w:sz w:val="22"/>
        </w:rPr>
        <w:t>.</w:t>
      </w:r>
    </w:p>
    <w:p w14:paraId="7CFAD5EF"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3DEE2EA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hanging="540"/>
        <w:jc w:val="both"/>
        <w:rPr>
          <w:rFonts w:ascii="Times New Roman" w:hAnsi="Times New Roman"/>
          <w:sz w:val="22"/>
        </w:rPr>
      </w:pPr>
      <w:r w:rsidRPr="00B7406B">
        <w:rPr>
          <w:rFonts w:ascii="Times New Roman" w:hAnsi="Times New Roman"/>
          <w:sz w:val="22"/>
        </w:rPr>
        <w:t>.10</w:t>
      </w:r>
      <w:r w:rsidRPr="00131311">
        <w:rPr>
          <w:rFonts w:ascii="Times New Roman" w:hAnsi="Times New Roman"/>
          <w:sz w:val="22"/>
        </w:rPr>
        <w:tab/>
      </w:r>
      <w:r w:rsidRPr="00B7406B">
        <w:rPr>
          <w:rFonts w:ascii="Times New Roman" w:hAnsi="Times New Roman"/>
          <w:sz w:val="22"/>
        </w:rPr>
        <w:t>Conversion of Property</w:t>
      </w:r>
    </w:p>
    <w:p w14:paraId="7580AE2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4A72208" w14:textId="77777777" w:rsidR="00A10633" w:rsidRPr="002F63E7" w:rsidRDefault="00A10633">
      <w:pPr>
        <w:tabs>
          <w:tab w:val="left" w:pos="540"/>
          <w:tab w:val="left" w:pos="1080"/>
          <w:tab w:val="left" w:pos="1800"/>
          <w:tab w:val="left" w:pos="2520"/>
          <w:tab w:val="left" w:pos="3240"/>
          <w:tab w:val="left" w:pos="3960"/>
          <w:tab w:val="left" w:pos="4680"/>
          <w:tab w:val="right" w:pos="9360"/>
        </w:tabs>
        <w:ind w:left="540"/>
        <w:jc w:val="both"/>
        <w:rPr>
          <w:rFonts w:ascii="Times New Roman" w:hAnsi="Times New Roman"/>
          <w:sz w:val="22"/>
        </w:rPr>
      </w:pPr>
      <w:r w:rsidRPr="00B7406B">
        <w:rPr>
          <w:rFonts w:ascii="Times New Roman" w:hAnsi="Times New Roman"/>
          <w:sz w:val="22"/>
        </w:rPr>
        <w:t>For purposes of this chapter, conversion occurs when a recipient changes an existing resource from one form to another.</w:t>
      </w:r>
    </w:p>
    <w:p w14:paraId="7AD1688A"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EA47B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r w:rsidRPr="00B7406B">
        <w:rPr>
          <w:rFonts w:ascii="Times New Roman" w:hAnsi="Times New Roman"/>
          <w:sz w:val="22"/>
        </w:rPr>
        <w:t>NOTE: Authority cited: Sections 10553 and 10554, Welfare and Institutions Code.  Reference: Sections 10063 and 11155 (Ch. 270, Stats. of 1997), Welfare and Institutions Code.</w:t>
      </w:r>
    </w:p>
    <w:p w14:paraId="1734295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723B9F0"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0A10E45"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DAD3DFC"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A2FF357"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1C97481E"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2B675F2"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CD7B6F4"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5A929A29"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453109D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055322A6"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6164EDDB" w14:textId="77777777" w:rsidR="00A10633" w:rsidRPr="002F63E7" w:rsidRDefault="00A10633">
      <w:pPr>
        <w:tabs>
          <w:tab w:val="left" w:pos="540"/>
          <w:tab w:val="left" w:pos="1080"/>
          <w:tab w:val="left" w:pos="1800"/>
          <w:tab w:val="left" w:pos="2520"/>
          <w:tab w:val="left" w:pos="3240"/>
          <w:tab w:val="left" w:pos="3960"/>
          <w:tab w:val="left" w:pos="4680"/>
          <w:tab w:val="right" w:pos="9360"/>
        </w:tabs>
        <w:jc w:val="both"/>
        <w:rPr>
          <w:rFonts w:ascii="Times New Roman" w:hAnsi="Times New Roman"/>
          <w:sz w:val="22"/>
        </w:rPr>
      </w:pPr>
    </w:p>
    <w:p w14:paraId="7805C332"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3776" behindDoc="1" locked="1" layoutInCell="0" allowOverlap="1" wp14:anchorId="73AD7C82" wp14:editId="618E8E78">
                <wp:simplePos x="0" y="0"/>
                <wp:positionH relativeFrom="page">
                  <wp:posOffset>914400</wp:posOffset>
                </wp:positionH>
                <wp:positionV relativeFrom="paragraph">
                  <wp:posOffset>0</wp:posOffset>
                </wp:positionV>
                <wp:extent cx="5943600" cy="12065"/>
                <wp:effectExtent l="0" t="0" r="0" b="0"/>
                <wp:wrapNone/>
                <wp:docPr id="3" name="Rectangle 67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FE3D8E5" id="Rectangle 676" o:spid="_x0000_s1026" style="position:absolute;margin-left:1in;margin-top:0;width:468pt;height:.95pt;z-index:-251592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RzlJQMAAPEG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" o:allowincell="f" fillcolor="black" stroked="f" strokeweight="0">
                <w10:wrap anchorx="page"/>
                <w10:anchorlock/>
              </v:rect>
            </w:pict>
          </mc:Fallback>
        </mc:AlternateContent>
      </w:r>
    </w:p>
    <w:p w14:paraId="101E50CD" w14:textId="77777777" w:rsidR="00A10633" w:rsidRPr="002F63E7" w:rsidRDefault="00A10633">
      <w:pPr>
        <w:pStyle w:val="Footer"/>
        <w:tabs>
          <w:tab w:val="center" w:pos="4680"/>
        </w:tabs>
        <w:jc w:val="both"/>
        <w:rPr>
          <w:rFonts w:ascii="Times New Roman" w:hAnsi="Times New Roman"/>
        </w:rPr>
      </w:pPr>
      <w:r w:rsidRPr="002F63E7">
        <w:rPr>
          <w:rFonts w:ascii="Times New Roman" w:hAnsi="Times New Roman"/>
        </w:rPr>
        <w:tab/>
        <w:t>CALIFORNIA-DSS-MANUAL-EAS</w:t>
      </w:r>
    </w:p>
    <w:p w14:paraId="760E70DB" w14:textId="77777777" w:rsidR="00A10633" w:rsidRPr="002F63E7" w:rsidRDefault="00A10633">
      <w:pPr>
        <w:pStyle w:val="Footer"/>
        <w:jc w:val="both"/>
        <w:rPr>
          <w:rFonts w:ascii="Times New Roman" w:hAnsi="Times New Roman"/>
        </w:rPr>
      </w:pPr>
      <w:r w:rsidRPr="002F63E7">
        <w:rPr>
          <w:rFonts w:ascii="Times New Roman" w:hAnsi="Times New Roman"/>
        </w:rPr>
        <w:t>MANUAL LETTER NO. EAS-98-03</w:t>
      </w:r>
      <w:r w:rsidRPr="002F63E7">
        <w:rPr>
          <w:rFonts w:ascii="Times New Roman" w:hAnsi="Times New Roman"/>
        </w:rPr>
        <w:tab/>
        <w:t xml:space="preserve">Effective </w:t>
      </w:r>
      <w:smartTag w:uri="urn:schemas-microsoft-com:office:smarttags" w:element="date">
        <w:smartTagPr>
          <w:attr w:name="Month" w:val="7"/>
          <w:attr w:name="Day" w:val="1"/>
          <w:attr w:name="Year" w:val="1998"/>
        </w:smartTagPr>
        <w:r w:rsidRPr="002F63E7">
          <w:rPr>
            <w:rFonts w:ascii="Times New Roman" w:hAnsi="Times New Roman"/>
          </w:rPr>
          <w:t>7/1/98</w:t>
        </w:r>
      </w:smartTag>
    </w:p>
    <w:p w14:paraId="230C7E17" w14:textId="77777777" w:rsidR="00A10633" w:rsidRPr="002F63E7" w:rsidRDefault="00B25BE5">
      <w:pPr>
        <w:pStyle w:val="Footer"/>
        <w:spacing w:line="19" w:lineRule="exact"/>
        <w:jc w:val="both"/>
        <w:rPr>
          <w:rFonts w:ascii="Times New Roman" w:hAnsi="Times New Roman"/>
        </w:rPr>
      </w:pPr>
      <w:r w:rsidRPr="002F63E7">
        <w:rPr>
          <w:rFonts w:ascii="Times New Roman" w:hAnsi="Times New Roman"/>
          <w:noProof/>
          <w:snapToGrid/>
        </w:rPr>
        <mc:AlternateContent>
          <mc:Choice Requires="wps">
            <w:drawing>
              <wp:anchor distT="0" distB="0" distL="114300" distR="114300" simplePos="0" relativeHeight="251724800" behindDoc="1" locked="1" layoutInCell="0" allowOverlap="1" wp14:anchorId="34FC8C8D" wp14:editId="57A8D9D5">
                <wp:simplePos x="0" y="0"/>
                <wp:positionH relativeFrom="page">
                  <wp:posOffset>914400</wp:posOffset>
                </wp:positionH>
                <wp:positionV relativeFrom="paragraph">
                  <wp:posOffset>0</wp:posOffset>
                </wp:positionV>
                <wp:extent cx="5943600" cy="12065"/>
                <wp:effectExtent l="0" t="0" r="0" b="0"/>
                <wp:wrapNone/>
                <wp:docPr id="2" name="Rectangle 67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C7D5BE1" w14:textId="77777777" w:rsidR="00040E0A" w:rsidRDefault="00040E0A" w:rsidP="00747A7F">
                            <w:pPr>
                              <w:jc w:val="center"/>
                            </w:pPr>
                            <w:r>
                              <w:t>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77" o:spid="_x0000_s1027" style="position:absolute;left:0;text-align:left;margin-left:1in;margin-top:0;width:468pt;height:.95pt;z-index:-2515916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" o:allowincell="f" fillcolor="black" stroked="f" strokeweight="0">
                <v:textbox>
                  <w:txbxContent>
                    <w:p w:rsidR="00040E0A" w:rsidRDefault="00040E0A" w:rsidP="00747A7F">
                      <w:pPr>
                        <w:jc w:val="center"/>
                      </w:pPr>
                      <w:r>
                        <w:t>v</w:t>
                      </w:r>
                    </w:p>
                  </w:txbxContent>
                </v:textbox>
                <w10:wrap anchorx="page"/>
                <w10:anchorlock/>
              </v:rect>
            </w:pict>
          </mc:Fallback>
        </mc:AlternateContent>
      </w:r>
    </w:p>
    <w:p w14:paraId="314E0E00" w14:textId="77777777" w:rsidR="00A10633" w:rsidRPr="00A4003A" w:rsidRDefault="00A10633" w:rsidP="00A4003A">
      <w:pPr>
        <w:pStyle w:val="Footer"/>
        <w:tabs>
          <w:tab w:val="center" w:pos="4680"/>
        </w:tabs>
        <w:jc w:val="both"/>
        <w:rPr>
          <w:rFonts w:ascii="Times New Roman" w:hAnsi="Times New Roman"/>
        </w:rPr>
      </w:pPr>
      <w:r w:rsidRPr="002F63E7">
        <w:tab/>
      </w:r>
      <w:r w:rsidRPr="00A4003A">
        <w:rPr>
          <w:rFonts w:ascii="Times New Roman" w:hAnsi="Times New Roman"/>
        </w:rPr>
        <w:t>Page 169</w:t>
      </w:r>
      <w:r w:rsidR="00B25BE5" w:rsidRPr="00A4003A">
        <w:rPr>
          <w:rFonts w:ascii="Times New Roman" w:hAnsi="Times New Roman"/>
          <w:noProof/>
          <w:snapToGrid/>
        </w:rPr>
        <mc:AlternateContent>
          <mc:Choice Requires="wps">
            <w:drawing>
              <wp:anchor distT="0" distB="0" distL="114300" distR="114300" simplePos="0" relativeHeight="251725824" behindDoc="1" locked="1" layoutInCell="0" allowOverlap="1" wp14:anchorId="03B9ADB4" wp14:editId="05498665">
                <wp:simplePos x="0" y="0"/>
                <wp:positionH relativeFrom="page">
                  <wp:posOffset>914400</wp:posOffset>
                </wp:positionH>
                <wp:positionV relativeFrom="paragraph">
                  <wp:posOffset>0</wp:posOffset>
                </wp:positionV>
                <wp:extent cx="5943600" cy="12065"/>
                <wp:effectExtent l="0" t="0" r="0" b="0"/>
                <wp:wrapNone/>
                <wp:docPr id="1" name="Rectangle 6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43600" cy="1206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71B6F6" id="Rectangle 678" o:spid="_x0000_s1026" style="position:absolute;margin-left:1in;margin-top:0;width:468pt;height:.95pt;z-index:-251590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" o:allowincell="f" fillcolor="black" stroked="f" strokeweight="0">
                <w10:wrap anchorx="page"/>
                <w10:anchorlock/>
              </v:rect>
            </w:pict>
          </mc:Fallback>
        </mc:AlternateContent>
      </w:r>
    </w:p>
    <w:sectPr w:rsidR="00A10633" w:rsidRPr="00A4003A" w:rsidSect="008E30D4">
      <w:endnotePr>
        <w:numFmt w:val="decimal"/>
      </w:endnotePr>
      <w:pgSz w:w="12240" w:h="15840"/>
      <w:pgMar w:top="720" w:right="1440" w:bottom="576" w:left="1440" w:header="720" w:footer="576"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6E9FBF" w14:textId="77777777" w:rsidR="00040E0A" w:rsidRDefault="00040E0A">
      <w:r>
        <w:separator/>
      </w:r>
    </w:p>
  </w:endnote>
  <w:endnote w:type="continuationSeparator" w:id="0">
    <w:p w14:paraId="0701B549" w14:textId="77777777" w:rsidR="00040E0A" w:rsidRDefault="00040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5866A" w14:textId="77777777" w:rsidR="00040E0A" w:rsidRDefault="00040E0A">
      <w:r>
        <w:separator/>
      </w:r>
    </w:p>
  </w:footnote>
  <w:footnote w:type="continuationSeparator" w:id="0">
    <w:p w14:paraId="36427A5B" w14:textId="77777777" w:rsidR="00040E0A" w:rsidRDefault="00040E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508D36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520336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8CAAC2B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3EE6F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324CF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A5CDE8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8A244B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AD8E0F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08E10A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87656CE"/>
    <w:lvl w:ilvl="0">
      <w:start w:val="1"/>
      <w:numFmt w:val="bullet"/>
      <w:pStyle w:val="ListBullet"/>
      <w:lvlText w:val=""/>
      <w:lvlJc w:val="left"/>
      <w:pPr>
        <w:tabs>
          <w:tab w:val="num" w:pos="360"/>
        </w:tabs>
        <w:ind w:left="360" w:hanging="360"/>
      </w:pPr>
      <w:rPr>
        <w:rFonts w:ascii="Symbol" w:hAnsi="Symbol" w:hint="default"/>
      </w:rPr>
    </w:lvl>
  </w:abstractNum>
  <w:num w:numId="1" w16cid:durableId="1048991897">
    <w:abstractNumId w:val="9"/>
  </w:num>
  <w:num w:numId="2" w16cid:durableId="281689642">
    <w:abstractNumId w:val="7"/>
  </w:num>
  <w:num w:numId="3" w16cid:durableId="1225604021">
    <w:abstractNumId w:val="6"/>
  </w:num>
  <w:num w:numId="4" w16cid:durableId="932780522">
    <w:abstractNumId w:val="5"/>
  </w:num>
  <w:num w:numId="5" w16cid:durableId="1235046733">
    <w:abstractNumId w:val="4"/>
  </w:num>
  <w:num w:numId="6" w16cid:durableId="1692756460">
    <w:abstractNumId w:val="8"/>
  </w:num>
  <w:num w:numId="7" w16cid:durableId="1629163975">
    <w:abstractNumId w:val="3"/>
  </w:num>
  <w:num w:numId="8" w16cid:durableId="533690561">
    <w:abstractNumId w:val="2"/>
  </w:num>
  <w:num w:numId="9" w16cid:durableId="1676959504">
    <w:abstractNumId w:val="1"/>
  </w:num>
  <w:num w:numId="10" w16cid:durableId="931475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activeWritingStyle w:appName="MSWord" w:lang="en-US" w:vendorID="8" w:dllVersion="513"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121E"/>
    <w:rsid w:val="0000127C"/>
    <w:rsid w:val="000028F6"/>
    <w:rsid w:val="00003ABA"/>
    <w:rsid w:val="0001128A"/>
    <w:rsid w:val="000131BD"/>
    <w:rsid w:val="00024D98"/>
    <w:rsid w:val="000303C9"/>
    <w:rsid w:val="00036A59"/>
    <w:rsid w:val="00037681"/>
    <w:rsid w:val="00040E0A"/>
    <w:rsid w:val="00043A9B"/>
    <w:rsid w:val="000471E7"/>
    <w:rsid w:val="00060915"/>
    <w:rsid w:val="00063146"/>
    <w:rsid w:val="00075C6A"/>
    <w:rsid w:val="00080C5F"/>
    <w:rsid w:val="000813FB"/>
    <w:rsid w:val="000821FA"/>
    <w:rsid w:val="00092C45"/>
    <w:rsid w:val="000960ED"/>
    <w:rsid w:val="000A1904"/>
    <w:rsid w:val="000A250E"/>
    <w:rsid w:val="000A3765"/>
    <w:rsid w:val="000B16FD"/>
    <w:rsid w:val="000B2E2B"/>
    <w:rsid w:val="000B2F45"/>
    <w:rsid w:val="000B6FAA"/>
    <w:rsid w:val="000B7F78"/>
    <w:rsid w:val="000C0931"/>
    <w:rsid w:val="000C331A"/>
    <w:rsid w:val="000C4FFB"/>
    <w:rsid w:val="000C5075"/>
    <w:rsid w:val="000D1AA2"/>
    <w:rsid w:val="000D2E57"/>
    <w:rsid w:val="000D3C43"/>
    <w:rsid w:val="000D5435"/>
    <w:rsid w:val="000E1DA6"/>
    <w:rsid w:val="000E3AE5"/>
    <w:rsid w:val="000E4B95"/>
    <w:rsid w:val="000E4BBF"/>
    <w:rsid w:val="000E6EAF"/>
    <w:rsid w:val="000F121E"/>
    <w:rsid w:val="000F4ACB"/>
    <w:rsid w:val="000F4BFE"/>
    <w:rsid w:val="001000BD"/>
    <w:rsid w:val="00103A45"/>
    <w:rsid w:val="00105A18"/>
    <w:rsid w:val="0011243E"/>
    <w:rsid w:val="00114759"/>
    <w:rsid w:val="00115A4F"/>
    <w:rsid w:val="0012014E"/>
    <w:rsid w:val="00121B3C"/>
    <w:rsid w:val="001273A9"/>
    <w:rsid w:val="00131311"/>
    <w:rsid w:val="00131B69"/>
    <w:rsid w:val="00131CEB"/>
    <w:rsid w:val="00131E96"/>
    <w:rsid w:val="001359A0"/>
    <w:rsid w:val="001401EF"/>
    <w:rsid w:val="001511FE"/>
    <w:rsid w:val="001516FB"/>
    <w:rsid w:val="00152C9C"/>
    <w:rsid w:val="00157763"/>
    <w:rsid w:val="0016425E"/>
    <w:rsid w:val="00164939"/>
    <w:rsid w:val="00172D54"/>
    <w:rsid w:val="00173D20"/>
    <w:rsid w:val="00175A85"/>
    <w:rsid w:val="0017787C"/>
    <w:rsid w:val="00180F86"/>
    <w:rsid w:val="00185BF7"/>
    <w:rsid w:val="00190613"/>
    <w:rsid w:val="00193A68"/>
    <w:rsid w:val="00196EEF"/>
    <w:rsid w:val="001A41DB"/>
    <w:rsid w:val="001B0C27"/>
    <w:rsid w:val="001B4A73"/>
    <w:rsid w:val="001B6CCD"/>
    <w:rsid w:val="001C1EF0"/>
    <w:rsid w:val="001C7F5A"/>
    <w:rsid w:val="001D015A"/>
    <w:rsid w:val="001D21BB"/>
    <w:rsid w:val="001D316A"/>
    <w:rsid w:val="001D43CA"/>
    <w:rsid w:val="001D511E"/>
    <w:rsid w:val="001D5B8F"/>
    <w:rsid w:val="001E07FB"/>
    <w:rsid w:val="001E12AF"/>
    <w:rsid w:val="001E3474"/>
    <w:rsid w:val="001E55BF"/>
    <w:rsid w:val="001E5716"/>
    <w:rsid w:val="001F1387"/>
    <w:rsid w:val="001F5505"/>
    <w:rsid w:val="002001F0"/>
    <w:rsid w:val="002008DB"/>
    <w:rsid w:val="002019A8"/>
    <w:rsid w:val="002026EC"/>
    <w:rsid w:val="002031CD"/>
    <w:rsid w:val="0021148F"/>
    <w:rsid w:val="0021296F"/>
    <w:rsid w:val="0022299E"/>
    <w:rsid w:val="00222F5C"/>
    <w:rsid w:val="002343C6"/>
    <w:rsid w:val="00237115"/>
    <w:rsid w:val="002379C5"/>
    <w:rsid w:val="002400F9"/>
    <w:rsid w:val="002466CD"/>
    <w:rsid w:val="002529AA"/>
    <w:rsid w:val="00254387"/>
    <w:rsid w:val="002560DA"/>
    <w:rsid w:val="00256DFB"/>
    <w:rsid w:val="00257009"/>
    <w:rsid w:val="002638BB"/>
    <w:rsid w:val="0027066A"/>
    <w:rsid w:val="002767C7"/>
    <w:rsid w:val="00280CF4"/>
    <w:rsid w:val="00280D7C"/>
    <w:rsid w:val="002823A8"/>
    <w:rsid w:val="0028603E"/>
    <w:rsid w:val="002861E0"/>
    <w:rsid w:val="00291B83"/>
    <w:rsid w:val="00291FE7"/>
    <w:rsid w:val="00297379"/>
    <w:rsid w:val="002A2E14"/>
    <w:rsid w:val="002A31AA"/>
    <w:rsid w:val="002A3E0B"/>
    <w:rsid w:val="002A69B8"/>
    <w:rsid w:val="002B0EFC"/>
    <w:rsid w:val="002B125B"/>
    <w:rsid w:val="002B1FB3"/>
    <w:rsid w:val="002B3682"/>
    <w:rsid w:val="002C2897"/>
    <w:rsid w:val="002C2CCC"/>
    <w:rsid w:val="002C564B"/>
    <w:rsid w:val="002C629E"/>
    <w:rsid w:val="002D28F3"/>
    <w:rsid w:val="002E056A"/>
    <w:rsid w:val="002E3888"/>
    <w:rsid w:val="002E516F"/>
    <w:rsid w:val="002E62E3"/>
    <w:rsid w:val="002E7474"/>
    <w:rsid w:val="002E7A22"/>
    <w:rsid w:val="002F3055"/>
    <w:rsid w:val="002F63E7"/>
    <w:rsid w:val="002F6742"/>
    <w:rsid w:val="003021E2"/>
    <w:rsid w:val="003051DA"/>
    <w:rsid w:val="003071C6"/>
    <w:rsid w:val="0031088E"/>
    <w:rsid w:val="00311CBA"/>
    <w:rsid w:val="003137B4"/>
    <w:rsid w:val="00314B26"/>
    <w:rsid w:val="00315163"/>
    <w:rsid w:val="00321D3B"/>
    <w:rsid w:val="00325396"/>
    <w:rsid w:val="0032575F"/>
    <w:rsid w:val="00327F36"/>
    <w:rsid w:val="00333DAE"/>
    <w:rsid w:val="00334839"/>
    <w:rsid w:val="003376CF"/>
    <w:rsid w:val="00342B10"/>
    <w:rsid w:val="00343C02"/>
    <w:rsid w:val="0034458A"/>
    <w:rsid w:val="003467CB"/>
    <w:rsid w:val="0035372C"/>
    <w:rsid w:val="00363321"/>
    <w:rsid w:val="00365732"/>
    <w:rsid w:val="003737B6"/>
    <w:rsid w:val="003779AD"/>
    <w:rsid w:val="003814E6"/>
    <w:rsid w:val="00386C46"/>
    <w:rsid w:val="00392719"/>
    <w:rsid w:val="00395A71"/>
    <w:rsid w:val="003A22C3"/>
    <w:rsid w:val="003A2315"/>
    <w:rsid w:val="003A28FD"/>
    <w:rsid w:val="003A2D1A"/>
    <w:rsid w:val="003A3105"/>
    <w:rsid w:val="003A35A0"/>
    <w:rsid w:val="003A4CD4"/>
    <w:rsid w:val="003A68AA"/>
    <w:rsid w:val="003B1BE3"/>
    <w:rsid w:val="003B41F9"/>
    <w:rsid w:val="003B4863"/>
    <w:rsid w:val="003B51F9"/>
    <w:rsid w:val="003B69E0"/>
    <w:rsid w:val="003C1C1B"/>
    <w:rsid w:val="003C5D40"/>
    <w:rsid w:val="003D10DF"/>
    <w:rsid w:val="003D5334"/>
    <w:rsid w:val="003D675F"/>
    <w:rsid w:val="003E00E6"/>
    <w:rsid w:val="003F00E6"/>
    <w:rsid w:val="003F0A10"/>
    <w:rsid w:val="003F4DCC"/>
    <w:rsid w:val="003F6FAD"/>
    <w:rsid w:val="0040078E"/>
    <w:rsid w:val="00404B66"/>
    <w:rsid w:val="00407325"/>
    <w:rsid w:val="0041157D"/>
    <w:rsid w:val="00412FA5"/>
    <w:rsid w:val="00414B4D"/>
    <w:rsid w:val="00417BA0"/>
    <w:rsid w:val="00420C3A"/>
    <w:rsid w:val="0042115D"/>
    <w:rsid w:val="00422F4B"/>
    <w:rsid w:val="00423670"/>
    <w:rsid w:val="0042435D"/>
    <w:rsid w:val="00426F4C"/>
    <w:rsid w:val="00432AAB"/>
    <w:rsid w:val="004331F1"/>
    <w:rsid w:val="00433AE8"/>
    <w:rsid w:val="00436D58"/>
    <w:rsid w:val="00437A7D"/>
    <w:rsid w:val="00440249"/>
    <w:rsid w:val="004413BF"/>
    <w:rsid w:val="0044436E"/>
    <w:rsid w:val="0045424F"/>
    <w:rsid w:val="00454F55"/>
    <w:rsid w:val="00455C72"/>
    <w:rsid w:val="00456185"/>
    <w:rsid w:val="004564F1"/>
    <w:rsid w:val="004567BA"/>
    <w:rsid w:val="00465637"/>
    <w:rsid w:val="004711E0"/>
    <w:rsid w:val="004714C6"/>
    <w:rsid w:val="00474B67"/>
    <w:rsid w:val="0048133E"/>
    <w:rsid w:val="0048659D"/>
    <w:rsid w:val="00493F6D"/>
    <w:rsid w:val="00495A5A"/>
    <w:rsid w:val="004A5742"/>
    <w:rsid w:val="004B3703"/>
    <w:rsid w:val="004B675D"/>
    <w:rsid w:val="004B6B34"/>
    <w:rsid w:val="004C3456"/>
    <w:rsid w:val="004C52CC"/>
    <w:rsid w:val="004D0507"/>
    <w:rsid w:val="004E013F"/>
    <w:rsid w:val="004E152F"/>
    <w:rsid w:val="004E2756"/>
    <w:rsid w:val="004E4A7E"/>
    <w:rsid w:val="004E575F"/>
    <w:rsid w:val="004E6C8B"/>
    <w:rsid w:val="004F12A8"/>
    <w:rsid w:val="004F514D"/>
    <w:rsid w:val="0050343A"/>
    <w:rsid w:val="00504196"/>
    <w:rsid w:val="00507345"/>
    <w:rsid w:val="00512F12"/>
    <w:rsid w:val="0051426D"/>
    <w:rsid w:val="00520EC3"/>
    <w:rsid w:val="00527F3F"/>
    <w:rsid w:val="00530704"/>
    <w:rsid w:val="0053186E"/>
    <w:rsid w:val="0053325B"/>
    <w:rsid w:val="005415CC"/>
    <w:rsid w:val="00542107"/>
    <w:rsid w:val="00546660"/>
    <w:rsid w:val="005468EE"/>
    <w:rsid w:val="00565E23"/>
    <w:rsid w:val="0056610B"/>
    <w:rsid w:val="00566167"/>
    <w:rsid w:val="00567515"/>
    <w:rsid w:val="005828E1"/>
    <w:rsid w:val="005853D0"/>
    <w:rsid w:val="00585FEC"/>
    <w:rsid w:val="00586EF1"/>
    <w:rsid w:val="0059095B"/>
    <w:rsid w:val="00591B1C"/>
    <w:rsid w:val="00592760"/>
    <w:rsid w:val="00592A27"/>
    <w:rsid w:val="0059643B"/>
    <w:rsid w:val="005A3154"/>
    <w:rsid w:val="005A3F99"/>
    <w:rsid w:val="005B2EE8"/>
    <w:rsid w:val="005B45AE"/>
    <w:rsid w:val="005C3DF9"/>
    <w:rsid w:val="005D02F1"/>
    <w:rsid w:val="005D3AD8"/>
    <w:rsid w:val="005D5750"/>
    <w:rsid w:val="005E6DFD"/>
    <w:rsid w:val="005F1392"/>
    <w:rsid w:val="005F1C97"/>
    <w:rsid w:val="005F291F"/>
    <w:rsid w:val="005F6D79"/>
    <w:rsid w:val="0060106A"/>
    <w:rsid w:val="00601D1B"/>
    <w:rsid w:val="00604B21"/>
    <w:rsid w:val="006052DE"/>
    <w:rsid w:val="00607E64"/>
    <w:rsid w:val="00612CAD"/>
    <w:rsid w:val="0061367A"/>
    <w:rsid w:val="00622470"/>
    <w:rsid w:val="00632FBB"/>
    <w:rsid w:val="00633DFA"/>
    <w:rsid w:val="006346B2"/>
    <w:rsid w:val="00634A46"/>
    <w:rsid w:val="00637EA7"/>
    <w:rsid w:val="0064118F"/>
    <w:rsid w:val="006415AE"/>
    <w:rsid w:val="00643DAF"/>
    <w:rsid w:val="006450F9"/>
    <w:rsid w:val="00645745"/>
    <w:rsid w:val="0065427C"/>
    <w:rsid w:val="00657276"/>
    <w:rsid w:val="006627C1"/>
    <w:rsid w:val="00662DC5"/>
    <w:rsid w:val="0066342A"/>
    <w:rsid w:val="006654AA"/>
    <w:rsid w:val="0066772C"/>
    <w:rsid w:val="006701AE"/>
    <w:rsid w:val="0067104C"/>
    <w:rsid w:val="006712E4"/>
    <w:rsid w:val="00675213"/>
    <w:rsid w:val="00675C81"/>
    <w:rsid w:val="00676EF4"/>
    <w:rsid w:val="00677670"/>
    <w:rsid w:val="00682DBA"/>
    <w:rsid w:val="006847F7"/>
    <w:rsid w:val="00691995"/>
    <w:rsid w:val="00693D23"/>
    <w:rsid w:val="006A2613"/>
    <w:rsid w:val="006A28F0"/>
    <w:rsid w:val="006A3B5A"/>
    <w:rsid w:val="006A4D9B"/>
    <w:rsid w:val="006B1BDE"/>
    <w:rsid w:val="006B2E10"/>
    <w:rsid w:val="006B39BF"/>
    <w:rsid w:val="006B3C51"/>
    <w:rsid w:val="006B6C62"/>
    <w:rsid w:val="006B6EC0"/>
    <w:rsid w:val="006C32F8"/>
    <w:rsid w:val="006C7B15"/>
    <w:rsid w:val="006C7D45"/>
    <w:rsid w:val="006D0414"/>
    <w:rsid w:val="006D2236"/>
    <w:rsid w:val="006D3216"/>
    <w:rsid w:val="006D5707"/>
    <w:rsid w:val="006E28E3"/>
    <w:rsid w:val="006E52B2"/>
    <w:rsid w:val="006E61CC"/>
    <w:rsid w:val="006E643E"/>
    <w:rsid w:val="006F1C1F"/>
    <w:rsid w:val="006F4487"/>
    <w:rsid w:val="006F62A3"/>
    <w:rsid w:val="00707F42"/>
    <w:rsid w:val="00713D94"/>
    <w:rsid w:val="00715F5D"/>
    <w:rsid w:val="007174BF"/>
    <w:rsid w:val="00717781"/>
    <w:rsid w:val="007229FF"/>
    <w:rsid w:val="0072492E"/>
    <w:rsid w:val="00724FC0"/>
    <w:rsid w:val="00727689"/>
    <w:rsid w:val="00731C95"/>
    <w:rsid w:val="00737EEF"/>
    <w:rsid w:val="00741B38"/>
    <w:rsid w:val="00741F3B"/>
    <w:rsid w:val="00744AA1"/>
    <w:rsid w:val="00747A7F"/>
    <w:rsid w:val="00747F57"/>
    <w:rsid w:val="00753851"/>
    <w:rsid w:val="00763716"/>
    <w:rsid w:val="00767FA3"/>
    <w:rsid w:val="00770A39"/>
    <w:rsid w:val="0077188B"/>
    <w:rsid w:val="00773676"/>
    <w:rsid w:val="007745B5"/>
    <w:rsid w:val="00776381"/>
    <w:rsid w:val="00776DED"/>
    <w:rsid w:val="00783705"/>
    <w:rsid w:val="00797673"/>
    <w:rsid w:val="007A5A1A"/>
    <w:rsid w:val="007B02FE"/>
    <w:rsid w:val="007B350A"/>
    <w:rsid w:val="007B3E1C"/>
    <w:rsid w:val="007B4BD1"/>
    <w:rsid w:val="007C16A4"/>
    <w:rsid w:val="007C2806"/>
    <w:rsid w:val="007C308F"/>
    <w:rsid w:val="007C4385"/>
    <w:rsid w:val="007C53C6"/>
    <w:rsid w:val="007D04AD"/>
    <w:rsid w:val="007D1C83"/>
    <w:rsid w:val="007D2531"/>
    <w:rsid w:val="007D28A3"/>
    <w:rsid w:val="007D44AF"/>
    <w:rsid w:val="007D4FC1"/>
    <w:rsid w:val="007D54CD"/>
    <w:rsid w:val="007E30E0"/>
    <w:rsid w:val="007F1921"/>
    <w:rsid w:val="007F1BDB"/>
    <w:rsid w:val="007F35A5"/>
    <w:rsid w:val="007F5F68"/>
    <w:rsid w:val="008028C3"/>
    <w:rsid w:val="0081005E"/>
    <w:rsid w:val="008108FD"/>
    <w:rsid w:val="00813426"/>
    <w:rsid w:val="00814DF5"/>
    <w:rsid w:val="00822DED"/>
    <w:rsid w:val="008257C6"/>
    <w:rsid w:val="0083325F"/>
    <w:rsid w:val="008333C2"/>
    <w:rsid w:val="00833F9D"/>
    <w:rsid w:val="00836D0D"/>
    <w:rsid w:val="00841C6D"/>
    <w:rsid w:val="0084281A"/>
    <w:rsid w:val="0084306A"/>
    <w:rsid w:val="00844616"/>
    <w:rsid w:val="008467ED"/>
    <w:rsid w:val="00846845"/>
    <w:rsid w:val="008508AD"/>
    <w:rsid w:val="00855304"/>
    <w:rsid w:val="00862292"/>
    <w:rsid w:val="0086362A"/>
    <w:rsid w:val="008637A3"/>
    <w:rsid w:val="00864B11"/>
    <w:rsid w:val="008675B6"/>
    <w:rsid w:val="00875BA7"/>
    <w:rsid w:val="008768F5"/>
    <w:rsid w:val="00880B13"/>
    <w:rsid w:val="008851B6"/>
    <w:rsid w:val="0088563B"/>
    <w:rsid w:val="00891573"/>
    <w:rsid w:val="008A5B5C"/>
    <w:rsid w:val="008A7FF0"/>
    <w:rsid w:val="008B28AB"/>
    <w:rsid w:val="008B2AF9"/>
    <w:rsid w:val="008B2F1E"/>
    <w:rsid w:val="008B3C02"/>
    <w:rsid w:val="008B703A"/>
    <w:rsid w:val="008B7D62"/>
    <w:rsid w:val="008C03E2"/>
    <w:rsid w:val="008C0810"/>
    <w:rsid w:val="008C4126"/>
    <w:rsid w:val="008C71C7"/>
    <w:rsid w:val="008D00EE"/>
    <w:rsid w:val="008D3DF5"/>
    <w:rsid w:val="008D43AA"/>
    <w:rsid w:val="008D6C0A"/>
    <w:rsid w:val="008E30D4"/>
    <w:rsid w:val="008E6EF5"/>
    <w:rsid w:val="009035D3"/>
    <w:rsid w:val="009066C8"/>
    <w:rsid w:val="00910591"/>
    <w:rsid w:val="00911223"/>
    <w:rsid w:val="00914312"/>
    <w:rsid w:val="00924DDF"/>
    <w:rsid w:val="00924FE5"/>
    <w:rsid w:val="009263C6"/>
    <w:rsid w:val="0092760A"/>
    <w:rsid w:val="009323A5"/>
    <w:rsid w:val="009344BB"/>
    <w:rsid w:val="00934A13"/>
    <w:rsid w:val="0093568A"/>
    <w:rsid w:val="00937B8B"/>
    <w:rsid w:val="00941FD6"/>
    <w:rsid w:val="00945A4D"/>
    <w:rsid w:val="00952698"/>
    <w:rsid w:val="00953BE8"/>
    <w:rsid w:val="00962454"/>
    <w:rsid w:val="009626B8"/>
    <w:rsid w:val="009671F9"/>
    <w:rsid w:val="009710BC"/>
    <w:rsid w:val="0097349B"/>
    <w:rsid w:val="009746CC"/>
    <w:rsid w:val="00981FB0"/>
    <w:rsid w:val="009832D3"/>
    <w:rsid w:val="00984AA0"/>
    <w:rsid w:val="009930CD"/>
    <w:rsid w:val="009937B0"/>
    <w:rsid w:val="009A03B7"/>
    <w:rsid w:val="009A0E2A"/>
    <w:rsid w:val="009A2E19"/>
    <w:rsid w:val="009A4796"/>
    <w:rsid w:val="009A6E61"/>
    <w:rsid w:val="009B5A46"/>
    <w:rsid w:val="009B5E42"/>
    <w:rsid w:val="009B754C"/>
    <w:rsid w:val="009C2BBE"/>
    <w:rsid w:val="009C3D8B"/>
    <w:rsid w:val="009C40CD"/>
    <w:rsid w:val="009C4B02"/>
    <w:rsid w:val="009C58A4"/>
    <w:rsid w:val="009C5F0C"/>
    <w:rsid w:val="009C7D88"/>
    <w:rsid w:val="009E0C71"/>
    <w:rsid w:val="009E1B4F"/>
    <w:rsid w:val="009F1BDE"/>
    <w:rsid w:val="009F1C6B"/>
    <w:rsid w:val="009F7965"/>
    <w:rsid w:val="00A02B66"/>
    <w:rsid w:val="00A02DE9"/>
    <w:rsid w:val="00A03002"/>
    <w:rsid w:val="00A0548B"/>
    <w:rsid w:val="00A07BFC"/>
    <w:rsid w:val="00A10633"/>
    <w:rsid w:val="00A119BC"/>
    <w:rsid w:val="00A15EDB"/>
    <w:rsid w:val="00A171A5"/>
    <w:rsid w:val="00A200ED"/>
    <w:rsid w:val="00A20410"/>
    <w:rsid w:val="00A25F4D"/>
    <w:rsid w:val="00A26CE0"/>
    <w:rsid w:val="00A4003A"/>
    <w:rsid w:val="00A4318D"/>
    <w:rsid w:val="00A436E1"/>
    <w:rsid w:val="00A50DA4"/>
    <w:rsid w:val="00A579BB"/>
    <w:rsid w:val="00A60BFB"/>
    <w:rsid w:val="00A62CCC"/>
    <w:rsid w:val="00A64687"/>
    <w:rsid w:val="00A67054"/>
    <w:rsid w:val="00A6764E"/>
    <w:rsid w:val="00A7047A"/>
    <w:rsid w:val="00A70D74"/>
    <w:rsid w:val="00A72368"/>
    <w:rsid w:val="00A74264"/>
    <w:rsid w:val="00A748BC"/>
    <w:rsid w:val="00A80564"/>
    <w:rsid w:val="00A827E3"/>
    <w:rsid w:val="00A83554"/>
    <w:rsid w:val="00A86EAE"/>
    <w:rsid w:val="00A90A0C"/>
    <w:rsid w:val="00A92B8A"/>
    <w:rsid w:val="00A93ABC"/>
    <w:rsid w:val="00AA2D1F"/>
    <w:rsid w:val="00AA46C1"/>
    <w:rsid w:val="00AA501F"/>
    <w:rsid w:val="00AA7A3F"/>
    <w:rsid w:val="00AB2D36"/>
    <w:rsid w:val="00AB6AC1"/>
    <w:rsid w:val="00AC32A4"/>
    <w:rsid w:val="00AD250C"/>
    <w:rsid w:val="00AE1566"/>
    <w:rsid w:val="00AE2492"/>
    <w:rsid w:val="00AF0256"/>
    <w:rsid w:val="00AF294D"/>
    <w:rsid w:val="00AF55E1"/>
    <w:rsid w:val="00B00406"/>
    <w:rsid w:val="00B00CE9"/>
    <w:rsid w:val="00B015EE"/>
    <w:rsid w:val="00B04F44"/>
    <w:rsid w:val="00B10758"/>
    <w:rsid w:val="00B17652"/>
    <w:rsid w:val="00B17A01"/>
    <w:rsid w:val="00B25BE5"/>
    <w:rsid w:val="00B268E3"/>
    <w:rsid w:val="00B26D18"/>
    <w:rsid w:val="00B27A18"/>
    <w:rsid w:val="00B30CB5"/>
    <w:rsid w:val="00B55790"/>
    <w:rsid w:val="00B56854"/>
    <w:rsid w:val="00B61B17"/>
    <w:rsid w:val="00B61C08"/>
    <w:rsid w:val="00B64188"/>
    <w:rsid w:val="00B67362"/>
    <w:rsid w:val="00B676D0"/>
    <w:rsid w:val="00B7406B"/>
    <w:rsid w:val="00B76B32"/>
    <w:rsid w:val="00B81997"/>
    <w:rsid w:val="00B81F0E"/>
    <w:rsid w:val="00B86145"/>
    <w:rsid w:val="00B873EC"/>
    <w:rsid w:val="00B92887"/>
    <w:rsid w:val="00B9289D"/>
    <w:rsid w:val="00B93D61"/>
    <w:rsid w:val="00B94691"/>
    <w:rsid w:val="00B948FE"/>
    <w:rsid w:val="00B94C55"/>
    <w:rsid w:val="00B968FF"/>
    <w:rsid w:val="00B96EA3"/>
    <w:rsid w:val="00BA2893"/>
    <w:rsid w:val="00BA4120"/>
    <w:rsid w:val="00BA5908"/>
    <w:rsid w:val="00BA7C58"/>
    <w:rsid w:val="00BB0968"/>
    <w:rsid w:val="00BB0C74"/>
    <w:rsid w:val="00BB5C1E"/>
    <w:rsid w:val="00BC09F5"/>
    <w:rsid w:val="00BC491A"/>
    <w:rsid w:val="00BC78A0"/>
    <w:rsid w:val="00BD0B1A"/>
    <w:rsid w:val="00BD3F66"/>
    <w:rsid w:val="00BD4198"/>
    <w:rsid w:val="00BE00AF"/>
    <w:rsid w:val="00BE291A"/>
    <w:rsid w:val="00BE67D1"/>
    <w:rsid w:val="00BF1B36"/>
    <w:rsid w:val="00BF4133"/>
    <w:rsid w:val="00BF4D63"/>
    <w:rsid w:val="00BF6CEE"/>
    <w:rsid w:val="00BF771B"/>
    <w:rsid w:val="00C00229"/>
    <w:rsid w:val="00C1208B"/>
    <w:rsid w:val="00C12181"/>
    <w:rsid w:val="00C17E6C"/>
    <w:rsid w:val="00C225E8"/>
    <w:rsid w:val="00C2454A"/>
    <w:rsid w:val="00C26853"/>
    <w:rsid w:val="00C3319C"/>
    <w:rsid w:val="00C358D3"/>
    <w:rsid w:val="00C36EB2"/>
    <w:rsid w:val="00C40F32"/>
    <w:rsid w:val="00C4212E"/>
    <w:rsid w:val="00C43A1C"/>
    <w:rsid w:val="00C5052D"/>
    <w:rsid w:val="00C52F9A"/>
    <w:rsid w:val="00C533EF"/>
    <w:rsid w:val="00C5500B"/>
    <w:rsid w:val="00C55DA9"/>
    <w:rsid w:val="00C57FEC"/>
    <w:rsid w:val="00C60650"/>
    <w:rsid w:val="00C6761A"/>
    <w:rsid w:val="00C703B8"/>
    <w:rsid w:val="00C70C67"/>
    <w:rsid w:val="00C8110D"/>
    <w:rsid w:val="00C81575"/>
    <w:rsid w:val="00C82D13"/>
    <w:rsid w:val="00C85F63"/>
    <w:rsid w:val="00C8682B"/>
    <w:rsid w:val="00C87E4E"/>
    <w:rsid w:val="00C90141"/>
    <w:rsid w:val="00C90C92"/>
    <w:rsid w:val="00C9206C"/>
    <w:rsid w:val="00C92160"/>
    <w:rsid w:val="00C932B9"/>
    <w:rsid w:val="00C948E0"/>
    <w:rsid w:val="00CA3613"/>
    <w:rsid w:val="00CA67C5"/>
    <w:rsid w:val="00CA6EAE"/>
    <w:rsid w:val="00CA6F9F"/>
    <w:rsid w:val="00CA7B53"/>
    <w:rsid w:val="00CB0369"/>
    <w:rsid w:val="00CB0BDF"/>
    <w:rsid w:val="00CB62A4"/>
    <w:rsid w:val="00CB6F28"/>
    <w:rsid w:val="00CC6469"/>
    <w:rsid w:val="00CD0418"/>
    <w:rsid w:val="00CD2E8C"/>
    <w:rsid w:val="00CD503C"/>
    <w:rsid w:val="00CE32C2"/>
    <w:rsid w:val="00CF02F4"/>
    <w:rsid w:val="00D00654"/>
    <w:rsid w:val="00D025A9"/>
    <w:rsid w:val="00D04C2D"/>
    <w:rsid w:val="00D075F4"/>
    <w:rsid w:val="00D15528"/>
    <w:rsid w:val="00D16CB7"/>
    <w:rsid w:val="00D1757D"/>
    <w:rsid w:val="00D17AFD"/>
    <w:rsid w:val="00D21D17"/>
    <w:rsid w:val="00D2426D"/>
    <w:rsid w:val="00D260FB"/>
    <w:rsid w:val="00D32813"/>
    <w:rsid w:val="00D4249E"/>
    <w:rsid w:val="00D42C59"/>
    <w:rsid w:val="00D43213"/>
    <w:rsid w:val="00D45346"/>
    <w:rsid w:val="00D52FF1"/>
    <w:rsid w:val="00D5364C"/>
    <w:rsid w:val="00D55163"/>
    <w:rsid w:val="00D576E3"/>
    <w:rsid w:val="00D646A8"/>
    <w:rsid w:val="00D65895"/>
    <w:rsid w:val="00D715C3"/>
    <w:rsid w:val="00D7665B"/>
    <w:rsid w:val="00D7780B"/>
    <w:rsid w:val="00D804A6"/>
    <w:rsid w:val="00D8346B"/>
    <w:rsid w:val="00D90675"/>
    <w:rsid w:val="00D92741"/>
    <w:rsid w:val="00D93803"/>
    <w:rsid w:val="00D94F1A"/>
    <w:rsid w:val="00DA2FE5"/>
    <w:rsid w:val="00DB1CA8"/>
    <w:rsid w:val="00DB4C3D"/>
    <w:rsid w:val="00DC3B40"/>
    <w:rsid w:val="00DC7ACC"/>
    <w:rsid w:val="00DD15D0"/>
    <w:rsid w:val="00DD375F"/>
    <w:rsid w:val="00DD4B8A"/>
    <w:rsid w:val="00DD61E3"/>
    <w:rsid w:val="00DF27BE"/>
    <w:rsid w:val="00DF4426"/>
    <w:rsid w:val="00DF6DE6"/>
    <w:rsid w:val="00DF778C"/>
    <w:rsid w:val="00E04B26"/>
    <w:rsid w:val="00E15463"/>
    <w:rsid w:val="00E16308"/>
    <w:rsid w:val="00E16395"/>
    <w:rsid w:val="00E16E6E"/>
    <w:rsid w:val="00E16E74"/>
    <w:rsid w:val="00E21AE7"/>
    <w:rsid w:val="00E25403"/>
    <w:rsid w:val="00E257D8"/>
    <w:rsid w:val="00E26B03"/>
    <w:rsid w:val="00E300D5"/>
    <w:rsid w:val="00E31DEB"/>
    <w:rsid w:val="00E34171"/>
    <w:rsid w:val="00E342C4"/>
    <w:rsid w:val="00E34FF4"/>
    <w:rsid w:val="00E372DD"/>
    <w:rsid w:val="00E405AC"/>
    <w:rsid w:val="00E408AE"/>
    <w:rsid w:val="00E4557F"/>
    <w:rsid w:val="00E47A3D"/>
    <w:rsid w:val="00E55945"/>
    <w:rsid w:val="00E576F2"/>
    <w:rsid w:val="00E615D4"/>
    <w:rsid w:val="00E66B5B"/>
    <w:rsid w:val="00E675F9"/>
    <w:rsid w:val="00E70050"/>
    <w:rsid w:val="00E71E56"/>
    <w:rsid w:val="00E748ED"/>
    <w:rsid w:val="00E7522B"/>
    <w:rsid w:val="00E75C01"/>
    <w:rsid w:val="00E767FC"/>
    <w:rsid w:val="00E81CDC"/>
    <w:rsid w:val="00E85238"/>
    <w:rsid w:val="00E8712F"/>
    <w:rsid w:val="00E8798E"/>
    <w:rsid w:val="00E92975"/>
    <w:rsid w:val="00E957FE"/>
    <w:rsid w:val="00E97DAE"/>
    <w:rsid w:val="00E97E7F"/>
    <w:rsid w:val="00EA67E7"/>
    <w:rsid w:val="00EA7B6E"/>
    <w:rsid w:val="00EB100C"/>
    <w:rsid w:val="00EB15D3"/>
    <w:rsid w:val="00EB3277"/>
    <w:rsid w:val="00EB64A3"/>
    <w:rsid w:val="00EC1718"/>
    <w:rsid w:val="00EC2DDB"/>
    <w:rsid w:val="00EC4689"/>
    <w:rsid w:val="00ED1C6A"/>
    <w:rsid w:val="00ED21BA"/>
    <w:rsid w:val="00ED4740"/>
    <w:rsid w:val="00EE1B2F"/>
    <w:rsid w:val="00EE26BC"/>
    <w:rsid w:val="00EE616C"/>
    <w:rsid w:val="00EE709D"/>
    <w:rsid w:val="00EF4E39"/>
    <w:rsid w:val="00EF5D02"/>
    <w:rsid w:val="00F00B00"/>
    <w:rsid w:val="00F03E90"/>
    <w:rsid w:val="00F06071"/>
    <w:rsid w:val="00F06B0D"/>
    <w:rsid w:val="00F11E74"/>
    <w:rsid w:val="00F17E74"/>
    <w:rsid w:val="00F2064A"/>
    <w:rsid w:val="00F2209E"/>
    <w:rsid w:val="00F231B0"/>
    <w:rsid w:val="00F27D86"/>
    <w:rsid w:val="00F31B91"/>
    <w:rsid w:val="00F33E36"/>
    <w:rsid w:val="00F429FD"/>
    <w:rsid w:val="00F44F15"/>
    <w:rsid w:val="00F44FF8"/>
    <w:rsid w:val="00F46DDC"/>
    <w:rsid w:val="00F47F64"/>
    <w:rsid w:val="00F56E96"/>
    <w:rsid w:val="00F571D9"/>
    <w:rsid w:val="00F60E9F"/>
    <w:rsid w:val="00F61AA2"/>
    <w:rsid w:val="00F61AA3"/>
    <w:rsid w:val="00F62A8D"/>
    <w:rsid w:val="00F64684"/>
    <w:rsid w:val="00F6561A"/>
    <w:rsid w:val="00F70389"/>
    <w:rsid w:val="00F72E30"/>
    <w:rsid w:val="00F754D9"/>
    <w:rsid w:val="00F7577C"/>
    <w:rsid w:val="00F77D8D"/>
    <w:rsid w:val="00F81452"/>
    <w:rsid w:val="00F8468B"/>
    <w:rsid w:val="00F853E7"/>
    <w:rsid w:val="00F8586D"/>
    <w:rsid w:val="00F937EE"/>
    <w:rsid w:val="00F9408C"/>
    <w:rsid w:val="00F95A5C"/>
    <w:rsid w:val="00F97AF4"/>
    <w:rsid w:val="00FA3901"/>
    <w:rsid w:val="00FA5BAE"/>
    <w:rsid w:val="00FB3944"/>
    <w:rsid w:val="00FB500E"/>
    <w:rsid w:val="00FB75F9"/>
    <w:rsid w:val="00FB7EBC"/>
    <w:rsid w:val="00FC00C7"/>
    <w:rsid w:val="00FC03EE"/>
    <w:rsid w:val="00FC318F"/>
    <w:rsid w:val="00FC35E4"/>
    <w:rsid w:val="00FC3E24"/>
    <w:rsid w:val="00FC61EA"/>
    <w:rsid w:val="00FD2C00"/>
    <w:rsid w:val="00FD5709"/>
    <w:rsid w:val="00FD68D0"/>
    <w:rsid w:val="00FD7CC0"/>
    <w:rsid w:val="00FE030B"/>
    <w:rsid w:val="00FE1AED"/>
    <w:rsid w:val="00FF1A43"/>
    <w:rsid w:val="00FF21C6"/>
    <w:rsid w:val="00FF4638"/>
    <w:rsid w:val="00FF6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Name"/>
  <w:smartTagType w:namespaceuri="urn:schemas-microsoft-com:office:smarttags" w:name="PlaceType"/>
  <w:smartTagType w:namespaceuri="urn:schemas-microsoft-com:office:smarttags" w:name="State"/>
  <w:smartTagType w:namespaceuri="urn:schemas-microsoft-com:office:smarttags" w:name="place"/>
  <w:smartTagType w:namespaceuri="urn:schemas-microsoft-com:office:smarttags" w:name="date"/>
  <w:shapeDefaults>
    <o:shapedefaults v:ext="edit" spidmax="1026"/>
    <o:shapelayout v:ext="edit">
      <o:idmap v:ext="edit" data="1"/>
    </o:shapelayout>
  </w:shapeDefaults>
  <w:decimalSymbol w:val="."/>
  <w:listSeparator w:val=","/>
  <w14:docId w14:val="36CF2AE4"/>
  <w15:chartTrackingRefBased/>
  <w15:docId w15:val="{6AD10C30-DA32-4AEE-8CA4-10EDED780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7A7F"/>
    <w:pPr>
      <w:widowControl w:val="0"/>
    </w:pPr>
    <w:rPr>
      <w:rFonts w:ascii="CG Times" w:hAnsi="CG Times"/>
      <w:snapToGrid w:val="0"/>
      <w:sz w:val="24"/>
    </w:rPr>
  </w:style>
  <w:style w:type="paragraph" w:styleId="Heading1">
    <w:name w:val="heading 1"/>
    <w:basedOn w:val="Normal"/>
    <w:next w:val="Normal"/>
    <w:qFormat/>
    <w:rsid w:val="00040E0A"/>
    <w:pPr>
      <w:tabs>
        <w:tab w:val="center" w:pos="4680"/>
        <w:tab w:val="right" w:pos="9360"/>
      </w:tabs>
      <w:jc w:val="both"/>
      <w:outlineLvl w:val="0"/>
    </w:pPr>
    <w:rPr>
      <w:rFonts w:ascii="Times New Roman" w:hAnsi="Times New Roman"/>
      <w:b/>
      <w:sz w:val="22"/>
    </w:rPr>
  </w:style>
  <w:style w:type="paragraph" w:styleId="Heading2">
    <w:name w:val="heading 2"/>
    <w:basedOn w:val="Normal"/>
    <w:next w:val="Normal"/>
    <w:qFormat/>
    <w:rsid w:val="00040E0A"/>
    <w:pPr>
      <w:tabs>
        <w:tab w:val="left" w:pos="540"/>
        <w:tab w:val="left" w:pos="1080"/>
        <w:tab w:val="left" w:pos="1800"/>
        <w:tab w:val="left" w:pos="2520"/>
        <w:tab w:val="left" w:pos="3240"/>
        <w:tab w:val="left" w:pos="3960"/>
        <w:tab w:val="left" w:pos="4680"/>
        <w:tab w:val="right" w:pos="9360"/>
      </w:tabs>
      <w:jc w:val="both"/>
      <w:outlineLvl w:val="1"/>
    </w:pPr>
    <w:rPr>
      <w:rFonts w:ascii="Times New Roman" w:hAnsi="Times New Roman"/>
      <w:b/>
      <w:sz w:val="22"/>
    </w:rPr>
  </w:style>
  <w:style w:type="paragraph" w:styleId="Heading3">
    <w:name w:val="heading 3"/>
    <w:basedOn w:val="Normal"/>
    <w:next w:val="Normal"/>
    <w:qFormat/>
    <w:pPr>
      <w:keepNext/>
      <w:spacing w:before="240" w:after="60"/>
      <w:outlineLvl w:val="2"/>
    </w:pPr>
    <w:rPr>
      <w:rFonts w:ascii="Arial" w:hAnsi="Arial"/>
    </w:rPr>
  </w:style>
  <w:style w:type="paragraph" w:styleId="Heading4">
    <w:name w:val="heading 4"/>
    <w:basedOn w:val="Normal"/>
    <w:next w:val="Normal"/>
    <w:qFormat/>
    <w:pPr>
      <w:keepNext/>
      <w:spacing w:before="240" w:after="60"/>
      <w:outlineLvl w:val="3"/>
    </w:pPr>
    <w:rPr>
      <w:rFonts w:ascii="Arial" w:hAnsi="Arial"/>
      <w:b/>
    </w:rPr>
  </w:style>
  <w:style w:type="paragraph" w:styleId="Heading5">
    <w:name w:val="heading 5"/>
    <w:basedOn w:val="Normal"/>
    <w:next w:val="Normal"/>
    <w:qFormat/>
    <w:pPr>
      <w:spacing w:before="240" w:after="60"/>
      <w:outlineLvl w:val="4"/>
    </w:pPr>
    <w:rPr>
      <w:sz w:val="22"/>
    </w:rPr>
  </w:style>
  <w:style w:type="paragraph" w:styleId="Heading6">
    <w:name w:val="heading 6"/>
    <w:basedOn w:val="Normal"/>
    <w:next w:val="Normal"/>
    <w:qFormat/>
    <w:pPr>
      <w:spacing w:before="240" w:after="60"/>
      <w:outlineLvl w:val="5"/>
    </w:pPr>
    <w:rPr>
      <w:rFonts w:ascii="Times New Roman" w:hAnsi="Times New Roman"/>
      <w:i/>
      <w:sz w:val="22"/>
    </w:rPr>
  </w:style>
  <w:style w:type="paragraph" w:styleId="Heading7">
    <w:name w:val="heading 7"/>
    <w:basedOn w:val="Normal"/>
    <w:next w:val="Normal"/>
    <w:qFormat/>
    <w:pPr>
      <w:spacing w:before="240" w:after="60"/>
      <w:outlineLvl w:val="6"/>
    </w:pPr>
    <w:rPr>
      <w:rFonts w:ascii="Arial" w:hAnsi="Arial"/>
      <w:sz w:val="20"/>
    </w:rPr>
  </w:style>
  <w:style w:type="paragraph" w:styleId="Heading8">
    <w:name w:val="heading 8"/>
    <w:basedOn w:val="Normal"/>
    <w:next w:val="Normal"/>
    <w:qFormat/>
    <w:pPr>
      <w:spacing w:before="240" w:after="60"/>
      <w:outlineLvl w:val="7"/>
    </w:pPr>
    <w:rPr>
      <w:rFonts w:ascii="Arial" w:hAnsi="Arial"/>
      <w:i/>
      <w:sz w:val="20"/>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link w:val="HeaderChar"/>
    <w:pPr>
      <w:tabs>
        <w:tab w:val="center" w:pos="4680"/>
        <w:tab w:val="right" w:pos="9360"/>
      </w:tabs>
    </w:pPr>
    <w:rPr>
      <w:b/>
      <w:sz w:val="20"/>
    </w:rPr>
  </w:style>
  <w:style w:type="paragraph" w:styleId="Footer">
    <w:name w:val="footer"/>
    <w:basedOn w:val="Normal"/>
    <w:pPr>
      <w:tabs>
        <w:tab w:val="right" w:pos="9360"/>
      </w:tabs>
    </w:pPr>
    <w:rPr>
      <w:b/>
      <w:sz w:val="20"/>
    </w:rPr>
  </w:style>
  <w:style w:type="paragraph" w:styleId="BlockText">
    <w:name w:val="Block Text"/>
    <w:basedOn w:val="Normal"/>
    <w:pPr>
      <w:spacing w:after="120"/>
      <w:ind w:left="1440" w:right="1440"/>
    </w:p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rPr>
  </w:style>
  <w:style w:type="paragraph" w:styleId="Caption">
    <w:name w:val="caption"/>
    <w:basedOn w:val="Normal"/>
    <w:next w:val="Normal"/>
    <w:qFormat/>
    <w:pPr>
      <w:spacing w:before="120" w:after="120"/>
    </w:pPr>
    <w:rPr>
      <w:b/>
    </w:rPr>
  </w:style>
  <w:style w:type="paragraph" w:styleId="Closing">
    <w:name w:val="Closing"/>
    <w:basedOn w:val="Normal"/>
    <w:pPr>
      <w:ind w:left="4320"/>
    </w:pPr>
  </w:style>
  <w:style w:type="paragraph" w:styleId="CommentText">
    <w:name w:val="annotation text"/>
    <w:basedOn w:val="Normal"/>
    <w:semiHidden/>
    <w:rPr>
      <w:sz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rPr>
  </w:style>
  <w:style w:type="paragraph" w:styleId="EndnoteText">
    <w:name w:val="endnote text"/>
    <w:basedOn w:val="Normal"/>
    <w:semiHidden/>
    <w:rPr>
      <w:sz w:val="20"/>
    </w:rPr>
  </w:style>
  <w:style w:type="paragraph" w:styleId="EnvelopeAddress">
    <w:name w:val="envelope address"/>
    <w:basedOn w:val="Normal"/>
    <w:pPr>
      <w:framePr w:w="7920" w:h="1980" w:hRule="exact" w:hSpace="180" w:wrap="auto" w:hAnchor="page" w:xAlign="center" w:yAlign="bottom"/>
      <w:ind w:left="2880"/>
    </w:pPr>
    <w:rPr>
      <w:rFonts w:ascii="Arial" w:hAnsi="Arial"/>
    </w:rPr>
  </w:style>
  <w:style w:type="paragraph" w:styleId="EnvelopeReturn">
    <w:name w:val="envelope return"/>
    <w:basedOn w:val="Normal"/>
    <w:rPr>
      <w:rFonts w:ascii="Arial" w:hAnsi="Arial"/>
      <w:sz w:val="20"/>
    </w:rPr>
  </w:style>
  <w:style w:type="paragraph" w:styleId="FootnoteText">
    <w:name w:val="footnote text"/>
    <w:basedOn w:val="Normal"/>
    <w:semiHidden/>
    <w:rPr>
      <w:sz w:val="20"/>
    </w:rPr>
  </w:style>
  <w:style w:type="paragraph" w:styleId="Index1">
    <w:name w:val="index 1"/>
    <w:basedOn w:val="Normal"/>
    <w:next w:val="Normal"/>
    <w:autoRedefine/>
    <w:semiHidden/>
    <w:pPr>
      <w:ind w:left="240" w:hanging="240"/>
    </w:pPr>
  </w:style>
  <w:style w:type="paragraph" w:styleId="Index2">
    <w:name w:val="index 2"/>
    <w:basedOn w:val="Normal"/>
    <w:next w:val="Normal"/>
    <w:autoRedefine/>
    <w:semiHidden/>
    <w:pPr>
      <w:ind w:left="480" w:hanging="240"/>
    </w:pPr>
  </w:style>
  <w:style w:type="paragraph" w:styleId="Index3">
    <w:name w:val="index 3"/>
    <w:basedOn w:val="Normal"/>
    <w:next w:val="Normal"/>
    <w:autoRedefine/>
    <w:semiHidden/>
    <w:pPr>
      <w:ind w:left="720" w:hanging="240"/>
    </w:pPr>
  </w:style>
  <w:style w:type="paragraph" w:styleId="Index4">
    <w:name w:val="index 4"/>
    <w:basedOn w:val="Normal"/>
    <w:next w:val="Normal"/>
    <w:autoRedefine/>
    <w:semiHidden/>
    <w:pPr>
      <w:ind w:left="960" w:hanging="240"/>
    </w:pPr>
  </w:style>
  <w:style w:type="paragraph" w:styleId="Index5">
    <w:name w:val="index 5"/>
    <w:basedOn w:val="Normal"/>
    <w:next w:val="Normal"/>
    <w:autoRedefine/>
    <w:semiHidden/>
    <w:pPr>
      <w:ind w:left="1200" w:hanging="240"/>
    </w:pPr>
  </w:style>
  <w:style w:type="paragraph" w:styleId="Index6">
    <w:name w:val="index 6"/>
    <w:basedOn w:val="Normal"/>
    <w:next w:val="Normal"/>
    <w:autoRedefine/>
    <w:semiHidden/>
    <w:pPr>
      <w:ind w:left="1440" w:hanging="240"/>
    </w:pPr>
  </w:style>
  <w:style w:type="paragraph" w:styleId="Index7">
    <w:name w:val="index 7"/>
    <w:basedOn w:val="Normal"/>
    <w:next w:val="Normal"/>
    <w:autoRedefine/>
    <w:semiHidden/>
    <w:pPr>
      <w:ind w:left="1680" w:hanging="240"/>
    </w:pPr>
  </w:style>
  <w:style w:type="paragraph" w:styleId="Index8">
    <w:name w:val="index 8"/>
    <w:basedOn w:val="Normal"/>
    <w:next w:val="Normal"/>
    <w:autoRedefine/>
    <w:semiHidden/>
    <w:pPr>
      <w:ind w:left="1920" w:hanging="240"/>
    </w:pPr>
  </w:style>
  <w:style w:type="paragraph" w:styleId="Index9">
    <w:name w:val="index 9"/>
    <w:basedOn w:val="Normal"/>
    <w:next w:val="Normal"/>
    <w:autoRedefine/>
    <w:semiHidden/>
    <w:pPr>
      <w:ind w:left="2160" w:hanging="240"/>
    </w:pPr>
  </w:style>
  <w:style w:type="paragraph" w:styleId="IndexHeading">
    <w:name w:val="index heading"/>
    <w:basedOn w:val="Normal"/>
    <w:next w:val="Index1"/>
    <w:semiHidden/>
    <w:rPr>
      <w:rFonts w:ascii="Arial" w:hAnsi="Arial"/>
      <w:b/>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
      </w:numPr>
    </w:pPr>
  </w:style>
  <w:style w:type="paragraph" w:styleId="ListBullet2">
    <w:name w:val="List Bullet 2"/>
    <w:basedOn w:val="Normal"/>
    <w:autoRedefine/>
    <w:pPr>
      <w:numPr>
        <w:numId w:val="2"/>
      </w:numPr>
    </w:pPr>
  </w:style>
  <w:style w:type="paragraph" w:styleId="ListBullet3">
    <w:name w:val="List Bullet 3"/>
    <w:basedOn w:val="Normal"/>
    <w:autoRedefine/>
    <w:pPr>
      <w:numPr>
        <w:numId w:val="3"/>
      </w:numPr>
    </w:pPr>
  </w:style>
  <w:style w:type="paragraph" w:styleId="ListBullet4">
    <w:name w:val="List Bullet 4"/>
    <w:basedOn w:val="Normal"/>
    <w:autoRedefine/>
    <w:pPr>
      <w:numPr>
        <w:numId w:val="4"/>
      </w:numPr>
    </w:pPr>
  </w:style>
  <w:style w:type="paragraph" w:styleId="ListBullet5">
    <w:name w:val="List Bullet 5"/>
    <w:basedOn w:val="Normal"/>
    <w:autoRedefine/>
    <w:pPr>
      <w:numPr>
        <w:numId w:val="5"/>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6"/>
      </w:numPr>
    </w:pPr>
  </w:style>
  <w:style w:type="paragraph" w:styleId="ListNumber2">
    <w:name w:val="List Number 2"/>
    <w:basedOn w:val="Normal"/>
    <w:pPr>
      <w:numPr>
        <w:numId w:val="7"/>
      </w:numPr>
    </w:pPr>
  </w:style>
  <w:style w:type="paragraph" w:styleId="ListNumber3">
    <w:name w:val="List Number 3"/>
    <w:basedOn w:val="Normal"/>
    <w:pPr>
      <w:numPr>
        <w:numId w:val="8"/>
      </w:numPr>
    </w:pPr>
  </w:style>
  <w:style w:type="paragraph" w:styleId="ListNumber4">
    <w:name w:val="List Number 4"/>
    <w:basedOn w:val="Normal"/>
    <w:pPr>
      <w:numPr>
        <w:numId w:val="9"/>
      </w:numPr>
    </w:pPr>
  </w:style>
  <w:style w:type="paragraph" w:styleId="ListNumber5">
    <w:name w:val="List Number 5"/>
    <w:basedOn w:val="Normal"/>
    <w:pPr>
      <w:numPr>
        <w:numId w:val="10"/>
      </w:numPr>
    </w:pPr>
  </w:style>
  <w:style w:type="paragraph" w:styleId="MacroText">
    <w:name w:val="macro"/>
    <w:semiHidden/>
    <w:pPr>
      <w:widowControl w:val="0"/>
      <w:tabs>
        <w:tab w:val="left" w:pos="480"/>
        <w:tab w:val="left" w:pos="960"/>
        <w:tab w:val="left" w:pos="1440"/>
        <w:tab w:val="left" w:pos="1920"/>
        <w:tab w:val="left" w:pos="2400"/>
        <w:tab w:val="left" w:pos="2880"/>
        <w:tab w:val="left" w:pos="3360"/>
        <w:tab w:val="left" w:pos="3840"/>
        <w:tab w:val="left" w:pos="4320"/>
      </w:tabs>
    </w:pPr>
    <w:rPr>
      <w:rFonts w:ascii="Courier New" w:hAnsi="Courier New"/>
      <w:snapToGrid w:val="0"/>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rPr>
  </w:style>
  <w:style w:type="paragraph" w:styleId="NormalIndent">
    <w:name w:val="Normal Indent"/>
    <w:basedOn w:val="Normal"/>
    <w:pPr>
      <w:ind w:left="720"/>
    </w:pPr>
  </w:style>
  <w:style w:type="paragraph" w:styleId="NoteHeading">
    <w:name w:val="Note Heading"/>
    <w:basedOn w:val="Normal"/>
    <w:next w:val="Normal"/>
  </w:style>
  <w:style w:type="paragraph" w:styleId="PlainText">
    <w:name w:val="Plain Text"/>
    <w:basedOn w:val="Normal"/>
    <w:rPr>
      <w:rFonts w:ascii="Courier New" w:hAnsi="Courier New"/>
      <w:sz w:val="20"/>
    </w:rPr>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ascii="Arial" w:hAnsi="Arial"/>
    </w:rPr>
  </w:style>
  <w:style w:type="paragraph" w:styleId="TableofAuthorities">
    <w:name w:val="table of authorities"/>
    <w:basedOn w:val="Normal"/>
    <w:next w:val="Normal"/>
    <w:semiHidden/>
    <w:pPr>
      <w:ind w:left="240" w:hanging="240"/>
    </w:pPr>
  </w:style>
  <w:style w:type="paragraph" w:styleId="TableofFigures">
    <w:name w:val="table of figures"/>
    <w:basedOn w:val="Normal"/>
    <w:next w:val="Normal"/>
    <w:semiHidden/>
    <w:pPr>
      <w:ind w:left="480" w:hanging="480"/>
    </w:pPr>
  </w:style>
  <w:style w:type="paragraph" w:styleId="Title">
    <w:name w:val="Title"/>
    <w:basedOn w:val="Normal"/>
    <w:qFormat/>
    <w:pPr>
      <w:spacing w:before="240" w:after="60"/>
      <w:jc w:val="center"/>
      <w:outlineLvl w:val="0"/>
    </w:pPr>
    <w:rPr>
      <w:rFonts w:ascii="Arial" w:hAnsi="Arial"/>
      <w:b/>
      <w:kern w:val="28"/>
      <w:sz w:val="32"/>
    </w:rPr>
  </w:style>
  <w:style w:type="paragraph" w:styleId="TOAHeading">
    <w:name w:val="toa heading"/>
    <w:basedOn w:val="Normal"/>
    <w:next w:val="Normal"/>
    <w:semiHidden/>
    <w:pPr>
      <w:spacing w:before="120"/>
    </w:pPr>
    <w:rPr>
      <w:rFonts w:ascii="Arial" w:hAnsi="Arial"/>
      <w:b/>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Styleb">
    <w:name w:val="Styleb"/>
    <w:basedOn w:val="Normal"/>
    <w:pPr>
      <w:widowControl/>
      <w:tabs>
        <w:tab w:val="left" w:pos="720"/>
        <w:tab w:val="left" w:pos="1440"/>
        <w:tab w:val="left" w:pos="2160"/>
        <w:tab w:val="left" w:pos="2880"/>
        <w:tab w:val="left" w:pos="3600"/>
        <w:tab w:val="left" w:pos="4320"/>
        <w:tab w:val="left" w:pos="5040"/>
        <w:tab w:val="left" w:pos="5760"/>
        <w:tab w:val="left" w:pos="7920"/>
        <w:tab w:val="left" w:pos="9000"/>
      </w:tabs>
      <w:jc w:val="both"/>
    </w:pPr>
    <w:rPr>
      <w:rFonts w:ascii="Times New Roman" w:hAnsi="Times New Roman"/>
      <w:snapToGrid/>
    </w:rPr>
  </w:style>
  <w:style w:type="paragraph" w:customStyle="1" w:styleId="PageXofY">
    <w:name w:val="Page X of Y"/>
  </w:style>
  <w:style w:type="paragraph" w:styleId="BalloonText">
    <w:name w:val="Balloon Text"/>
    <w:basedOn w:val="Normal"/>
    <w:semiHidden/>
    <w:rsid w:val="009C5F0C"/>
    <w:rPr>
      <w:rFonts w:ascii="Tahoma" w:hAnsi="Tahoma" w:cs="Tahoma"/>
      <w:sz w:val="16"/>
      <w:szCs w:val="16"/>
    </w:rPr>
  </w:style>
  <w:style w:type="character" w:customStyle="1" w:styleId="HeaderChar">
    <w:name w:val="Header Char"/>
    <w:basedOn w:val="DefaultParagraphFont"/>
    <w:link w:val="Header"/>
    <w:rsid w:val="00747A7F"/>
    <w:rPr>
      <w:rFonts w:ascii="CG Times" w:hAnsi="CG Times"/>
      <w:b/>
      <w:snapToGrid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058B71-D007-4B98-BF9D-4F0D9CCFCBBD}">
  <ds:schemaRefs>
    <ds:schemaRef ds:uri="http://schemas.openxmlformats.org/officeDocument/2006/bibliography"/>
  </ds:schemaRefs>
</ds:datastoreItem>
</file>

<file path=docMetadata/LabelInfo.xml><?xml version="1.0" encoding="utf-8"?>
<clbl:labelList xmlns:clbl="http://schemas.microsoft.com/office/2020/mipLabelMetadata">
  <clbl:label id="{2e691bd1-edd3-47d6-aa9f-359e2f2ab79c}" enabled="1" method="Standard" siteId="{0235ba6b-2cf0-4b75-bc5d-d6187ce33de3}" contentBits="0" removed="0"/>
</clbl:labelList>
</file>

<file path=docProps/app.xml><?xml version="1.0" encoding="utf-8"?>
<Properties xmlns="http://schemas.openxmlformats.org/officeDocument/2006/extended-properties" xmlns:vt="http://schemas.openxmlformats.org/officeDocument/2006/docPropsVTypes">
  <Template>Normal</Template>
  <TotalTime>75</TotalTime>
  <Pages>46</Pages>
  <Words>8469</Words>
  <Characters>50287</Characters>
  <Application>Microsoft Office Word</Application>
  <DocSecurity>0</DocSecurity>
  <Lines>419</Lines>
  <Paragraphs>117</Paragraphs>
  <ScaleCrop>false</ScaleCrop>
  <HeadingPairs>
    <vt:vector size="2" baseType="variant">
      <vt:variant>
        <vt:lpstr>Title</vt:lpstr>
      </vt:variant>
      <vt:variant>
        <vt:i4>1</vt:i4>
      </vt:variant>
    </vt:vector>
  </HeadingPairs>
  <TitlesOfParts>
    <vt:vector size="1" baseType="lpstr">
      <vt:lpstr>Manual of Policies and Procedures</vt:lpstr>
    </vt:vector>
  </TitlesOfParts>
  <Company>CDSS</Company>
  <LinksUpToDate>false</LinksUpToDate>
  <CharactersWithSpaces>58639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of Policies and Procedures</dc:title>
  <dc:subject/>
  <dc:creator>Jaimie Porter</dc:creator>
  <cp:keywords/>
  <cp:lastModifiedBy>Penn, Tyler@dss</cp:lastModifiedBy>
  <cp:revision>7</cp:revision>
  <cp:lastPrinted>2005-08-17T18:33:00Z</cp:lastPrinted>
  <dcterms:created xsi:type="dcterms:W3CDTF">2021-01-07T18:29:00Z</dcterms:created>
  <dcterms:modified xsi:type="dcterms:W3CDTF">2024-07-30T23:10:00Z</dcterms:modified>
</cp:coreProperties>
</file>