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80"/>
          <w:szCs w:val="80"/>
        </w:rPr>
        <w:t xml:space="preserve">MeetScribe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E293B"/>
          <w:sz w:val="36"/>
          <w:szCs w:val="36"/>
        </w:rPr>
        <w:t xml:space="preserve">Simple, Feasible, and Scalable Meeting AI</w:t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1. The Simple Goal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MeetScribe helps busy teams turn long meetings into short, useful notes. Instead of writing notes manually, our Chrome extension does it automatically on any meeting site (Google Meet, Zoom, etc.).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Start Small: The MVP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begin with one simple tool: A Chrome Extension for Google Meet that creates a 1-page summary. This is easy to build, easy to use, and solves a big problem for millions of people today.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Goal: User Growth (Starting Small to Scaling Big)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  <w:gridCol w:w="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"/>
              <w:gridCol w:w="5940"/>
            </w:tblGrid>
            <w:tr>
              <w:tc>
                <w:tcPr>
                  <w:tcW w:type="dxa" w:w="6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94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500 users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2: Growth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5400"/>
            </w:tblGrid>
            <w:tr>
              <w:tc>
                <w:tcPr>
                  <w:tcW w:type="dxa" w:w="6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40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5000 users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 3: Scale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1"/>
            </w:tblGrid>
            <w:tr>
              <w:tc>
                <w:tcPr>
                  <w:tcW w:type="dxa" w:w="60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50000 users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2. Why This Works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The 'Big Tech' companies (Google, Microsoft, Zoom) only work on their own sites. MeetScribe works everywhere. This is our biggest strength.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Big Companies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MeetScribe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Works on All Sites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(Only theirs)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Yes (Universal)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Local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English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Hindi, Kannada, Telugu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Privacy Control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Low (They own data)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High (You own data)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Scalable Advantage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By focusing on the 'Any-Platform' browser extension, we avoid the heavy costs of building a full meeting app. We grow as the internet grows.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3. Scalable Growth Plan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grow in three clear steps to keep costs low and profits high.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1: Free to Use (The Hook)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free tool that anyone can add to Chrome in 1 click. This brings in thousands of users for Rs. 0 cost.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2: Pro Features (The Revenue)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Add features like Jira tickets and Indian languages for a small monthly fee. This converts free users into paying customers.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Projected Monthly Revenue (Scalable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000"/>
        <w:gridCol w:w="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Year 1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"/>
              <w:gridCol w:w="5760"/>
            </w:tblGrid>
            <w:tr>
              <w:tc>
                <w:tcPr>
                  <w:tcW w:type="dxa" w:w="24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76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3 Lakhs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Year 2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40"/>
              <w:gridCol w:w="4560"/>
            </w:tblGrid>
            <w:tr>
              <w:tc>
                <w:tcPr>
                  <w:tcW w:type="dxa" w:w="144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56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18 Lakhs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Year 3</w:t>
            </w:r>
          </w:p>
        </w:tc>
        <w:tc>
          <w:tcPr>
            <w:tcW w:type="dxa" w:w="6000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1"/>
            </w:tblGrid>
            <w:tr>
              <w:tc>
                <w:tcPr>
                  <w:tcW w:type="dxa" w:w="6000"/>
                  <w:shd w:fill="4F46E5" w:val="clear"/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0"/>
                  <w:shd w:fill="F9FAFB" w:val="clear"/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75 Lakhs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Step 3: Enterprise (The Profit)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Sell to large companies that need privacy and security. This is our most profitable area.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4. Simple Pricing (Monthly)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Our pricing is simple and clear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Free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 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Team Plan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8"/>
                <w:szCs w:val="28"/>
              </w:rPr>
              <w:t xml:space="preserve">Rs. 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Rs. 839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8"/>
                <w:szCs w:val="28"/>
              </w:rPr>
              <w:t xml:space="preserve">Rs. 1,259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 Meetings / mo
Basic Notes
English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Unlimited Mtgs
Jira / Linear
All Languages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Team Dashboard
Privacy Alerts
Admin Tools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This Is Profitable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Our costs are very low because we use smart AI models that don't cost much to run. For every Rs. 100 we make, our cost is only Rs. 12.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5. How It Works (Simply)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You start a meeting in your browser.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MeetScribe catches the audio silently.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AI turns audio into text and text into a summary.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You get your notes in your dashboard instantly.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Next 12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730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Build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Launch MVP for Google Meet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4-6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Payments + Hindi Support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7-12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Teams/Zoom Support + Jira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6. Why MeetScribe Now?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Meetings are not going away. Hybrid work is here to stay. MeetScribe is the simple solution that works for everyone, everywhere.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Strategic Summary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Feasible: Built as an extension, not a full meeting app.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Scalable: Thousands of users can join for low cost.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Profitable: High margins with automated AI tools.</w:t>
      </w:r>
    </w:p>
    <w:p>
      <w:pPr>
        <w:spacing w:after="8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30"/>
          <w:szCs w:val="30"/>
        </w:rPr>
        <w:t xml:space="preserve">MeetScribe — Turning Every Meeting Into Action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2026 Scalable Growth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  <w:jc w:val="right"/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MeetScribe — Scalable Growth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80" w:before="36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pPr>
      <w:spacing w:after="120" w:before="280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2026-04-23T13:55:45.360Z</dcterms:created>
  <dcterms:modified xsi:type="dcterms:W3CDTF">2026-04-23T13:55:45.362Z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