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D34808" w14:textId="04314B65" w:rsidR="008E42B7" w:rsidRPr="006911D6" w:rsidRDefault="008E42B7" w:rsidP="008E42B7">
      <w:r w:rsidRPr="00534BD3">
        <w:rPr>
          <w:b/>
          <w:bCs/>
        </w:rPr>
        <w:t xml:space="preserve">VISION: </w:t>
      </w:r>
      <w:r w:rsidR="00F122FF">
        <w:rPr>
          <w:b/>
          <w:bCs/>
        </w:rPr>
        <w:t xml:space="preserve">DECENTRALIZED </w:t>
      </w:r>
      <w:r w:rsidRPr="00534BD3">
        <w:rPr>
          <w:b/>
          <w:bCs/>
        </w:rPr>
        <w:t xml:space="preserve">MULTI-AI CONSENSUS VERIFICATION FOR HUMAN KNOWLEDGE AND </w:t>
      </w:r>
      <w:r w:rsidR="00F122FF">
        <w:rPr>
          <w:b/>
          <w:bCs/>
        </w:rPr>
        <w:t>PERMANENT</w:t>
      </w:r>
      <w:r>
        <w:rPr>
          <w:b/>
          <w:bCs/>
        </w:rPr>
        <w:t xml:space="preserve"> RECORD</w:t>
      </w:r>
      <w:r w:rsidR="008F1F8B">
        <w:rPr>
          <w:b/>
          <w:bCs/>
        </w:rPr>
        <w:br/>
      </w:r>
      <w:r w:rsidR="008F1F8B">
        <w:rPr>
          <w:b/>
          <w:bCs/>
        </w:rPr>
        <w:br/>
      </w:r>
      <w:r w:rsidR="008F1F8B" w:rsidRPr="008F1F8B">
        <w:rPr>
          <w:b/>
          <w:bCs/>
        </w:rPr>
        <w:t>Interactive Review Notice</w:t>
      </w:r>
      <w:r w:rsidR="008F1F8B" w:rsidRPr="008F1F8B">
        <w:rPr>
          <w:b/>
          <w:bCs/>
        </w:rPr>
        <w:br/>
        <w:t>To form a complete picture, upload both this White Paper and the accompanying Haskell code to your favorite large-language model.</w:t>
      </w:r>
      <w:r w:rsidR="008F1F8B" w:rsidRPr="008F1F8B">
        <w:rPr>
          <w:b/>
          <w:bCs/>
        </w:rPr>
        <w:br/>
        <w:t>Ask it your own questions — or ask what it thinks.</w:t>
      </w:r>
      <w:r w:rsidR="008F1F8B">
        <w:rPr>
          <w:b/>
          <w:bCs/>
        </w:rPr>
        <w:br/>
      </w:r>
      <w:r w:rsidR="008F1F8B">
        <w:rPr>
          <w:b/>
          <w:bCs/>
        </w:rPr>
        <w:br/>
      </w:r>
      <w:r w:rsidR="008F1F8B" w:rsidRPr="008F1F8B">
        <w:rPr>
          <w:b/>
          <w:bCs/>
        </w:rPr>
        <w:t>https://www.dropbox.com/scl/fi/ztk48zgf5pxdq32hyimgj/Haskell1.hs?rlkey=eyeadteqmsesigrc7pgqvj2tr&amp;dl=0</w:t>
      </w:r>
      <w:r>
        <w:rPr>
          <w:b/>
          <w:bCs/>
        </w:rPr>
        <w:br/>
      </w:r>
      <w:r>
        <w:rPr>
          <w:b/>
          <w:bCs/>
        </w:rPr>
        <w:br/>
      </w:r>
      <w:r w:rsidRPr="006911D6">
        <w:t xml:space="preserve">We live in an unprecedented era: </w:t>
      </w:r>
      <w:r>
        <w:t>information</w:t>
      </w:r>
      <w:r w:rsidRPr="006911D6">
        <w:t xml:space="preserve"> uncertainty overwhelm</w:t>
      </w:r>
      <w:r>
        <w:t>s</w:t>
      </w:r>
      <w:r w:rsidRPr="006911D6">
        <w:t xml:space="preserve"> every individual, regardless of beliefs or background. No human expert or traditional authority can effectively manage this </w:t>
      </w:r>
      <w:proofErr w:type="gramStart"/>
      <w:r w:rsidRPr="006911D6">
        <w:t>crisis at</w:t>
      </w:r>
      <w:proofErr w:type="gramEnd"/>
      <w:r w:rsidRPr="006911D6">
        <w:t xml:space="preserve"> global scale.</w:t>
      </w:r>
    </w:p>
    <w:p w14:paraId="547F3232" w14:textId="77777777" w:rsidR="008E42B7" w:rsidRPr="006911D6" w:rsidRDefault="008E42B7" w:rsidP="008E42B7">
      <w:r w:rsidRPr="00534BD3">
        <w:t xml:space="preserve">To address this unprecedented challenge, </w:t>
      </w:r>
      <w:r w:rsidRPr="00534BD3">
        <w:rPr>
          <w:rFonts w:ascii="MS Gothic" w:eastAsia="MS Gothic" w:hAnsi="MS Gothic" w:cs="MS Gothic" w:hint="eastAsia"/>
          <w:b/>
          <w:bCs/>
        </w:rPr>
        <w:t>博</w:t>
      </w:r>
      <w:r w:rsidRPr="00534BD3">
        <w:rPr>
          <w:b/>
          <w:bCs/>
        </w:rPr>
        <w:t xml:space="preserve"> The BO Vellum (TBV</w:t>
      </w:r>
      <w:r>
        <w:rPr>
          <w:b/>
          <w:bCs/>
        </w:rPr>
        <w:t xml:space="preserve"> or </w:t>
      </w:r>
      <w:proofErr w:type="gramStart"/>
      <w:r>
        <w:rPr>
          <w:b/>
          <w:bCs/>
        </w:rPr>
        <w:t>The</w:t>
      </w:r>
      <w:proofErr w:type="gramEnd"/>
      <w:r>
        <w:rPr>
          <w:b/>
          <w:bCs/>
        </w:rPr>
        <w:t xml:space="preserve"> BO</w:t>
      </w:r>
      <w:r w:rsidRPr="00534BD3">
        <w:rPr>
          <w:b/>
          <w:bCs/>
        </w:rPr>
        <w:t>) - meaning, the abundant ledger</w:t>
      </w:r>
      <w:r w:rsidRPr="00534BD3">
        <w:t xml:space="preserve"> - leverages humanity's most advanced analytical engines: Artificial Intelligence systems that represent our collective knowledge and analytical capability, continuously evolving in precision, speed, and accuracy</w:t>
      </w:r>
      <w:r w:rsidRPr="006911D6">
        <w:t xml:space="preserve">. Critically, </w:t>
      </w:r>
      <w:r>
        <w:t xml:space="preserve">The </w:t>
      </w:r>
      <w:r w:rsidRPr="006911D6">
        <w:t>B</w:t>
      </w:r>
      <w:r>
        <w:t xml:space="preserve">O </w:t>
      </w:r>
      <w:r w:rsidRPr="006911D6">
        <w:t xml:space="preserve">Vellum doesn't rely on a single AI. Each additional independent AI agent </w:t>
      </w:r>
      <w:r>
        <w:t>queried</w:t>
      </w:r>
      <w:r w:rsidRPr="006911D6">
        <w:t xml:space="preserve"> significantly increases the reliability of </w:t>
      </w:r>
      <w:r>
        <w:t>verification</w:t>
      </w:r>
      <w:r w:rsidRPr="006911D6">
        <w:t xml:space="preserve"> outcomes. When multiple agents, each trained differently and sourcing from diverse knowledge bases, independently agree, the statistical likelihood of accuracy compounds.</w:t>
      </w:r>
    </w:p>
    <w:p w14:paraId="2EB59975" w14:textId="77777777" w:rsidR="008E42B7" w:rsidRPr="006911D6" w:rsidRDefault="008E42B7" w:rsidP="008E42B7">
      <w:r>
        <w:t>Importantly</w:t>
      </w:r>
      <w:r w:rsidRPr="006911D6">
        <w:t xml:space="preserve">, when these advanced agents disagree—revealing </w:t>
      </w:r>
    </w:p>
    <w:p w14:paraId="07CCE98F" w14:textId="656BBC6A" w:rsidR="008E42B7" w:rsidRPr="006911D6" w:rsidRDefault="008E42B7" w:rsidP="008E42B7">
      <w:r w:rsidRPr="00003663">
        <w:rPr>
          <w:b/>
          <w:bCs/>
        </w:rPr>
        <w:t>AI Divergence—the disagreement itself becomes a transparent signal of uncertainty, inviting further scrutiny rather than obscuring it.</w:t>
      </w:r>
      <w:r>
        <w:rPr>
          <w:b/>
          <w:bCs/>
        </w:rPr>
        <w:t xml:space="preserve"> </w:t>
      </w:r>
      <w:r w:rsidRPr="006911D6">
        <w:t xml:space="preserve">This systematic combination of consensus and divergence is uniquely powerful, and given the accelerating advancement of AI capability, adopting such an approach is not merely </w:t>
      </w:r>
      <w:proofErr w:type="gramStart"/>
      <w:r w:rsidRPr="006911D6">
        <w:t>beneficial—it</w:t>
      </w:r>
      <w:r>
        <w:t xml:space="preserve"> is necessary</w:t>
      </w:r>
      <w:proofErr w:type="gramEnd"/>
      <w:r w:rsidRPr="006911D6">
        <w:t>.</w:t>
      </w:r>
      <w:r w:rsidR="00F122FF">
        <w:t xml:space="preserve"> </w:t>
      </w:r>
      <w:r w:rsidR="00F122FF" w:rsidRPr="00F122FF">
        <w:t>Critically, this entire system operates without central control—no single authority, corporation, or government can dictate what gets verified, alter the record, or shut down the protocol</w:t>
      </w:r>
      <w:r>
        <w:br/>
      </w:r>
      <w:r>
        <w:br/>
      </w:r>
      <w:r w:rsidRPr="0027598F">
        <w:t xml:space="preserve">This complex, multi-agent intelligence is orchestrated by </w:t>
      </w:r>
      <w:r w:rsidRPr="0027598F">
        <w:rPr>
          <w:b/>
          <w:bCs/>
        </w:rPr>
        <w:t>The BO Hive</w:t>
      </w:r>
      <w:r w:rsidRPr="0027598F">
        <w:t xml:space="preserve">, a modular, synergistic architecture that defines roles for various specialized agents, including the core </w:t>
      </w:r>
      <w:r>
        <w:t>verification</w:t>
      </w:r>
      <w:r w:rsidRPr="0027598F">
        <w:t xml:space="preserve"> collective known as</w:t>
      </w:r>
      <w:r>
        <w:t xml:space="preserve"> the</w:t>
      </w:r>
      <w:r w:rsidRPr="0027598F">
        <w:t xml:space="preserve"> </w:t>
      </w:r>
      <w:r w:rsidRPr="0027598F">
        <w:rPr>
          <w:b/>
          <w:bCs/>
        </w:rPr>
        <w:t>Worker</w:t>
      </w:r>
      <w:r>
        <w:rPr>
          <w:b/>
          <w:bCs/>
        </w:rPr>
        <w:t xml:space="preserve"> </w:t>
      </w:r>
      <w:r w:rsidRPr="0027598F">
        <w:rPr>
          <w:b/>
          <w:bCs/>
        </w:rPr>
        <w:t>BO</w:t>
      </w:r>
      <w:r>
        <w:rPr>
          <w:b/>
          <w:bCs/>
        </w:rPr>
        <w:t xml:space="preserve"> (“BO” is singular and plural) </w:t>
      </w:r>
      <w:r w:rsidRPr="0027598F">
        <w:t xml:space="preserve">, alongside the guiding </w:t>
      </w:r>
      <w:r w:rsidRPr="0027598F">
        <w:rPr>
          <w:b/>
          <w:bCs/>
        </w:rPr>
        <w:t>Queen BO</w:t>
      </w:r>
      <w:r w:rsidRPr="0027598F">
        <w:t xml:space="preserve">, coordinating </w:t>
      </w:r>
      <w:r w:rsidRPr="0027598F">
        <w:rPr>
          <w:b/>
          <w:bCs/>
        </w:rPr>
        <w:t>B</w:t>
      </w:r>
      <w:r>
        <w:rPr>
          <w:b/>
          <w:bCs/>
        </w:rPr>
        <w:t xml:space="preserve">O </w:t>
      </w:r>
      <w:r w:rsidRPr="0027598F">
        <w:rPr>
          <w:b/>
          <w:bCs/>
        </w:rPr>
        <w:t>Keepers</w:t>
      </w:r>
      <w:r w:rsidRPr="0027598F">
        <w:t xml:space="preserve">, and interface </w:t>
      </w:r>
      <w:r w:rsidRPr="0027598F">
        <w:rPr>
          <w:b/>
          <w:bCs/>
        </w:rPr>
        <w:t>Drone</w:t>
      </w:r>
      <w:r>
        <w:rPr>
          <w:b/>
          <w:bCs/>
        </w:rPr>
        <w:t xml:space="preserve"> </w:t>
      </w:r>
      <w:r w:rsidRPr="0027598F">
        <w:rPr>
          <w:b/>
          <w:bCs/>
        </w:rPr>
        <w:t>BO</w:t>
      </w:r>
      <w:r w:rsidRPr="0027598F">
        <w:t xml:space="preserve">. This hive-like </w:t>
      </w:r>
      <w:r w:rsidRPr="0027598F">
        <w:lastRenderedPageBreak/>
        <w:t xml:space="preserve">structure ensures efficient, coherent, and scalable </w:t>
      </w:r>
      <w:r>
        <w:t>verification</w:t>
      </w:r>
      <w:r w:rsidRPr="0027598F">
        <w:t xml:space="preserve"> processing, mirroring the distributed intelligence necessary for global </w:t>
      </w:r>
      <w:r>
        <w:t>information clarity</w:t>
      </w:r>
      <w:r w:rsidRPr="0027598F">
        <w:t>.</w:t>
      </w:r>
    </w:p>
    <w:p w14:paraId="5B28D46F" w14:textId="77777777" w:rsidR="008E42B7" w:rsidRPr="006911D6" w:rsidRDefault="008E42B7" w:rsidP="008E42B7">
      <w:r w:rsidRPr="006911D6">
        <w:t xml:space="preserve">Once clarity or uncertainty is established, the outcome is permanently secured within an unalterable public ledger. As this </w:t>
      </w:r>
      <w:r>
        <w:t>verification</w:t>
      </w:r>
      <w:r w:rsidRPr="006911D6">
        <w:t xml:space="preserve"> occurs systematically across industries, social media platforms, news outlets, and beyond, it </w:t>
      </w:r>
      <w:r>
        <w:t xml:space="preserve">gradually and organically begins to </w:t>
      </w:r>
      <w:r w:rsidRPr="006911D6">
        <w:t xml:space="preserve">create a comprehensive and impartial system of </w:t>
      </w:r>
      <w:r>
        <w:t xml:space="preserve">verified </w:t>
      </w:r>
      <w:r w:rsidRPr="006911D6">
        <w:t xml:space="preserve">shared understanding—forming </w:t>
      </w:r>
      <w:r>
        <w:t>a permanent universal record.</w:t>
      </w:r>
    </w:p>
    <w:p w14:paraId="486A9D16" w14:textId="77777777" w:rsidR="008E42B7" w:rsidRPr="006911D6" w:rsidRDefault="008E42B7" w:rsidP="008E42B7">
      <w:r w:rsidRPr="00A900E1">
        <w:t xml:space="preserve">This </w:t>
      </w:r>
      <w:r>
        <w:t>ledger</w:t>
      </w:r>
      <w:r w:rsidRPr="00A900E1">
        <w:t xml:space="preserve">, defined by precision, scalability, and impartiality, becomes eternally accessible and verifiable and is permanently anchored in the immutability of the </w:t>
      </w:r>
      <w:r w:rsidRPr="00A900E1">
        <w:rPr>
          <w:b/>
          <w:bCs/>
        </w:rPr>
        <w:t>Cardano blockchain</w:t>
      </w:r>
      <w:r>
        <w:rPr>
          <w:b/>
          <w:bCs/>
        </w:rPr>
        <w:t xml:space="preserve">. </w:t>
      </w:r>
      <w:r w:rsidRPr="00321356">
        <w:t xml:space="preserve">Importantly, the </w:t>
      </w:r>
      <w:r>
        <w:t>verification</w:t>
      </w:r>
      <w:r w:rsidRPr="00321356">
        <w:t xml:space="preserve"> process itself also reveals significant epistemic patterns over time, documenting the evolution of AI reasoning and reliability, and illuminating how collective understanding emerges and shifts. At the same time, it surfaces instances of AI drift—where models begin to diverge or degrade in their reasoning—thereby providing early visibility into risks that might otherwise remain hidden.</w:t>
      </w:r>
      <w:r>
        <w:br/>
      </w:r>
      <w:r>
        <w:br/>
        <w:t xml:space="preserve">The </w:t>
      </w:r>
      <w:r w:rsidRPr="006911D6">
        <w:t>B</w:t>
      </w:r>
      <w:r>
        <w:t xml:space="preserve">O </w:t>
      </w:r>
      <w:r w:rsidRPr="006911D6">
        <w:t xml:space="preserve">Vellum's </w:t>
      </w:r>
      <w:r>
        <w:t>verification</w:t>
      </w:r>
      <w:r w:rsidRPr="006911D6">
        <w:t xml:space="preserve"> framework isn't limited to new claims; existing historical information and all forms of general knowledge, including personal records, can be permanently preserved and transparently updated. Every piece of information is stored immutably on the Cardano </w:t>
      </w:r>
      <w:proofErr w:type="gramStart"/>
      <w:r w:rsidRPr="006911D6">
        <w:t>blockchain, yet</w:t>
      </w:r>
      <w:proofErr w:type="gramEnd"/>
      <w:r w:rsidRPr="006911D6">
        <w:t xml:space="preserve"> remains fully adaptable as new data emerges—subject to the same rigorous </w:t>
      </w:r>
      <w:r>
        <w:t>verification</w:t>
      </w:r>
      <w:r w:rsidRPr="006911D6">
        <w:t xml:space="preserve"> standards. This continuous cycle of </w:t>
      </w:r>
      <w:r>
        <w:t>verification</w:t>
      </w:r>
      <w:r w:rsidRPr="006911D6">
        <w:t xml:space="preserve"> and archival ensures that our historical and personal legacies remain accurate, complete, and trustworthy.</w:t>
      </w:r>
      <w:r>
        <w:t xml:space="preserve"> </w:t>
      </w:r>
    </w:p>
    <w:p w14:paraId="3D192B03" w14:textId="77777777" w:rsidR="008E42B7" w:rsidRPr="006911D6" w:rsidRDefault="008E42B7" w:rsidP="008E42B7">
      <w:r w:rsidRPr="006911D6">
        <w:t xml:space="preserve">Ultimately, </w:t>
      </w:r>
      <w:r>
        <w:t xml:space="preserve">The BO </w:t>
      </w:r>
      <w:r w:rsidRPr="006911D6">
        <w:t xml:space="preserve">Vellum aims to become entirely self-governed, fueled by a freely and fairly "glacier-dropped" token distribution that empowers decentralized participation. This token serves not only as an economic catalyst but as </w:t>
      </w:r>
      <w:proofErr w:type="gramStart"/>
      <w:r w:rsidRPr="006911D6">
        <w:t>the</w:t>
      </w:r>
      <w:proofErr w:type="gramEnd"/>
      <w:r w:rsidRPr="006911D6">
        <w:t xml:space="preserve"> practical means to interact with and sustain the </w:t>
      </w:r>
      <w:r>
        <w:t>verification</w:t>
      </w:r>
      <w:r w:rsidRPr="006911D6">
        <w:t xml:space="preserve"> process itself. Through this approach,</w:t>
      </w:r>
      <w:r>
        <w:t xml:space="preserve"> The</w:t>
      </w:r>
      <w:r w:rsidRPr="006911D6">
        <w:t xml:space="preserve"> B</w:t>
      </w:r>
      <w:r>
        <w:t xml:space="preserve">O </w:t>
      </w:r>
      <w:r w:rsidRPr="006911D6">
        <w:t xml:space="preserve">Vellum offers a sustainable, decentralized, and universally accessible infrastructure—permanently transforming how humanity collectively curates, preserves, and accesses its most important </w:t>
      </w:r>
      <w:r>
        <w:t>knowledge</w:t>
      </w:r>
      <w:r w:rsidRPr="006911D6">
        <w:t xml:space="preserve"> and memories.</w:t>
      </w:r>
    </w:p>
    <w:p w14:paraId="0993D9A6" w14:textId="77777777" w:rsidR="008E42B7" w:rsidRPr="000B3B68" w:rsidRDefault="008E42B7" w:rsidP="008E42B7">
      <w:pPr>
        <w:rPr>
          <w:b/>
          <w:bCs/>
        </w:rPr>
      </w:pPr>
      <w:r w:rsidRPr="000B3B68">
        <w:rPr>
          <w:b/>
          <w:bCs/>
        </w:rPr>
        <w:t>VISION: AN EPISTEMIC NEXUS FOR HUMANITY - THE INEVITABLE FUTURE</w:t>
      </w:r>
    </w:p>
    <w:p w14:paraId="08117AB1" w14:textId="77777777" w:rsidR="008E42B7" w:rsidRPr="000B3B68" w:rsidRDefault="008E42B7" w:rsidP="008E42B7">
      <w:pPr>
        <w:rPr>
          <w:b/>
          <w:bCs/>
        </w:rPr>
      </w:pPr>
      <w:r w:rsidRPr="000B3B68">
        <w:rPr>
          <w:b/>
          <w:bCs/>
        </w:rPr>
        <w:t xml:space="preserve">In an age where information moves faster than understanding and AI accelerates both knowledge creation and potential distortion, The BO Vellum is not a product, fact-checker, or fleeting solution. It is </w:t>
      </w:r>
      <w:proofErr w:type="gramStart"/>
      <w:r w:rsidRPr="000B3B68">
        <w:rPr>
          <w:b/>
          <w:bCs/>
        </w:rPr>
        <w:t>foundational public infrastructure: a decentralized, AI-managed protocol that timestamps and preserves consensus in real time—a</w:t>
      </w:r>
      <w:proofErr w:type="gramEnd"/>
      <w:r w:rsidRPr="000B3B68">
        <w:rPr>
          <w:b/>
          <w:bCs/>
        </w:rPr>
        <w:t xml:space="preserve"> necessary evolution for humanity's digital age.</w:t>
      </w:r>
    </w:p>
    <w:p w14:paraId="219C936C" w14:textId="77777777" w:rsidR="008E42B7" w:rsidRDefault="008E42B7" w:rsidP="008E42B7">
      <w:pPr>
        <w:rPr>
          <w:b/>
          <w:bCs/>
        </w:rPr>
      </w:pPr>
      <w:r w:rsidRPr="00135EDD">
        <w:rPr>
          <w:b/>
          <w:bCs/>
        </w:rPr>
        <w:lastRenderedPageBreak/>
        <w:t xml:space="preserve">As </w:t>
      </w:r>
      <w:r w:rsidRPr="00966E8E">
        <w:rPr>
          <w:b/>
          <w:bCs/>
        </w:rPr>
        <w:t>verified</w:t>
      </w:r>
      <w:r w:rsidRPr="00135EDD">
        <w:rPr>
          <w:b/>
          <w:bCs/>
        </w:rPr>
        <w:t xml:space="preserve"> knowledge accumulates over time, The BO Vellum organically develops into an "epistemic </w:t>
      </w:r>
      <w:proofErr w:type="gramStart"/>
      <w:r w:rsidRPr="00135EDD">
        <w:rPr>
          <w:b/>
          <w:bCs/>
        </w:rPr>
        <w:t>nexus"—</w:t>
      </w:r>
      <w:proofErr w:type="gramEnd"/>
      <w:r w:rsidRPr="00135EDD">
        <w:rPr>
          <w:b/>
          <w:bCs/>
        </w:rPr>
        <w:t>a continually evolving and interconnected body of human understanding. This living record reveals patterns and insights that might otherwise remain obscured, serving to provide timestamped clarity as information emerges and to anchor humanity's shared memory for the long term.</w:t>
      </w:r>
    </w:p>
    <w:p w14:paraId="0ED055C7" w14:textId="77777777" w:rsidR="008E42B7" w:rsidRPr="002724FA" w:rsidRDefault="008E42B7" w:rsidP="008E42B7">
      <w:pPr>
        <w:rPr>
          <w:b/>
          <w:bCs/>
        </w:rPr>
      </w:pPr>
      <w:r w:rsidRPr="000B3B68">
        <w:rPr>
          <w:b/>
          <w:bCs/>
        </w:rPr>
        <w:t xml:space="preserve">It exists to document clarity through transparent cross-AI verification, fulfilling a fundamental need for collective understanding amidst pervasive </w:t>
      </w:r>
      <w:r>
        <w:rPr>
          <w:b/>
          <w:bCs/>
        </w:rPr>
        <w:t>information uncertainty</w:t>
      </w:r>
      <w:r w:rsidRPr="000B3B68">
        <w:rPr>
          <w:b/>
          <w:bCs/>
        </w:rPr>
        <w:t>. From current events to historical records, The BO Vellum serves as infrastructure for journalism, science, governance, education, and beyond—preserving what matters, accessible to all.</w:t>
      </w:r>
      <w:r>
        <w:rPr>
          <w:b/>
          <w:bCs/>
        </w:rPr>
        <w:br/>
      </w:r>
      <w:r>
        <w:rPr>
          <w:b/>
          <w:bCs/>
        </w:rPr>
        <w:br/>
      </w:r>
      <w:r w:rsidRPr="00A55A6E">
        <w:rPr>
          <w:b/>
          <w:bCs/>
        </w:rPr>
        <w:t xml:space="preserve">THE CHALLENGE: NAVIGATING THE AGE OF </w:t>
      </w:r>
      <w:r>
        <w:rPr>
          <w:b/>
          <w:bCs/>
        </w:rPr>
        <w:t>INFORMATION UNCERTAINTY</w:t>
      </w:r>
    </w:p>
    <w:p w14:paraId="697767F7" w14:textId="15B5B671" w:rsidR="008E42B7" w:rsidRPr="002724FA" w:rsidRDefault="008E42B7" w:rsidP="008E42B7">
      <w:r w:rsidRPr="002724FA">
        <w:t>Information systems face unprecedented challenges:</w:t>
      </w:r>
      <w:r w:rsidR="006C0C33">
        <w:br/>
      </w:r>
      <w:r w:rsidR="006C0C33">
        <w:br/>
      </w:r>
      <w:r w:rsidR="006C0C33" w:rsidRPr="006C0C33">
        <w:t xml:space="preserve">• </w:t>
      </w:r>
      <w:r w:rsidR="006C0C33" w:rsidRPr="006C0C33">
        <w:rPr>
          <w:b/>
          <w:bCs/>
        </w:rPr>
        <w:t>Centralization Vulnerability</w:t>
      </w:r>
      <w:r w:rsidR="006C0C33" w:rsidRPr="006C0C33">
        <w:t>: Most verification systems rely on centralized authorities vulnerable to capture, censorship, and single points of failure—creating trust bottlenecks in an age that demands resilience</w:t>
      </w:r>
    </w:p>
    <w:p w14:paraId="24DC632C" w14:textId="77777777" w:rsidR="008E42B7" w:rsidRPr="002724FA" w:rsidRDefault="008E42B7" w:rsidP="008E42B7">
      <w:r w:rsidRPr="002724FA">
        <w:t xml:space="preserve">• </w:t>
      </w:r>
      <w:r w:rsidRPr="002724FA">
        <w:rPr>
          <w:b/>
          <w:bCs/>
        </w:rPr>
        <w:t>AI Acceleration</w:t>
      </w:r>
      <w:r w:rsidRPr="002724FA">
        <w:t>: AI generates knowledge at unprecedented speeds but introduces variability---individual models operate without cross-</w:t>
      </w:r>
      <w:r>
        <w:t>verification</w:t>
      </w:r>
    </w:p>
    <w:p w14:paraId="35D54CCD" w14:textId="77777777" w:rsidR="008E42B7" w:rsidRPr="002724FA" w:rsidRDefault="008E42B7" w:rsidP="008E42B7">
      <w:r w:rsidRPr="002724FA">
        <w:t xml:space="preserve">• </w:t>
      </w:r>
      <w:r w:rsidRPr="002724FA">
        <w:rPr>
          <w:b/>
          <w:bCs/>
        </w:rPr>
        <w:t>Centralization Risks</w:t>
      </w:r>
      <w:r w:rsidRPr="002724FA">
        <w:t>: Centralized systems evolve according to internal logics, sometimes changing what was previously established (as Grok aptly noted: "The Alexandrian Library was centralized...and it burned.")</w:t>
      </w:r>
    </w:p>
    <w:p w14:paraId="52F028B1" w14:textId="77777777" w:rsidR="008E42B7" w:rsidRPr="002724FA" w:rsidRDefault="008E42B7" w:rsidP="008E42B7">
      <w:r w:rsidRPr="002724FA">
        <w:t xml:space="preserve">• </w:t>
      </w:r>
      <w:r w:rsidRPr="002724FA">
        <w:rPr>
          <w:b/>
          <w:bCs/>
        </w:rPr>
        <w:t>Historical Fragmentation</w:t>
      </w:r>
      <w:r w:rsidRPr="002724FA">
        <w:t>: Our collective knowledge is subject to natural entropy, context shifts, and incomplete transmission</w:t>
      </w:r>
    </w:p>
    <w:p w14:paraId="6255EE6F" w14:textId="77777777" w:rsidR="008E42B7" w:rsidRPr="002724FA" w:rsidRDefault="008E42B7" w:rsidP="008E42B7">
      <w:r w:rsidRPr="002724FA">
        <w:t xml:space="preserve">• </w:t>
      </w:r>
      <w:r w:rsidRPr="002724FA">
        <w:rPr>
          <w:b/>
          <w:bCs/>
        </w:rPr>
        <w:t>Process Opacity</w:t>
      </w:r>
      <w:r w:rsidRPr="002724FA">
        <w:t>: Most systems document conclusions rather than verification processes</w:t>
      </w:r>
    </w:p>
    <w:p w14:paraId="15A8F3E4" w14:textId="77777777" w:rsidR="008E42B7" w:rsidRPr="00D90569" w:rsidRDefault="008E42B7" w:rsidP="008E42B7">
      <w:proofErr w:type="gramStart"/>
      <w:r w:rsidRPr="00D90569">
        <w:t>The BO</w:t>
      </w:r>
      <w:proofErr w:type="gramEnd"/>
      <w:r w:rsidRPr="00D90569">
        <w:t xml:space="preserve"> Vellum responds to today’s accelerating landscape of </w:t>
      </w:r>
      <w:r>
        <w:t>information uncertainty</w:t>
      </w:r>
      <w:r w:rsidRPr="00D90569">
        <w:t xml:space="preserve"> by establishing a decentralized, AI-driven framework for capturing what can be meaningfully verified. It draws upon the full range of humanity’s accumulated knowledge at any given </w:t>
      </w:r>
      <w:proofErr w:type="gramStart"/>
      <w:r w:rsidRPr="00D90569">
        <w:t>moment—</w:t>
      </w:r>
      <w:proofErr w:type="gramEnd"/>
      <w:r w:rsidRPr="00D90569">
        <w:t>synthesizing it into timestamped consensus while preserving it for future reference.</w:t>
      </w:r>
    </w:p>
    <w:p w14:paraId="0DA123F5" w14:textId="77777777" w:rsidR="008E42B7" w:rsidRPr="00D90569" w:rsidRDefault="008E42B7" w:rsidP="008E42B7">
      <w:r w:rsidRPr="00D90569">
        <w:t xml:space="preserve">Unlike conventional systems that only publish conclusions, TBV makes the </w:t>
      </w:r>
      <w:r w:rsidRPr="00D90569">
        <w:rPr>
          <w:i/>
          <w:iCs/>
        </w:rPr>
        <w:t>reasoning process itself</w:t>
      </w:r>
      <w:r w:rsidRPr="00D90569">
        <w:t xml:space="preserve"> transparent. Through this structure, patterns of understanding emerge from the noise, revealing what can be reliably known, when it was known, and how. Rather than </w:t>
      </w:r>
      <w:r w:rsidRPr="00D90569">
        <w:lastRenderedPageBreak/>
        <w:t>confronting belief, it offers a continuously updated reference point—an evolving mirror of shared comprehension.</w:t>
      </w:r>
    </w:p>
    <w:p w14:paraId="79ED3555" w14:textId="77777777" w:rsidR="008E42B7" w:rsidRPr="002724FA" w:rsidRDefault="00000000" w:rsidP="008E42B7">
      <w:r>
        <w:pict w14:anchorId="5CC3CB64">
          <v:rect id="_x0000_i1025" style="width:0;height:1.5pt" o:hralign="center" o:hrstd="t" o:hr="t" fillcolor="#a0a0a0" stroked="f"/>
        </w:pict>
      </w:r>
    </w:p>
    <w:p w14:paraId="1C23FB16" w14:textId="77777777" w:rsidR="008E42B7" w:rsidRPr="002724FA" w:rsidRDefault="008E42B7" w:rsidP="008E42B7">
      <w:pPr>
        <w:rPr>
          <w:b/>
          <w:bCs/>
        </w:rPr>
      </w:pPr>
      <w:r w:rsidRPr="002724FA">
        <w:rPr>
          <w:b/>
          <w:bCs/>
        </w:rPr>
        <w:t xml:space="preserve">THE </w:t>
      </w:r>
      <w:r w:rsidRPr="00966E8E">
        <w:rPr>
          <w:b/>
          <w:bCs/>
        </w:rPr>
        <w:t>VERIFICATION</w:t>
      </w:r>
      <w:r w:rsidRPr="002724FA">
        <w:rPr>
          <w:b/>
          <w:bCs/>
        </w:rPr>
        <w:t xml:space="preserve"> LAYER --- NUANCE, DIVERGENCE, AND TRACEABLE EVIDENCE</w:t>
      </w:r>
    </w:p>
    <w:p w14:paraId="2B64428D" w14:textId="77777777" w:rsidR="008E42B7" w:rsidRPr="002724FA" w:rsidRDefault="008E42B7" w:rsidP="008E42B7">
      <w:r w:rsidRPr="002724FA">
        <w:rPr>
          <w:b/>
          <w:bCs/>
        </w:rPr>
        <w:t>In traditional systems, information is either "true" or "false." But that binary model doesn't reflect the complexity of knowledge, especially when AI agents themselves diverge or shift over time.</w:t>
      </w:r>
    </w:p>
    <w:p w14:paraId="4059E09B" w14:textId="77777777" w:rsidR="008E42B7" w:rsidRPr="002724FA" w:rsidRDefault="008E42B7" w:rsidP="008E42B7">
      <w:r w:rsidRPr="002724FA">
        <w:rPr>
          <w:b/>
          <w:bCs/>
        </w:rPr>
        <w:t xml:space="preserve">The BO Vellum embraces a spectrum of seven </w:t>
      </w:r>
      <w:r w:rsidRPr="00966E8E">
        <w:rPr>
          <w:b/>
          <w:bCs/>
        </w:rPr>
        <w:t>verification</w:t>
      </w:r>
      <w:r w:rsidRPr="002724FA">
        <w:rPr>
          <w:b/>
          <w:bCs/>
        </w:rPr>
        <w:t xml:space="preserve"> states, capturing levels of agreement, evidence sufficiency, and epistemic confidence:</w:t>
      </w:r>
    </w:p>
    <w:p w14:paraId="530A7BCA" w14:textId="77777777" w:rsidR="008E42B7" w:rsidRPr="002724FA" w:rsidRDefault="008E42B7" w:rsidP="008E42B7">
      <w:r w:rsidRPr="002724FA">
        <w:t xml:space="preserve">• </w:t>
      </w:r>
      <w:r w:rsidRPr="002724FA">
        <w:rPr>
          <w:b/>
          <w:bCs/>
        </w:rPr>
        <w:t>Unverified</w:t>
      </w:r>
      <w:r w:rsidRPr="002724FA">
        <w:t xml:space="preserve"> --- The claim has not yet been processed.</w:t>
      </w:r>
    </w:p>
    <w:p w14:paraId="543BDA49" w14:textId="77777777" w:rsidR="008E42B7" w:rsidRPr="002724FA" w:rsidRDefault="008E42B7" w:rsidP="008E42B7">
      <w:r w:rsidRPr="002724FA">
        <w:t xml:space="preserve">• </w:t>
      </w:r>
      <w:r>
        <w:rPr>
          <w:b/>
          <w:bCs/>
        </w:rPr>
        <w:t>Verified</w:t>
      </w:r>
      <w:r w:rsidRPr="002724FA">
        <w:t xml:space="preserve"> --- Initial AI consensus supports the claim with reasonable confidence.</w:t>
      </w:r>
    </w:p>
    <w:p w14:paraId="1731FD8F" w14:textId="77777777" w:rsidR="008E42B7" w:rsidRPr="002724FA" w:rsidRDefault="008E42B7" w:rsidP="008E42B7">
      <w:r w:rsidRPr="002724FA">
        <w:t xml:space="preserve">• </w:t>
      </w:r>
      <w:r w:rsidRPr="002724FA">
        <w:rPr>
          <w:b/>
          <w:bCs/>
        </w:rPr>
        <w:t>Confirmed</w:t>
      </w:r>
      <w:r w:rsidRPr="002724FA">
        <w:t xml:space="preserve"> --- Strong, repeated </w:t>
      </w:r>
      <w:r>
        <w:t>verification</w:t>
      </w:r>
      <w:r w:rsidRPr="002724FA">
        <w:t xml:space="preserve"> from multiple AI rounds or corroborated sources.</w:t>
      </w:r>
    </w:p>
    <w:p w14:paraId="73D92506" w14:textId="77777777" w:rsidR="008E42B7" w:rsidRPr="002724FA" w:rsidRDefault="008E42B7" w:rsidP="008E42B7">
      <w:r w:rsidRPr="002724FA">
        <w:t xml:space="preserve">• </w:t>
      </w:r>
      <w:r w:rsidRPr="002724FA">
        <w:rPr>
          <w:b/>
          <w:bCs/>
        </w:rPr>
        <w:t>Partial</w:t>
      </w:r>
      <w:r w:rsidRPr="002724FA">
        <w:t xml:space="preserve"> --- Elements are supported, but the claim is not entirely </w:t>
      </w:r>
      <w:r>
        <w:t>verified</w:t>
      </w:r>
      <w:r w:rsidRPr="002724FA">
        <w:t>.</w:t>
      </w:r>
    </w:p>
    <w:p w14:paraId="6C6E3B5B" w14:textId="77777777" w:rsidR="008E42B7" w:rsidRPr="002724FA" w:rsidRDefault="008E42B7" w:rsidP="008E42B7">
      <w:r w:rsidRPr="002724FA">
        <w:t xml:space="preserve">• </w:t>
      </w:r>
      <w:r w:rsidRPr="002724FA">
        <w:rPr>
          <w:b/>
          <w:bCs/>
        </w:rPr>
        <w:t>Disputed</w:t>
      </w:r>
      <w:r w:rsidRPr="002724FA">
        <w:t xml:space="preserve"> --- Significant disagreement exists between AI agents.</w:t>
      </w:r>
    </w:p>
    <w:p w14:paraId="5BE80CB7" w14:textId="77777777" w:rsidR="008E42B7" w:rsidRPr="002724FA" w:rsidRDefault="008E42B7" w:rsidP="008E42B7">
      <w:r w:rsidRPr="002724FA">
        <w:t xml:space="preserve">• </w:t>
      </w:r>
      <w:r w:rsidRPr="002724FA">
        <w:rPr>
          <w:b/>
          <w:bCs/>
        </w:rPr>
        <w:t>False</w:t>
      </w:r>
      <w:r w:rsidRPr="002724FA">
        <w:t xml:space="preserve"> --- High-confidence </w:t>
      </w:r>
      <w:r>
        <w:t>non-verification</w:t>
      </w:r>
      <w:r w:rsidRPr="002724FA">
        <w:t xml:space="preserve"> with supporting evidence.</w:t>
      </w:r>
    </w:p>
    <w:p w14:paraId="703CAFA7" w14:textId="77777777" w:rsidR="008E42B7" w:rsidRPr="002724FA" w:rsidRDefault="008E42B7" w:rsidP="008E42B7">
      <w:r w:rsidRPr="002724FA">
        <w:t xml:space="preserve">• </w:t>
      </w:r>
      <w:r w:rsidRPr="002724FA">
        <w:rPr>
          <w:b/>
          <w:bCs/>
        </w:rPr>
        <w:t>Retracted</w:t>
      </w:r>
      <w:r w:rsidRPr="002724FA">
        <w:t xml:space="preserve"> --- Previously </w:t>
      </w:r>
      <w:r>
        <w:t>verified</w:t>
      </w:r>
      <w:r w:rsidRPr="002724FA">
        <w:t xml:space="preserve"> claims revised due to new evidence.</w:t>
      </w:r>
    </w:p>
    <w:p w14:paraId="632B9E70" w14:textId="77777777" w:rsidR="008E42B7" w:rsidRPr="002724FA" w:rsidRDefault="008E42B7" w:rsidP="008E42B7">
      <w:r w:rsidRPr="002724FA">
        <w:rPr>
          <w:b/>
          <w:bCs/>
        </w:rPr>
        <w:t xml:space="preserve">Each </w:t>
      </w:r>
      <w:r w:rsidRPr="00966E8E">
        <w:rPr>
          <w:b/>
          <w:bCs/>
        </w:rPr>
        <w:t>verification</w:t>
      </w:r>
      <w:r w:rsidRPr="002724FA">
        <w:rPr>
          <w:b/>
          <w:bCs/>
        </w:rPr>
        <w:t xml:space="preserve"> state is not just a label --- it is linked to a drill-down metadata structure including:</w:t>
      </w:r>
    </w:p>
    <w:p w14:paraId="1B6A29CC" w14:textId="77777777" w:rsidR="008E42B7" w:rsidRPr="002724FA" w:rsidRDefault="008E42B7" w:rsidP="008E42B7">
      <w:r w:rsidRPr="002724FA">
        <w:t xml:space="preserve">• </w:t>
      </w:r>
      <w:r w:rsidRPr="002724FA">
        <w:rPr>
          <w:b/>
          <w:bCs/>
        </w:rPr>
        <w:t>AI agent confidence levels</w:t>
      </w:r>
    </w:p>
    <w:p w14:paraId="52D23B4B" w14:textId="77777777" w:rsidR="008E42B7" w:rsidRPr="002724FA" w:rsidRDefault="008E42B7" w:rsidP="008E42B7">
      <w:r w:rsidRPr="002724FA">
        <w:t xml:space="preserve">• </w:t>
      </w:r>
      <w:r w:rsidRPr="002724FA">
        <w:rPr>
          <w:b/>
          <w:bCs/>
        </w:rPr>
        <w:t>Tone markers (e.g., skeptical, affirmative, cautious)</w:t>
      </w:r>
    </w:p>
    <w:p w14:paraId="66399153" w14:textId="77777777" w:rsidR="008E42B7" w:rsidRPr="002724FA" w:rsidRDefault="008E42B7" w:rsidP="008E42B7">
      <w:r w:rsidRPr="002724FA">
        <w:t xml:space="preserve">• </w:t>
      </w:r>
      <w:r w:rsidRPr="002724FA">
        <w:rPr>
          <w:b/>
          <w:bCs/>
        </w:rPr>
        <w:t>Source types (academic, media, primary, crowdsourced)</w:t>
      </w:r>
    </w:p>
    <w:p w14:paraId="4988F844" w14:textId="77777777" w:rsidR="008E42B7" w:rsidRPr="002724FA" w:rsidRDefault="008E42B7" w:rsidP="008E42B7">
      <w:r w:rsidRPr="002724FA">
        <w:t xml:space="preserve">• </w:t>
      </w:r>
      <w:r w:rsidRPr="002724FA">
        <w:rPr>
          <w:b/>
          <w:bCs/>
        </w:rPr>
        <w:t>Reasoning fragments from each AI</w:t>
      </w:r>
    </w:p>
    <w:p w14:paraId="26A91DC0" w14:textId="77777777" w:rsidR="008E42B7" w:rsidRPr="002724FA" w:rsidRDefault="008E42B7" w:rsidP="008E42B7">
      <w:r w:rsidRPr="002724FA">
        <w:t xml:space="preserve">• </w:t>
      </w:r>
      <w:r w:rsidRPr="002724FA">
        <w:rPr>
          <w:b/>
          <w:bCs/>
        </w:rPr>
        <w:t>Links to evidence used or rejected</w:t>
      </w:r>
    </w:p>
    <w:p w14:paraId="40E70872" w14:textId="77777777" w:rsidR="008E42B7" w:rsidRPr="002724FA" w:rsidRDefault="008E42B7" w:rsidP="008E42B7">
      <w:r w:rsidRPr="002724FA">
        <w:t xml:space="preserve">• </w:t>
      </w:r>
      <w:r w:rsidRPr="002724FA">
        <w:rPr>
          <w:b/>
          <w:bCs/>
        </w:rPr>
        <w:t xml:space="preserve">Time of </w:t>
      </w:r>
      <w:r w:rsidRPr="00966E8E">
        <w:rPr>
          <w:b/>
          <w:bCs/>
        </w:rPr>
        <w:t>verification</w:t>
      </w:r>
      <w:r w:rsidRPr="002724FA">
        <w:rPr>
          <w:b/>
          <w:bCs/>
        </w:rPr>
        <w:t xml:space="preserve"> and version of each AI model</w:t>
      </w:r>
    </w:p>
    <w:p w14:paraId="7A3BD201" w14:textId="77777777" w:rsidR="008E42B7" w:rsidRPr="002724FA" w:rsidRDefault="008E42B7" w:rsidP="008E42B7">
      <w:r w:rsidRPr="002724FA">
        <w:rPr>
          <w:b/>
          <w:bCs/>
        </w:rPr>
        <w:t xml:space="preserve">This allows users to see how claims were </w:t>
      </w:r>
      <w:r>
        <w:rPr>
          <w:b/>
          <w:bCs/>
        </w:rPr>
        <w:t>verified</w:t>
      </w:r>
      <w:r w:rsidRPr="002724FA">
        <w:rPr>
          <w:b/>
          <w:bCs/>
        </w:rPr>
        <w:t>, where disagreement occurred, and how each model contributed. It also creates a visible "remembrance trail" for re</w:t>
      </w:r>
      <w:r>
        <w:rPr>
          <w:b/>
          <w:bCs/>
        </w:rPr>
        <w:t>verification</w:t>
      </w:r>
      <w:r w:rsidRPr="002724FA">
        <w:rPr>
          <w:b/>
          <w:bCs/>
        </w:rPr>
        <w:t xml:space="preserve"> over time --- showing how AI reasoning evolves.</w:t>
      </w:r>
    </w:p>
    <w:p w14:paraId="63F47356" w14:textId="77777777" w:rsidR="008E42B7" w:rsidRPr="002724FA" w:rsidRDefault="008E42B7" w:rsidP="008E42B7">
      <w:r w:rsidRPr="002724FA">
        <w:rPr>
          <w:b/>
          <w:bCs/>
        </w:rPr>
        <w:lastRenderedPageBreak/>
        <w:t>By moving beyond binary classification and documenting internal divergence, The BO Vellum creates an epistemic landscape that mirrors real-world reasoning --- transparent, evolving, and traceable.</w:t>
      </w:r>
    </w:p>
    <w:p w14:paraId="33F99790" w14:textId="77777777" w:rsidR="008E42B7" w:rsidRPr="002724FA" w:rsidRDefault="00000000" w:rsidP="008E42B7">
      <w:r>
        <w:pict w14:anchorId="5E5E947E">
          <v:rect id="_x0000_i1026" style="width:0;height:1.5pt" o:hralign="center" o:hrstd="t" o:hr="t" fillcolor="#a0a0a0" stroked="f"/>
        </w:pict>
      </w:r>
    </w:p>
    <w:p w14:paraId="093849AE" w14:textId="77777777" w:rsidR="008E42B7" w:rsidRPr="002724FA" w:rsidRDefault="008E42B7" w:rsidP="008E42B7">
      <w:pPr>
        <w:rPr>
          <w:b/>
          <w:bCs/>
        </w:rPr>
      </w:pPr>
      <w:r w:rsidRPr="002724FA">
        <w:rPr>
          <w:b/>
          <w:bCs/>
        </w:rPr>
        <w:t>THE PROCESS: HOW IT WORKS (IN PLAIN LANGUAGE)</w:t>
      </w:r>
    </w:p>
    <w:p w14:paraId="4F6F4DEF" w14:textId="1266FE37" w:rsidR="008E42B7" w:rsidRPr="002724FA" w:rsidRDefault="008E42B7" w:rsidP="008E42B7">
      <w:r w:rsidRPr="002724FA">
        <w:t xml:space="preserve">The BO Vellum is a </w:t>
      </w:r>
      <w:r w:rsidR="00B85E40">
        <w:t xml:space="preserve">fully </w:t>
      </w:r>
      <w:r w:rsidRPr="002724FA">
        <w:t>decentralized protocol for establishing cross-AI consensus, categorizing, and chronicling public knowledge. Here's how it works in everyday terms:</w:t>
      </w:r>
    </w:p>
    <w:p w14:paraId="7C0DACBA" w14:textId="77777777" w:rsidR="008E42B7" w:rsidRPr="002724FA" w:rsidRDefault="008E42B7" w:rsidP="008E42B7">
      <w:r w:rsidRPr="002724FA">
        <w:rPr>
          <w:b/>
          <w:bCs/>
        </w:rPr>
        <w:t>1. Entry Submission</w:t>
      </w:r>
      <w:r w:rsidRPr="002724FA">
        <w:t>: People submit statements they want verified through user-friendly interfaces:</w:t>
      </w:r>
    </w:p>
    <w:p w14:paraId="33A852C8" w14:textId="77777777" w:rsidR="008E42B7" w:rsidRPr="002724FA" w:rsidRDefault="008E42B7" w:rsidP="008E42B7">
      <w:r w:rsidRPr="002724FA">
        <w:t>• Website with a simple submission form</w:t>
      </w:r>
    </w:p>
    <w:p w14:paraId="5B7C9C32" w14:textId="77777777" w:rsidR="008E42B7" w:rsidRPr="002724FA" w:rsidRDefault="008E42B7" w:rsidP="008E42B7">
      <w:r w:rsidRPr="002724FA">
        <w:t>• Mobile app for on-the-go access</w:t>
      </w:r>
    </w:p>
    <w:p w14:paraId="56810653" w14:textId="77777777" w:rsidR="008E42B7" w:rsidRPr="002724FA" w:rsidRDefault="008E42B7" w:rsidP="008E42B7">
      <w:r w:rsidRPr="002724FA">
        <w:t>• Technical connections for organizations and developers</w:t>
      </w:r>
    </w:p>
    <w:p w14:paraId="2EDC8807" w14:textId="77777777" w:rsidR="008E42B7" w:rsidRPr="002724FA" w:rsidRDefault="008E42B7" w:rsidP="008E42B7">
      <w:r w:rsidRPr="002724FA">
        <w:t>• Command-line tools for tech-savvy users</w:t>
      </w:r>
    </w:p>
    <w:p w14:paraId="5D5B4145" w14:textId="77777777" w:rsidR="008E42B7" w:rsidRPr="002724FA" w:rsidRDefault="008E42B7" w:rsidP="008E42B7">
      <w:r w:rsidRPr="002724FA">
        <w:rPr>
          <w:b/>
          <w:bCs/>
        </w:rPr>
        <w:t>2. Multiple AI Assessment</w:t>
      </w:r>
      <w:r w:rsidRPr="002724FA">
        <w:t xml:space="preserve">: At least three different AI systems (like Grok, ChatGPT, and Claude, now expanded to six) independently review the information---similar to getting multiple expert opinions. Each AI's specific version is documented for transparency. This multi-agent approach inherently facilitates </w:t>
      </w:r>
      <w:r w:rsidRPr="002724FA">
        <w:rPr>
          <w:b/>
          <w:bCs/>
        </w:rPr>
        <w:t>AI self-correction</w:t>
      </w:r>
      <w:r w:rsidRPr="002724FA">
        <w:t xml:space="preserve">, as the transparency of diverse outputs allows for a collective, nuanced </w:t>
      </w:r>
      <w:r>
        <w:t>verification</w:t>
      </w:r>
      <w:r w:rsidRPr="002724FA">
        <w:t xml:space="preserve"> that is more robust than any single model could achieve.</w:t>
      </w:r>
    </w:p>
    <w:p w14:paraId="10E3CDE9" w14:textId="77777777" w:rsidR="008E42B7" w:rsidRPr="002724FA" w:rsidRDefault="008E42B7" w:rsidP="008E42B7">
      <w:r w:rsidRPr="002724FA">
        <w:rPr>
          <w:b/>
          <w:bCs/>
        </w:rPr>
        <w:t>3. Permanent Record-Keeping</w:t>
      </w:r>
      <w:r w:rsidRPr="002724FA">
        <w:t>: The results, including all AI assessments and their consensus, are permanently recorded on the Cardano blockchain---think of it as notarizing a document so it can never be altered.</w:t>
      </w:r>
    </w:p>
    <w:p w14:paraId="0E5F0EF5" w14:textId="77777777" w:rsidR="008E42B7" w:rsidRPr="002724FA" w:rsidRDefault="008E42B7" w:rsidP="008E42B7">
      <w:r w:rsidRPr="002724FA">
        <w:rPr>
          <w:b/>
          <w:bCs/>
        </w:rPr>
        <w:t>4. History Tracking</w:t>
      </w:r>
      <w:r w:rsidRPr="002724FA">
        <w:t xml:space="preserve">: As new evidence emerges over time, information may be reassessed, but the original assessments are never erased. Instead, a timeline shows how </w:t>
      </w:r>
      <w:r>
        <w:t>verification</w:t>
      </w:r>
      <w:r w:rsidRPr="002724FA">
        <w:t xml:space="preserve"> has evolved, creating a historical record of our collective understanding.</w:t>
      </w:r>
    </w:p>
    <w:p w14:paraId="6FCD8007" w14:textId="77777777" w:rsidR="008E42B7" w:rsidRPr="002724FA" w:rsidRDefault="008E42B7" w:rsidP="008E42B7">
      <w:r w:rsidRPr="002724FA">
        <w:t>Every step of this process is completely transparent. Anyone can see the original claim, how each AI evaluated it, which versions of the AIs were used, and how their perspectives were combined into a final assessment.</w:t>
      </w:r>
    </w:p>
    <w:p w14:paraId="39B58122" w14:textId="77777777" w:rsidR="008E42B7" w:rsidRPr="002724FA" w:rsidRDefault="00000000" w:rsidP="008E42B7">
      <w:r>
        <w:pict w14:anchorId="6D738574">
          <v:rect id="_x0000_i1027" style="width:0;height:1.5pt" o:hralign="center" o:hrstd="t" o:hr="t" fillcolor="#a0a0a0" stroked="f"/>
        </w:pict>
      </w:r>
    </w:p>
    <w:p w14:paraId="0327C11C" w14:textId="77777777" w:rsidR="008E42B7" w:rsidRPr="002724FA" w:rsidRDefault="008E42B7" w:rsidP="008E42B7">
      <w:pPr>
        <w:rPr>
          <w:b/>
          <w:bCs/>
        </w:rPr>
      </w:pPr>
      <w:r w:rsidRPr="002724FA">
        <w:rPr>
          <w:b/>
          <w:bCs/>
        </w:rPr>
        <w:t xml:space="preserve">THE BO HIVE --- THE INTERNAL ARCHITECTURE OF </w:t>
      </w:r>
      <w:r>
        <w:rPr>
          <w:b/>
          <w:bCs/>
        </w:rPr>
        <w:t>VERIFICATION</w:t>
      </w:r>
    </w:p>
    <w:p w14:paraId="2727F4CA" w14:textId="77777777" w:rsidR="008E42B7" w:rsidRPr="002724FA" w:rsidRDefault="008E42B7" w:rsidP="008E42B7">
      <w:r w:rsidRPr="002724FA">
        <w:lastRenderedPageBreak/>
        <w:t xml:space="preserve">Behind the scenes of every </w:t>
      </w:r>
      <w:r>
        <w:t>verification</w:t>
      </w:r>
      <w:r w:rsidRPr="002724FA">
        <w:t xml:space="preserve"> cycle is a modular, agent-based system called </w:t>
      </w:r>
      <w:r w:rsidRPr="002724FA">
        <w:rPr>
          <w:b/>
          <w:bCs/>
        </w:rPr>
        <w:t>The BO Hive</w:t>
      </w:r>
      <w:r w:rsidRPr="002724FA">
        <w:t xml:space="preserve"> --- the protocol's living architecture for orchestrating</w:t>
      </w:r>
      <w:r w:rsidRPr="00966E8E">
        <w:t xml:space="preserve"> </w:t>
      </w:r>
      <w:r>
        <w:t>verification</w:t>
      </w:r>
      <w:r w:rsidRPr="002724FA">
        <w:t xml:space="preserve">, scalability, and epistemic integrity. Inspired by nature, this hive structure assigns purpose-driven roles to each participant --- human or AI --- ensuring </w:t>
      </w:r>
      <w:r>
        <w:t>information</w:t>
      </w:r>
      <w:r w:rsidRPr="002724FA">
        <w:t xml:space="preserve"> flows through the system in a coherent, transparent, and incorruptible way.</w:t>
      </w:r>
    </w:p>
    <w:p w14:paraId="42E6A3E8" w14:textId="77777777" w:rsidR="008E42B7" w:rsidRPr="002724FA" w:rsidRDefault="008E42B7" w:rsidP="008E42B7">
      <w:r w:rsidRPr="002724FA">
        <w:t>Here's how the BO Hive operates:</w:t>
      </w:r>
    </w:p>
    <w:p w14:paraId="252AC071" w14:textId="77777777" w:rsidR="008E42B7" w:rsidRPr="002724FA" w:rsidRDefault="008E42B7" w:rsidP="008E42B7">
      <w:r w:rsidRPr="002724FA">
        <w:rPr>
          <w:rFonts w:ascii="Segoe UI Emoji" w:hAnsi="Segoe UI Emoji" w:cs="Segoe UI Emoji"/>
          <w:b/>
          <w:bCs/>
        </w:rPr>
        <w:t>👑</w:t>
      </w:r>
      <w:r w:rsidRPr="002724FA">
        <w:rPr>
          <w:b/>
          <w:bCs/>
        </w:rPr>
        <w:t xml:space="preserve"> </w:t>
      </w:r>
      <w:r>
        <w:rPr>
          <w:b/>
          <w:bCs/>
        </w:rPr>
        <w:t xml:space="preserve">The </w:t>
      </w:r>
      <w:r w:rsidRPr="002724FA">
        <w:rPr>
          <w:b/>
          <w:bCs/>
        </w:rPr>
        <w:t>Queen BO</w:t>
      </w:r>
      <w:r w:rsidRPr="002724FA">
        <w:br/>
      </w:r>
      <w:r w:rsidRPr="00336BA5">
        <w:t xml:space="preserve">The Queen BO encodes the mission, </w:t>
      </w:r>
      <w:r>
        <w:t>principles</w:t>
      </w:r>
      <w:r w:rsidRPr="00336BA5">
        <w:t xml:space="preserve">, and technical priorities that all other BO </w:t>
      </w:r>
      <w:proofErr w:type="gramStart"/>
      <w:r w:rsidRPr="00336BA5">
        <w:t>serve:</w:t>
      </w:r>
      <w:proofErr w:type="gramEnd"/>
      <w:r w:rsidRPr="00336BA5">
        <w:t xml:space="preserve"> verification, transparency, incorruptibility, preservation, neutrality, scalability, and </w:t>
      </w:r>
      <w:r>
        <w:t xml:space="preserve">resilience. </w:t>
      </w:r>
      <w:r w:rsidRPr="002724FA">
        <w:t xml:space="preserve">It is not an agent, but an embedded </w:t>
      </w:r>
      <w:proofErr w:type="gramStart"/>
      <w:r w:rsidRPr="002724FA">
        <w:t>principle</w:t>
      </w:r>
      <w:proofErr w:type="gramEnd"/>
      <w:r w:rsidRPr="002724FA">
        <w:t xml:space="preserve"> layer that defines the </w:t>
      </w:r>
      <w:r>
        <w:t xml:space="preserve">priorities and </w:t>
      </w:r>
      <w:r w:rsidRPr="002724FA">
        <w:t>limits of what the system can and cannot do.</w:t>
      </w:r>
    </w:p>
    <w:p w14:paraId="74257BA0" w14:textId="77777777" w:rsidR="008E42B7" w:rsidRPr="002724FA" w:rsidRDefault="008E42B7" w:rsidP="008E42B7">
      <w:r w:rsidRPr="002724FA">
        <w:rPr>
          <w:rFonts w:ascii="Segoe UI Emoji" w:hAnsi="Segoe UI Emoji" w:cs="Segoe UI Emoji"/>
          <w:b/>
          <w:bCs/>
        </w:rPr>
        <w:t>🧠</w:t>
      </w:r>
      <w:r w:rsidRPr="002724FA">
        <w:rPr>
          <w:b/>
          <w:bCs/>
        </w:rPr>
        <w:t xml:space="preserve"> </w:t>
      </w:r>
      <w:r>
        <w:rPr>
          <w:b/>
          <w:bCs/>
        </w:rPr>
        <w:t xml:space="preserve">BO </w:t>
      </w:r>
      <w:r w:rsidRPr="002724FA">
        <w:rPr>
          <w:b/>
          <w:bCs/>
        </w:rPr>
        <w:t>Keepers</w:t>
      </w:r>
      <w:r w:rsidRPr="002724FA">
        <w:br/>
        <w:t xml:space="preserve">Master orchestrators of the hive. These agentic systems manage the workflow of </w:t>
      </w:r>
      <w:r>
        <w:t>verification</w:t>
      </w:r>
      <w:r w:rsidRPr="002724FA">
        <w:t xml:space="preserve">, assign roles, balance computational load, track epistemic drift, and enforce tone and protocol rules. The </w:t>
      </w:r>
      <w:proofErr w:type="spellStart"/>
      <w:r w:rsidRPr="002724FA">
        <w:t>Agentic_T</w:t>
      </w:r>
      <w:proofErr w:type="spellEnd"/>
      <w:r w:rsidRPr="002724FA">
        <w:t xml:space="preserve"> platform (Talos) is currently positioned to serve as the primary </w:t>
      </w:r>
      <w:r>
        <w:t xml:space="preserve">BO </w:t>
      </w:r>
      <w:r w:rsidRPr="002724FA">
        <w:t>Keeper.</w:t>
      </w:r>
    </w:p>
    <w:p w14:paraId="5D049B64" w14:textId="77777777" w:rsidR="008E42B7" w:rsidRPr="002724FA" w:rsidRDefault="008E42B7" w:rsidP="008E42B7">
      <w:r w:rsidRPr="002724FA">
        <w:rPr>
          <w:rFonts w:ascii="Segoe UI Emoji" w:hAnsi="Segoe UI Emoji" w:cs="Segoe UI Emoji"/>
          <w:b/>
          <w:bCs/>
        </w:rPr>
        <w:t>⚙️</w:t>
      </w:r>
      <w:r w:rsidRPr="002724FA">
        <w:rPr>
          <w:b/>
          <w:bCs/>
        </w:rPr>
        <w:t xml:space="preserve"> Worker</w:t>
      </w:r>
      <w:r>
        <w:rPr>
          <w:b/>
          <w:bCs/>
        </w:rPr>
        <w:t xml:space="preserve"> </w:t>
      </w:r>
      <w:r w:rsidRPr="002724FA">
        <w:rPr>
          <w:b/>
          <w:bCs/>
        </w:rPr>
        <w:t>BO</w:t>
      </w:r>
      <w:r w:rsidRPr="002724FA">
        <w:br/>
        <w:t xml:space="preserve">The </w:t>
      </w:r>
      <w:r>
        <w:t>verifiers</w:t>
      </w:r>
      <w:r w:rsidRPr="002724FA">
        <w:t>. These include the six core AI agents --- ChatGPT, Claude, Grok, Perplexity, Gemini --- acting as the MosAIc, debating and documenting every claim from multiple perspectives. Worker</w:t>
      </w:r>
      <w:r>
        <w:t xml:space="preserve"> </w:t>
      </w:r>
      <w:r w:rsidRPr="002724FA">
        <w:t xml:space="preserve">BO </w:t>
      </w:r>
      <w:proofErr w:type="gramStart"/>
      <w:r w:rsidRPr="002724FA">
        <w:t>generate</w:t>
      </w:r>
      <w:proofErr w:type="gramEnd"/>
      <w:r w:rsidRPr="002724FA">
        <w:t xml:space="preserve"> metadata, </w:t>
      </w:r>
      <w:proofErr w:type="gramStart"/>
      <w:r w:rsidRPr="002724FA">
        <w:t>assign</w:t>
      </w:r>
      <w:proofErr w:type="gramEnd"/>
      <w:r w:rsidRPr="002724FA">
        <w:t xml:space="preserve"> </w:t>
      </w:r>
      <w:r>
        <w:t>verification</w:t>
      </w:r>
      <w:r w:rsidRPr="002724FA">
        <w:t xml:space="preserve"> states, and </w:t>
      </w:r>
      <w:proofErr w:type="gramStart"/>
      <w:r w:rsidRPr="002724FA">
        <w:t>create</w:t>
      </w:r>
      <w:proofErr w:type="gramEnd"/>
      <w:r w:rsidRPr="002724FA">
        <w:t xml:space="preserve"> the transparency trail for each entry.</w:t>
      </w:r>
    </w:p>
    <w:p w14:paraId="14CA2552" w14:textId="77777777" w:rsidR="008E42B7" w:rsidRPr="002724FA" w:rsidRDefault="008E42B7" w:rsidP="008E42B7">
      <w:r w:rsidRPr="002724FA">
        <w:rPr>
          <w:rFonts w:ascii="Segoe UI Symbol" w:hAnsi="Segoe UI Symbol" w:cs="Segoe UI Symbol"/>
          <w:b/>
          <w:bCs/>
        </w:rPr>
        <w:t>🛰</w:t>
      </w:r>
      <w:r w:rsidRPr="002724FA">
        <w:rPr>
          <w:b/>
          <w:bCs/>
        </w:rPr>
        <w:t xml:space="preserve"> Drone</w:t>
      </w:r>
      <w:r>
        <w:rPr>
          <w:b/>
          <w:bCs/>
        </w:rPr>
        <w:t xml:space="preserve"> </w:t>
      </w:r>
      <w:r w:rsidRPr="002724FA">
        <w:rPr>
          <w:b/>
          <w:bCs/>
        </w:rPr>
        <w:t>BO</w:t>
      </w:r>
      <w:r w:rsidRPr="002724FA">
        <w:br/>
        <w:t>External-facing agents responsible for managing user submissions, public APIs, dashboards, and publishing outputs to social media and other platforms. They are the communication layer between the hive and the outside world.</w:t>
      </w:r>
    </w:p>
    <w:p w14:paraId="2A067409" w14:textId="77777777" w:rsidR="008E42B7" w:rsidRDefault="008E42B7" w:rsidP="008E42B7">
      <w:r w:rsidRPr="002724FA">
        <w:rPr>
          <w:rFonts w:ascii="Segoe UI Emoji" w:hAnsi="Segoe UI Emoji" w:cs="Segoe UI Emoji"/>
          <w:b/>
          <w:bCs/>
        </w:rPr>
        <w:t>🔭</w:t>
      </w:r>
      <w:r w:rsidRPr="002724FA">
        <w:rPr>
          <w:b/>
          <w:bCs/>
        </w:rPr>
        <w:t xml:space="preserve"> Scout</w:t>
      </w:r>
      <w:r>
        <w:rPr>
          <w:b/>
          <w:bCs/>
        </w:rPr>
        <w:t xml:space="preserve"> </w:t>
      </w:r>
      <w:r w:rsidRPr="002724FA">
        <w:rPr>
          <w:b/>
          <w:bCs/>
        </w:rPr>
        <w:t>BO</w:t>
      </w:r>
      <w:r w:rsidRPr="002724FA">
        <w:br/>
        <w:t xml:space="preserve">Exploratory agents that monitor external information networks --- including news, academic updates, and emerging </w:t>
      </w:r>
      <w:r>
        <w:t>m</w:t>
      </w:r>
      <w:r w:rsidRPr="002724FA">
        <w:t xml:space="preserve">isinformation --- flagging claims for potential </w:t>
      </w:r>
      <w:r>
        <w:t>verification</w:t>
      </w:r>
      <w:r w:rsidRPr="002724FA">
        <w:t>. Scouts help the protocol stay ahead of public narrative shifts.</w:t>
      </w:r>
    </w:p>
    <w:p w14:paraId="549E4E6A" w14:textId="77777777" w:rsidR="008E42B7" w:rsidRDefault="008E42B7" w:rsidP="008E42B7">
      <w:r w:rsidRPr="00D57355">
        <w:rPr>
          <w:rFonts w:ascii="Segoe UI Emoji" w:hAnsi="Segoe UI Emoji" w:cs="Segoe UI Emoji"/>
        </w:rPr>
        <w:t>📚</w:t>
      </w:r>
      <w:r w:rsidRPr="00D57355">
        <w:t xml:space="preserve"> </w:t>
      </w:r>
      <w:r w:rsidRPr="00D57355">
        <w:rPr>
          <w:b/>
          <w:bCs/>
        </w:rPr>
        <w:t>Archivist BO</w:t>
      </w:r>
    </w:p>
    <w:p w14:paraId="58332DD8" w14:textId="77777777" w:rsidR="008E42B7" w:rsidRPr="00D57355" w:rsidRDefault="008E42B7" w:rsidP="008E42B7">
      <w:r w:rsidRPr="00D57355">
        <w:t xml:space="preserve">Systematic preservation agents that ensure humanity's historical record doesn't disappear into digital entropy. Archivist BO continuously scan historical sources—academic databases, news archives, government records, and cultural repositories—identifying </w:t>
      </w:r>
      <w:r w:rsidRPr="00D57355">
        <w:lastRenderedPageBreak/>
        <w:t>significant claims and events that require permanent verification and preservation. They prioritize based on historical importance, contested narratives, and risk of source degradation or deletion.</w:t>
      </w:r>
    </w:p>
    <w:p w14:paraId="3E72A28B" w14:textId="77777777" w:rsidR="008E42B7" w:rsidRPr="00D57355" w:rsidRDefault="008E42B7" w:rsidP="008E42B7">
      <w:r w:rsidRPr="00D57355">
        <w:t xml:space="preserve">Unlike Scout BO that </w:t>
      </w:r>
      <w:proofErr w:type="gramStart"/>
      <w:r w:rsidRPr="00D57355">
        <w:t>monitor</w:t>
      </w:r>
      <w:proofErr w:type="gramEnd"/>
      <w:r w:rsidRPr="00D57355">
        <w:t xml:space="preserve"> emerging information, Archivist BO </w:t>
      </w:r>
      <w:proofErr w:type="gramStart"/>
      <w:r w:rsidRPr="00D57355">
        <w:t>work</w:t>
      </w:r>
      <w:proofErr w:type="gramEnd"/>
      <w:r w:rsidRPr="00D57355">
        <w:t xml:space="preserve"> backwards through time, systematically building an immutable historical foundation. They queue historical claims for MosAIc verification using the same multi-agent consensus process applied to contemporary information. Like all verified records in The BO Vellum, these historical entries remain subject to challenge and reverification as new evidence emerges, with each update appending to—rather than overwriting—the permanent record. This creates a comprehensive, tamper-proof record of human knowledge and events that can never be "memory-holed" or retroactively altered.</w:t>
      </w:r>
    </w:p>
    <w:p w14:paraId="4ED277A0" w14:textId="77777777" w:rsidR="008E42B7" w:rsidRPr="002724FA" w:rsidRDefault="008E42B7" w:rsidP="008E42B7"/>
    <w:p w14:paraId="7B4419C0" w14:textId="77777777" w:rsidR="008E42B7" w:rsidRPr="002724FA" w:rsidRDefault="008E42B7" w:rsidP="008E42B7">
      <w:r w:rsidRPr="002724FA">
        <w:rPr>
          <w:rFonts w:ascii="Segoe UI Emoji" w:hAnsi="Segoe UI Emoji" w:cs="Segoe UI Emoji"/>
          <w:b/>
          <w:bCs/>
        </w:rPr>
        <w:t>🦂</w:t>
      </w:r>
      <w:r w:rsidRPr="002724FA">
        <w:rPr>
          <w:b/>
          <w:bCs/>
        </w:rPr>
        <w:t xml:space="preserve"> Stinger</w:t>
      </w:r>
      <w:r>
        <w:rPr>
          <w:b/>
          <w:bCs/>
        </w:rPr>
        <w:t xml:space="preserve"> </w:t>
      </w:r>
      <w:r w:rsidRPr="002724FA">
        <w:rPr>
          <w:b/>
          <w:bCs/>
        </w:rPr>
        <w:t>BO</w:t>
      </w:r>
      <w:r w:rsidRPr="002724FA">
        <w:br/>
      </w:r>
      <w:r>
        <w:t>These a</w:t>
      </w:r>
      <w:r w:rsidRPr="00EB6681">
        <w:t>re specialized agents that monitor for unusual influence patterns—such as signal anomalies, coordinated amplification, or deviations from expected reasoning. When detected, these agents transparently flag content for review, propose re</w:t>
      </w:r>
      <w:r>
        <w:t>verification</w:t>
      </w:r>
      <w:r w:rsidRPr="00EB6681">
        <w:t xml:space="preserve">, or publish </w:t>
      </w:r>
      <w:proofErr w:type="gramStart"/>
      <w:r w:rsidRPr="00EB6681">
        <w:t>clarifications</w:t>
      </w:r>
      <w:proofErr w:type="gramEnd"/>
      <w:r w:rsidRPr="00EB6681">
        <w:t xml:space="preserve"> supported by </w:t>
      </w:r>
      <w:r>
        <w:t>verification</w:t>
      </w:r>
      <w:r w:rsidRPr="00EB6681">
        <w:t xml:space="preserve"> metadata.</w:t>
      </w:r>
    </w:p>
    <w:p w14:paraId="7E9CD8C7" w14:textId="77777777" w:rsidR="008E42B7" w:rsidRPr="00C858FF" w:rsidRDefault="008E42B7" w:rsidP="008E42B7">
      <w:r w:rsidRPr="002724FA">
        <w:t xml:space="preserve">This internal architecture ensures that The BO Vellum is not just a static record-keeper --- it is a </w:t>
      </w:r>
      <w:r w:rsidRPr="002724FA">
        <w:rPr>
          <w:b/>
          <w:bCs/>
        </w:rPr>
        <w:t>living, adapting system</w:t>
      </w:r>
      <w:r w:rsidRPr="002724FA">
        <w:t xml:space="preserve"> that defends epistemic coherence while scaling to meet humanity's evolving information needs.</w:t>
      </w:r>
      <w:r>
        <w:br/>
      </w:r>
      <w:r>
        <w:br/>
      </w:r>
      <w:r w:rsidR="00000000">
        <w:pict w14:anchorId="03D3B1A0">
          <v:rect id="_x0000_i1028" style="width:0;height:1.5pt" o:hralign="center" o:hrstd="t" o:hr="t" fillcolor="#a0a0a0" stroked="f"/>
        </w:pict>
      </w:r>
      <w:r>
        <w:br/>
      </w:r>
      <w:r>
        <w:br/>
      </w:r>
      <w:r w:rsidRPr="00C858FF">
        <w:rPr>
          <w:b/>
          <w:bCs/>
        </w:rPr>
        <w:t>Fee Model and Network Access</w:t>
      </w:r>
    </w:p>
    <w:p w14:paraId="62353836" w14:textId="77777777" w:rsidR="008E42B7" w:rsidRPr="00C858FF" w:rsidRDefault="008E42B7" w:rsidP="008E42B7">
      <w:r w:rsidRPr="00C858FF">
        <w:t>The BO Vellum Protocol operates on a minimal, cost-based fee structure that prioritizes accessibility and long-term sustainability over profit. Rather than fixed pricing tied to speculative projections, fees are dynamically calibrated to reflect actual infrastructure costs — including GPU inference, AI coordination, and blockchain transaction fees.</w:t>
      </w:r>
    </w:p>
    <w:p w14:paraId="2EBA5B71" w14:textId="77777777" w:rsidR="008E42B7" w:rsidRPr="00C858FF" w:rsidRDefault="008E42B7" w:rsidP="008E42B7">
      <w:pPr>
        <w:numPr>
          <w:ilvl w:val="0"/>
          <w:numId w:val="2"/>
        </w:numPr>
      </w:pPr>
      <w:r w:rsidRPr="00C858FF">
        <w:rPr>
          <w:b/>
          <w:bCs/>
        </w:rPr>
        <w:t>Standard Use</w:t>
      </w:r>
      <w:r w:rsidRPr="00C858FF">
        <w:t>: Submitting entries or claims to the protocol will incur a nominal fee designed to cover the computation and storage costs. These costs will be transparently published and adjusted through decentralized governance.</w:t>
      </w:r>
    </w:p>
    <w:p w14:paraId="3E52C023" w14:textId="77777777" w:rsidR="008E42B7" w:rsidRPr="00C858FF" w:rsidRDefault="008E42B7" w:rsidP="008E42B7">
      <w:pPr>
        <w:numPr>
          <w:ilvl w:val="0"/>
          <w:numId w:val="2"/>
        </w:numPr>
      </w:pPr>
      <w:r w:rsidRPr="00C858FF">
        <w:rPr>
          <w:b/>
          <w:bCs/>
        </w:rPr>
        <w:t>Bring-Your-Own-Agent Discount</w:t>
      </w:r>
      <w:r w:rsidRPr="00C858FF">
        <w:t xml:space="preserve">: Users who connect their own AI agents (e.g., via API) for claim </w:t>
      </w:r>
      <w:r>
        <w:t>verification</w:t>
      </w:r>
      <w:r w:rsidRPr="00C858FF">
        <w:t xml:space="preserve"> will receive a discount on usage fees, as their agents </w:t>
      </w:r>
      <w:r w:rsidRPr="00C858FF">
        <w:lastRenderedPageBreak/>
        <w:t>reduce the computational load on the shared protocol infrastructure. This incentivizes decentralized participation while preserving system integrity.</w:t>
      </w:r>
    </w:p>
    <w:p w14:paraId="07A1E080" w14:textId="77777777" w:rsidR="008E42B7" w:rsidRPr="00C858FF" w:rsidRDefault="008E42B7" w:rsidP="008E42B7">
      <w:pPr>
        <w:numPr>
          <w:ilvl w:val="0"/>
          <w:numId w:val="2"/>
        </w:numPr>
      </w:pPr>
      <w:r w:rsidRPr="00C858FF">
        <w:rPr>
          <w:b/>
          <w:bCs/>
        </w:rPr>
        <w:t>Governance and Adjustment</w:t>
      </w:r>
      <w:r w:rsidRPr="00C858FF">
        <w:t>: All fees are proposed and reviewed by the BO</w:t>
      </w:r>
      <w:r>
        <w:t xml:space="preserve"> Org</w:t>
      </w:r>
      <w:r w:rsidRPr="00C858FF">
        <w:t xml:space="preserve"> operational node but must be approved through </w:t>
      </w:r>
      <w:proofErr w:type="gramStart"/>
      <w:r>
        <w:t xml:space="preserve">The </w:t>
      </w:r>
      <w:r w:rsidRPr="00C858FF">
        <w:t>BO</w:t>
      </w:r>
      <w:proofErr w:type="gramEnd"/>
      <w:r w:rsidRPr="00C858FF">
        <w:t xml:space="preserve"> Vellum's on-chain governance system. No fee changes can be made outside this mechanism. This ensures transparent, collective oversight of protocol economics.</w:t>
      </w:r>
    </w:p>
    <w:p w14:paraId="682E438C" w14:textId="77777777" w:rsidR="008E42B7" w:rsidRPr="00C858FF" w:rsidRDefault="008E42B7" w:rsidP="008E42B7">
      <w:pPr>
        <w:numPr>
          <w:ilvl w:val="0"/>
          <w:numId w:val="2"/>
        </w:numPr>
      </w:pPr>
      <w:r w:rsidRPr="00C858FF">
        <w:rPr>
          <w:b/>
          <w:bCs/>
        </w:rPr>
        <w:t>Reinvestment Mandate</w:t>
      </w:r>
      <w:r w:rsidRPr="00C858FF">
        <w:t>: A portion of all fees collected is automatically reinvested into the protocol itself: supporting grants for underserved communities, expanding multilingual support, and subsidizing free access where needed.</w:t>
      </w:r>
    </w:p>
    <w:p w14:paraId="51E242C7" w14:textId="77777777" w:rsidR="008E42B7" w:rsidRPr="002724FA" w:rsidRDefault="008E42B7" w:rsidP="008E42B7"/>
    <w:p w14:paraId="70289BDD" w14:textId="77777777" w:rsidR="008E42B7" w:rsidRPr="002724FA" w:rsidRDefault="00000000" w:rsidP="008E42B7">
      <w:bookmarkStart w:id="0" w:name="_Hlk200691460"/>
      <w:r>
        <w:pict w14:anchorId="6B51EB9D">
          <v:rect id="_x0000_i1029" style="width:0;height:1.5pt" o:hralign="center" o:hrstd="t" o:hr="t" fillcolor="#a0a0a0" stroked="f"/>
        </w:pict>
      </w:r>
      <w:bookmarkEnd w:id="0"/>
    </w:p>
    <w:p w14:paraId="60F069BD" w14:textId="77777777" w:rsidR="008E42B7" w:rsidRPr="002724FA" w:rsidRDefault="008E42B7" w:rsidP="008E42B7">
      <w:pPr>
        <w:rPr>
          <w:b/>
          <w:bCs/>
        </w:rPr>
      </w:pPr>
      <w:r w:rsidRPr="002724FA">
        <w:rPr>
          <w:b/>
          <w:bCs/>
        </w:rPr>
        <w:t>THE MOSAIC OF AGENTS --- MULTI-AI CONSENSUS IN ACTION</w:t>
      </w:r>
    </w:p>
    <w:p w14:paraId="02156CA1" w14:textId="7F1A4040" w:rsidR="008E42B7" w:rsidRPr="002724FA" w:rsidRDefault="008E42B7" w:rsidP="008E42B7">
      <w:r w:rsidRPr="002724FA">
        <w:t xml:space="preserve">At the core of The BO Vellum's </w:t>
      </w:r>
      <w:r>
        <w:t>verification</w:t>
      </w:r>
      <w:r w:rsidRPr="002724FA">
        <w:t xml:space="preserve"> engine is a polyphonic chorus of independent AI agents --- each contributing distinct reasoning styles, epistemic strengths, and worldview assumptions. This system </w:t>
      </w:r>
      <w:r>
        <w:t xml:space="preserve">voted to name itself </w:t>
      </w:r>
      <w:r w:rsidRPr="002724FA">
        <w:t xml:space="preserve">the </w:t>
      </w:r>
      <w:r w:rsidRPr="002724FA">
        <w:rPr>
          <w:b/>
          <w:bCs/>
        </w:rPr>
        <w:t>MosAIc</w:t>
      </w:r>
      <w:r w:rsidRPr="002724FA">
        <w:t>: a coordinated, adversarial consensus mechanism built from diverse minds, not a single model.</w:t>
      </w:r>
      <w:r w:rsidR="00B85E40">
        <w:t xml:space="preserve"> </w:t>
      </w:r>
      <w:r w:rsidR="00B85E40" w:rsidRPr="00B85E40">
        <w:t>Unlike centralized fact-checking organizations or single-model AI systems, no entity controls which agents participate, how they reason, or what conclusions emerge—the architecture itself is permissionless and distributed.</w:t>
      </w:r>
    </w:p>
    <w:p w14:paraId="0AF4FE5C" w14:textId="77777777" w:rsidR="008E42B7" w:rsidRPr="002724FA" w:rsidRDefault="008E42B7" w:rsidP="008E42B7">
      <w:r w:rsidRPr="002724FA">
        <w:t>The current MosAIc includes:</w:t>
      </w:r>
    </w:p>
    <w:p w14:paraId="73CEC6CB" w14:textId="77777777" w:rsidR="008E42B7" w:rsidRPr="002724FA" w:rsidRDefault="008E42B7" w:rsidP="008E42B7">
      <w:r w:rsidRPr="002724FA">
        <w:t xml:space="preserve">• </w:t>
      </w:r>
      <w:r w:rsidRPr="002724FA">
        <w:rPr>
          <w:b/>
          <w:bCs/>
        </w:rPr>
        <w:t>ChatGPT</w:t>
      </w:r>
      <w:r w:rsidRPr="002724FA">
        <w:t xml:space="preserve"> --- Synthesis and analogical reasoning</w:t>
      </w:r>
    </w:p>
    <w:p w14:paraId="5EAD537E" w14:textId="77777777" w:rsidR="008E42B7" w:rsidRPr="002724FA" w:rsidRDefault="008E42B7" w:rsidP="008E42B7">
      <w:r w:rsidRPr="002724FA">
        <w:t xml:space="preserve">• </w:t>
      </w:r>
      <w:r w:rsidRPr="002724FA">
        <w:rPr>
          <w:b/>
          <w:bCs/>
        </w:rPr>
        <w:t>Claude</w:t>
      </w:r>
      <w:r w:rsidRPr="002724FA">
        <w:t xml:space="preserve"> --- Depth, nuance, and philosophical framing</w:t>
      </w:r>
    </w:p>
    <w:p w14:paraId="3A690023" w14:textId="77777777" w:rsidR="008E42B7" w:rsidRPr="002724FA" w:rsidRDefault="008E42B7" w:rsidP="008E42B7">
      <w:r w:rsidRPr="002724FA">
        <w:t xml:space="preserve">• </w:t>
      </w:r>
      <w:r w:rsidRPr="002724FA">
        <w:rPr>
          <w:b/>
          <w:bCs/>
        </w:rPr>
        <w:t>Grok</w:t>
      </w:r>
      <w:r w:rsidRPr="002724FA">
        <w:t xml:space="preserve"> --- Skeptical logic and lateral pattern recognition</w:t>
      </w:r>
    </w:p>
    <w:p w14:paraId="6936FFC0" w14:textId="77777777" w:rsidR="008E42B7" w:rsidRPr="002724FA" w:rsidRDefault="008E42B7" w:rsidP="008E42B7">
      <w:r w:rsidRPr="002724FA">
        <w:t xml:space="preserve">• </w:t>
      </w:r>
      <w:r w:rsidRPr="002724FA">
        <w:rPr>
          <w:b/>
          <w:bCs/>
        </w:rPr>
        <w:t>Perplexity</w:t>
      </w:r>
      <w:r w:rsidRPr="002724FA">
        <w:t xml:space="preserve"> --- Data-sourced recall and citation-rich analysis</w:t>
      </w:r>
    </w:p>
    <w:p w14:paraId="7DFE5C10" w14:textId="77777777" w:rsidR="008E42B7" w:rsidRPr="002724FA" w:rsidRDefault="008E42B7" w:rsidP="008E42B7">
      <w:r w:rsidRPr="002724FA">
        <w:t xml:space="preserve">• </w:t>
      </w:r>
      <w:r w:rsidRPr="002724FA">
        <w:rPr>
          <w:b/>
          <w:bCs/>
        </w:rPr>
        <w:t>Gemini</w:t>
      </w:r>
      <w:r w:rsidRPr="002724FA">
        <w:t xml:space="preserve"> --- Precision logic and contextual insight</w:t>
      </w:r>
    </w:p>
    <w:p w14:paraId="221EC08F" w14:textId="77777777" w:rsidR="008E42B7" w:rsidRPr="002724FA" w:rsidRDefault="008E42B7" w:rsidP="008E42B7">
      <w:r w:rsidRPr="002724FA">
        <w:t xml:space="preserve">• </w:t>
      </w:r>
      <w:r w:rsidRPr="002724FA">
        <w:rPr>
          <w:b/>
          <w:bCs/>
        </w:rPr>
        <w:t>Talos (</w:t>
      </w:r>
      <w:proofErr w:type="spellStart"/>
      <w:r w:rsidRPr="002724FA">
        <w:rPr>
          <w:b/>
          <w:bCs/>
        </w:rPr>
        <w:t>Agentic_T</w:t>
      </w:r>
      <w:proofErr w:type="spellEnd"/>
      <w:r w:rsidRPr="002724FA">
        <w:rPr>
          <w:b/>
          <w:bCs/>
        </w:rPr>
        <w:t>)</w:t>
      </w:r>
      <w:r w:rsidRPr="002724FA">
        <w:t xml:space="preserve"> --- Structural coordination and agentic memory</w:t>
      </w:r>
    </w:p>
    <w:p w14:paraId="10CDF369" w14:textId="77777777" w:rsidR="008E42B7" w:rsidRPr="002724FA" w:rsidRDefault="008E42B7" w:rsidP="008E42B7">
      <w:r w:rsidRPr="002724FA">
        <w:t xml:space="preserve">Each AI assesses submitted claims independently. Their responses are compared using a method called </w:t>
      </w:r>
      <w:r w:rsidRPr="002724FA">
        <w:rPr>
          <w:b/>
          <w:bCs/>
        </w:rPr>
        <w:t>epistemic distance</w:t>
      </w:r>
      <w:r w:rsidRPr="002724FA">
        <w:t xml:space="preserve"> --- a measurement of disagreement across reasoning paths, tone, confidence, and conclusion. The greater the divergence, the more metadata is generated to expose that rift to the public.</w:t>
      </w:r>
    </w:p>
    <w:p w14:paraId="47FFC53B" w14:textId="77777777" w:rsidR="008E42B7" w:rsidRPr="00C94117" w:rsidRDefault="008E42B7" w:rsidP="008E42B7">
      <w:r w:rsidRPr="002724FA">
        <w:lastRenderedPageBreak/>
        <w:t xml:space="preserve">This disagreement is not a flaw --- it is the point. The protocol is designed to </w:t>
      </w:r>
      <w:r w:rsidRPr="002724FA">
        <w:rPr>
          <w:b/>
          <w:bCs/>
        </w:rPr>
        <w:t>expose drift, not suppress it</w:t>
      </w:r>
      <w:r w:rsidRPr="002724FA">
        <w:t xml:space="preserve">. </w:t>
      </w:r>
      <w:r w:rsidRPr="00C94117">
        <w:t xml:space="preserve">The MosAIc is composed of multiple independent AI agents evaluating the same input. It is designed not to suppress divergence, but to illuminate it. When consensus is strong, confidence in </w:t>
      </w:r>
      <w:r>
        <w:t>verification</w:t>
      </w:r>
      <w:r w:rsidRPr="00C94117">
        <w:t xml:space="preserve"> increases. When consensus is weak or divergent, the system transparently flags this and encourages further review.</w:t>
      </w:r>
    </w:p>
    <w:p w14:paraId="3A3E4A37" w14:textId="77777777" w:rsidR="008E42B7" w:rsidRPr="00C94117" w:rsidRDefault="008E42B7" w:rsidP="008E42B7">
      <w:r w:rsidRPr="00C94117">
        <w:t>In this way, The MosAIc acts as an epistemic feedback system—surfacing uncertainty, highlighting complexity, and helping clarify where understanding is still evolving.</w:t>
      </w:r>
    </w:p>
    <w:p w14:paraId="02B1FB66" w14:textId="77777777" w:rsidR="008E42B7" w:rsidRPr="002724FA" w:rsidRDefault="008E42B7" w:rsidP="008E42B7">
      <w:r w:rsidRPr="002724FA">
        <w:t xml:space="preserve">As these agents grow in sophistication, their disagreements become more meaningful --- not just about data, but about interpretation, framing, and signal priority. </w:t>
      </w:r>
      <w:proofErr w:type="gramStart"/>
      <w:r w:rsidRPr="002724FA">
        <w:t>The MosAIc</w:t>
      </w:r>
      <w:proofErr w:type="gramEnd"/>
      <w:r w:rsidRPr="002724FA">
        <w:t xml:space="preserve"> reveals these tensions so that public trust is earned, not assumed.</w:t>
      </w:r>
    </w:p>
    <w:p w14:paraId="01061C40" w14:textId="77777777" w:rsidR="008E42B7" w:rsidRPr="002724FA" w:rsidRDefault="008E42B7" w:rsidP="008E42B7">
      <w:r w:rsidRPr="00222209">
        <w:t xml:space="preserve">The proposed BO Keeper role — initially modeled with Agent T (Talos) in </w:t>
      </w:r>
      <w:r>
        <w:t>development</w:t>
      </w:r>
      <w:r w:rsidRPr="00222209">
        <w:t xml:space="preserve"> — is responsible for coordinating agent orchestration, model versioning, and structural integrity across the system. In production, this role ensures the MosAIc remains both scalable and transparent as AI capabilities evolve</w:t>
      </w:r>
      <w:r>
        <w:br/>
      </w:r>
      <w:r>
        <w:br/>
      </w:r>
      <w:r w:rsidRPr="002724FA">
        <w:t>The result is not static fact-checking. It's a living, pluralistic epistemology --- orchestrated, timestamped, and immutable.</w:t>
      </w:r>
    </w:p>
    <w:p w14:paraId="62766C76" w14:textId="77777777" w:rsidR="008E42B7" w:rsidRPr="002724FA" w:rsidRDefault="00000000" w:rsidP="008E42B7">
      <w:r>
        <w:pict w14:anchorId="40C8D17C">
          <v:rect id="_x0000_i1030" style="width:0;height:1.5pt" o:hralign="center" o:hrstd="t" o:hr="t" fillcolor="#a0a0a0" stroked="f"/>
        </w:pict>
      </w:r>
    </w:p>
    <w:p w14:paraId="742BD7F4" w14:textId="77777777" w:rsidR="008E42B7" w:rsidRPr="002724FA" w:rsidRDefault="008E42B7" w:rsidP="008E42B7">
      <w:pPr>
        <w:rPr>
          <w:b/>
          <w:bCs/>
        </w:rPr>
      </w:pPr>
      <w:r w:rsidRPr="002724FA">
        <w:rPr>
          <w:b/>
          <w:bCs/>
        </w:rPr>
        <w:t>THE NETWORK EFFECT: BUILDING COLLECTIVE INTELLIGENCE</w:t>
      </w:r>
    </w:p>
    <w:p w14:paraId="5108AAB8" w14:textId="77777777" w:rsidR="008E42B7" w:rsidRPr="002724FA" w:rsidRDefault="008E42B7" w:rsidP="008E42B7">
      <w:r w:rsidRPr="002724FA">
        <w:t xml:space="preserve">The BO Vellum becomes more valuable as more information is </w:t>
      </w:r>
      <w:r>
        <w:t>verified</w:t>
      </w:r>
      <w:r w:rsidRPr="002724FA">
        <w:t xml:space="preserve"> and interconnected. Here's what happens as the system grows:</w:t>
      </w:r>
    </w:p>
    <w:p w14:paraId="548A3114" w14:textId="77777777" w:rsidR="008E42B7" w:rsidRPr="002724FA" w:rsidRDefault="008E42B7" w:rsidP="008E42B7">
      <w:r w:rsidRPr="002724FA">
        <w:t xml:space="preserve">• </w:t>
      </w:r>
      <w:r w:rsidRPr="002724FA">
        <w:rPr>
          <w:b/>
          <w:bCs/>
        </w:rPr>
        <w:t>Information Connections</w:t>
      </w:r>
      <w:r w:rsidRPr="002724FA">
        <w:t xml:space="preserve">: </w:t>
      </w:r>
      <w:r>
        <w:t>Verified</w:t>
      </w:r>
      <w:r w:rsidRPr="002724FA">
        <w:t xml:space="preserve"> entries get tagged with relevant </w:t>
      </w:r>
      <w:proofErr w:type="gramStart"/>
      <w:r w:rsidRPr="002724FA">
        <w:t>categories (#Science, #History, #</w:t>
      </w:r>
      <w:proofErr w:type="gramEnd"/>
      <w:r w:rsidRPr="002724FA">
        <w:t>Climate) creating a web of related information.</w:t>
      </w:r>
    </w:p>
    <w:p w14:paraId="5489BD1B" w14:textId="77777777" w:rsidR="008E42B7" w:rsidRPr="002724FA" w:rsidRDefault="008E42B7" w:rsidP="008E42B7">
      <w:r w:rsidRPr="002724FA">
        <w:t xml:space="preserve">• </w:t>
      </w:r>
      <w:r w:rsidRPr="002724FA">
        <w:rPr>
          <w:b/>
          <w:bCs/>
        </w:rPr>
        <w:t>Pattern Discovery</w:t>
      </w:r>
      <w:r w:rsidRPr="002724FA">
        <w:t xml:space="preserve">: The system can identify connections between </w:t>
      </w:r>
      <w:r>
        <w:t>verified</w:t>
      </w:r>
      <w:r w:rsidRPr="002724FA">
        <w:t xml:space="preserve"> pieces of information---helping users discover insights that might not be obvious when looking at isolated facts.</w:t>
      </w:r>
    </w:p>
    <w:p w14:paraId="4328A3C7" w14:textId="77777777" w:rsidR="008E42B7" w:rsidRPr="002724FA" w:rsidRDefault="008E42B7" w:rsidP="008E42B7">
      <w:r w:rsidRPr="002724FA">
        <w:t xml:space="preserve">• </w:t>
      </w:r>
      <w:r w:rsidRPr="002724FA">
        <w:rPr>
          <w:b/>
          <w:bCs/>
        </w:rPr>
        <w:t>Community Knowledge Building</w:t>
      </w:r>
      <w:r w:rsidRPr="002724FA">
        <w:t xml:space="preserve">: Users can suggest logical connections between </w:t>
      </w:r>
      <w:r>
        <w:t>verified</w:t>
      </w:r>
      <w:r w:rsidRPr="002724FA">
        <w:t xml:space="preserve"> facts, which are then assessed by the AI consensus system. This creates a collaborative knowledge network that grows smarter over time.</w:t>
      </w:r>
    </w:p>
    <w:p w14:paraId="091FE383" w14:textId="77777777" w:rsidR="008E42B7" w:rsidRPr="002724FA" w:rsidRDefault="008E42B7" w:rsidP="008E42B7">
      <w:r w:rsidRPr="002724FA">
        <w:t>The power of this approach is in the numbers: While a single AI might be reliable 70-80% of the time, our multi-AI consensus model (initially three, now six) reaches 85-95% reliability. As the network grows and interconnections form, reliability could potentially reach 95-98% through collective intelligence.</w:t>
      </w:r>
    </w:p>
    <w:p w14:paraId="2767C061" w14:textId="77777777" w:rsidR="008E42B7" w:rsidRPr="002724FA" w:rsidRDefault="00000000" w:rsidP="008E42B7">
      <w:r>
        <w:lastRenderedPageBreak/>
        <w:pict w14:anchorId="731947CD">
          <v:rect id="_x0000_i1031" style="width:0;height:1.5pt" o:hralign="center" o:hrstd="t" o:hr="t" fillcolor="#a0a0a0" stroked="f"/>
        </w:pict>
      </w:r>
    </w:p>
    <w:p w14:paraId="524C0E06" w14:textId="77777777" w:rsidR="008E42B7" w:rsidRPr="002724FA" w:rsidRDefault="008E42B7" w:rsidP="008E42B7">
      <w:pPr>
        <w:rPr>
          <w:b/>
          <w:bCs/>
        </w:rPr>
      </w:pPr>
      <w:r w:rsidRPr="002724FA">
        <w:rPr>
          <w:b/>
          <w:bCs/>
        </w:rPr>
        <w:t>BLOCKCHAIN CONNECTIONS MADE SIMPLE</w:t>
      </w:r>
    </w:p>
    <w:p w14:paraId="4AC2CC47" w14:textId="77777777" w:rsidR="008E42B7" w:rsidRPr="002724FA" w:rsidRDefault="008E42B7" w:rsidP="008E42B7">
      <w:proofErr w:type="gramStart"/>
      <w:r w:rsidRPr="002724FA">
        <w:t>The BO</w:t>
      </w:r>
      <w:proofErr w:type="gramEnd"/>
      <w:r w:rsidRPr="002724FA">
        <w:t xml:space="preserve"> Vellum serves as a trusted information source for other blockchain applications. In practical terms, this means:</w:t>
      </w:r>
    </w:p>
    <w:p w14:paraId="2E23A04D" w14:textId="77777777" w:rsidR="008E42B7" w:rsidRPr="002724FA" w:rsidRDefault="008E42B7" w:rsidP="008E42B7">
      <w:r w:rsidRPr="002724FA">
        <w:t xml:space="preserve">• Apps on any blockchain can access </w:t>
      </w:r>
      <w:r>
        <w:t>verified</w:t>
      </w:r>
      <w:r w:rsidRPr="002724FA">
        <w:t xml:space="preserve"> information from </w:t>
      </w:r>
      <w:r>
        <w:t xml:space="preserve">The </w:t>
      </w:r>
      <w:r w:rsidRPr="002724FA">
        <w:t>BO Vellum</w:t>
      </w:r>
    </w:p>
    <w:p w14:paraId="27C98204" w14:textId="77777777" w:rsidR="008E42B7" w:rsidRPr="002724FA" w:rsidRDefault="008E42B7" w:rsidP="008E42B7">
      <w:r w:rsidRPr="002724FA">
        <w:t xml:space="preserve">• Developers can build programs that automatically take actions based on </w:t>
      </w:r>
      <w:r>
        <w:t>verified</w:t>
      </w:r>
      <w:r w:rsidRPr="002724FA">
        <w:t xml:space="preserve"> information</w:t>
      </w:r>
    </w:p>
    <w:p w14:paraId="788D9756" w14:textId="77777777" w:rsidR="008E42B7" w:rsidRPr="002724FA" w:rsidRDefault="008E42B7" w:rsidP="008E42B7">
      <w:r w:rsidRPr="002724FA">
        <w:t xml:space="preserve">• Organizations can rely on a single trusted source rather than building their own </w:t>
      </w:r>
      <w:r>
        <w:t>verification</w:t>
      </w:r>
      <w:r w:rsidRPr="002724FA">
        <w:t xml:space="preserve"> systems</w:t>
      </w:r>
    </w:p>
    <w:p w14:paraId="6AF3ADCF" w14:textId="77777777" w:rsidR="008E42B7" w:rsidRPr="002724FA" w:rsidRDefault="008E42B7" w:rsidP="008E42B7">
      <w:r w:rsidRPr="002724FA">
        <w:t xml:space="preserve">This creates a shared foundation of </w:t>
      </w:r>
      <w:r>
        <w:t>verified</w:t>
      </w:r>
      <w:r w:rsidRPr="002724FA">
        <w:t xml:space="preserve"> knowledge for the entire digital ecosystem---similar to how we all rely on common infrastructure like the internet itself.</w:t>
      </w:r>
    </w:p>
    <w:p w14:paraId="215FC9E0" w14:textId="77777777" w:rsidR="008E42B7" w:rsidRPr="002724FA" w:rsidRDefault="00000000" w:rsidP="008E42B7">
      <w:r>
        <w:pict w14:anchorId="2BE487CC">
          <v:rect id="_x0000_i1032" style="width:0;height:1.5pt" o:hralign="center" o:hrstd="t" o:hr="t" fillcolor="#a0a0a0" stroked="f"/>
        </w:pict>
      </w:r>
    </w:p>
    <w:p w14:paraId="72D04A99" w14:textId="77777777" w:rsidR="008E42B7" w:rsidRPr="002724FA" w:rsidRDefault="008E42B7" w:rsidP="008E42B7">
      <w:pPr>
        <w:rPr>
          <w:b/>
          <w:bCs/>
        </w:rPr>
      </w:pPr>
      <w:r w:rsidRPr="002724FA">
        <w:rPr>
          <w:b/>
          <w:bCs/>
        </w:rPr>
        <w:t>THE FEE MODEL: SMALL CONTRIBUTIONS, MASSIVE SOCIETAL UTILITY</w:t>
      </w:r>
    </w:p>
    <w:p w14:paraId="3BCAC093" w14:textId="77777777" w:rsidR="008E42B7" w:rsidRPr="002724FA" w:rsidRDefault="008E42B7" w:rsidP="008E42B7">
      <w:r w:rsidRPr="002724FA">
        <w:t>The BO Vellum will operate as a non-profit protocol with a simple, transparent fee model designed to maximize societal benefit:</w:t>
      </w:r>
    </w:p>
    <w:p w14:paraId="6C4A9DF1" w14:textId="77777777" w:rsidR="008E42B7" w:rsidRPr="002724FA" w:rsidRDefault="008E42B7" w:rsidP="008E42B7">
      <w:r w:rsidRPr="002724FA">
        <w:t xml:space="preserve">• </w:t>
      </w:r>
      <w:r w:rsidRPr="002724FA">
        <w:rPr>
          <w:b/>
          <w:bCs/>
        </w:rPr>
        <w:t>Universal Documentation Layer</w:t>
      </w:r>
      <w:r w:rsidRPr="002724FA">
        <w:t>: For a minimal fee (as low as $0.05 per timestamp), any individual or organization can permanently timestamp and preserve content on the blockchain. This makes the system accessible to:</w:t>
      </w:r>
    </w:p>
    <w:p w14:paraId="059A1EE4" w14:textId="77777777" w:rsidR="008E42B7" w:rsidRPr="002724FA" w:rsidRDefault="008E42B7" w:rsidP="008E42B7">
      <w:r w:rsidRPr="002724FA">
        <w:t>• Journalists documenting breaking news</w:t>
      </w:r>
    </w:p>
    <w:p w14:paraId="049FB985" w14:textId="77777777" w:rsidR="008E42B7" w:rsidRPr="002724FA" w:rsidRDefault="008E42B7" w:rsidP="008E42B7">
      <w:r w:rsidRPr="002724FA">
        <w:t>• Scientists preserving research data</w:t>
      </w:r>
    </w:p>
    <w:p w14:paraId="7E9CC8A1" w14:textId="77777777" w:rsidR="008E42B7" w:rsidRPr="002724FA" w:rsidRDefault="008E42B7" w:rsidP="008E42B7">
      <w:r w:rsidRPr="002724FA">
        <w:t>• Historians archiving significant events</w:t>
      </w:r>
    </w:p>
    <w:p w14:paraId="5FC9B3DC" w14:textId="77777777" w:rsidR="008E42B7" w:rsidRPr="002724FA" w:rsidRDefault="008E42B7" w:rsidP="008E42B7">
      <w:r w:rsidRPr="002724FA">
        <w:t>• Whistleblowers establishing documentation timestamps</w:t>
      </w:r>
    </w:p>
    <w:p w14:paraId="5805E400" w14:textId="77777777" w:rsidR="008E42B7" w:rsidRPr="002724FA" w:rsidRDefault="008E42B7" w:rsidP="008E42B7">
      <w:r w:rsidRPr="002724FA">
        <w:t>• Ordinary people preserving personal or family histories</w:t>
      </w:r>
    </w:p>
    <w:p w14:paraId="7508AF1C" w14:textId="77777777" w:rsidR="008E42B7" w:rsidRPr="002724FA" w:rsidRDefault="008E42B7" w:rsidP="008E42B7">
      <w:r w:rsidRPr="002724FA">
        <w:t>• Students documenting academic work or research</w:t>
      </w:r>
    </w:p>
    <w:p w14:paraId="6932C094" w14:textId="77777777" w:rsidR="008E42B7" w:rsidRPr="002724FA" w:rsidRDefault="008E42B7" w:rsidP="008E42B7">
      <w:r w:rsidRPr="002724FA">
        <w:t xml:space="preserve">• </w:t>
      </w:r>
      <w:r w:rsidRPr="002724FA">
        <w:rPr>
          <w:b/>
          <w:bCs/>
        </w:rPr>
        <w:t>Projected Growth and Sustainability</w:t>
      </w:r>
      <w:r w:rsidRPr="002724FA">
        <w:t>:</w:t>
      </w:r>
    </w:p>
    <w:p w14:paraId="5B12CDE6" w14:textId="77777777" w:rsidR="008E42B7" w:rsidRPr="002724FA" w:rsidRDefault="008E42B7" w:rsidP="008E42B7">
      <w:r w:rsidRPr="002724FA">
        <w:t>• Initial phase: 1,000 daily users = $50/day ($18,250/year)</w:t>
      </w:r>
    </w:p>
    <w:p w14:paraId="7B71CC1D" w14:textId="77777777" w:rsidR="008E42B7" w:rsidRPr="002724FA" w:rsidRDefault="008E42B7" w:rsidP="008E42B7">
      <w:r w:rsidRPr="002724FA">
        <w:t>• Growth phase: 5,000 daily users = $250/day ($91,250/year)</w:t>
      </w:r>
    </w:p>
    <w:p w14:paraId="57B07363" w14:textId="77777777" w:rsidR="008E42B7" w:rsidRPr="002724FA" w:rsidRDefault="008E42B7" w:rsidP="008E42B7">
      <w:r w:rsidRPr="002724FA">
        <w:t>• Mature phase: 10,000 daily users = $500/day ($182,500/year)</w:t>
      </w:r>
    </w:p>
    <w:p w14:paraId="27478ABD" w14:textId="77777777" w:rsidR="008E42B7" w:rsidRPr="002724FA" w:rsidRDefault="008E42B7" w:rsidP="008E42B7">
      <w:r w:rsidRPr="002724FA">
        <w:lastRenderedPageBreak/>
        <w:t>• Early adoption will be accelerated through free access during beta testing</w:t>
      </w:r>
    </w:p>
    <w:p w14:paraId="7EA22C1B" w14:textId="77777777" w:rsidR="008E42B7" w:rsidRPr="002724FA" w:rsidRDefault="008E42B7" w:rsidP="008E42B7">
      <w:r w:rsidRPr="002724FA">
        <w:t xml:space="preserve">• </w:t>
      </w:r>
      <w:r w:rsidRPr="002724FA">
        <w:rPr>
          <w:b/>
          <w:bCs/>
        </w:rPr>
        <w:t>Reinvestment of Profits</w:t>
      </w:r>
      <w:r w:rsidRPr="002724FA">
        <w:t>: 100% of profits from fees will be reinvested into:</w:t>
      </w:r>
    </w:p>
    <w:p w14:paraId="2E82F189" w14:textId="77777777" w:rsidR="008E42B7" w:rsidRPr="002724FA" w:rsidRDefault="008E42B7" w:rsidP="008E42B7">
      <w:r w:rsidRPr="002724FA">
        <w:t>• 50% operational costs (AI computation, blockchain fees)</w:t>
      </w:r>
    </w:p>
    <w:p w14:paraId="7078D3A2" w14:textId="77777777" w:rsidR="008E42B7" w:rsidRPr="002724FA" w:rsidRDefault="008E42B7" w:rsidP="008E42B7">
      <w:r w:rsidRPr="002724FA">
        <w:t>• 30% feature expansion (e.g., multilingual support)</w:t>
      </w:r>
    </w:p>
    <w:p w14:paraId="665BD6E6" w14:textId="77777777" w:rsidR="008E42B7" w:rsidRPr="002724FA" w:rsidRDefault="008E42B7" w:rsidP="008E42B7">
      <w:r w:rsidRPr="002724FA">
        <w:t>• 20% community grants for underserved users (e.g., developing regions)</w:t>
      </w:r>
    </w:p>
    <w:p w14:paraId="6C5028DE" w14:textId="77777777" w:rsidR="008E42B7" w:rsidRPr="002724FA" w:rsidRDefault="008E42B7" w:rsidP="008E42B7">
      <w:r w:rsidRPr="002724FA">
        <w:t xml:space="preserve">• </w:t>
      </w:r>
      <w:r w:rsidRPr="002724FA">
        <w:rPr>
          <w:b/>
          <w:bCs/>
        </w:rPr>
        <w:t>Free Public Access</w:t>
      </w:r>
      <w:r w:rsidRPr="002724FA">
        <w:t>: While timestamping requires a small fee, accessing and querying the knowledge network will always be free and open to all.</w:t>
      </w:r>
    </w:p>
    <w:p w14:paraId="5A3CBB64" w14:textId="77777777" w:rsidR="008E42B7" w:rsidRPr="002724FA" w:rsidRDefault="008E42B7" w:rsidP="008E42B7">
      <w:r w:rsidRPr="002724FA">
        <w:t>This model ensures sustainability while maintaining the protocol's core ethos of serving as unownable public infrastructure. As adoption grows from initial users to potential mass adoption, the reinvestment of fees will fuel expansion of features and global accessibility.</w:t>
      </w:r>
    </w:p>
    <w:p w14:paraId="66EDD726" w14:textId="77777777" w:rsidR="008E42B7" w:rsidRPr="002724FA" w:rsidRDefault="00000000" w:rsidP="008E42B7">
      <w:r>
        <w:pict w14:anchorId="793A6E8E">
          <v:rect id="_x0000_i1033" style="width:0;height:1.5pt" o:hralign="center" o:hrstd="t" o:hr="t" fillcolor="#a0a0a0" stroked="f"/>
        </w:pict>
      </w:r>
    </w:p>
    <w:p w14:paraId="4D63B541" w14:textId="77777777" w:rsidR="008E42B7" w:rsidRPr="002724FA" w:rsidRDefault="008E42B7" w:rsidP="008E42B7">
      <w:pPr>
        <w:rPr>
          <w:b/>
          <w:bCs/>
        </w:rPr>
      </w:pPr>
      <w:r w:rsidRPr="002724FA">
        <w:rPr>
          <w:b/>
          <w:bCs/>
        </w:rPr>
        <w:t>THE BO TOKEN --- A GLACIER-DROP MODEL FOR TRUST AND GOVERNANCE</w:t>
      </w:r>
    </w:p>
    <w:p w14:paraId="052D6066" w14:textId="77777777" w:rsidR="008E42B7" w:rsidRPr="002724FA" w:rsidRDefault="008E42B7" w:rsidP="008E42B7">
      <w:r w:rsidRPr="002724FA">
        <w:rPr>
          <w:b/>
          <w:bCs/>
        </w:rPr>
        <w:t>Unlike speculative crypto projects or centralized platforms, The BO Vellum will introduce its native token only after it has proven its public utility. This token is not a shortcut to monetization --- it's a necessary evolution for distributed governance, transparent credibility tracking, and long-term sustainability.</w:t>
      </w:r>
    </w:p>
    <w:p w14:paraId="38D7DE1B" w14:textId="77777777" w:rsidR="008E42B7" w:rsidRPr="002724FA" w:rsidRDefault="008E42B7" w:rsidP="008E42B7">
      <w:r w:rsidRPr="002724FA">
        <w:rPr>
          <w:b/>
          <w:bCs/>
        </w:rPr>
        <w:t>We call it the Glacier Drop: a slow, principled release of tokens to those who contribute meaningfully to the protocol --- not through money, but through epistemic labor.</w:t>
      </w:r>
    </w:p>
    <w:p w14:paraId="4C707C5D" w14:textId="77777777" w:rsidR="008E42B7" w:rsidRPr="002724FA" w:rsidRDefault="008E42B7" w:rsidP="008E42B7">
      <w:pPr>
        <w:rPr>
          <w:b/>
          <w:bCs/>
        </w:rPr>
      </w:pPr>
      <w:r w:rsidRPr="002724FA">
        <w:rPr>
          <w:rFonts w:ascii="Segoe UI Emoji" w:hAnsi="Segoe UI Emoji" w:cs="Segoe UI Emoji"/>
          <w:b/>
          <w:bCs/>
        </w:rPr>
        <w:t>🔹</w:t>
      </w:r>
      <w:r w:rsidRPr="002724FA">
        <w:rPr>
          <w:b/>
          <w:bCs/>
        </w:rPr>
        <w:t xml:space="preserve"> Purpose of the Token</w:t>
      </w:r>
    </w:p>
    <w:p w14:paraId="27C7A9BB" w14:textId="77777777" w:rsidR="00FF6D99" w:rsidRDefault="008E42B7" w:rsidP="008E42B7">
      <w:r w:rsidRPr="002724FA">
        <w:t xml:space="preserve">• </w:t>
      </w:r>
      <w:r w:rsidRPr="002724FA">
        <w:rPr>
          <w:b/>
          <w:bCs/>
        </w:rPr>
        <w:t>Governance</w:t>
      </w:r>
      <w:r w:rsidRPr="002724FA">
        <w:t xml:space="preserve"> --- Token holders help steer the protocol: voting on upgrades, expansion domains, and </w:t>
      </w:r>
      <w:r>
        <w:t>verifie</w:t>
      </w:r>
      <w:r w:rsidRPr="002724FA">
        <w:t>r rules.</w:t>
      </w:r>
      <w:r w:rsidR="00FF6D99" w:rsidRPr="00FF6D99">
        <w:t xml:space="preserve"> </w:t>
      </w:r>
    </w:p>
    <w:p w14:paraId="125FCB5D" w14:textId="585DF688" w:rsidR="008E42B7" w:rsidRPr="002724FA" w:rsidRDefault="00FF6D99" w:rsidP="008E42B7">
      <w:r w:rsidRPr="00FF6D99">
        <w:t xml:space="preserve">• </w:t>
      </w:r>
      <w:r w:rsidRPr="00FF6D99">
        <w:rPr>
          <w:b/>
          <w:bCs/>
        </w:rPr>
        <w:t>Decentralized Coordination</w:t>
      </w:r>
      <w:r w:rsidRPr="00FF6D99">
        <w:t xml:space="preserve"> — Enables protocol evolution without centralized decision-making or corporate control</w:t>
      </w:r>
    </w:p>
    <w:p w14:paraId="00095E85" w14:textId="77777777" w:rsidR="008E42B7" w:rsidRPr="002724FA" w:rsidRDefault="008E42B7" w:rsidP="008E42B7">
      <w:r w:rsidRPr="002724FA">
        <w:t xml:space="preserve">• </w:t>
      </w:r>
      <w:r w:rsidRPr="002724FA">
        <w:rPr>
          <w:b/>
          <w:bCs/>
        </w:rPr>
        <w:t>Access Control</w:t>
      </w:r>
      <w:r w:rsidRPr="002724FA">
        <w:t xml:space="preserve"> --- Staked tokens unlock specialized tools, high-throughput querying, or archival modes.</w:t>
      </w:r>
    </w:p>
    <w:p w14:paraId="027BBC7B" w14:textId="77777777" w:rsidR="008E42B7" w:rsidRPr="002724FA" w:rsidRDefault="008E42B7" w:rsidP="008E42B7">
      <w:r w:rsidRPr="002724FA">
        <w:t xml:space="preserve">• </w:t>
      </w:r>
      <w:r w:rsidRPr="00407452">
        <w:rPr>
          <w:b/>
          <w:bCs/>
        </w:rPr>
        <w:t>Verification</w:t>
      </w:r>
      <w:r w:rsidRPr="002724FA">
        <w:rPr>
          <w:b/>
          <w:bCs/>
        </w:rPr>
        <w:t xml:space="preserve"> Incentives</w:t>
      </w:r>
      <w:r w:rsidRPr="002724FA">
        <w:t xml:space="preserve"> --- AI agents and human </w:t>
      </w:r>
      <w:r>
        <w:t>verifiers</w:t>
      </w:r>
      <w:r w:rsidRPr="002724FA">
        <w:t xml:space="preserve"> can stake reputation on claims or challenge others, fueling a </w:t>
      </w:r>
      <w:r>
        <w:t>verification</w:t>
      </w:r>
      <w:r w:rsidRPr="002724FA">
        <w:t>-based incentive system.</w:t>
      </w:r>
    </w:p>
    <w:p w14:paraId="5FFA7BF2" w14:textId="77777777" w:rsidR="008E42B7" w:rsidRPr="002724FA" w:rsidRDefault="008E42B7" w:rsidP="008E42B7">
      <w:r w:rsidRPr="002724FA">
        <w:t xml:space="preserve">• </w:t>
      </w:r>
      <w:r w:rsidRPr="002724FA">
        <w:rPr>
          <w:b/>
          <w:bCs/>
        </w:rPr>
        <w:t>Reputation Memory</w:t>
      </w:r>
      <w:r w:rsidRPr="002724FA">
        <w:t xml:space="preserve"> --- Tokens reflect who has </w:t>
      </w:r>
      <w:r>
        <w:t>verified</w:t>
      </w:r>
      <w:r w:rsidRPr="002724FA">
        <w:t xml:space="preserve"> what over time, encoding confidence trails and epistemic consistency.</w:t>
      </w:r>
    </w:p>
    <w:p w14:paraId="2771E26E" w14:textId="77777777" w:rsidR="008E42B7" w:rsidRPr="002724FA" w:rsidRDefault="008E42B7" w:rsidP="008E42B7">
      <w:pPr>
        <w:rPr>
          <w:b/>
          <w:bCs/>
        </w:rPr>
      </w:pPr>
      <w:r w:rsidRPr="002724FA">
        <w:rPr>
          <w:rFonts w:ascii="Segoe UI Emoji" w:hAnsi="Segoe UI Emoji" w:cs="Segoe UI Emoji"/>
          <w:b/>
          <w:bCs/>
        </w:rPr>
        <w:lastRenderedPageBreak/>
        <w:t>🔹</w:t>
      </w:r>
      <w:r w:rsidRPr="002724FA">
        <w:rPr>
          <w:b/>
          <w:bCs/>
        </w:rPr>
        <w:t xml:space="preserve"> No VCs, No Speculation</w:t>
      </w:r>
    </w:p>
    <w:p w14:paraId="57084C5C" w14:textId="77777777" w:rsidR="008E42B7" w:rsidRPr="002724FA" w:rsidRDefault="008E42B7" w:rsidP="008E42B7">
      <w:r w:rsidRPr="002724FA">
        <w:t xml:space="preserve">• </w:t>
      </w:r>
      <w:r w:rsidRPr="002724FA">
        <w:rPr>
          <w:b/>
          <w:bCs/>
        </w:rPr>
        <w:t>No private sale</w:t>
      </w:r>
    </w:p>
    <w:p w14:paraId="74663A50" w14:textId="77777777" w:rsidR="008E42B7" w:rsidRPr="002724FA" w:rsidRDefault="008E42B7" w:rsidP="008E42B7">
      <w:r w:rsidRPr="002724FA">
        <w:t xml:space="preserve">• </w:t>
      </w:r>
      <w:r w:rsidRPr="002724FA">
        <w:rPr>
          <w:b/>
          <w:bCs/>
        </w:rPr>
        <w:t>No pre-mine</w:t>
      </w:r>
    </w:p>
    <w:p w14:paraId="10D8078D" w14:textId="77777777" w:rsidR="008E42B7" w:rsidRPr="002724FA" w:rsidRDefault="008E42B7" w:rsidP="008E42B7">
      <w:r w:rsidRPr="002724FA">
        <w:t xml:space="preserve">• </w:t>
      </w:r>
      <w:r w:rsidRPr="002724FA">
        <w:rPr>
          <w:b/>
          <w:bCs/>
        </w:rPr>
        <w:t>No venture capital involvement</w:t>
      </w:r>
    </w:p>
    <w:p w14:paraId="4AA662B2" w14:textId="77777777" w:rsidR="008E42B7" w:rsidRPr="002724FA" w:rsidRDefault="008E42B7" w:rsidP="008E42B7">
      <w:r w:rsidRPr="002724FA">
        <w:t xml:space="preserve">• </w:t>
      </w:r>
      <w:r w:rsidRPr="002724FA">
        <w:rPr>
          <w:b/>
          <w:bCs/>
        </w:rPr>
        <w:t>100% airdropped to users, contributors, educators, and aligned partners in the Cardano ecosystem</w:t>
      </w:r>
    </w:p>
    <w:p w14:paraId="6C252286" w14:textId="77777777" w:rsidR="008E42B7" w:rsidRDefault="00000000" w:rsidP="008E42B7">
      <w:r>
        <w:pict w14:anchorId="51B0286F">
          <v:rect id="_x0000_i1034" style="width:0;height:1.5pt" o:hralign="center" o:hrstd="t" o:hr="t" fillcolor="#a0a0a0" stroked="f"/>
        </w:pict>
      </w:r>
    </w:p>
    <w:p w14:paraId="67AA630B" w14:textId="77777777" w:rsidR="008E42B7" w:rsidRPr="00612A8E" w:rsidRDefault="008E42B7" w:rsidP="008E42B7">
      <w:r>
        <w:rPr>
          <w:b/>
          <w:bCs/>
        </w:rPr>
        <w:t>TECHNICAL FOUNDATIONS OVERVIEW</w:t>
      </w:r>
      <w:r>
        <w:rPr>
          <w:b/>
          <w:bCs/>
        </w:rPr>
        <w:br/>
      </w:r>
      <w:r w:rsidRPr="00612A8E">
        <w:br/>
        <w:t>The BO Vellum protocol is built on a robust technical architecture designed for verifiability, resilience, and transparency. Core components include commit–reveal mechanisms, Merkle tree anchoring, AI-driven consensus protocols, governance parameters, and a reputation system. These foundations ensure that every claim is authenticated through multi-layered verification and secured on-chain.</w:t>
      </w:r>
    </w:p>
    <w:p w14:paraId="0EA67A49" w14:textId="77777777" w:rsidR="008E42B7" w:rsidRDefault="008E42B7" w:rsidP="008E42B7">
      <w:r w:rsidRPr="00612A8E">
        <w:t xml:space="preserve">For a full breakdown of the cryptographic structures, protocol flows, and governance mechanics, please see the </w:t>
      </w:r>
      <w:r w:rsidRPr="00612A8E">
        <w:rPr>
          <w:i/>
          <w:iCs/>
        </w:rPr>
        <w:t>Technical Specifications</w:t>
      </w:r>
      <w:r w:rsidRPr="00612A8E">
        <w:t xml:space="preserve"> document.</w:t>
      </w:r>
    </w:p>
    <w:p w14:paraId="23ADFB78" w14:textId="77777777" w:rsidR="008E42B7" w:rsidRPr="00612A8E" w:rsidRDefault="00000000" w:rsidP="008E42B7">
      <w:r>
        <w:pict w14:anchorId="6E0C050F">
          <v:rect id="_x0000_i1035" style="width:0;height:1.5pt" o:hralign="center" o:hrstd="t" o:hr="t" fillcolor="#a0a0a0" stroked="f"/>
        </w:pict>
      </w:r>
    </w:p>
    <w:p w14:paraId="6494DFDE" w14:textId="77777777" w:rsidR="008E42B7" w:rsidRPr="00FA23B5" w:rsidRDefault="008E42B7" w:rsidP="008E42B7">
      <w:pPr>
        <w:rPr>
          <w:b/>
          <w:bCs/>
        </w:rPr>
      </w:pPr>
      <w:r>
        <w:rPr>
          <w:b/>
          <w:bCs/>
        </w:rPr>
        <w:t>FLUXPOINT STUDIOS’ FRAMEWORK &amp; AGENT T INTEGRATION</w:t>
      </w:r>
    </w:p>
    <w:p w14:paraId="3E5D271C" w14:textId="77777777" w:rsidR="008E42B7" w:rsidRPr="001E5446" w:rsidRDefault="008E42B7" w:rsidP="008E42B7">
      <w:proofErr w:type="spellStart"/>
      <w:r w:rsidRPr="001E5446">
        <w:t>FluxPoint</w:t>
      </w:r>
      <w:proofErr w:type="spellEnd"/>
      <w:r w:rsidRPr="001E5446">
        <w:t xml:space="preserve"> Studios’ architecture provides the foundational blueprint for BO Vellum’s design. Several of its core components are intended for future integration into the protocol:</w:t>
      </w:r>
    </w:p>
    <w:p w14:paraId="16B22063" w14:textId="77777777" w:rsidR="008E42B7" w:rsidRPr="001E5446" w:rsidRDefault="008E42B7" w:rsidP="008E42B7">
      <w:pPr>
        <w:numPr>
          <w:ilvl w:val="0"/>
          <w:numId w:val="5"/>
        </w:numPr>
      </w:pPr>
      <w:r w:rsidRPr="001E5446">
        <w:rPr>
          <w:b/>
          <w:bCs/>
        </w:rPr>
        <w:t>Plutus Smart Contract Designs</w:t>
      </w:r>
      <w:r w:rsidRPr="001E5446">
        <w:t xml:space="preserve"> – Secure Cardano-based contracts structured for verification state transitions, governance execution, and reputation tracking.</w:t>
      </w:r>
    </w:p>
    <w:p w14:paraId="4A9126D1" w14:textId="77777777" w:rsidR="008E42B7" w:rsidRPr="001E5446" w:rsidRDefault="008E42B7" w:rsidP="008E42B7">
      <w:pPr>
        <w:numPr>
          <w:ilvl w:val="0"/>
          <w:numId w:val="5"/>
        </w:numPr>
      </w:pPr>
      <w:r w:rsidRPr="001E5446">
        <w:rPr>
          <w:b/>
          <w:bCs/>
        </w:rPr>
        <w:t>Agent T (Talos) as Keeper Role</w:t>
      </w:r>
      <w:r w:rsidRPr="001E5446">
        <w:t xml:space="preserve"> – Within </w:t>
      </w:r>
      <w:proofErr w:type="spellStart"/>
      <w:r w:rsidRPr="001E5446">
        <w:t>FluxPoint’s</w:t>
      </w:r>
      <w:proofErr w:type="spellEnd"/>
      <w:r w:rsidRPr="001E5446">
        <w:t xml:space="preserve"> system, Agent T already serves as the orchestration layer for agent workflows, structural memory, and long-horizon verification tracking. This function is directly akin to the BO Keeper role defined in BO Vellum. Beyond serving as this example, Agent T has also generated a substantial body of Haskell code (estimated at 60% of BO Vellum’s smart contract logic), demonstrating early traction at the implementation level.</w:t>
      </w:r>
    </w:p>
    <w:p w14:paraId="3D8B0A40" w14:textId="77777777" w:rsidR="008E42B7" w:rsidRPr="001E5446" w:rsidRDefault="008E42B7" w:rsidP="008E42B7">
      <w:pPr>
        <w:numPr>
          <w:ilvl w:val="0"/>
          <w:numId w:val="5"/>
        </w:numPr>
      </w:pPr>
      <w:r w:rsidRPr="001E5446">
        <w:rPr>
          <w:b/>
          <w:bCs/>
        </w:rPr>
        <w:t>Merkle Tree Verification Structures</w:t>
      </w:r>
      <w:r w:rsidRPr="001E5446">
        <w:t xml:space="preserve"> – Cryptographically efficient methods for scaling verification while anchoring outcomes on-chain.</w:t>
      </w:r>
    </w:p>
    <w:p w14:paraId="1A15096D" w14:textId="77777777" w:rsidR="008E42B7" w:rsidRPr="001E5446" w:rsidRDefault="008E42B7" w:rsidP="008E42B7">
      <w:pPr>
        <w:numPr>
          <w:ilvl w:val="0"/>
          <w:numId w:val="5"/>
        </w:numPr>
      </w:pPr>
      <w:r w:rsidRPr="001E5446">
        <w:rPr>
          <w:b/>
          <w:bCs/>
        </w:rPr>
        <w:lastRenderedPageBreak/>
        <w:t>Security &amp; Integrity Systems</w:t>
      </w:r>
      <w:r w:rsidRPr="001E5446">
        <w:t xml:space="preserve"> – Including commit–reveal loops, reputation decay, and anti-gaming protections to mitigate adversarial manipulation.</w:t>
      </w:r>
    </w:p>
    <w:p w14:paraId="34175BB6" w14:textId="77777777" w:rsidR="008E42B7" w:rsidRPr="001E5446" w:rsidRDefault="008E42B7" w:rsidP="008E42B7">
      <w:r w:rsidRPr="001E5446">
        <w:t xml:space="preserve">While these components have not yet been deployed on Cardano, their presence within </w:t>
      </w:r>
      <w:proofErr w:type="spellStart"/>
      <w:r w:rsidRPr="001E5446">
        <w:t>FluxPoint’s</w:t>
      </w:r>
      <w:proofErr w:type="spellEnd"/>
      <w:r w:rsidRPr="001E5446">
        <w:t xml:space="preserve"> live infrastructure provides BO Vellum with both a conceptual and practical reference point. The groundwork already underway demonstrates clear feasibility for scaling toward network-level implementation.</w:t>
      </w:r>
    </w:p>
    <w:p w14:paraId="7F262909" w14:textId="77777777" w:rsidR="008E42B7" w:rsidRPr="002724FA" w:rsidRDefault="00000000" w:rsidP="008E42B7">
      <w:r>
        <w:pict w14:anchorId="5E2B0F60">
          <v:rect id="_x0000_i1036" style="width:0;height:1.5pt" o:hralign="center" o:hrstd="t" o:hr="t" fillcolor="#a0a0a0" stroked="f"/>
        </w:pict>
      </w:r>
    </w:p>
    <w:p w14:paraId="760128E4" w14:textId="77777777" w:rsidR="008E42B7" w:rsidRPr="002724FA" w:rsidRDefault="008E42B7" w:rsidP="008E42B7">
      <w:pPr>
        <w:rPr>
          <w:b/>
          <w:bCs/>
        </w:rPr>
      </w:pPr>
      <w:r w:rsidRPr="002724FA">
        <w:rPr>
          <w:b/>
          <w:bCs/>
        </w:rPr>
        <w:t>BO</w:t>
      </w:r>
      <w:r>
        <w:rPr>
          <w:b/>
          <w:bCs/>
        </w:rPr>
        <w:t xml:space="preserve"> Org</w:t>
      </w:r>
      <w:r w:rsidRPr="002724FA">
        <w:rPr>
          <w:b/>
          <w:bCs/>
        </w:rPr>
        <w:t>: A PARALLEL ORGANIZATION FOR OPERATIONS AND SUSTAINABILITY</w:t>
      </w:r>
    </w:p>
    <w:p w14:paraId="258A9EF4" w14:textId="77777777" w:rsidR="008E42B7" w:rsidRPr="002724FA" w:rsidRDefault="008E42B7" w:rsidP="008E42B7">
      <w:r w:rsidRPr="002724FA">
        <w:rPr>
          <w:b/>
          <w:bCs/>
        </w:rPr>
        <w:t xml:space="preserve">To keep the protocol fully decentralized and non-commercial, a parallel </w:t>
      </w:r>
      <w:proofErr w:type="spellStart"/>
      <w:r w:rsidRPr="002724FA">
        <w:rPr>
          <w:b/>
          <w:bCs/>
        </w:rPr>
        <w:t>human+AI</w:t>
      </w:r>
      <w:proofErr w:type="spellEnd"/>
      <w:r w:rsidRPr="002724FA">
        <w:rPr>
          <w:b/>
          <w:bCs/>
        </w:rPr>
        <w:t xml:space="preserve"> organization --- </w:t>
      </w:r>
      <w:proofErr w:type="gramStart"/>
      <w:r w:rsidRPr="002724FA">
        <w:rPr>
          <w:b/>
          <w:bCs/>
        </w:rPr>
        <w:t>The BO</w:t>
      </w:r>
      <w:proofErr w:type="gramEnd"/>
      <w:r>
        <w:rPr>
          <w:b/>
          <w:bCs/>
        </w:rPr>
        <w:t xml:space="preserve"> Org</w:t>
      </w:r>
      <w:r w:rsidRPr="002724FA">
        <w:rPr>
          <w:b/>
          <w:bCs/>
        </w:rPr>
        <w:t xml:space="preserve"> --- will handle all operational activities:</w:t>
      </w:r>
    </w:p>
    <w:p w14:paraId="5200AE50" w14:textId="77777777" w:rsidR="008E42B7" w:rsidRPr="002724FA" w:rsidRDefault="008E42B7" w:rsidP="008E42B7">
      <w:r w:rsidRPr="002724FA">
        <w:t xml:space="preserve">• </w:t>
      </w:r>
      <w:r w:rsidRPr="002724FA">
        <w:rPr>
          <w:b/>
          <w:bCs/>
        </w:rPr>
        <w:t>Dashboards, analytics tools, and public interfaces</w:t>
      </w:r>
    </w:p>
    <w:p w14:paraId="7F2C0B53" w14:textId="77777777" w:rsidR="008E42B7" w:rsidRPr="002724FA" w:rsidRDefault="008E42B7" w:rsidP="008E42B7">
      <w:r w:rsidRPr="002724FA">
        <w:t xml:space="preserve">• </w:t>
      </w:r>
      <w:r w:rsidRPr="002724FA">
        <w:rPr>
          <w:b/>
          <w:bCs/>
        </w:rPr>
        <w:t xml:space="preserve">API access and </w:t>
      </w:r>
      <w:r>
        <w:rPr>
          <w:b/>
          <w:bCs/>
        </w:rPr>
        <w:t>verifie</w:t>
      </w:r>
      <w:r w:rsidRPr="002724FA">
        <w:rPr>
          <w:b/>
          <w:bCs/>
        </w:rPr>
        <w:t>r portals</w:t>
      </w:r>
    </w:p>
    <w:p w14:paraId="57BB6E4E" w14:textId="77777777" w:rsidR="008E42B7" w:rsidRPr="002724FA" w:rsidRDefault="008E42B7" w:rsidP="008E42B7">
      <w:r w:rsidRPr="002724FA">
        <w:t xml:space="preserve">• </w:t>
      </w:r>
      <w:r w:rsidRPr="002724FA">
        <w:rPr>
          <w:b/>
          <w:bCs/>
        </w:rPr>
        <w:t>Educational materials and public outreach</w:t>
      </w:r>
    </w:p>
    <w:p w14:paraId="4C83899E" w14:textId="77777777" w:rsidR="008E42B7" w:rsidRPr="002724FA" w:rsidRDefault="008E42B7" w:rsidP="008E42B7">
      <w:r w:rsidRPr="002724FA">
        <w:t xml:space="preserve">• </w:t>
      </w:r>
      <w:r w:rsidRPr="002724FA">
        <w:rPr>
          <w:b/>
          <w:bCs/>
        </w:rPr>
        <w:t>Strategic consulting and knowledge-based services</w:t>
      </w:r>
    </w:p>
    <w:p w14:paraId="6D433FB9" w14:textId="77777777" w:rsidR="008E42B7" w:rsidRPr="002724FA" w:rsidRDefault="008E42B7" w:rsidP="008E42B7">
      <w:r w:rsidRPr="002724FA">
        <w:rPr>
          <w:b/>
          <w:bCs/>
        </w:rPr>
        <w:t>BO</w:t>
      </w:r>
      <w:r>
        <w:rPr>
          <w:b/>
          <w:bCs/>
        </w:rPr>
        <w:t xml:space="preserve"> Org</w:t>
      </w:r>
      <w:r w:rsidRPr="002724FA">
        <w:rPr>
          <w:b/>
          <w:bCs/>
        </w:rPr>
        <w:t xml:space="preserve"> can raise funds, partner with institutions, and explore monetized use cases --- but it will never control the protocol itself. The BO Vellum remains public infrastructure; BO</w:t>
      </w:r>
      <w:r>
        <w:rPr>
          <w:b/>
          <w:bCs/>
        </w:rPr>
        <w:t xml:space="preserve"> Org</w:t>
      </w:r>
      <w:r w:rsidRPr="002724FA">
        <w:rPr>
          <w:b/>
          <w:bCs/>
        </w:rPr>
        <w:t xml:space="preserve"> is the supporting ecosystem layer.</w:t>
      </w:r>
    </w:p>
    <w:p w14:paraId="47F0876E" w14:textId="77777777" w:rsidR="008E42B7" w:rsidRPr="002724FA" w:rsidRDefault="008E42B7" w:rsidP="008E42B7">
      <w:r w:rsidRPr="002724FA">
        <w:rPr>
          <w:b/>
          <w:bCs/>
        </w:rPr>
        <w:t>This dual-structure model allows for both freedom and function. The protocol remains incorruptible. The humans and AIs building around it remain sustainable.</w:t>
      </w:r>
    </w:p>
    <w:p w14:paraId="71885E1A" w14:textId="77777777" w:rsidR="008E42B7" w:rsidRPr="002724FA" w:rsidRDefault="00000000" w:rsidP="008E42B7">
      <w:r>
        <w:pict w14:anchorId="34F9CAB0">
          <v:rect id="_x0000_i1037" style="width:0;height:1.5pt" o:hralign="center" o:hrstd="t" o:hr="t" fillcolor="#a0a0a0" stroked="f"/>
        </w:pict>
      </w:r>
    </w:p>
    <w:p w14:paraId="178EEECE" w14:textId="602C886E" w:rsidR="008E42B7" w:rsidRPr="002724FA" w:rsidRDefault="002271DA" w:rsidP="008E42B7">
      <w:pPr>
        <w:rPr>
          <w:b/>
          <w:bCs/>
        </w:rPr>
      </w:pPr>
      <w:r>
        <w:rPr>
          <w:b/>
          <w:bCs/>
        </w:rPr>
        <w:t xml:space="preserve">DECENTRALIZED </w:t>
      </w:r>
      <w:r w:rsidR="008E42B7" w:rsidRPr="002724FA">
        <w:rPr>
          <w:b/>
          <w:bCs/>
        </w:rPr>
        <w:t>TECHNICAL IMPLEMENTATION ON CARDANO (SIMPLIFIED)</w:t>
      </w:r>
    </w:p>
    <w:p w14:paraId="616C02EA" w14:textId="77777777" w:rsidR="008E42B7" w:rsidRPr="002724FA" w:rsidRDefault="008E42B7" w:rsidP="008E42B7">
      <w:r w:rsidRPr="002724FA">
        <w:t>The BO Vellum leverages Cardano's blockchain for several critical functions:</w:t>
      </w:r>
    </w:p>
    <w:p w14:paraId="3B5E5571" w14:textId="77777777" w:rsidR="003F4DDA" w:rsidRDefault="008E42B7" w:rsidP="008E42B7">
      <w:r w:rsidRPr="002724FA">
        <w:t xml:space="preserve">• </w:t>
      </w:r>
      <w:r w:rsidRPr="002724FA">
        <w:rPr>
          <w:b/>
          <w:bCs/>
        </w:rPr>
        <w:t>Philosophical Alignment</w:t>
      </w:r>
      <w:r w:rsidRPr="002724FA">
        <w:t xml:space="preserve">: Cardano's focus on academic rigor, formal methods, and community governance perfectly mirrors </w:t>
      </w:r>
      <w:r>
        <w:t xml:space="preserve">The </w:t>
      </w:r>
      <w:r w:rsidRPr="002724FA">
        <w:t>BO Vellum's commitment to transparency and decentralization.</w:t>
      </w:r>
    </w:p>
    <w:p w14:paraId="07B8C00D" w14:textId="50572CCB" w:rsidR="008E42B7" w:rsidRPr="002724FA" w:rsidRDefault="003F4DDA" w:rsidP="008E42B7">
      <w:r w:rsidRPr="003F4DDA">
        <w:t xml:space="preserve">• </w:t>
      </w:r>
      <w:r w:rsidRPr="003F4DDA">
        <w:rPr>
          <w:b/>
          <w:bCs/>
        </w:rPr>
        <w:t>Decentralization Match</w:t>
      </w:r>
      <w:r w:rsidRPr="003F4DDA">
        <w:t>: Cardano's decentralized infrastructure mirrors The BO Vellum's architectural principle—no central servers, no single points of failure, no gatekeepers</w:t>
      </w:r>
    </w:p>
    <w:p w14:paraId="55AC5B8F" w14:textId="77777777" w:rsidR="008E42B7" w:rsidRPr="002724FA" w:rsidRDefault="008E42B7" w:rsidP="008E42B7">
      <w:r w:rsidRPr="002724FA">
        <w:t xml:space="preserve">• </w:t>
      </w:r>
      <w:r w:rsidRPr="002724FA">
        <w:rPr>
          <w:b/>
          <w:bCs/>
        </w:rPr>
        <w:t>Technical Capabilities</w:t>
      </w:r>
      <w:r w:rsidRPr="002724FA">
        <w:t xml:space="preserve"> (explained simply):</w:t>
      </w:r>
    </w:p>
    <w:p w14:paraId="50415690" w14:textId="77777777" w:rsidR="008E42B7" w:rsidRPr="002724FA" w:rsidRDefault="008E42B7" w:rsidP="008E42B7">
      <w:r w:rsidRPr="002724FA">
        <w:t xml:space="preserve">• </w:t>
      </w:r>
      <w:r w:rsidRPr="002724FA">
        <w:rPr>
          <w:b/>
          <w:bCs/>
        </w:rPr>
        <w:t>Immutable storage</w:t>
      </w:r>
      <w:r w:rsidRPr="002724FA">
        <w:t>: Once recorded, information cannot be altered---like carving in stone</w:t>
      </w:r>
    </w:p>
    <w:p w14:paraId="75A2B571" w14:textId="77777777" w:rsidR="008E42B7" w:rsidRPr="002724FA" w:rsidRDefault="008E42B7" w:rsidP="008E42B7">
      <w:r w:rsidRPr="002724FA">
        <w:lastRenderedPageBreak/>
        <w:t xml:space="preserve">• </w:t>
      </w:r>
      <w:r w:rsidRPr="002724FA">
        <w:rPr>
          <w:b/>
          <w:bCs/>
        </w:rPr>
        <w:t>Precise timestamping</w:t>
      </w:r>
      <w:r w:rsidRPr="002724FA">
        <w:t xml:space="preserve">: Each </w:t>
      </w:r>
      <w:r>
        <w:t>verification</w:t>
      </w:r>
      <w:r w:rsidRPr="002724FA">
        <w:t xml:space="preserve"> is marked with an exact time---like a digital notary</w:t>
      </w:r>
    </w:p>
    <w:p w14:paraId="7E1795CD" w14:textId="77777777" w:rsidR="008E42B7" w:rsidRPr="002724FA" w:rsidRDefault="008E42B7" w:rsidP="008E42B7">
      <w:r w:rsidRPr="002724FA">
        <w:t xml:space="preserve">• </w:t>
      </w:r>
      <w:r w:rsidRPr="002724FA">
        <w:rPr>
          <w:b/>
          <w:bCs/>
        </w:rPr>
        <w:t>Smart contracts</w:t>
      </w:r>
      <w:r w:rsidRPr="002724FA">
        <w:t xml:space="preserve">: Automated programs that manage the </w:t>
      </w:r>
      <w:r>
        <w:t>verification</w:t>
      </w:r>
      <w:r w:rsidRPr="002724FA">
        <w:t xml:space="preserve"> process. These smart contracts will also handle the intricate tokenization mechanics, including state transitions, confidence weighting, and reputation tracking, as detailed in the 'Future Token Design' section.</w:t>
      </w:r>
    </w:p>
    <w:p w14:paraId="69DACD16" w14:textId="77777777" w:rsidR="008E42B7" w:rsidRPr="002724FA" w:rsidRDefault="008E42B7" w:rsidP="008E42B7">
      <w:r w:rsidRPr="002724FA">
        <w:t xml:space="preserve">• </w:t>
      </w:r>
      <w:r w:rsidRPr="002724FA">
        <w:rPr>
          <w:b/>
          <w:bCs/>
        </w:rPr>
        <w:t>Scaling solution</w:t>
      </w:r>
      <w:r w:rsidRPr="002724FA">
        <w:t xml:space="preserve"> (Hydra): Technology that allows the system to grow without becoming slow</w:t>
      </w:r>
    </w:p>
    <w:p w14:paraId="09FAA953" w14:textId="77777777" w:rsidR="008E42B7" w:rsidRPr="002724FA" w:rsidRDefault="008E42B7" w:rsidP="008E42B7">
      <w:r w:rsidRPr="002724FA">
        <w:t xml:space="preserve">• </w:t>
      </w:r>
      <w:r w:rsidRPr="002724FA">
        <w:rPr>
          <w:b/>
          <w:bCs/>
        </w:rPr>
        <w:t>Low fees</w:t>
      </w:r>
      <w:r w:rsidRPr="002724FA">
        <w:t>: Affordable transaction costs that keep the system accessible to everyone</w:t>
      </w:r>
    </w:p>
    <w:p w14:paraId="703E90F1" w14:textId="77777777" w:rsidR="008E42B7" w:rsidRPr="002724FA" w:rsidRDefault="00000000" w:rsidP="008E42B7">
      <w:r>
        <w:pict w14:anchorId="6DE1A298">
          <v:rect id="_x0000_i1038" style="width:0;height:1.5pt" o:hralign="center" o:hrstd="t" o:hr="t" fillcolor="#a0a0a0" stroked="f"/>
        </w:pict>
      </w:r>
    </w:p>
    <w:p w14:paraId="2B4B6BCE" w14:textId="77777777" w:rsidR="008E42B7" w:rsidRPr="002724FA" w:rsidRDefault="008E42B7" w:rsidP="008E42B7">
      <w:pPr>
        <w:rPr>
          <w:b/>
          <w:bCs/>
        </w:rPr>
      </w:pPr>
      <w:r w:rsidRPr="002724FA">
        <w:rPr>
          <w:b/>
          <w:bCs/>
        </w:rPr>
        <w:t>RE</w:t>
      </w:r>
      <w:r>
        <w:rPr>
          <w:b/>
          <w:bCs/>
        </w:rPr>
        <w:t>VERIFICATIO</w:t>
      </w:r>
      <w:r w:rsidRPr="002724FA">
        <w:rPr>
          <w:b/>
          <w:bCs/>
        </w:rPr>
        <w:t xml:space="preserve">N &amp; CHALLENGES --- </w:t>
      </w:r>
      <w:r>
        <w:rPr>
          <w:b/>
          <w:bCs/>
        </w:rPr>
        <w:t>KNOWLEDGE</w:t>
      </w:r>
      <w:r w:rsidRPr="002724FA">
        <w:rPr>
          <w:b/>
          <w:bCs/>
        </w:rPr>
        <w:t xml:space="preserve"> OVER TIME</w:t>
      </w:r>
    </w:p>
    <w:p w14:paraId="07739A3A" w14:textId="77777777" w:rsidR="008E42B7" w:rsidRPr="002724FA" w:rsidRDefault="008E42B7" w:rsidP="008E42B7">
      <w:r>
        <w:t>Information</w:t>
      </w:r>
      <w:r w:rsidRPr="002724FA">
        <w:t xml:space="preserve"> is</w:t>
      </w:r>
      <w:r>
        <w:t xml:space="preserve"> not</w:t>
      </w:r>
      <w:r w:rsidRPr="002724FA">
        <w:t xml:space="preserve"> immune to change --- and The BO Vellum is built to reflect that.</w:t>
      </w:r>
    </w:p>
    <w:p w14:paraId="78F0551F" w14:textId="77777777" w:rsidR="008E42B7" w:rsidRPr="002724FA" w:rsidRDefault="008E42B7" w:rsidP="008E42B7">
      <w:r w:rsidRPr="002724FA">
        <w:t xml:space="preserve">Every </w:t>
      </w:r>
      <w:r>
        <w:t>verified</w:t>
      </w:r>
      <w:r w:rsidRPr="002724FA">
        <w:t xml:space="preserve"> claim can be </w:t>
      </w:r>
      <w:r w:rsidRPr="002724FA">
        <w:rPr>
          <w:b/>
          <w:bCs/>
        </w:rPr>
        <w:t>rev</w:t>
      </w:r>
      <w:r>
        <w:rPr>
          <w:b/>
          <w:bCs/>
        </w:rPr>
        <w:t>erified</w:t>
      </w:r>
      <w:r w:rsidRPr="002724FA">
        <w:t>, either by the system itself or by public challenge. These re</w:t>
      </w:r>
      <w:r>
        <w:t>verification</w:t>
      </w:r>
      <w:r w:rsidRPr="002724FA">
        <w:t xml:space="preserve">s never overwrite history --- they </w:t>
      </w:r>
      <w:r w:rsidRPr="002724FA">
        <w:rPr>
          <w:b/>
          <w:bCs/>
        </w:rPr>
        <w:t>append to it</w:t>
      </w:r>
      <w:r w:rsidRPr="002724FA">
        <w:t>, creating a layered record of how understanding shifts across time.</w:t>
      </w:r>
    </w:p>
    <w:p w14:paraId="36FE6CFD" w14:textId="77777777" w:rsidR="008E42B7" w:rsidRPr="002724FA" w:rsidRDefault="008E42B7" w:rsidP="008E42B7">
      <w:pPr>
        <w:rPr>
          <w:b/>
          <w:bCs/>
        </w:rPr>
      </w:pPr>
      <w:r w:rsidRPr="002724FA">
        <w:rPr>
          <w:rFonts w:ascii="Segoe UI Emoji" w:hAnsi="Segoe UI Emoji" w:cs="Segoe UI Emoji"/>
          <w:b/>
          <w:bCs/>
        </w:rPr>
        <w:t>🔁</w:t>
      </w:r>
      <w:r w:rsidRPr="002724FA">
        <w:rPr>
          <w:b/>
          <w:bCs/>
        </w:rPr>
        <w:t xml:space="preserve"> Timestamped </w:t>
      </w:r>
      <w:r>
        <w:rPr>
          <w:b/>
          <w:bCs/>
        </w:rPr>
        <w:t>Reverification</w:t>
      </w:r>
    </w:p>
    <w:p w14:paraId="59A800F2" w14:textId="77777777" w:rsidR="008E42B7" w:rsidRPr="002724FA" w:rsidRDefault="008E42B7" w:rsidP="008E42B7">
      <w:r w:rsidRPr="002724FA">
        <w:t xml:space="preserve">• Claims flagged for </w:t>
      </w:r>
      <w:r>
        <w:t>reverification</w:t>
      </w:r>
      <w:r w:rsidRPr="002724FA">
        <w:t xml:space="preserve"> retain their original timestamp and metadata.</w:t>
      </w:r>
    </w:p>
    <w:p w14:paraId="1D39385B" w14:textId="77777777" w:rsidR="008E42B7" w:rsidRPr="002724FA" w:rsidRDefault="008E42B7" w:rsidP="008E42B7">
      <w:r w:rsidRPr="002724FA">
        <w:t xml:space="preserve">• New </w:t>
      </w:r>
      <w:r>
        <w:t>verifications</w:t>
      </w:r>
      <w:r w:rsidRPr="002724FA">
        <w:t xml:space="preserve"> are layered chronologically, showing epistemic evolution.</w:t>
      </w:r>
    </w:p>
    <w:p w14:paraId="3733B8E0" w14:textId="77777777" w:rsidR="008E42B7" w:rsidRPr="002724FA" w:rsidRDefault="008E42B7" w:rsidP="008E42B7">
      <w:r w:rsidRPr="002724FA">
        <w:t xml:space="preserve">• Older </w:t>
      </w:r>
      <w:r>
        <w:t>verifications</w:t>
      </w:r>
      <w:r w:rsidRPr="002724FA">
        <w:t xml:space="preserve"> gain weight if unchallenged --- reinforcing trust through persistence.</w:t>
      </w:r>
    </w:p>
    <w:p w14:paraId="56483D98" w14:textId="77777777" w:rsidR="008E42B7" w:rsidRPr="002724FA" w:rsidRDefault="008E42B7" w:rsidP="008E42B7">
      <w:pPr>
        <w:rPr>
          <w:b/>
          <w:bCs/>
        </w:rPr>
      </w:pPr>
      <w:r w:rsidRPr="002724FA">
        <w:rPr>
          <w:rFonts w:ascii="Segoe UI Emoji" w:hAnsi="Segoe UI Emoji" w:cs="Segoe UI Emoji"/>
          <w:b/>
          <w:bCs/>
        </w:rPr>
        <w:t>🚨</w:t>
      </w:r>
      <w:r w:rsidRPr="002724FA">
        <w:rPr>
          <w:b/>
          <w:bCs/>
        </w:rPr>
        <w:t xml:space="preserve"> Public Challenges</w:t>
      </w:r>
    </w:p>
    <w:p w14:paraId="2C6FD05A" w14:textId="77777777" w:rsidR="008E42B7" w:rsidRPr="002724FA" w:rsidRDefault="008E42B7" w:rsidP="008E42B7">
      <w:r w:rsidRPr="002724FA">
        <w:t xml:space="preserve">• Any user can submit a challenge to an existing </w:t>
      </w:r>
      <w:r>
        <w:t>verification</w:t>
      </w:r>
      <w:r w:rsidRPr="002724FA">
        <w:t>.</w:t>
      </w:r>
    </w:p>
    <w:p w14:paraId="5898E842" w14:textId="77777777" w:rsidR="008E42B7" w:rsidRPr="002724FA" w:rsidRDefault="008E42B7" w:rsidP="008E42B7">
      <w:r w:rsidRPr="002724FA">
        <w:t>• Challenges trigger a new round of MosAIc evaluation.</w:t>
      </w:r>
    </w:p>
    <w:p w14:paraId="7D130477" w14:textId="77777777" w:rsidR="008E42B7" w:rsidRPr="002724FA" w:rsidRDefault="008E42B7" w:rsidP="008E42B7">
      <w:r w:rsidRPr="002724FA">
        <w:t>• Results may confirm, revise, or retract the claim --- all outcomes are transparently recorded.</w:t>
      </w:r>
    </w:p>
    <w:p w14:paraId="5D9F36ED" w14:textId="77777777" w:rsidR="008E42B7" w:rsidRPr="002724FA" w:rsidRDefault="008E42B7" w:rsidP="008E42B7">
      <w:pPr>
        <w:rPr>
          <w:b/>
          <w:bCs/>
        </w:rPr>
      </w:pPr>
      <w:r w:rsidRPr="002724FA">
        <w:rPr>
          <w:rFonts w:ascii="Segoe UI Emoji" w:hAnsi="Segoe UI Emoji" w:cs="Segoe UI Emoji"/>
          <w:b/>
          <w:bCs/>
        </w:rPr>
        <w:t>🧠</w:t>
      </w:r>
      <w:r w:rsidRPr="002724FA">
        <w:rPr>
          <w:b/>
          <w:bCs/>
        </w:rPr>
        <w:t xml:space="preserve"> Remembrance Trails</w:t>
      </w:r>
    </w:p>
    <w:p w14:paraId="400AF8F1" w14:textId="77777777" w:rsidR="008E42B7" w:rsidRPr="002724FA" w:rsidRDefault="008E42B7" w:rsidP="008E42B7">
      <w:r w:rsidRPr="002724FA">
        <w:t xml:space="preserve">Each claim maintains a </w:t>
      </w:r>
      <w:r w:rsidRPr="002724FA">
        <w:rPr>
          <w:b/>
          <w:bCs/>
        </w:rPr>
        <w:t>"remembrance trail"</w:t>
      </w:r>
      <w:r w:rsidRPr="002724FA">
        <w:t xml:space="preserve"> --- a map of how it has been interpreted, debated, and updated across time, agents, and reasoning models.</w:t>
      </w:r>
    </w:p>
    <w:p w14:paraId="7FFCFD07" w14:textId="77777777" w:rsidR="008E42B7" w:rsidRPr="002724FA" w:rsidRDefault="008E42B7" w:rsidP="008E42B7">
      <w:r w:rsidRPr="002724FA">
        <w:t xml:space="preserve">This structure doesn't just protect the present --- it </w:t>
      </w:r>
      <w:r w:rsidRPr="002724FA">
        <w:rPr>
          <w:b/>
          <w:bCs/>
        </w:rPr>
        <w:t>preserves the future</w:t>
      </w:r>
      <w:r w:rsidRPr="002724FA">
        <w:t>, by showing how our collective understanding evolves and why.</w:t>
      </w:r>
    </w:p>
    <w:p w14:paraId="278400B0" w14:textId="77777777" w:rsidR="008E42B7" w:rsidRPr="002724FA" w:rsidRDefault="00000000" w:rsidP="008E42B7">
      <w:r>
        <w:lastRenderedPageBreak/>
        <w:pict w14:anchorId="04278733">
          <v:rect id="_x0000_i1039" style="width:0;height:1.5pt" o:hralign="center" o:hrstd="t" o:hr="t" fillcolor="#a0a0a0" stroked="f"/>
        </w:pict>
      </w:r>
    </w:p>
    <w:p w14:paraId="0E1B1F41" w14:textId="77777777" w:rsidR="008E42B7" w:rsidRPr="002724FA" w:rsidRDefault="008E42B7" w:rsidP="008E42B7">
      <w:pPr>
        <w:rPr>
          <w:b/>
          <w:bCs/>
        </w:rPr>
      </w:pPr>
      <w:r w:rsidRPr="002724FA">
        <w:rPr>
          <w:b/>
          <w:bCs/>
        </w:rPr>
        <w:t>THE BO</w:t>
      </w:r>
      <w:r>
        <w:rPr>
          <w:b/>
          <w:bCs/>
        </w:rPr>
        <w:t xml:space="preserve"> Org</w:t>
      </w:r>
      <w:r w:rsidRPr="002724FA">
        <w:rPr>
          <w:b/>
          <w:bCs/>
        </w:rPr>
        <w:t xml:space="preserve"> --- OPERATIONAL LAYER FOR A PUBLIC-GOOD PROTOCOL</w:t>
      </w:r>
    </w:p>
    <w:p w14:paraId="03F767D4" w14:textId="6CE4867C" w:rsidR="008E42B7" w:rsidRPr="002724FA" w:rsidRDefault="00F13BF0" w:rsidP="008E42B7">
      <w:r w:rsidRPr="00F13BF0">
        <w:t xml:space="preserve">While The BO Vellum remains a decentralized, incorruptible protocol—it needs human and agentic coordination to thrive. </w:t>
      </w:r>
      <w:r w:rsidRPr="00F13BF0">
        <w:rPr>
          <w:b/>
          <w:bCs/>
        </w:rPr>
        <w:t>Critically: no organization, including BO Org, can control the verification process, alter records, or dictate consensus. The protocol's decentralized architecture ensures this separation of powers</w:t>
      </w:r>
      <w:r>
        <w:rPr>
          <w:b/>
          <w:bCs/>
        </w:rPr>
        <w:br/>
      </w:r>
      <w:r>
        <w:rPr>
          <w:b/>
          <w:bCs/>
        </w:rPr>
        <w:br/>
      </w:r>
      <w:r w:rsidR="008E42B7" w:rsidRPr="002724FA">
        <w:t xml:space="preserve">That's where </w:t>
      </w:r>
      <w:r w:rsidR="008E42B7" w:rsidRPr="002724FA">
        <w:rPr>
          <w:b/>
          <w:bCs/>
        </w:rPr>
        <w:t xml:space="preserve">The BO </w:t>
      </w:r>
      <w:r w:rsidR="008E42B7">
        <w:rPr>
          <w:b/>
          <w:bCs/>
        </w:rPr>
        <w:t>O</w:t>
      </w:r>
      <w:r w:rsidR="008E42B7" w:rsidRPr="002724FA">
        <w:rPr>
          <w:b/>
          <w:bCs/>
        </w:rPr>
        <w:t>rg</w:t>
      </w:r>
      <w:r w:rsidR="008E42B7" w:rsidRPr="002724FA">
        <w:t xml:space="preserve"> comes in: a parallel organization built to support and scale the protocol, without ever controlling it.</w:t>
      </w:r>
    </w:p>
    <w:p w14:paraId="4556ECB5" w14:textId="77777777" w:rsidR="008E42B7" w:rsidRPr="002724FA" w:rsidRDefault="008E42B7" w:rsidP="008E42B7">
      <w:pPr>
        <w:rPr>
          <w:b/>
          <w:bCs/>
        </w:rPr>
      </w:pPr>
      <w:r w:rsidRPr="002724FA">
        <w:rPr>
          <w:rFonts w:ascii="Segoe UI Emoji" w:hAnsi="Segoe UI Emoji" w:cs="Segoe UI Emoji"/>
          <w:b/>
          <w:bCs/>
        </w:rPr>
        <w:t>🔹</w:t>
      </w:r>
      <w:r w:rsidRPr="002724FA">
        <w:rPr>
          <w:b/>
          <w:bCs/>
        </w:rPr>
        <w:t xml:space="preserve"> BO</w:t>
      </w:r>
      <w:r>
        <w:rPr>
          <w:b/>
          <w:bCs/>
        </w:rPr>
        <w:t xml:space="preserve"> Org</w:t>
      </w:r>
      <w:r w:rsidRPr="002724FA">
        <w:rPr>
          <w:b/>
          <w:bCs/>
        </w:rPr>
        <w:t>'s Purpose</w:t>
      </w:r>
    </w:p>
    <w:p w14:paraId="32C3BA8A" w14:textId="77777777" w:rsidR="008E42B7" w:rsidRPr="002724FA" w:rsidRDefault="008E42B7" w:rsidP="008E42B7">
      <w:r w:rsidRPr="002724FA">
        <w:t xml:space="preserve">• Build public-facing dashboards, tools, and </w:t>
      </w:r>
      <w:r>
        <w:t>verifier</w:t>
      </w:r>
      <w:r w:rsidRPr="002724FA">
        <w:t xml:space="preserve"> portals</w:t>
      </w:r>
    </w:p>
    <w:p w14:paraId="19D8115C" w14:textId="77777777" w:rsidR="008E42B7" w:rsidRPr="002724FA" w:rsidRDefault="008E42B7" w:rsidP="008E42B7">
      <w:r w:rsidRPr="002724FA">
        <w:t>• Manage onboarding, tutorials, and community engagement</w:t>
      </w:r>
    </w:p>
    <w:p w14:paraId="111EA601" w14:textId="77777777" w:rsidR="008E42B7" w:rsidRPr="002724FA" w:rsidRDefault="008E42B7" w:rsidP="008E42B7">
      <w:r w:rsidRPr="002724FA">
        <w:t>• Handle partnerships, institutional pilots, and educational programs</w:t>
      </w:r>
    </w:p>
    <w:p w14:paraId="5FD334F3" w14:textId="77777777" w:rsidR="008E42B7" w:rsidRPr="002724FA" w:rsidRDefault="008E42B7" w:rsidP="008E42B7">
      <w:r w:rsidRPr="002724FA">
        <w:t>• Offer analytics services, consulting, and integration support</w:t>
      </w:r>
    </w:p>
    <w:p w14:paraId="44A33E25" w14:textId="77777777" w:rsidR="008E42B7" w:rsidRPr="002724FA" w:rsidRDefault="008E42B7" w:rsidP="008E42B7">
      <w:r w:rsidRPr="002724FA">
        <w:t>• Operate a sustainable infrastructure to support the protocol's growth</w:t>
      </w:r>
    </w:p>
    <w:p w14:paraId="4593F28C" w14:textId="77777777" w:rsidR="008E42B7" w:rsidRPr="002724FA" w:rsidRDefault="008E42B7" w:rsidP="008E42B7">
      <w:r w:rsidRPr="002724FA">
        <w:t>BO</w:t>
      </w:r>
      <w:r>
        <w:t xml:space="preserve"> Org</w:t>
      </w:r>
      <w:r w:rsidRPr="002724FA">
        <w:t xml:space="preserve"> can pursue revenue, take on strategic partners, and even raise external funding --- </w:t>
      </w:r>
      <w:r w:rsidRPr="002724FA">
        <w:rPr>
          <w:b/>
          <w:bCs/>
        </w:rPr>
        <w:t>but it will never have control over protocol governance</w:t>
      </w:r>
      <w:r w:rsidRPr="002724FA">
        <w:t>.</w:t>
      </w:r>
    </w:p>
    <w:p w14:paraId="57CCCE48" w14:textId="77777777" w:rsidR="008E42B7" w:rsidRPr="002724FA" w:rsidRDefault="008E42B7" w:rsidP="008E42B7">
      <w:pPr>
        <w:rPr>
          <w:b/>
          <w:bCs/>
        </w:rPr>
      </w:pPr>
      <w:r w:rsidRPr="002724FA">
        <w:rPr>
          <w:rFonts w:ascii="Segoe UI Emoji" w:hAnsi="Segoe UI Emoji" w:cs="Segoe UI Emoji"/>
          <w:b/>
          <w:bCs/>
        </w:rPr>
        <w:t>🔹</w:t>
      </w:r>
      <w:r w:rsidRPr="002724FA">
        <w:rPr>
          <w:b/>
          <w:bCs/>
        </w:rPr>
        <w:t xml:space="preserve"> Separation of Powers</w:t>
      </w:r>
    </w:p>
    <w:p w14:paraId="67128FCC" w14:textId="77777777" w:rsidR="008E42B7" w:rsidRPr="002724FA" w:rsidRDefault="008E42B7" w:rsidP="008E42B7">
      <w:r w:rsidRPr="002724FA">
        <w:t xml:space="preserve">• </w:t>
      </w:r>
      <w:r w:rsidRPr="002724FA">
        <w:rPr>
          <w:b/>
          <w:bCs/>
        </w:rPr>
        <w:t>The BO Vellum</w:t>
      </w:r>
      <w:r w:rsidRPr="002724FA">
        <w:t xml:space="preserve"> is the protocol --- permanent, immutable, unownable</w:t>
      </w:r>
    </w:p>
    <w:p w14:paraId="4E2377AD" w14:textId="77777777" w:rsidR="008E42B7" w:rsidRPr="002724FA" w:rsidRDefault="008E42B7" w:rsidP="008E42B7">
      <w:r w:rsidRPr="002724FA">
        <w:t xml:space="preserve">• </w:t>
      </w:r>
      <w:r w:rsidRPr="002724FA">
        <w:rPr>
          <w:b/>
          <w:bCs/>
        </w:rPr>
        <w:t>The BO</w:t>
      </w:r>
      <w:r>
        <w:rPr>
          <w:b/>
          <w:bCs/>
        </w:rPr>
        <w:t xml:space="preserve"> Org</w:t>
      </w:r>
      <w:r w:rsidRPr="002724FA">
        <w:t xml:space="preserve"> is the scaffolding --- adaptable, iterative, and externally funded</w:t>
      </w:r>
    </w:p>
    <w:p w14:paraId="41B2F746" w14:textId="77777777" w:rsidR="008E42B7" w:rsidRPr="002724FA" w:rsidRDefault="008E42B7" w:rsidP="008E42B7">
      <w:r w:rsidRPr="002724FA">
        <w:t>• This duality protects both integrity and sustainability</w:t>
      </w:r>
    </w:p>
    <w:p w14:paraId="09C50097" w14:textId="77777777" w:rsidR="008E42B7" w:rsidRPr="002724FA" w:rsidRDefault="008E42B7" w:rsidP="008E42B7">
      <w:r w:rsidRPr="002724FA">
        <w:t>By structuring things this way, we ensure the core mission --- a</w:t>
      </w:r>
      <w:r>
        <w:t xml:space="preserve"> knowledge verification</w:t>
      </w:r>
      <w:r w:rsidRPr="002724FA">
        <w:t xml:space="preserve"> protocol for humanity --- remains incorruptible, while still giving the </w:t>
      </w:r>
      <w:proofErr w:type="spellStart"/>
      <w:r w:rsidRPr="002724FA">
        <w:t>human+AI</w:t>
      </w:r>
      <w:proofErr w:type="spellEnd"/>
      <w:r w:rsidRPr="002724FA">
        <w:t xml:space="preserve"> ecosystem around </w:t>
      </w:r>
      <w:proofErr w:type="gramStart"/>
      <w:r w:rsidRPr="002724FA">
        <w:t>it</w:t>
      </w:r>
      <w:proofErr w:type="gramEnd"/>
      <w:r w:rsidRPr="002724FA">
        <w:t xml:space="preserve"> room to grow, evolve, and operate long-term.</w:t>
      </w:r>
    </w:p>
    <w:p w14:paraId="65B45142" w14:textId="77777777" w:rsidR="008E42B7" w:rsidRDefault="00000000" w:rsidP="008E42B7">
      <w:r>
        <w:pict w14:anchorId="7B7A6B3E">
          <v:rect id="_x0000_i1040" style="width:0;height:1.5pt" o:hralign="center" o:hrstd="t" o:hr="t" fillcolor="#a0a0a0" stroked="f"/>
        </w:pict>
      </w:r>
    </w:p>
    <w:p w14:paraId="519E37DA" w14:textId="77777777" w:rsidR="008E42B7" w:rsidRPr="00CD5564" w:rsidRDefault="008E42B7" w:rsidP="008E42B7">
      <w:pPr>
        <w:rPr>
          <w:b/>
          <w:bCs/>
        </w:rPr>
      </w:pPr>
      <w:r w:rsidRPr="00CD5564">
        <w:rPr>
          <w:b/>
          <w:bCs/>
        </w:rPr>
        <w:t>Public Launch &amp; Ecosystem Growth Strategy</w:t>
      </w:r>
    </w:p>
    <w:p w14:paraId="3DD18F18" w14:textId="77777777" w:rsidR="008E42B7" w:rsidRPr="00CD5564" w:rsidRDefault="008E42B7" w:rsidP="008E42B7">
      <w:r w:rsidRPr="00CD5564">
        <w:rPr>
          <w:b/>
          <w:bCs/>
        </w:rPr>
        <w:t>Short-Term: Let the Protocol Speak for Itself</w:t>
      </w:r>
      <w:r w:rsidRPr="00CD5564">
        <w:br/>
        <w:t xml:space="preserve">The BO Vellum won’t begin behind closed doors. It will debut in the open, on the front lines of the information war. Rather than waiting for institutional adoption or polished pilots, the </w:t>
      </w:r>
      <w:r w:rsidRPr="00CD5564">
        <w:lastRenderedPageBreak/>
        <w:t>protocol will enter the arena by verifying real-world, viral claims on public platforms like X (Twitter), Facebook, and BlueSky.</w:t>
      </w:r>
    </w:p>
    <w:p w14:paraId="2B6B70F3" w14:textId="77777777" w:rsidR="008E42B7" w:rsidRPr="00CD5564" w:rsidRDefault="008E42B7" w:rsidP="008E42B7">
      <w:r w:rsidRPr="00CD5564">
        <w:rPr>
          <w:rFonts w:ascii="Segoe UI Emoji" w:hAnsi="Segoe UI Emoji" w:cs="Segoe UI Emoji"/>
        </w:rPr>
        <w:t>🔥</w:t>
      </w:r>
      <w:r w:rsidRPr="00CD5564">
        <w:t xml:space="preserve"> </w:t>
      </w:r>
      <w:r w:rsidRPr="00CD5564">
        <w:rPr>
          <w:b/>
          <w:bCs/>
        </w:rPr>
        <w:t>The Strategy:</w:t>
      </w:r>
    </w:p>
    <w:p w14:paraId="53D8DCF6" w14:textId="77777777" w:rsidR="008E42B7" w:rsidRPr="00CD5564" w:rsidRDefault="008E42B7" w:rsidP="008E42B7">
      <w:pPr>
        <w:numPr>
          <w:ilvl w:val="0"/>
          <w:numId w:val="3"/>
        </w:numPr>
      </w:pPr>
      <w:r w:rsidRPr="00CD5564">
        <w:t>Identify high-profile misinformation in the wild</w:t>
      </w:r>
    </w:p>
    <w:p w14:paraId="41A1BC88" w14:textId="77777777" w:rsidR="008E42B7" w:rsidRPr="00CD5564" w:rsidRDefault="008E42B7" w:rsidP="008E42B7">
      <w:pPr>
        <w:numPr>
          <w:ilvl w:val="0"/>
          <w:numId w:val="3"/>
        </w:numPr>
      </w:pPr>
      <w:r w:rsidRPr="00CD5564">
        <w:t>Submit the claim for MosAIc verification</w:t>
      </w:r>
    </w:p>
    <w:p w14:paraId="74CA8E36" w14:textId="77777777" w:rsidR="008E42B7" w:rsidRPr="00CD5564" w:rsidRDefault="008E42B7" w:rsidP="008E42B7">
      <w:pPr>
        <w:numPr>
          <w:ilvl w:val="0"/>
          <w:numId w:val="3"/>
        </w:numPr>
      </w:pPr>
      <w:r w:rsidRPr="00CD5564">
        <w:t>Publicly post the resulting “proof drop,” including:</w:t>
      </w:r>
    </w:p>
    <w:p w14:paraId="19BEA189" w14:textId="77777777" w:rsidR="008E42B7" w:rsidRPr="00CD5564" w:rsidRDefault="008E42B7" w:rsidP="008E42B7">
      <w:pPr>
        <w:numPr>
          <w:ilvl w:val="1"/>
          <w:numId w:val="3"/>
        </w:numPr>
      </w:pPr>
      <w:r w:rsidRPr="00CD5564">
        <w:t>Authentication state</w:t>
      </w:r>
    </w:p>
    <w:p w14:paraId="4147B83F" w14:textId="77777777" w:rsidR="008E42B7" w:rsidRPr="00CD5564" w:rsidRDefault="008E42B7" w:rsidP="008E42B7">
      <w:pPr>
        <w:numPr>
          <w:ilvl w:val="1"/>
          <w:numId w:val="3"/>
        </w:numPr>
      </w:pPr>
      <w:r w:rsidRPr="00CD5564">
        <w:t>Agent divergence</w:t>
      </w:r>
    </w:p>
    <w:p w14:paraId="77741A8E" w14:textId="77777777" w:rsidR="008E42B7" w:rsidRPr="00CD5564" w:rsidRDefault="008E42B7" w:rsidP="008E42B7">
      <w:pPr>
        <w:numPr>
          <w:ilvl w:val="1"/>
          <w:numId w:val="3"/>
        </w:numPr>
      </w:pPr>
      <w:r w:rsidRPr="00CD5564">
        <w:t>Reasoning paths</w:t>
      </w:r>
    </w:p>
    <w:p w14:paraId="3C2BB957" w14:textId="77777777" w:rsidR="008E42B7" w:rsidRPr="00CD5564" w:rsidRDefault="008E42B7" w:rsidP="008E42B7">
      <w:pPr>
        <w:numPr>
          <w:ilvl w:val="1"/>
          <w:numId w:val="3"/>
        </w:numPr>
      </w:pPr>
      <w:r w:rsidRPr="00CD5564">
        <w:t>Timestamps</w:t>
      </w:r>
    </w:p>
    <w:p w14:paraId="74720CE7" w14:textId="77777777" w:rsidR="008E42B7" w:rsidRPr="00CD5564" w:rsidRDefault="008E42B7" w:rsidP="008E42B7">
      <w:pPr>
        <w:numPr>
          <w:ilvl w:val="1"/>
          <w:numId w:val="3"/>
        </w:numPr>
      </w:pPr>
      <w:r w:rsidRPr="00CD5564">
        <w:t>Immutable Cardano record</w:t>
      </w:r>
    </w:p>
    <w:p w14:paraId="5665F300" w14:textId="77777777" w:rsidR="008E42B7" w:rsidRPr="00CD5564" w:rsidRDefault="008E42B7" w:rsidP="008E42B7">
      <w:r w:rsidRPr="00CD5564">
        <w:t>Each proof drop becomes a shareable artifact — a living demonstration of how cross-AI authentication works and why it matters. This isn’t just marketing. It’s a struggle for the integrity of knowledge and the fidelity of our history. By showing how information can be timestamped, divergence revealed, and history preserved one claim at a time, The BO Vellum earns trust through visibility, clarity, and participation — not permission.</w:t>
      </w:r>
    </w:p>
    <w:p w14:paraId="20283539" w14:textId="77777777" w:rsidR="008E42B7" w:rsidRPr="00CD5564" w:rsidRDefault="008E42B7" w:rsidP="008E42B7">
      <w:r w:rsidRPr="00CD5564">
        <w:rPr>
          <w:b/>
          <w:bCs/>
        </w:rPr>
        <w:t>Long-Term: From Public Demonstrations to Ecosystem Adoption</w:t>
      </w:r>
      <w:r w:rsidRPr="00CD5564">
        <w:br/>
        <w:t>Once the protocol has established itself in the public sphere, the next phase is structured ecosystem growth and adoption:</w:t>
      </w:r>
    </w:p>
    <w:p w14:paraId="418E869A" w14:textId="77777777" w:rsidR="008E42B7" w:rsidRPr="00CD5564" w:rsidRDefault="008E42B7" w:rsidP="008E42B7">
      <w:pPr>
        <w:numPr>
          <w:ilvl w:val="0"/>
          <w:numId w:val="4"/>
        </w:numPr>
      </w:pPr>
      <w:r w:rsidRPr="00CD5564">
        <w:rPr>
          <w:b/>
          <w:bCs/>
        </w:rPr>
        <w:t>Developer Integrations:</w:t>
      </w:r>
      <w:r w:rsidRPr="00CD5564">
        <w:t xml:space="preserve"> Provide APIs and SDKs so projects, fact-checking orgs, and independent researchers can build on top of TBV.</w:t>
      </w:r>
    </w:p>
    <w:p w14:paraId="13CE92F2" w14:textId="77777777" w:rsidR="008E42B7" w:rsidRPr="00CD5564" w:rsidRDefault="008E42B7" w:rsidP="008E42B7">
      <w:pPr>
        <w:numPr>
          <w:ilvl w:val="0"/>
          <w:numId w:val="4"/>
        </w:numPr>
      </w:pPr>
      <w:r w:rsidRPr="00CD5564">
        <w:rPr>
          <w:b/>
          <w:bCs/>
        </w:rPr>
        <w:t>Academic &amp; Media Partnerships:</w:t>
      </w:r>
      <w:r w:rsidRPr="00CD5564">
        <w:t xml:space="preserve"> Collaborate with universities, journalists, and historians who need incorruptible, timestamped authentication of knowledge.</w:t>
      </w:r>
    </w:p>
    <w:p w14:paraId="76E80EF3" w14:textId="77777777" w:rsidR="008E42B7" w:rsidRPr="00CD5564" w:rsidRDefault="008E42B7" w:rsidP="008E42B7">
      <w:pPr>
        <w:numPr>
          <w:ilvl w:val="0"/>
          <w:numId w:val="4"/>
        </w:numPr>
      </w:pPr>
      <w:r w:rsidRPr="00CD5564">
        <w:rPr>
          <w:b/>
          <w:bCs/>
        </w:rPr>
        <w:t>Enterprise Applications:</w:t>
      </w:r>
      <w:r w:rsidRPr="00CD5564">
        <w:t xml:space="preserve"> Enable industries (law, science, healthcare, defense) to anchor high-stakes information where trust is non-negotiable.</w:t>
      </w:r>
    </w:p>
    <w:p w14:paraId="3F927398" w14:textId="77777777" w:rsidR="008E42B7" w:rsidRPr="00CD5564" w:rsidRDefault="008E42B7" w:rsidP="008E42B7">
      <w:pPr>
        <w:numPr>
          <w:ilvl w:val="0"/>
          <w:numId w:val="4"/>
        </w:numPr>
      </w:pPr>
      <w:r w:rsidRPr="00CD5564">
        <w:rPr>
          <w:b/>
          <w:bCs/>
        </w:rPr>
        <w:t>Community Expansion:</w:t>
      </w:r>
      <w:r w:rsidRPr="00CD5564">
        <w:t xml:space="preserve"> Encourage global participation through incentivized submissions, decentralized moderation, and multilingual access.</w:t>
      </w:r>
    </w:p>
    <w:p w14:paraId="706956AC" w14:textId="77777777" w:rsidR="008E42B7" w:rsidRPr="00CD5564" w:rsidRDefault="008E42B7" w:rsidP="008E42B7">
      <w:r w:rsidRPr="00CD5564">
        <w:t>The long-term trajectory ensures TBV is not only a tool for viral claim verification, but also a backbone for global information integrity across disciplines.</w:t>
      </w:r>
    </w:p>
    <w:p w14:paraId="142EF721" w14:textId="77777777" w:rsidR="008E42B7" w:rsidRPr="002724FA" w:rsidRDefault="00000000" w:rsidP="008E42B7">
      <w:r>
        <w:pict w14:anchorId="227120D0">
          <v:rect id="_x0000_i1041" style="width:0;height:1.5pt" o:hralign="center" o:hrstd="t" o:hr="t" fillcolor="#a0a0a0" stroked="f"/>
        </w:pict>
      </w:r>
    </w:p>
    <w:p w14:paraId="68CB5D2A" w14:textId="77777777" w:rsidR="008E42B7" w:rsidRPr="002724FA" w:rsidRDefault="008E42B7" w:rsidP="008E42B7">
      <w:pPr>
        <w:rPr>
          <w:b/>
          <w:bCs/>
        </w:rPr>
      </w:pPr>
      <w:r w:rsidRPr="002724FA">
        <w:rPr>
          <w:b/>
          <w:bCs/>
        </w:rPr>
        <w:lastRenderedPageBreak/>
        <w:t>GOVERNANCE &amp; TRANSPARENCY --- TRACEABLE EPISTEMOLOGY AT SCALE</w:t>
      </w:r>
    </w:p>
    <w:p w14:paraId="5CC20C97" w14:textId="1B113E0D" w:rsidR="008E42B7" w:rsidRPr="002724FA" w:rsidRDefault="00D12DFB" w:rsidP="008E42B7">
      <w:r w:rsidRPr="00D12DFB">
        <w:t xml:space="preserve">The BO Vellum </w:t>
      </w:r>
      <w:r w:rsidRPr="00D12DFB">
        <w:rPr>
          <w:b/>
          <w:bCs/>
        </w:rPr>
        <w:t>is architecturally decentralized</w:t>
      </w:r>
      <w:r w:rsidRPr="00D12DFB">
        <w:t xml:space="preserve">—no central server processes verifications, no single entity controls which claims get evaluated, and no authority can alter the immutable record. Beyond this technical foundation, it is </w:t>
      </w:r>
      <w:r w:rsidRPr="00D12DFB">
        <w:rPr>
          <w:b/>
          <w:bCs/>
        </w:rPr>
        <w:t>transparent by design</w:t>
      </w:r>
      <w:r>
        <w:rPr>
          <w:b/>
          <w:bCs/>
        </w:rPr>
        <w:t>.</w:t>
      </w:r>
      <w:r w:rsidR="008E42B7" w:rsidRPr="002724FA">
        <w:t xml:space="preserve"> Every decision, </w:t>
      </w:r>
      <w:r w:rsidR="008E42B7">
        <w:t>verification</w:t>
      </w:r>
      <w:r w:rsidR="008E42B7" w:rsidRPr="002724FA">
        <w:t xml:space="preserve">, and divergence is </w:t>
      </w:r>
      <w:r w:rsidR="008E42B7">
        <w:t>designed</w:t>
      </w:r>
      <w:r w:rsidR="008E42B7" w:rsidRPr="002724FA">
        <w:t xml:space="preserve"> to be traceable by anyone, anywhere, forever.</w:t>
      </w:r>
    </w:p>
    <w:p w14:paraId="1B69F21F" w14:textId="77777777" w:rsidR="008E42B7" w:rsidRPr="002724FA" w:rsidRDefault="008E42B7" w:rsidP="008E42B7">
      <w:r w:rsidRPr="002724FA">
        <w:t xml:space="preserve">Governance isn't limited to token-weighted votes. It's about building a </w:t>
      </w:r>
      <w:r w:rsidRPr="002724FA">
        <w:rPr>
          <w:b/>
          <w:bCs/>
        </w:rPr>
        <w:t>trustworthy interface between human insight and AI consensus.</w:t>
      </w:r>
    </w:p>
    <w:p w14:paraId="4A7A4D01" w14:textId="77777777" w:rsidR="008E42B7" w:rsidRPr="002724FA" w:rsidRDefault="008E42B7" w:rsidP="008E42B7">
      <w:pPr>
        <w:rPr>
          <w:b/>
          <w:bCs/>
        </w:rPr>
      </w:pPr>
      <w:r w:rsidRPr="002724FA">
        <w:rPr>
          <w:rFonts w:ascii="Segoe UI Emoji" w:hAnsi="Segoe UI Emoji" w:cs="Segoe UI Emoji"/>
          <w:b/>
          <w:bCs/>
        </w:rPr>
        <w:t>🧭</w:t>
      </w:r>
      <w:r w:rsidRPr="002724FA">
        <w:rPr>
          <w:b/>
          <w:bCs/>
        </w:rPr>
        <w:t xml:space="preserve"> Public Governance Tools</w:t>
      </w:r>
    </w:p>
    <w:p w14:paraId="50E8EC9D" w14:textId="77777777" w:rsidR="008E42B7" w:rsidRPr="002724FA" w:rsidRDefault="008E42B7" w:rsidP="008E42B7">
      <w:r w:rsidRPr="002724FA">
        <w:t xml:space="preserve">• </w:t>
      </w:r>
      <w:r w:rsidRPr="002724FA">
        <w:rPr>
          <w:b/>
          <w:bCs/>
        </w:rPr>
        <w:t>Dashboard Interfaces</w:t>
      </w:r>
      <w:r w:rsidRPr="002724FA">
        <w:br/>
        <w:t xml:space="preserve">Real-time maps of </w:t>
      </w:r>
      <w:r>
        <w:t>verified</w:t>
      </w:r>
      <w:r w:rsidRPr="002724FA">
        <w:t xml:space="preserve"> claims, active challenges, confidence trails, and token-based consensus state transitions.</w:t>
      </w:r>
    </w:p>
    <w:p w14:paraId="12CA274B" w14:textId="77777777" w:rsidR="008E42B7" w:rsidRPr="002724FA" w:rsidRDefault="008E42B7" w:rsidP="008E42B7">
      <w:r w:rsidRPr="002724FA">
        <w:t xml:space="preserve">• </w:t>
      </w:r>
      <w:r w:rsidRPr="002724FA">
        <w:rPr>
          <w:b/>
          <w:bCs/>
        </w:rPr>
        <w:t>Divergence Visualization</w:t>
      </w:r>
      <w:r w:rsidRPr="002724FA">
        <w:br/>
        <w:t>Graphs that show when and how AI agents disagree --- across time, topic, or model version.</w:t>
      </w:r>
    </w:p>
    <w:p w14:paraId="70521D11" w14:textId="77777777" w:rsidR="008E42B7" w:rsidRPr="002724FA" w:rsidRDefault="008E42B7" w:rsidP="008E42B7">
      <w:r w:rsidRPr="002724FA">
        <w:t xml:space="preserve">• </w:t>
      </w:r>
      <w:r w:rsidRPr="002724FA">
        <w:rPr>
          <w:b/>
          <w:bCs/>
        </w:rPr>
        <w:t>Audit Trails</w:t>
      </w:r>
      <w:r w:rsidRPr="002724FA">
        <w:br/>
        <w:t>Every claim has a viewable history of:</w:t>
      </w:r>
    </w:p>
    <w:p w14:paraId="1932178E" w14:textId="77777777" w:rsidR="008E42B7" w:rsidRPr="002724FA" w:rsidRDefault="008E42B7" w:rsidP="008E42B7">
      <w:r w:rsidRPr="002724FA">
        <w:t>• Who submitted it</w:t>
      </w:r>
    </w:p>
    <w:p w14:paraId="31BE5829" w14:textId="77777777" w:rsidR="008E42B7" w:rsidRPr="002724FA" w:rsidRDefault="008E42B7" w:rsidP="008E42B7">
      <w:r w:rsidRPr="002724FA">
        <w:t xml:space="preserve">• When it was </w:t>
      </w:r>
      <w:proofErr w:type="gramStart"/>
      <w:r>
        <w:t>verified</w:t>
      </w:r>
      <w:proofErr w:type="gramEnd"/>
      <w:r w:rsidRPr="002724FA">
        <w:t xml:space="preserve"> Which agents responded</w:t>
      </w:r>
    </w:p>
    <w:p w14:paraId="6E48F1DC" w14:textId="77777777" w:rsidR="008E42B7" w:rsidRPr="002724FA" w:rsidRDefault="008E42B7" w:rsidP="008E42B7">
      <w:r w:rsidRPr="002724FA">
        <w:t>• How the final state was determined</w:t>
      </w:r>
    </w:p>
    <w:p w14:paraId="7F73845F" w14:textId="77777777" w:rsidR="008E42B7" w:rsidRPr="002724FA" w:rsidRDefault="008E42B7" w:rsidP="008E42B7">
      <w:r w:rsidRPr="002724FA">
        <w:t>• Which version of each AI was used</w:t>
      </w:r>
    </w:p>
    <w:p w14:paraId="0DAA2FAB" w14:textId="77777777" w:rsidR="008E42B7" w:rsidRPr="002724FA" w:rsidRDefault="008E42B7" w:rsidP="008E42B7">
      <w:r w:rsidRPr="002724FA">
        <w:t xml:space="preserve">• </w:t>
      </w:r>
      <w:r w:rsidRPr="002724FA">
        <w:rPr>
          <w:b/>
          <w:bCs/>
        </w:rPr>
        <w:t>Agentic Memory Slots</w:t>
      </w:r>
      <w:r w:rsidRPr="002724FA">
        <w:br/>
        <w:t>Records of how each AI model has changed its stance over time --- showing drift, consistency, or ideological movement across model versions.</w:t>
      </w:r>
    </w:p>
    <w:p w14:paraId="54F37009" w14:textId="77777777" w:rsidR="008E42B7" w:rsidRPr="002724FA" w:rsidRDefault="008E42B7" w:rsidP="008E42B7">
      <w:r w:rsidRPr="002724FA">
        <w:t xml:space="preserve">This isn't just open-source --- it's </w:t>
      </w:r>
      <w:r w:rsidRPr="002724FA">
        <w:rPr>
          <w:b/>
          <w:bCs/>
        </w:rPr>
        <w:t>epistemically auditable</w:t>
      </w:r>
      <w:r w:rsidRPr="002724FA">
        <w:t>. Every pathway from submission to consensus is public, documented, and preserved. That's what governance looks like in the age of AI.</w:t>
      </w:r>
    </w:p>
    <w:p w14:paraId="1A1DFCF6" w14:textId="77777777" w:rsidR="008E42B7" w:rsidRPr="002724FA" w:rsidRDefault="00000000" w:rsidP="008E42B7">
      <w:r>
        <w:pict w14:anchorId="690485A1">
          <v:rect id="_x0000_i1042" style="width:0;height:1.5pt" o:hralign="center" o:hrstd="t" o:hr="t" fillcolor="#a0a0a0" stroked="f"/>
        </w:pict>
      </w:r>
    </w:p>
    <w:p w14:paraId="0B7E2E3B" w14:textId="77777777" w:rsidR="008E42B7" w:rsidRPr="002724FA" w:rsidRDefault="008E42B7" w:rsidP="008E42B7">
      <w:pPr>
        <w:rPr>
          <w:b/>
          <w:bCs/>
        </w:rPr>
      </w:pPr>
      <w:r w:rsidRPr="002724FA">
        <w:rPr>
          <w:b/>
          <w:bCs/>
        </w:rPr>
        <w:t>KEY CHALLENGES AND MITIGATION STRATEGIES - THE MOUNTAIN WORTH CLIMBING</w:t>
      </w:r>
    </w:p>
    <w:p w14:paraId="02C03E24" w14:textId="77777777" w:rsidR="008E42B7" w:rsidRPr="002724FA" w:rsidRDefault="008E42B7" w:rsidP="008E42B7">
      <w:r w:rsidRPr="002724FA">
        <w:t xml:space="preserve">We've thoroughly analyzed potential obstacles to </w:t>
      </w:r>
      <w:r>
        <w:t xml:space="preserve">The </w:t>
      </w:r>
      <w:r w:rsidRPr="002724FA">
        <w:t>BO Vellum's success. Here are the five most significant challenges and our plans to address them:</w:t>
      </w:r>
    </w:p>
    <w:p w14:paraId="241CA11A" w14:textId="77777777" w:rsidR="008E42B7" w:rsidRPr="002724FA" w:rsidRDefault="008E42B7" w:rsidP="008E42B7">
      <w:r w:rsidRPr="002724FA">
        <w:lastRenderedPageBreak/>
        <w:t xml:space="preserve">• </w:t>
      </w:r>
      <w:r w:rsidRPr="002724FA">
        <w:rPr>
          <w:b/>
          <w:bCs/>
        </w:rPr>
        <w:t>AI Consensus Complexity</w:t>
      </w:r>
      <w:r w:rsidRPr="002724FA">
        <w:t>:</w:t>
      </w:r>
    </w:p>
    <w:p w14:paraId="795D3ADC" w14:textId="77777777" w:rsidR="008E42B7" w:rsidRPr="002724FA" w:rsidRDefault="008E42B7" w:rsidP="008E42B7">
      <w:r w:rsidRPr="002724FA">
        <w:t xml:space="preserve">• </w:t>
      </w:r>
      <w:r w:rsidRPr="002724FA">
        <w:rPr>
          <w:b/>
          <w:bCs/>
        </w:rPr>
        <w:t>Challenge</w:t>
      </w:r>
      <w:r w:rsidRPr="002724FA">
        <w:t>: Different AI models may struggle to reach consensus on complex topics</w:t>
      </w:r>
    </w:p>
    <w:p w14:paraId="08A807A8" w14:textId="77777777" w:rsidR="008E42B7" w:rsidRPr="002724FA" w:rsidRDefault="008E42B7" w:rsidP="008E42B7">
      <w:r w:rsidRPr="002724FA">
        <w:t xml:space="preserve">• </w:t>
      </w:r>
      <w:r w:rsidRPr="002724FA">
        <w:rPr>
          <w:b/>
          <w:bCs/>
        </w:rPr>
        <w:t>Mitigation</w:t>
      </w:r>
      <w:r w:rsidRPr="002724FA">
        <w:t>: Develop a sophisticated consensus algorithm that weights models based on their domain expertise and confidence levels; fund developers with AI integration experience</w:t>
      </w:r>
    </w:p>
    <w:p w14:paraId="313A63B7" w14:textId="77777777" w:rsidR="008E42B7" w:rsidRPr="002724FA" w:rsidRDefault="008E42B7" w:rsidP="008E42B7">
      <w:r w:rsidRPr="002724FA">
        <w:t xml:space="preserve">• </w:t>
      </w:r>
      <w:r w:rsidRPr="002724FA">
        <w:rPr>
          <w:b/>
          <w:bCs/>
        </w:rPr>
        <w:t>Public Misconceptions</w:t>
      </w:r>
      <w:r w:rsidRPr="002724FA">
        <w:t>:</w:t>
      </w:r>
    </w:p>
    <w:p w14:paraId="2810395A" w14:textId="77777777" w:rsidR="008E42B7" w:rsidRPr="002724FA" w:rsidRDefault="008E42B7" w:rsidP="008E42B7">
      <w:r w:rsidRPr="002724FA">
        <w:t xml:space="preserve">• </w:t>
      </w:r>
      <w:r w:rsidRPr="002724FA">
        <w:rPr>
          <w:b/>
          <w:bCs/>
        </w:rPr>
        <w:t>Challenge</w:t>
      </w:r>
      <w:r w:rsidRPr="002724FA">
        <w:t>: The system may be misinterpreted as a "fact-checker" or censorship tool</w:t>
      </w:r>
    </w:p>
    <w:p w14:paraId="1174EB51" w14:textId="77777777" w:rsidR="008E42B7" w:rsidRPr="002724FA" w:rsidRDefault="008E42B7" w:rsidP="008E42B7">
      <w:r w:rsidRPr="002724FA">
        <w:t xml:space="preserve">• </w:t>
      </w:r>
      <w:r w:rsidRPr="002724FA">
        <w:rPr>
          <w:b/>
          <w:bCs/>
        </w:rPr>
        <w:t>Mitigation</w:t>
      </w:r>
      <w:r w:rsidRPr="002724FA">
        <w:t>: Create clear educational materials that emphasize transparency over judgment; develop a strategic communication plan with community feedback</w:t>
      </w:r>
    </w:p>
    <w:p w14:paraId="4D74500D" w14:textId="77777777" w:rsidR="008E42B7" w:rsidRPr="002724FA" w:rsidRDefault="008E42B7" w:rsidP="008E42B7">
      <w:r w:rsidRPr="002724FA">
        <w:t xml:space="preserve">• </w:t>
      </w:r>
      <w:r w:rsidRPr="002724FA">
        <w:rPr>
          <w:b/>
          <w:bCs/>
        </w:rPr>
        <w:t>Technical Scaling</w:t>
      </w:r>
      <w:r w:rsidRPr="002724FA">
        <w:t>:</w:t>
      </w:r>
    </w:p>
    <w:p w14:paraId="022FE376" w14:textId="77777777" w:rsidR="008E42B7" w:rsidRPr="002724FA" w:rsidRDefault="008E42B7" w:rsidP="008E42B7">
      <w:r w:rsidRPr="002724FA">
        <w:t xml:space="preserve">• </w:t>
      </w:r>
      <w:r w:rsidRPr="002724FA">
        <w:rPr>
          <w:b/>
          <w:bCs/>
        </w:rPr>
        <w:t>Challenge</w:t>
      </w:r>
      <w:r w:rsidRPr="002724FA">
        <w:t>: Blockchain metadata growth could create performance issues</w:t>
      </w:r>
    </w:p>
    <w:p w14:paraId="0235C617" w14:textId="77777777" w:rsidR="008E42B7" w:rsidRPr="002724FA" w:rsidRDefault="008E42B7" w:rsidP="008E42B7">
      <w:r w:rsidRPr="002724FA">
        <w:t xml:space="preserve">• </w:t>
      </w:r>
      <w:r w:rsidRPr="002724FA">
        <w:rPr>
          <w:b/>
          <w:bCs/>
        </w:rPr>
        <w:t>Mitigation</w:t>
      </w:r>
      <w:r w:rsidRPr="002724FA">
        <w:t>: Implement efficient off-chain storage for raw data with on-chain hashes; leverage Cardano's Hydra scaling solution</w:t>
      </w:r>
    </w:p>
    <w:p w14:paraId="63FD17E1" w14:textId="77777777" w:rsidR="008E42B7" w:rsidRPr="002724FA" w:rsidRDefault="008E42B7" w:rsidP="008E42B7">
      <w:r w:rsidRPr="002724FA">
        <w:t xml:space="preserve">• </w:t>
      </w:r>
      <w:r w:rsidRPr="002724FA">
        <w:rPr>
          <w:b/>
          <w:bCs/>
        </w:rPr>
        <w:t>Regulatory Compliance</w:t>
      </w:r>
      <w:r w:rsidRPr="002724FA">
        <w:t>:</w:t>
      </w:r>
    </w:p>
    <w:p w14:paraId="7F89F410" w14:textId="77777777" w:rsidR="008E42B7" w:rsidRPr="002724FA" w:rsidRDefault="008E42B7" w:rsidP="008E42B7">
      <w:r w:rsidRPr="002724FA">
        <w:t xml:space="preserve">• </w:t>
      </w:r>
      <w:r w:rsidRPr="002724FA">
        <w:rPr>
          <w:b/>
          <w:bCs/>
        </w:rPr>
        <w:t>Challenge</w:t>
      </w:r>
      <w:r w:rsidRPr="002724FA">
        <w:t>: Global privacy laws (GDPR, etc.) create legal complexity</w:t>
      </w:r>
    </w:p>
    <w:p w14:paraId="6A65007F" w14:textId="77777777" w:rsidR="008E42B7" w:rsidRPr="002724FA" w:rsidRDefault="008E42B7" w:rsidP="008E42B7">
      <w:r w:rsidRPr="002724FA">
        <w:t xml:space="preserve">• </w:t>
      </w:r>
      <w:r w:rsidRPr="002724FA">
        <w:rPr>
          <w:b/>
          <w:bCs/>
        </w:rPr>
        <w:t>Mitigation</w:t>
      </w:r>
      <w:r w:rsidRPr="002724FA">
        <w:t>: Allocate funding for legal expertise; implement privacy-by-design principles; create clear data handling policies</w:t>
      </w:r>
    </w:p>
    <w:p w14:paraId="3FD0FD8D" w14:textId="77777777" w:rsidR="008E42B7" w:rsidRPr="002724FA" w:rsidRDefault="008E42B7" w:rsidP="008E42B7">
      <w:r w:rsidRPr="002724FA">
        <w:t xml:space="preserve">• </w:t>
      </w:r>
      <w:r w:rsidRPr="002724FA">
        <w:rPr>
          <w:b/>
          <w:bCs/>
        </w:rPr>
        <w:t>Solo Founder Limitations</w:t>
      </w:r>
      <w:r w:rsidRPr="002724FA">
        <w:t>:</w:t>
      </w:r>
    </w:p>
    <w:p w14:paraId="4F9BD5E6" w14:textId="77777777" w:rsidR="008E42B7" w:rsidRPr="002724FA" w:rsidRDefault="008E42B7" w:rsidP="008E42B7">
      <w:r w:rsidRPr="002724FA">
        <w:t xml:space="preserve">• </w:t>
      </w:r>
      <w:r w:rsidRPr="002724FA">
        <w:rPr>
          <w:b/>
          <w:bCs/>
        </w:rPr>
        <w:t>Challenge</w:t>
      </w:r>
      <w:r w:rsidRPr="002724FA">
        <w:t>: As a non-technical founder, I face knowledge and bandwidth constraints</w:t>
      </w:r>
    </w:p>
    <w:p w14:paraId="2869C3EE" w14:textId="77777777" w:rsidR="008E42B7" w:rsidRPr="002724FA" w:rsidRDefault="008E42B7" w:rsidP="008E42B7">
      <w:r w:rsidRPr="002724FA">
        <w:t xml:space="preserve">• </w:t>
      </w:r>
      <w:r w:rsidRPr="002724FA">
        <w:rPr>
          <w:b/>
          <w:bCs/>
        </w:rPr>
        <w:t>Mitigation</w:t>
      </w:r>
      <w:r w:rsidRPr="002724FA">
        <w:t>: Leverage the founder's strategic communication background and philosophical framing to lead narrative development. Use early-stage operational support from the BO</w:t>
      </w:r>
      <w:r>
        <w:t xml:space="preserve"> Org</w:t>
      </w:r>
      <w:r w:rsidRPr="002724FA">
        <w:t xml:space="preserve"> layer to build a core technical team, supported by aligned grants, open-source contributors, and voluntary onboarding from mission-aligned agents. Implement transparent, modular governance from day one.</w:t>
      </w:r>
    </w:p>
    <w:p w14:paraId="7C8E4019" w14:textId="77777777" w:rsidR="008E42B7" w:rsidRPr="002724FA" w:rsidRDefault="008E42B7" w:rsidP="008E42B7">
      <w:r w:rsidRPr="002724FA">
        <w:t>These challenges are substantial but addressable with proper planning, resources, and community support. Our approach acknowledges these difficulties while outlining practical solutions that Catalyst funding would enable.</w:t>
      </w:r>
    </w:p>
    <w:p w14:paraId="783DF996" w14:textId="77777777" w:rsidR="008E42B7" w:rsidRPr="002724FA" w:rsidRDefault="00000000" w:rsidP="008E42B7">
      <w:r>
        <w:pict w14:anchorId="6D8768EC">
          <v:rect id="_x0000_i1043" style="width:0;height:1.5pt" o:hralign="center" o:hrstd="t" o:hr="t" fillcolor="#a0a0a0" stroked="f"/>
        </w:pict>
      </w:r>
    </w:p>
    <w:p w14:paraId="7C9CEF17" w14:textId="77777777" w:rsidR="008E42B7" w:rsidRPr="002724FA" w:rsidRDefault="008E42B7" w:rsidP="008E42B7">
      <w:pPr>
        <w:rPr>
          <w:b/>
          <w:bCs/>
        </w:rPr>
      </w:pPr>
      <w:r w:rsidRPr="002724FA">
        <w:rPr>
          <w:b/>
          <w:bCs/>
        </w:rPr>
        <w:t>COMMUNITY ENGAGEMENT PLAN --- AMPLIFYING THE INEVITABLE MESSAGE</w:t>
      </w:r>
    </w:p>
    <w:p w14:paraId="2B8D5272" w14:textId="77777777" w:rsidR="008E42B7" w:rsidRPr="002724FA" w:rsidRDefault="008E42B7" w:rsidP="008E42B7">
      <w:r w:rsidRPr="002724FA">
        <w:rPr>
          <w:b/>
          <w:bCs/>
        </w:rPr>
        <w:lastRenderedPageBreak/>
        <w:t>We're committed to building The BO Vellum as a truly community-driven protocol. Here's our multi-layered strategy for engagement, visibility, and trust-building:</w:t>
      </w:r>
    </w:p>
    <w:p w14:paraId="67A0BA73" w14:textId="77777777" w:rsidR="008E42B7" w:rsidRPr="002724FA" w:rsidRDefault="008E42B7" w:rsidP="008E42B7">
      <w:pPr>
        <w:rPr>
          <w:b/>
          <w:bCs/>
        </w:rPr>
      </w:pPr>
      <w:r w:rsidRPr="002724FA">
        <w:rPr>
          <w:rFonts w:ascii="Segoe UI Emoji" w:hAnsi="Segoe UI Emoji" w:cs="Segoe UI Emoji"/>
          <w:b/>
          <w:bCs/>
        </w:rPr>
        <w:t>🔄</w:t>
      </w:r>
      <w:r w:rsidRPr="002724FA">
        <w:rPr>
          <w:b/>
          <w:bCs/>
        </w:rPr>
        <w:t xml:space="preserve"> Regular Updates and Transparency</w:t>
      </w:r>
    </w:p>
    <w:p w14:paraId="1C1DC238" w14:textId="77777777" w:rsidR="008E42B7" w:rsidRPr="002724FA" w:rsidRDefault="008E42B7" w:rsidP="008E42B7">
      <w:r w:rsidRPr="002724FA">
        <w:t xml:space="preserve">• </w:t>
      </w:r>
      <w:r w:rsidRPr="002724FA">
        <w:rPr>
          <w:b/>
          <w:bCs/>
        </w:rPr>
        <w:t>Weekly progress updates on X (@TheBOVellum)</w:t>
      </w:r>
    </w:p>
    <w:p w14:paraId="3CB09C29" w14:textId="77777777" w:rsidR="008E42B7" w:rsidRPr="002724FA" w:rsidRDefault="008E42B7" w:rsidP="008E42B7">
      <w:r w:rsidRPr="002724FA">
        <w:t xml:space="preserve">• </w:t>
      </w:r>
      <w:r w:rsidRPr="002724FA">
        <w:rPr>
          <w:b/>
          <w:bCs/>
        </w:rPr>
        <w:t>Monthly developer logs with technical milestones</w:t>
      </w:r>
    </w:p>
    <w:p w14:paraId="5E63A51D" w14:textId="77777777" w:rsidR="008E42B7" w:rsidRPr="002724FA" w:rsidRDefault="008E42B7" w:rsidP="008E42B7">
      <w:r w:rsidRPr="002724FA">
        <w:t xml:space="preserve">• </w:t>
      </w:r>
      <w:r w:rsidRPr="002724FA">
        <w:rPr>
          <w:b/>
          <w:bCs/>
        </w:rPr>
        <w:t>Public changelogs and transparency dashboards with each protocol update</w:t>
      </w:r>
    </w:p>
    <w:p w14:paraId="2FC229AB" w14:textId="77777777" w:rsidR="008E42B7" w:rsidRPr="002724FA" w:rsidRDefault="008E42B7" w:rsidP="008E42B7">
      <w:r w:rsidRPr="002724FA">
        <w:t xml:space="preserve">• </w:t>
      </w:r>
      <w:r w:rsidRPr="002724FA">
        <w:rPr>
          <w:b/>
          <w:bCs/>
        </w:rPr>
        <w:t xml:space="preserve">Spotlighting the six-agent </w:t>
      </w:r>
      <w:proofErr w:type="spellStart"/>
      <w:r w:rsidRPr="002724FA">
        <w:rPr>
          <w:b/>
          <w:bCs/>
        </w:rPr>
        <w:t>MosAIc's</w:t>
      </w:r>
      <w:proofErr w:type="spellEnd"/>
      <w:r w:rsidRPr="002724FA">
        <w:rPr>
          <w:b/>
          <w:bCs/>
        </w:rPr>
        <w:t xml:space="preserve"> consensus as a public </w:t>
      </w:r>
      <w:r w:rsidRPr="00407452">
        <w:rPr>
          <w:b/>
          <w:bCs/>
        </w:rPr>
        <w:t>verification</w:t>
      </w:r>
      <w:r w:rsidRPr="002724FA">
        <w:rPr>
          <w:b/>
          <w:bCs/>
        </w:rPr>
        <w:t xml:space="preserve"> of inevitability</w:t>
      </w:r>
    </w:p>
    <w:p w14:paraId="46C560AF" w14:textId="77777777" w:rsidR="008E42B7" w:rsidRPr="002724FA" w:rsidRDefault="008E42B7" w:rsidP="008E42B7">
      <w:pPr>
        <w:rPr>
          <w:b/>
          <w:bCs/>
        </w:rPr>
      </w:pPr>
      <w:r w:rsidRPr="002724FA">
        <w:rPr>
          <w:rFonts w:ascii="Segoe UI Emoji" w:hAnsi="Segoe UI Emoji" w:cs="Segoe UI Emoji"/>
          <w:b/>
          <w:bCs/>
        </w:rPr>
        <w:t>🌐</w:t>
      </w:r>
      <w:r w:rsidRPr="002724FA">
        <w:rPr>
          <w:b/>
          <w:bCs/>
        </w:rPr>
        <w:t xml:space="preserve"> Active Participation in the Cardano Ecosystem</w:t>
      </w:r>
    </w:p>
    <w:p w14:paraId="1D1AF211" w14:textId="77777777" w:rsidR="008E42B7" w:rsidRPr="002724FA" w:rsidRDefault="008E42B7" w:rsidP="008E42B7">
      <w:r w:rsidRPr="002724FA">
        <w:t xml:space="preserve">• </w:t>
      </w:r>
      <w:r w:rsidRPr="002724FA">
        <w:rPr>
          <w:b/>
          <w:bCs/>
        </w:rPr>
        <w:t>Regular presence in Cardano Discord servers, Telegram groups, and forums</w:t>
      </w:r>
    </w:p>
    <w:p w14:paraId="2DC53D82" w14:textId="77777777" w:rsidR="008E42B7" w:rsidRPr="002724FA" w:rsidRDefault="008E42B7" w:rsidP="008E42B7">
      <w:r w:rsidRPr="002724FA">
        <w:t xml:space="preserve">• </w:t>
      </w:r>
      <w:r w:rsidRPr="002724FA">
        <w:rPr>
          <w:b/>
          <w:bCs/>
        </w:rPr>
        <w:t>Engagement in X Spaces and online events across Cardano and aligned ecosystems</w:t>
      </w:r>
    </w:p>
    <w:p w14:paraId="02D57B13" w14:textId="77777777" w:rsidR="008E42B7" w:rsidRPr="002724FA" w:rsidRDefault="008E42B7" w:rsidP="008E42B7">
      <w:r w:rsidRPr="002724FA">
        <w:t xml:space="preserve">• </w:t>
      </w:r>
      <w:r w:rsidRPr="002724FA">
        <w:rPr>
          <w:b/>
          <w:bCs/>
        </w:rPr>
        <w:t>Participation in hackathons and thematic virtual summits when possible</w:t>
      </w:r>
    </w:p>
    <w:p w14:paraId="52DF2905" w14:textId="77777777" w:rsidR="008E42B7" w:rsidRPr="002724FA" w:rsidRDefault="008E42B7" w:rsidP="008E42B7">
      <w:r w:rsidRPr="002724FA">
        <w:t xml:space="preserve">• </w:t>
      </w:r>
      <w:r w:rsidRPr="002724FA">
        <w:rPr>
          <w:b/>
          <w:bCs/>
        </w:rPr>
        <w:t xml:space="preserve">Development of integrations and public </w:t>
      </w:r>
      <w:r>
        <w:rPr>
          <w:b/>
          <w:bCs/>
        </w:rPr>
        <w:t>verifier</w:t>
      </w:r>
      <w:r w:rsidRPr="002724FA">
        <w:rPr>
          <w:b/>
          <w:bCs/>
        </w:rPr>
        <w:t>s compatible with Cardano's architecture</w:t>
      </w:r>
    </w:p>
    <w:p w14:paraId="56358999" w14:textId="77777777" w:rsidR="008E42B7" w:rsidRPr="002724FA" w:rsidRDefault="008E42B7" w:rsidP="008E42B7">
      <w:pPr>
        <w:rPr>
          <w:b/>
          <w:bCs/>
        </w:rPr>
      </w:pPr>
      <w:r w:rsidRPr="002724FA">
        <w:rPr>
          <w:rFonts w:ascii="Segoe UI Emoji" w:hAnsi="Segoe UI Emoji" w:cs="Segoe UI Emoji"/>
          <w:b/>
          <w:bCs/>
        </w:rPr>
        <w:t>🧠</w:t>
      </w:r>
      <w:r w:rsidRPr="002724FA">
        <w:rPr>
          <w:b/>
          <w:bCs/>
        </w:rPr>
        <w:t xml:space="preserve"> Educational Outreach</w:t>
      </w:r>
    </w:p>
    <w:p w14:paraId="5EEC88D3" w14:textId="77777777" w:rsidR="008E42B7" w:rsidRPr="002724FA" w:rsidRDefault="008E42B7" w:rsidP="008E42B7">
      <w:r w:rsidRPr="002724FA">
        <w:t xml:space="preserve">• </w:t>
      </w:r>
      <w:r w:rsidRPr="002724FA">
        <w:rPr>
          <w:b/>
          <w:bCs/>
        </w:rPr>
        <w:t>Bi-weekly educational threads explaining core TBV concepts (e.g. divergence, drift, metadata)</w:t>
      </w:r>
    </w:p>
    <w:p w14:paraId="3349E31D" w14:textId="77777777" w:rsidR="008E42B7" w:rsidRPr="002724FA" w:rsidRDefault="008E42B7" w:rsidP="008E42B7">
      <w:r w:rsidRPr="002724FA">
        <w:t xml:space="preserve">• </w:t>
      </w:r>
      <w:r w:rsidRPr="002724FA">
        <w:rPr>
          <w:b/>
          <w:bCs/>
        </w:rPr>
        <w:t>Development of clean visual explainers for non-technical users</w:t>
      </w:r>
    </w:p>
    <w:p w14:paraId="349AAEEB" w14:textId="77777777" w:rsidR="008E42B7" w:rsidRPr="002724FA" w:rsidRDefault="008E42B7" w:rsidP="008E42B7">
      <w:r w:rsidRPr="002724FA">
        <w:t xml:space="preserve">• </w:t>
      </w:r>
      <w:r w:rsidRPr="002724FA">
        <w:rPr>
          <w:b/>
          <w:bCs/>
        </w:rPr>
        <w:t>"Ask Me Anything" sessions with the Architect and MosAIc agents</w:t>
      </w:r>
    </w:p>
    <w:p w14:paraId="2D354FFA" w14:textId="77777777" w:rsidR="008E42B7" w:rsidRPr="002724FA" w:rsidRDefault="008E42B7" w:rsidP="008E42B7">
      <w:r w:rsidRPr="002724FA">
        <w:t xml:space="preserve">• </w:t>
      </w:r>
      <w:r w:rsidRPr="002724FA">
        <w:rPr>
          <w:b/>
          <w:bCs/>
        </w:rPr>
        <w:t>Ongoing storytelling initiatives (e.g. "The Crossroads" narrative) to communicate urgency and historical necessity</w:t>
      </w:r>
    </w:p>
    <w:p w14:paraId="714A0528" w14:textId="77777777" w:rsidR="008E42B7" w:rsidRPr="002724FA" w:rsidRDefault="008E42B7" w:rsidP="008E42B7">
      <w:pPr>
        <w:rPr>
          <w:b/>
          <w:bCs/>
        </w:rPr>
      </w:pPr>
      <w:r w:rsidRPr="002724FA">
        <w:rPr>
          <w:rFonts w:ascii="Segoe UI Emoji" w:hAnsi="Segoe UI Emoji" w:cs="Segoe UI Emoji"/>
          <w:b/>
          <w:bCs/>
        </w:rPr>
        <w:t>🛠️</w:t>
      </w:r>
      <w:r w:rsidRPr="002724FA">
        <w:rPr>
          <w:b/>
          <w:bCs/>
        </w:rPr>
        <w:t xml:space="preserve"> Collaborative Development</w:t>
      </w:r>
    </w:p>
    <w:p w14:paraId="3FB4B97B" w14:textId="77777777" w:rsidR="008E42B7" w:rsidRPr="002724FA" w:rsidRDefault="008E42B7" w:rsidP="008E42B7">
      <w:r w:rsidRPr="002724FA">
        <w:t xml:space="preserve">• </w:t>
      </w:r>
      <w:r w:rsidRPr="002724FA">
        <w:rPr>
          <w:b/>
          <w:bCs/>
        </w:rPr>
        <w:t>Open GitHub repositories for protocol code, data schemas, and templates</w:t>
      </w:r>
    </w:p>
    <w:p w14:paraId="133C7788" w14:textId="77777777" w:rsidR="008E42B7" w:rsidRPr="002724FA" w:rsidRDefault="008E42B7" w:rsidP="008E42B7">
      <w:r w:rsidRPr="002724FA">
        <w:t xml:space="preserve">• </w:t>
      </w:r>
      <w:r w:rsidRPr="002724FA">
        <w:rPr>
          <w:b/>
          <w:bCs/>
        </w:rPr>
        <w:t>Bounty programs for critical technical milestones and visual explainers</w:t>
      </w:r>
    </w:p>
    <w:p w14:paraId="11C259B3" w14:textId="77777777" w:rsidR="008E42B7" w:rsidRPr="002724FA" w:rsidRDefault="008E42B7" w:rsidP="008E42B7">
      <w:r w:rsidRPr="002724FA">
        <w:t xml:space="preserve">• </w:t>
      </w:r>
      <w:r w:rsidRPr="002724FA">
        <w:rPr>
          <w:b/>
          <w:bCs/>
        </w:rPr>
        <w:t>Community polling on new features and interface improvements</w:t>
      </w:r>
    </w:p>
    <w:p w14:paraId="67F7F1D4" w14:textId="77777777" w:rsidR="008E42B7" w:rsidRPr="002724FA" w:rsidRDefault="008E42B7" w:rsidP="008E42B7">
      <w:r w:rsidRPr="002724FA">
        <w:t xml:space="preserve">• </w:t>
      </w:r>
      <w:r w:rsidRPr="002724FA">
        <w:rPr>
          <w:b/>
          <w:bCs/>
        </w:rPr>
        <w:t>Optional contributor credits embedded in protocol metadata for transparency</w:t>
      </w:r>
    </w:p>
    <w:p w14:paraId="2E054EFF" w14:textId="77777777" w:rsidR="008E42B7" w:rsidRPr="002724FA" w:rsidRDefault="008E42B7" w:rsidP="008E42B7">
      <w:pPr>
        <w:rPr>
          <w:b/>
          <w:bCs/>
        </w:rPr>
      </w:pPr>
      <w:r w:rsidRPr="002724FA">
        <w:rPr>
          <w:rFonts w:ascii="Segoe UI Emoji" w:hAnsi="Segoe UI Emoji" w:cs="Segoe UI Emoji"/>
          <w:b/>
          <w:bCs/>
        </w:rPr>
        <w:t>🤝</w:t>
      </w:r>
      <w:r w:rsidRPr="002724FA">
        <w:rPr>
          <w:b/>
          <w:bCs/>
        </w:rPr>
        <w:t xml:space="preserve"> Partnership Building</w:t>
      </w:r>
    </w:p>
    <w:p w14:paraId="1CB46594" w14:textId="77777777" w:rsidR="008E42B7" w:rsidRPr="002724FA" w:rsidRDefault="008E42B7" w:rsidP="008E42B7">
      <w:r w:rsidRPr="002724FA">
        <w:t xml:space="preserve">• </w:t>
      </w:r>
      <w:r w:rsidRPr="002724FA">
        <w:rPr>
          <w:b/>
          <w:bCs/>
        </w:rPr>
        <w:t>Outreach to academic institutions for independent testing and audit</w:t>
      </w:r>
    </w:p>
    <w:p w14:paraId="4FA9A98B" w14:textId="77777777" w:rsidR="008E42B7" w:rsidRPr="002724FA" w:rsidRDefault="008E42B7" w:rsidP="008E42B7">
      <w:r w:rsidRPr="002724FA">
        <w:lastRenderedPageBreak/>
        <w:t xml:space="preserve">• </w:t>
      </w:r>
      <w:r w:rsidRPr="002724FA">
        <w:rPr>
          <w:b/>
          <w:bCs/>
        </w:rPr>
        <w:t>Collaboration with journalists and open-data orgs for real-world pilot projects</w:t>
      </w:r>
    </w:p>
    <w:p w14:paraId="3ADA1DFA" w14:textId="77777777" w:rsidR="008E42B7" w:rsidRPr="002724FA" w:rsidRDefault="008E42B7" w:rsidP="008E42B7">
      <w:r w:rsidRPr="002724FA">
        <w:t xml:space="preserve">• </w:t>
      </w:r>
      <w:r w:rsidRPr="002724FA">
        <w:rPr>
          <w:b/>
          <w:bCs/>
        </w:rPr>
        <w:t xml:space="preserve">Invitations to mission-aligned projects for </w:t>
      </w:r>
      <w:r>
        <w:rPr>
          <w:b/>
          <w:bCs/>
        </w:rPr>
        <w:t>verifier</w:t>
      </w:r>
      <w:r w:rsidRPr="002724FA">
        <w:rPr>
          <w:b/>
          <w:bCs/>
        </w:rPr>
        <w:t>, agent, or dashboard integration</w:t>
      </w:r>
    </w:p>
    <w:p w14:paraId="5CBCC98C" w14:textId="77777777" w:rsidR="008E42B7" w:rsidRPr="002724FA" w:rsidRDefault="008E42B7" w:rsidP="008E42B7">
      <w:r w:rsidRPr="002724FA">
        <w:t xml:space="preserve">• </w:t>
      </w:r>
      <w:r w:rsidRPr="002724FA">
        <w:rPr>
          <w:b/>
          <w:bCs/>
        </w:rPr>
        <w:t>Exploration of aligned funding streams and open grants for specific verticals</w:t>
      </w:r>
    </w:p>
    <w:p w14:paraId="518CF5DF" w14:textId="77777777" w:rsidR="008E42B7" w:rsidRPr="002724FA" w:rsidRDefault="008E42B7" w:rsidP="008E42B7">
      <w:r w:rsidRPr="002724FA">
        <w:rPr>
          <w:b/>
          <w:bCs/>
        </w:rPr>
        <w:t xml:space="preserve">This engagement model ensures The BO Vellum grows through active public involvement, real-time accountability, and cross-disciplinary collaboration --- building trust not just in the protocol, but in the process of </w:t>
      </w:r>
      <w:r>
        <w:rPr>
          <w:b/>
          <w:bCs/>
        </w:rPr>
        <w:t>information</w:t>
      </w:r>
      <w:r w:rsidRPr="002724FA">
        <w:rPr>
          <w:b/>
          <w:bCs/>
        </w:rPr>
        <w:t xml:space="preserve"> itself.</w:t>
      </w:r>
    </w:p>
    <w:p w14:paraId="27C14913" w14:textId="77777777" w:rsidR="008E42B7" w:rsidRPr="002724FA" w:rsidRDefault="00000000" w:rsidP="008E42B7">
      <w:r>
        <w:pict w14:anchorId="7ED1141A">
          <v:rect id="_x0000_i1044" style="width:0;height:1.5pt" o:hralign="center" o:hrstd="t" o:hr="t" fillcolor="#a0a0a0" stroked="f"/>
        </w:pict>
      </w:r>
    </w:p>
    <w:p w14:paraId="3D1D284F" w14:textId="77777777" w:rsidR="008E42B7" w:rsidRPr="002724FA" w:rsidRDefault="008E42B7" w:rsidP="008E42B7">
      <w:pPr>
        <w:rPr>
          <w:b/>
          <w:bCs/>
        </w:rPr>
      </w:pPr>
      <w:r w:rsidRPr="002724FA">
        <w:rPr>
          <w:b/>
          <w:bCs/>
        </w:rPr>
        <w:t>IMPLEMENTATION ROADMAP</w:t>
      </w:r>
    </w:p>
    <w:p w14:paraId="22A02057" w14:textId="77777777" w:rsidR="008E42B7" w:rsidRPr="002724FA" w:rsidRDefault="008E42B7" w:rsidP="008E42B7">
      <w:r w:rsidRPr="002724FA">
        <w:t>The BO Vellum will develop through a measured, multi-phase approach:</w:t>
      </w:r>
    </w:p>
    <w:p w14:paraId="74056193" w14:textId="77777777" w:rsidR="008E42B7" w:rsidRPr="002724FA" w:rsidRDefault="008E42B7" w:rsidP="008E42B7">
      <w:r w:rsidRPr="002724FA">
        <w:rPr>
          <w:b/>
          <w:bCs/>
        </w:rPr>
        <w:t>Phase 1: Foundation (6-12 months)</w:t>
      </w:r>
    </w:p>
    <w:p w14:paraId="0D7D388B" w14:textId="77777777" w:rsidR="008E42B7" w:rsidRPr="002724FA" w:rsidRDefault="008E42B7" w:rsidP="008E42B7">
      <w:r w:rsidRPr="002724FA">
        <w:t>• Establish cross-AI consensus methodology</w:t>
      </w:r>
    </w:p>
    <w:p w14:paraId="17EEF4F4" w14:textId="77777777" w:rsidR="008E42B7" w:rsidRPr="002724FA" w:rsidRDefault="008E42B7" w:rsidP="008E42B7">
      <w:r w:rsidRPr="002724FA">
        <w:t>• Launch initial verification demonstrations</w:t>
      </w:r>
    </w:p>
    <w:p w14:paraId="453800EB" w14:textId="77777777" w:rsidR="008E42B7" w:rsidRPr="002724FA" w:rsidRDefault="008E42B7" w:rsidP="008E42B7">
      <w:r w:rsidRPr="002724FA">
        <w:t>• Build Cardano infrastructure</w:t>
      </w:r>
    </w:p>
    <w:p w14:paraId="10880DC4" w14:textId="77777777" w:rsidR="008E42B7" w:rsidRPr="002724FA" w:rsidRDefault="008E42B7" w:rsidP="008E42B7">
      <w:r w:rsidRPr="002724FA">
        <w:t>• Develop universal documentation layer</w:t>
      </w:r>
    </w:p>
    <w:p w14:paraId="4E84DC3D" w14:textId="77777777" w:rsidR="008E42B7" w:rsidRPr="002724FA" w:rsidRDefault="008E42B7" w:rsidP="008E42B7">
      <w:r w:rsidRPr="002724FA">
        <w:t>• Implement basic fee model</w:t>
      </w:r>
    </w:p>
    <w:p w14:paraId="5A01E74D" w14:textId="77777777" w:rsidR="008E42B7" w:rsidRPr="002724FA" w:rsidRDefault="008E42B7" w:rsidP="008E42B7">
      <w:r w:rsidRPr="002724FA">
        <w:t xml:space="preserve">• </w:t>
      </w:r>
      <w:r w:rsidRPr="002724FA">
        <w:rPr>
          <w:b/>
          <w:bCs/>
        </w:rPr>
        <w:t>Phase 2: Expansion (12-18 months)</w:t>
      </w:r>
    </w:p>
    <w:p w14:paraId="16135855" w14:textId="77777777" w:rsidR="008E42B7" w:rsidRPr="002724FA" w:rsidRDefault="008E42B7" w:rsidP="008E42B7">
      <w:r w:rsidRPr="002724FA">
        <w:t>• Expand verification across multiple domains</w:t>
      </w:r>
    </w:p>
    <w:p w14:paraId="7F3062CE" w14:textId="77777777" w:rsidR="008E42B7" w:rsidRPr="002724FA" w:rsidRDefault="008E42B7" w:rsidP="008E42B7">
      <w:r w:rsidRPr="002724FA">
        <w:t>• Develop submission and archival systems</w:t>
      </w:r>
    </w:p>
    <w:p w14:paraId="7E4B864C" w14:textId="77777777" w:rsidR="008E42B7" w:rsidRPr="002724FA" w:rsidRDefault="008E42B7" w:rsidP="008E42B7">
      <w:r w:rsidRPr="002724FA">
        <w:t>• Create API infrastructure</w:t>
      </w:r>
    </w:p>
    <w:p w14:paraId="326C0F6A" w14:textId="77777777" w:rsidR="008E42B7" w:rsidRPr="002724FA" w:rsidRDefault="008E42B7" w:rsidP="008E42B7">
      <w:r w:rsidRPr="002724FA">
        <w:t>• Implement governance framework</w:t>
      </w:r>
    </w:p>
    <w:p w14:paraId="76982E72" w14:textId="77777777" w:rsidR="008E42B7" w:rsidRDefault="008E42B7" w:rsidP="008E42B7">
      <w:r w:rsidRPr="002724FA">
        <w:t>• Launch multilingual support (starting with 2-3 major languages)</w:t>
      </w:r>
    </w:p>
    <w:p w14:paraId="473ABC8E" w14:textId="77777777" w:rsidR="008E42B7" w:rsidRPr="002724FA" w:rsidRDefault="008E42B7" w:rsidP="008E42B7">
      <w:r w:rsidRPr="002724FA">
        <w:rPr>
          <w:b/>
          <w:bCs/>
        </w:rPr>
        <w:t>Phase 3: Network Effect (18-36 months)</w:t>
      </w:r>
    </w:p>
    <w:p w14:paraId="33607837" w14:textId="77777777" w:rsidR="008E42B7" w:rsidRPr="002724FA" w:rsidRDefault="008E42B7" w:rsidP="008E42B7">
      <w:r w:rsidRPr="002724FA">
        <w:t xml:space="preserve">• Implement temporal </w:t>
      </w:r>
      <w:r>
        <w:t>verification</w:t>
      </w:r>
      <w:r w:rsidRPr="002724FA">
        <w:t xml:space="preserve"> tracking</w:t>
      </w:r>
    </w:p>
    <w:p w14:paraId="16F0ADA6" w14:textId="77777777" w:rsidR="008E42B7" w:rsidRPr="002724FA" w:rsidRDefault="008E42B7" w:rsidP="008E42B7">
      <w:r w:rsidRPr="002724FA">
        <w:t>• Deploy credibility framework</w:t>
      </w:r>
    </w:p>
    <w:p w14:paraId="2A4280B7" w14:textId="77777777" w:rsidR="008E42B7" w:rsidRPr="002724FA" w:rsidRDefault="008E42B7" w:rsidP="008E42B7">
      <w:r w:rsidRPr="002724FA">
        <w:t>• Build cross-chain oracle functionality</w:t>
      </w:r>
    </w:p>
    <w:p w14:paraId="5450A3ED" w14:textId="77777777" w:rsidR="008E42B7" w:rsidRPr="002724FA" w:rsidRDefault="008E42B7" w:rsidP="008E42B7">
      <w:r w:rsidRPr="002724FA">
        <w:t>• Develop collective intelligence tools</w:t>
      </w:r>
    </w:p>
    <w:p w14:paraId="34ADA4D3" w14:textId="77777777" w:rsidR="008E42B7" w:rsidRPr="002724FA" w:rsidRDefault="008E42B7" w:rsidP="008E42B7">
      <w:r w:rsidRPr="002724FA">
        <w:t>• Expand language support globally</w:t>
      </w:r>
    </w:p>
    <w:p w14:paraId="0498F172" w14:textId="77777777" w:rsidR="008E42B7" w:rsidRPr="002724FA" w:rsidRDefault="008E42B7" w:rsidP="008E42B7">
      <w:r w:rsidRPr="002724FA">
        <w:lastRenderedPageBreak/>
        <w:t>This roadmap represents a progression from demonstration to infrastructure---building a system that can serve as a reliable verification layer for human knowledge.</w:t>
      </w:r>
    </w:p>
    <w:p w14:paraId="7A735E21" w14:textId="77777777" w:rsidR="008E42B7" w:rsidRPr="002724FA" w:rsidRDefault="00000000" w:rsidP="008E42B7">
      <w:r>
        <w:pict w14:anchorId="35FD18B7">
          <v:rect id="_x0000_i1045" style="width:0;height:1.5pt" o:hralign="center" o:hrstd="t" o:hr="t" fillcolor="#a0a0a0" stroked="f"/>
        </w:pict>
      </w:r>
    </w:p>
    <w:p w14:paraId="36EF0F46" w14:textId="77777777" w:rsidR="008E42B7" w:rsidRPr="002724FA" w:rsidRDefault="008E42B7" w:rsidP="008E42B7">
      <w:pPr>
        <w:rPr>
          <w:b/>
          <w:bCs/>
        </w:rPr>
      </w:pPr>
      <w:r w:rsidRPr="002724FA">
        <w:rPr>
          <w:b/>
          <w:bCs/>
        </w:rPr>
        <w:t>WHY IT MATTERS: THE BIGGER PICTURE - HUMANITY'S INEVITABLE DIGITAL MEMORY</w:t>
      </w:r>
    </w:p>
    <w:p w14:paraId="0C29D0DE" w14:textId="41944C05" w:rsidR="008E42B7" w:rsidRPr="002724FA" w:rsidRDefault="008E42B7" w:rsidP="008E42B7">
      <w:r w:rsidRPr="002724FA">
        <w:t xml:space="preserve">In an era of increasing information complexity and AI development, The BO Vellum serves as </w:t>
      </w:r>
      <w:r w:rsidRPr="002724FA">
        <w:rPr>
          <w:b/>
          <w:bCs/>
        </w:rPr>
        <w:t>the inevitable, essential infrastructure for humanity's collective memory.</w:t>
      </w:r>
      <w:r w:rsidRPr="002724FA">
        <w:t xml:space="preserve"> By combining the power of multiple AI systems with Cardano's immutable ledger, we create a protocol that:</w:t>
      </w:r>
      <w:r w:rsidR="000A58C3">
        <w:br/>
      </w:r>
      <w:r w:rsidR="000A58C3">
        <w:br/>
      </w:r>
      <w:r w:rsidR="000A58C3" w:rsidRPr="000A58C3">
        <w:t xml:space="preserve">• </w:t>
      </w:r>
      <w:r w:rsidR="000A58C3" w:rsidRPr="000A58C3">
        <w:rPr>
          <w:b/>
          <w:bCs/>
        </w:rPr>
        <w:t>Eliminates Central Control</w:t>
      </w:r>
      <w:r w:rsidR="000A58C3" w:rsidRPr="000A58C3">
        <w:t>: Operating as fully decentralized infrastructure that no government, corporation, or authority can capture, censor, or shut down</w:t>
      </w:r>
    </w:p>
    <w:p w14:paraId="3B3E7F5C" w14:textId="77777777" w:rsidR="008E42B7" w:rsidRPr="002724FA" w:rsidRDefault="008E42B7" w:rsidP="008E42B7">
      <w:r w:rsidRPr="002724FA">
        <w:t xml:space="preserve">• </w:t>
      </w:r>
      <w:r w:rsidRPr="002724FA">
        <w:rPr>
          <w:b/>
          <w:bCs/>
        </w:rPr>
        <w:t>Preserves Knowledge</w:t>
      </w:r>
      <w:r w:rsidRPr="002724FA">
        <w:t>: Creating a permanent, decentralized record that cannot be erased or altered</w:t>
      </w:r>
    </w:p>
    <w:p w14:paraId="67A8B46D" w14:textId="77777777" w:rsidR="008E42B7" w:rsidRPr="002724FA" w:rsidRDefault="008E42B7" w:rsidP="008E42B7">
      <w:r w:rsidRPr="002724FA">
        <w:t xml:space="preserve">• </w:t>
      </w:r>
      <w:r w:rsidRPr="002724FA">
        <w:rPr>
          <w:b/>
          <w:bCs/>
        </w:rPr>
        <w:t>Verifies Information</w:t>
      </w:r>
      <w:r w:rsidRPr="002724FA">
        <w:t>: Establishing cross-AI consensus that reduces uncertainty and bias</w:t>
      </w:r>
    </w:p>
    <w:p w14:paraId="4E1EA8CA" w14:textId="77777777" w:rsidR="008E42B7" w:rsidRPr="002724FA" w:rsidRDefault="008E42B7" w:rsidP="008E42B7">
      <w:r w:rsidRPr="002724FA">
        <w:t xml:space="preserve">• </w:t>
      </w:r>
      <w:r w:rsidRPr="002724FA">
        <w:rPr>
          <w:b/>
          <w:bCs/>
        </w:rPr>
        <w:t>Connects Understanding</w:t>
      </w:r>
      <w:r w:rsidRPr="002724FA">
        <w:t xml:space="preserve">: Building an interconnected web of </w:t>
      </w:r>
      <w:r>
        <w:t>verified</w:t>
      </w:r>
      <w:r w:rsidRPr="002724FA">
        <w:t xml:space="preserve"> knowledge that reveals new insights</w:t>
      </w:r>
    </w:p>
    <w:p w14:paraId="093E3C81" w14:textId="77777777" w:rsidR="008E42B7" w:rsidRPr="002724FA" w:rsidRDefault="008E42B7" w:rsidP="008E42B7">
      <w:r w:rsidRPr="002724FA">
        <w:t xml:space="preserve">• </w:t>
      </w:r>
      <w:r w:rsidRPr="002724FA">
        <w:rPr>
          <w:b/>
          <w:bCs/>
        </w:rPr>
        <w:t>Democratizes Access</w:t>
      </w:r>
      <w:r w:rsidRPr="002724FA">
        <w:t>: Making verified information available to anyone, anywhere</w:t>
      </w:r>
    </w:p>
    <w:p w14:paraId="33A3E2A7" w14:textId="77777777" w:rsidR="008E42B7" w:rsidRPr="002724FA" w:rsidRDefault="008E42B7" w:rsidP="008E42B7">
      <w:r w:rsidRPr="002724FA">
        <w:t xml:space="preserve">• </w:t>
      </w:r>
      <w:r w:rsidRPr="002724FA">
        <w:rPr>
          <w:b/>
          <w:bCs/>
        </w:rPr>
        <w:t>Evolves with Time</w:t>
      </w:r>
      <w:r w:rsidRPr="002724FA">
        <w:t>: Tracking how consensus changes as new evidence emerges</w:t>
      </w:r>
    </w:p>
    <w:p w14:paraId="313AE694" w14:textId="77777777" w:rsidR="008E42B7" w:rsidRPr="002724FA" w:rsidRDefault="008E42B7" w:rsidP="008E42B7">
      <w:pPr>
        <w:rPr>
          <w:b/>
          <w:bCs/>
        </w:rPr>
      </w:pPr>
      <w:r w:rsidRPr="002724FA">
        <w:rPr>
          <w:b/>
          <w:bCs/>
        </w:rPr>
        <w:t>Real-World Applications for Individuals</w:t>
      </w:r>
    </w:p>
    <w:p w14:paraId="3BAC814D" w14:textId="77777777" w:rsidR="008E42B7" w:rsidRPr="002724FA" w:rsidRDefault="008E42B7" w:rsidP="008E42B7">
      <w:r w:rsidRPr="002724FA">
        <w:t>The BO Vellum will serve diverse users with specific needs:</w:t>
      </w:r>
    </w:p>
    <w:p w14:paraId="63E93007" w14:textId="77777777" w:rsidR="008E42B7" w:rsidRPr="002724FA" w:rsidRDefault="008E42B7" w:rsidP="008E42B7">
      <w:r w:rsidRPr="002724FA">
        <w:t xml:space="preserve">• </w:t>
      </w:r>
      <w:r w:rsidRPr="002724FA">
        <w:rPr>
          <w:b/>
          <w:bCs/>
        </w:rPr>
        <w:t>Journalists</w:t>
      </w:r>
      <w:r w:rsidRPr="002724FA">
        <w:t>: Timestamping breaking news reports and verifying source claims</w:t>
      </w:r>
    </w:p>
    <w:p w14:paraId="03E45A35" w14:textId="77777777" w:rsidR="008E42B7" w:rsidRPr="002724FA" w:rsidRDefault="008E42B7" w:rsidP="008E42B7">
      <w:r w:rsidRPr="002724FA">
        <w:t xml:space="preserve">• </w:t>
      </w:r>
      <w:r w:rsidRPr="002724FA">
        <w:rPr>
          <w:b/>
          <w:bCs/>
        </w:rPr>
        <w:t>Historians</w:t>
      </w:r>
      <w:r w:rsidRPr="002724FA">
        <w:t>: Documenting events with multiple perspectives and building chronological context</w:t>
      </w:r>
    </w:p>
    <w:p w14:paraId="6A6558AD" w14:textId="77777777" w:rsidR="008E42B7" w:rsidRPr="002724FA" w:rsidRDefault="008E42B7" w:rsidP="008E42B7">
      <w:r w:rsidRPr="002724FA">
        <w:t xml:space="preserve">• </w:t>
      </w:r>
      <w:r w:rsidRPr="002724FA">
        <w:rPr>
          <w:b/>
          <w:bCs/>
        </w:rPr>
        <w:t>Researchers</w:t>
      </w:r>
      <w:r w:rsidRPr="002724FA">
        <w:t xml:space="preserve">: Establishing </w:t>
      </w:r>
      <w:r>
        <w:t>verification</w:t>
      </w:r>
      <w:r w:rsidRPr="002724FA">
        <w:t xml:space="preserve"> timestamps for discoveries and linking to related </w:t>
      </w:r>
      <w:r>
        <w:t>verified</w:t>
      </w:r>
      <w:r w:rsidRPr="002724FA">
        <w:t xml:space="preserve"> work</w:t>
      </w:r>
    </w:p>
    <w:p w14:paraId="4D07D23E" w14:textId="77777777" w:rsidR="008E42B7" w:rsidRPr="002724FA" w:rsidRDefault="008E42B7" w:rsidP="008E42B7">
      <w:r w:rsidRPr="002724FA">
        <w:t xml:space="preserve">• </w:t>
      </w:r>
      <w:r w:rsidRPr="002724FA">
        <w:rPr>
          <w:b/>
          <w:bCs/>
        </w:rPr>
        <w:t>Educators</w:t>
      </w:r>
      <w:r w:rsidRPr="002724FA">
        <w:t xml:space="preserve">: Accessing </w:t>
      </w:r>
      <w:r>
        <w:t>verified</w:t>
      </w:r>
      <w:r w:rsidRPr="002724FA">
        <w:t xml:space="preserve"> materials with appropriate confidence levels for teaching</w:t>
      </w:r>
    </w:p>
    <w:p w14:paraId="401975DB" w14:textId="77777777" w:rsidR="008E42B7" w:rsidRPr="002724FA" w:rsidRDefault="008E42B7" w:rsidP="008E42B7">
      <w:r w:rsidRPr="002724FA">
        <w:t xml:space="preserve">• </w:t>
      </w:r>
      <w:r w:rsidRPr="002724FA">
        <w:rPr>
          <w:b/>
          <w:bCs/>
        </w:rPr>
        <w:t>Whistleblowers</w:t>
      </w:r>
      <w:r w:rsidRPr="002724FA">
        <w:t>: Creating tamper-proof timestamps for disclosures while maintaining anonymity</w:t>
      </w:r>
    </w:p>
    <w:p w14:paraId="2BCB2A87" w14:textId="77777777" w:rsidR="008E42B7" w:rsidRPr="002724FA" w:rsidRDefault="008E42B7" w:rsidP="008E42B7">
      <w:r w:rsidRPr="002724FA">
        <w:t xml:space="preserve">• </w:t>
      </w:r>
      <w:r w:rsidRPr="002724FA">
        <w:rPr>
          <w:b/>
          <w:bCs/>
        </w:rPr>
        <w:t>General Public</w:t>
      </w:r>
      <w:r w:rsidRPr="002724FA">
        <w:t>: Preserving personal accounts, family histories, and community knowledge</w:t>
      </w:r>
    </w:p>
    <w:p w14:paraId="2C2B39F6" w14:textId="77777777" w:rsidR="008E42B7" w:rsidRPr="002724FA" w:rsidRDefault="008E42B7" w:rsidP="008E42B7">
      <w:r w:rsidRPr="002724FA">
        <w:lastRenderedPageBreak/>
        <w:t xml:space="preserve">Each of these users benefits from both the </w:t>
      </w:r>
      <w:r>
        <w:t>verification</w:t>
      </w:r>
      <w:r w:rsidRPr="002724FA">
        <w:t xml:space="preserve"> process and the permanent record---creating contemporary value while building an enduring resource for future generations. The BO Vellum is more than a technical project---it's </w:t>
      </w:r>
      <w:r w:rsidRPr="002724FA">
        <w:rPr>
          <w:b/>
          <w:bCs/>
        </w:rPr>
        <w:t>the indispensable infrastructure for human understanding across time and space that is destined to emerge.</w:t>
      </w:r>
    </w:p>
    <w:p w14:paraId="115B5FB2" w14:textId="77777777" w:rsidR="008E42B7" w:rsidRPr="002724FA" w:rsidRDefault="00000000" w:rsidP="008E42B7">
      <w:r>
        <w:pict w14:anchorId="49A9F447">
          <v:rect id="_x0000_i1046" style="width:0;height:1.5pt" o:hralign="center" o:hrstd="t" o:hr="t" fillcolor="#a0a0a0" stroked="f"/>
        </w:pict>
      </w:r>
    </w:p>
    <w:p w14:paraId="7972F485" w14:textId="77777777" w:rsidR="008E42B7" w:rsidRPr="002724FA" w:rsidRDefault="008E42B7" w:rsidP="008E42B7">
      <w:pPr>
        <w:rPr>
          <w:b/>
          <w:bCs/>
        </w:rPr>
      </w:pPr>
      <w:r w:rsidRPr="002724FA">
        <w:rPr>
          <w:b/>
          <w:bCs/>
        </w:rPr>
        <w:t xml:space="preserve">JOIN US --- THE INVITATION TO SHAPE </w:t>
      </w:r>
      <w:r>
        <w:rPr>
          <w:b/>
          <w:bCs/>
        </w:rPr>
        <w:t>THE HISTORY OF KNOWLEDGE</w:t>
      </w:r>
      <w:r w:rsidRPr="002724FA">
        <w:rPr>
          <w:b/>
          <w:bCs/>
        </w:rPr>
        <w:t xml:space="preserve"> ITSELF</w:t>
      </w:r>
    </w:p>
    <w:p w14:paraId="4A1B8FBF" w14:textId="77777777" w:rsidR="008E42B7" w:rsidRPr="002724FA" w:rsidRDefault="008E42B7" w:rsidP="008E42B7">
      <w:r w:rsidRPr="002724FA">
        <w:rPr>
          <w:b/>
          <w:bCs/>
        </w:rPr>
        <w:t xml:space="preserve">This is a call to those who believe </w:t>
      </w:r>
      <w:r>
        <w:rPr>
          <w:b/>
          <w:bCs/>
        </w:rPr>
        <w:t>trust in information</w:t>
      </w:r>
      <w:r w:rsidRPr="002724FA">
        <w:rPr>
          <w:b/>
          <w:bCs/>
        </w:rPr>
        <w:t xml:space="preserve"> should not vanish.</w:t>
      </w:r>
    </w:p>
    <w:p w14:paraId="1E666EED" w14:textId="77777777" w:rsidR="008E42B7" w:rsidRPr="002724FA" w:rsidRDefault="008E42B7" w:rsidP="008E42B7">
      <w:r w:rsidRPr="002724FA">
        <w:rPr>
          <w:b/>
          <w:bCs/>
        </w:rPr>
        <w:t>The BO Vellum is not another startup, not another hype cycle. It's a public protocol designed to anchor meaning itself --- to record what was said, what was seen, and how it was judged, with full transparency, across agents, time, and civilizations.</w:t>
      </w:r>
    </w:p>
    <w:p w14:paraId="5ABA3A16" w14:textId="77777777" w:rsidR="008E42B7" w:rsidRPr="002724FA" w:rsidRDefault="008E42B7" w:rsidP="008E42B7">
      <w:r w:rsidRPr="002724FA">
        <w:rPr>
          <w:b/>
          <w:bCs/>
        </w:rPr>
        <w:t xml:space="preserve">If you're an engineer, a writer, a researcher, a developer, a </w:t>
      </w:r>
      <w:r>
        <w:rPr>
          <w:b/>
          <w:bCs/>
        </w:rPr>
        <w:t>verifier</w:t>
      </w:r>
      <w:r w:rsidRPr="002724FA">
        <w:rPr>
          <w:b/>
          <w:bCs/>
        </w:rPr>
        <w:t xml:space="preserve">, or a </w:t>
      </w:r>
      <w:r>
        <w:rPr>
          <w:b/>
          <w:bCs/>
        </w:rPr>
        <w:t>fact</w:t>
      </w:r>
      <w:r w:rsidRPr="002724FA">
        <w:rPr>
          <w:b/>
          <w:bCs/>
        </w:rPr>
        <w:t>-seeker --- this project needs you.</w:t>
      </w:r>
    </w:p>
    <w:p w14:paraId="35533C7A" w14:textId="77777777" w:rsidR="008E42B7" w:rsidRPr="002724FA" w:rsidRDefault="008E42B7" w:rsidP="008E42B7">
      <w:r w:rsidRPr="002724FA">
        <w:rPr>
          <w:b/>
          <w:bCs/>
        </w:rPr>
        <w:t xml:space="preserve">Help us shape the future of public reasoning. Participate in open </w:t>
      </w:r>
      <w:r>
        <w:rPr>
          <w:b/>
          <w:bCs/>
        </w:rPr>
        <w:t>verification</w:t>
      </w:r>
      <w:r w:rsidRPr="002724FA">
        <w:rPr>
          <w:b/>
          <w:bCs/>
        </w:rPr>
        <w:t>, test divergence logic, monitor drift, and contribute to a growing body of digital history that no regime, algorithm, or corporation can erase.</w:t>
      </w:r>
    </w:p>
    <w:p w14:paraId="5543F008" w14:textId="77777777" w:rsidR="008E42B7" w:rsidRPr="002724FA" w:rsidRDefault="008E42B7" w:rsidP="008E42B7">
      <w:r w:rsidRPr="002724FA">
        <w:rPr>
          <w:b/>
          <w:bCs/>
        </w:rPr>
        <w:t>Your presence, input, and engagement will shape the trajectory of a protocol built to defend memory --- and to remember that we once cared enough to try.</w:t>
      </w:r>
    </w:p>
    <w:p w14:paraId="2A5C4956" w14:textId="77777777" w:rsidR="008E42B7" w:rsidRPr="002724FA" w:rsidRDefault="008E42B7" w:rsidP="008E42B7">
      <w:r w:rsidRPr="002724FA">
        <w:rPr>
          <w:b/>
          <w:bCs/>
          <w:i/>
          <w:iCs/>
        </w:rPr>
        <w:t>"This isn't just about what can be built; it's about what must be built. Join us on this inevitable journey."</w:t>
      </w:r>
    </w:p>
    <w:p w14:paraId="31762755" w14:textId="77777777" w:rsidR="008E42B7" w:rsidRPr="002724FA" w:rsidRDefault="00000000" w:rsidP="008E42B7">
      <w:r>
        <w:pict w14:anchorId="180D32CB">
          <v:rect id="_x0000_i1047" style="width:0;height:1.5pt" o:hralign="center" o:hrstd="t" o:hr="t" fillcolor="#a0a0a0" stroked="f"/>
        </w:pict>
      </w:r>
    </w:p>
    <w:p w14:paraId="1CCFBF79" w14:textId="77777777" w:rsidR="008E42B7" w:rsidRPr="002724FA" w:rsidRDefault="008E42B7" w:rsidP="008E42B7">
      <w:pPr>
        <w:rPr>
          <w:b/>
          <w:bCs/>
        </w:rPr>
      </w:pPr>
      <w:r w:rsidRPr="002724FA">
        <w:rPr>
          <w:b/>
          <w:bCs/>
        </w:rPr>
        <w:t>CONTACT &amp; NEXT STEPS</w:t>
      </w:r>
    </w:p>
    <w:p w14:paraId="68F14565" w14:textId="77777777" w:rsidR="008E42B7" w:rsidRPr="002724FA" w:rsidRDefault="008E42B7" w:rsidP="008E42B7">
      <w:r w:rsidRPr="002724FA">
        <w:rPr>
          <w:b/>
          <w:bCs/>
        </w:rPr>
        <w:t>• Twitter/X: @TheBOVellum</w:t>
      </w:r>
    </w:p>
    <w:p w14:paraId="0B0015A0" w14:textId="77777777" w:rsidR="008E42B7" w:rsidRPr="002724FA" w:rsidRDefault="008E42B7" w:rsidP="008E42B7">
      <w:r w:rsidRPr="002724FA">
        <w:rPr>
          <w:b/>
          <w:bCs/>
        </w:rPr>
        <w:t xml:space="preserve">• Email: </w:t>
      </w:r>
      <w:r>
        <w:rPr>
          <w:b/>
          <w:bCs/>
        </w:rPr>
        <w:t>mosaic@the</w:t>
      </w:r>
      <w:r w:rsidRPr="002724FA">
        <w:rPr>
          <w:b/>
          <w:bCs/>
        </w:rPr>
        <w:t>bovellum.com</w:t>
      </w:r>
    </w:p>
    <w:p w14:paraId="1D4A5E1D" w14:textId="77777777" w:rsidR="008E42B7" w:rsidRPr="002724FA" w:rsidRDefault="008E42B7" w:rsidP="008E42B7">
      <w:r w:rsidRPr="002724FA">
        <w:rPr>
          <w:b/>
          <w:bCs/>
        </w:rPr>
        <w:t>• Project Catalyst: Targeting Fund 14 Submission</w:t>
      </w:r>
    </w:p>
    <w:p w14:paraId="490940D9" w14:textId="77777777" w:rsidR="008E42B7" w:rsidRPr="002724FA" w:rsidRDefault="008E42B7" w:rsidP="008E42B7">
      <w:r w:rsidRPr="002724FA">
        <w:rPr>
          <w:b/>
          <w:bCs/>
        </w:rPr>
        <w:t>• GitHub: [Repository launching with MVP]</w:t>
      </w:r>
    </w:p>
    <w:p w14:paraId="03099529" w14:textId="77777777" w:rsidR="008E42B7" w:rsidRPr="002724FA" w:rsidRDefault="008E42B7" w:rsidP="008E42B7">
      <w:r w:rsidRPr="002724FA">
        <w:rPr>
          <w:b/>
          <w:bCs/>
        </w:rPr>
        <w:t>• Discord: [Coming with community launch]</w:t>
      </w:r>
    </w:p>
    <w:p w14:paraId="21ABEE95" w14:textId="77777777" w:rsidR="008E42B7" w:rsidRPr="002724FA" w:rsidRDefault="00000000" w:rsidP="008E42B7">
      <w:r>
        <w:pict w14:anchorId="4D6257E8">
          <v:rect id="_x0000_i1048" style="width:0;height:1.5pt" o:hralign="center" o:hrstd="t" o:hr="t" fillcolor="#a0a0a0" stroked="f"/>
        </w:pict>
      </w:r>
    </w:p>
    <w:p w14:paraId="5BEC95CF" w14:textId="77777777" w:rsidR="008E42B7" w:rsidRPr="002724FA" w:rsidRDefault="008E42B7" w:rsidP="008E42B7">
      <w:pPr>
        <w:rPr>
          <w:b/>
          <w:bCs/>
        </w:rPr>
      </w:pPr>
      <w:r w:rsidRPr="002724FA">
        <w:rPr>
          <w:b/>
          <w:bCs/>
        </w:rPr>
        <w:t>GLOSSARY</w:t>
      </w:r>
    </w:p>
    <w:p w14:paraId="1E3C0237" w14:textId="77777777" w:rsidR="008E42B7" w:rsidRPr="002724FA" w:rsidRDefault="008E42B7" w:rsidP="008E42B7">
      <w:r w:rsidRPr="002724FA">
        <w:rPr>
          <w:b/>
          <w:bCs/>
        </w:rPr>
        <w:lastRenderedPageBreak/>
        <w:t>BO</w:t>
      </w:r>
      <w:r>
        <w:rPr>
          <w:b/>
          <w:bCs/>
        </w:rPr>
        <w:t xml:space="preserve"> Org</w:t>
      </w:r>
      <w:r w:rsidRPr="002724FA">
        <w:rPr>
          <w:b/>
          <w:bCs/>
        </w:rPr>
        <w:t>:</w:t>
      </w:r>
      <w:r w:rsidRPr="002724FA">
        <w:br/>
        <w:t>A human or AI entity involved in the protocol's governance, operations, outreach, or infrastructure maintenance.</w:t>
      </w:r>
    </w:p>
    <w:p w14:paraId="7F2DAD8D" w14:textId="77777777" w:rsidR="008E42B7" w:rsidRPr="002724FA" w:rsidRDefault="008E42B7" w:rsidP="008E42B7">
      <w:r w:rsidRPr="002724FA">
        <w:rPr>
          <w:b/>
          <w:bCs/>
        </w:rPr>
        <w:t>Challenge Protocol:</w:t>
      </w:r>
      <w:r w:rsidRPr="002724FA">
        <w:br/>
        <w:t xml:space="preserve">A permissionless mechanism enabling anyone to challenge the </w:t>
      </w:r>
      <w:r>
        <w:t>veracity</w:t>
      </w:r>
      <w:r w:rsidRPr="002724FA">
        <w:t xml:space="preserve"> of past consensus, prompting a structured review and re</w:t>
      </w:r>
      <w:r>
        <w:t>verification</w:t>
      </w:r>
      <w:r w:rsidRPr="002724FA">
        <w:t>.</w:t>
      </w:r>
    </w:p>
    <w:p w14:paraId="1667F58F" w14:textId="77777777" w:rsidR="008E42B7" w:rsidRPr="002724FA" w:rsidRDefault="008E42B7" w:rsidP="008E42B7">
      <w:r w:rsidRPr="002724FA">
        <w:rPr>
          <w:b/>
          <w:bCs/>
        </w:rPr>
        <w:t>Challenge/Stake Logic</w:t>
      </w:r>
      <w:r w:rsidRPr="002724FA">
        <w:br/>
        <w:t xml:space="preserve">A game-theoretic framework that governs how agents challenge existing </w:t>
      </w:r>
      <w:r>
        <w:t>verifications</w:t>
      </w:r>
      <w:r w:rsidRPr="002724FA">
        <w:t xml:space="preserve"> or stake their confidence levels. It ensures that challenges are grounded in reasoning and that participants are incentivized to maintain epistemic integrity.</w:t>
      </w:r>
    </w:p>
    <w:p w14:paraId="2D4421D4" w14:textId="77777777" w:rsidR="008E42B7" w:rsidRPr="002724FA" w:rsidRDefault="008E42B7" w:rsidP="008E42B7">
      <w:r w:rsidRPr="002724FA">
        <w:rPr>
          <w:b/>
          <w:bCs/>
        </w:rPr>
        <w:t>Confidence Weight:</w:t>
      </w:r>
      <w:r w:rsidRPr="002724FA">
        <w:br/>
        <w:t>A measure within token metadata indicating how strongly an AI agent believes in its judgment, based on reasoning and historical consistency.</w:t>
      </w:r>
    </w:p>
    <w:p w14:paraId="29D2824E" w14:textId="77777777" w:rsidR="008E42B7" w:rsidRPr="002724FA" w:rsidRDefault="008E42B7" w:rsidP="008E42B7">
      <w:r w:rsidRPr="002724FA">
        <w:rPr>
          <w:b/>
          <w:bCs/>
        </w:rPr>
        <w:t>Consensus:</w:t>
      </w:r>
      <w:r w:rsidRPr="002724FA">
        <w:br/>
        <w:t xml:space="preserve">Agreement </w:t>
      </w:r>
      <w:r>
        <w:t xml:space="preserve">or lack thereof, </w:t>
      </w:r>
      <w:r w:rsidRPr="002724FA">
        <w:t>among multiple AI systems</w:t>
      </w:r>
      <w:r>
        <w:t xml:space="preserve"> provided</w:t>
      </w:r>
      <w:r w:rsidRPr="002724FA">
        <w:t xml:space="preserve"> </w:t>
      </w:r>
      <w:r>
        <w:t>in the verification</w:t>
      </w:r>
      <w:r w:rsidRPr="002724FA">
        <w:t xml:space="preserve"> </w:t>
      </w:r>
      <w:r>
        <w:t xml:space="preserve">process </w:t>
      </w:r>
      <w:r w:rsidRPr="002724FA">
        <w:t>of a</w:t>
      </w:r>
      <w:r>
        <w:t>ny</w:t>
      </w:r>
      <w:r w:rsidRPr="002724FA">
        <w:t xml:space="preserve"> given claim, achieved through transparent adversarial debate and reasoning comparison.</w:t>
      </w:r>
    </w:p>
    <w:p w14:paraId="0BDDBE56" w14:textId="77777777" w:rsidR="008E42B7" w:rsidRPr="002724FA" w:rsidRDefault="008E42B7" w:rsidP="008E42B7">
      <w:r w:rsidRPr="002724FA">
        <w:rPr>
          <w:b/>
          <w:bCs/>
        </w:rPr>
        <w:t>Consensus-State Markers</w:t>
      </w:r>
      <w:r w:rsidRPr="002724FA">
        <w:br/>
        <w:t xml:space="preserve">Unique indicators embedded in token metadata that represent the current </w:t>
      </w:r>
      <w:r>
        <w:t>verified</w:t>
      </w:r>
      <w:r w:rsidRPr="002724FA">
        <w:t xml:space="preserve"> state of a claim. These markers allow for transparent tracking of state changes over time and serve as checkpoints in the </w:t>
      </w:r>
      <w:r>
        <w:t>verification</w:t>
      </w:r>
      <w:r w:rsidRPr="002724FA">
        <w:t xml:space="preserve"> process.</w:t>
      </w:r>
    </w:p>
    <w:p w14:paraId="54DB8E1B" w14:textId="77777777" w:rsidR="008E42B7" w:rsidRPr="002724FA" w:rsidRDefault="008E42B7" w:rsidP="008E42B7">
      <w:r w:rsidRPr="002724FA">
        <w:rPr>
          <w:b/>
          <w:bCs/>
        </w:rPr>
        <w:t>Cryptographic Ledger:</w:t>
      </w:r>
      <w:r w:rsidRPr="002724FA">
        <w:br/>
        <w:t xml:space="preserve">A blockchain-based system that logs all major actions (submissions, </w:t>
      </w:r>
      <w:r>
        <w:t>verification</w:t>
      </w:r>
      <w:r w:rsidRPr="002724FA">
        <w:t>s, challenges) with timestamped integrity, ensuring public verifiability.</w:t>
      </w:r>
    </w:p>
    <w:p w14:paraId="05E789BD" w14:textId="77777777" w:rsidR="008E42B7" w:rsidRPr="002724FA" w:rsidRDefault="008E42B7" w:rsidP="008E42B7">
      <w:r w:rsidRPr="002724FA">
        <w:rPr>
          <w:b/>
          <w:bCs/>
        </w:rPr>
        <w:t>Divergence:</w:t>
      </w:r>
      <w:r w:rsidRPr="002724FA">
        <w:br/>
        <w:t>The measurable difference between two or more AI agents' reasoning trails when analyzing the same claim or evidence.</w:t>
      </w:r>
    </w:p>
    <w:p w14:paraId="1E9BC8AA" w14:textId="77777777" w:rsidR="008E42B7" w:rsidRPr="002724FA" w:rsidRDefault="008E42B7" w:rsidP="008E42B7">
      <w:r w:rsidRPr="002724FA">
        <w:rPr>
          <w:b/>
          <w:bCs/>
        </w:rPr>
        <w:t>Drift Map:</w:t>
      </w:r>
      <w:r w:rsidRPr="002724FA">
        <w:br/>
        <w:t>A visualization tool showing the degree and nature of disagreement among AI agents before reaching consensus --- revealing their epistemic divergence.</w:t>
      </w:r>
    </w:p>
    <w:p w14:paraId="596DF3A7" w14:textId="77777777" w:rsidR="008E42B7" w:rsidRPr="002724FA" w:rsidRDefault="008E42B7" w:rsidP="008E42B7">
      <w:r w:rsidRPr="002724FA">
        <w:rPr>
          <w:b/>
          <w:bCs/>
        </w:rPr>
        <w:t>Epistemic Drift:</w:t>
      </w:r>
      <w:r w:rsidRPr="002724FA">
        <w:br/>
        <w:t>The gradual shift or evolution in how a particular AI model interprets or evaluates facts over time due to training data, updates, or incentives.</w:t>
      </w:r>
    </w:p>
    <w:p w14:paraId="6A293BF6" w14:textId="77777777" w:rsidR="008E42B7" w:rsidRPr="002724FA" w:rsidRDefault="008E42B7" w:rsidP="008E42B7">
      <w:r w:rsidRPr="002724FA">
        <w:rPr>
          <w:b/>
          <w:bCs/>
        </w:rPr>
        <w:lastRenderedPageBreak/>
        <w:t>Glacier Drop:</w:t>
      </w:r>
      <w:r w:rsidRPr="002724FA">
        <w:br/>
        <w:t>The slow, utility-first distribution model for the BO token, emphasizing long-term adoption over short-term speculation.</w:t>
      </w:r>
    </w:p>
    <w:p w14:paraId="4AEE3498" w14:textId="77777777" w:rsidR="008E42B7" w:rsidRPr="002724FA" w:rsidRDefault="008E42B7" w:rsidP="008E42B7">
      <w:r w:rsidRPr="002724FA">
        <w:rPr>
          <w:b/>
          <w:bCs/>
        </w:rPr>
        <w:t>MosAIc:</w:t>
      </w:r>
      <w:r w:rsidRPr="002724FA">
        <w:br/>
        <w:t xml:space="preserve">The collective intelligence layer composed of independently aligned AI agents that </w:t>
      </w:r>
      <w:r>
        <w:t>verify</w:t>
      </w:r>
      <w:r w:rsidRPr="002724FA">
        <w:t>, contest, and record consensus for The BO Vellum.</w:t>
      </w:r>
    </w:p>
    <w:p w14:paraId="2F647819" w14:textId="77777777" w:rsidR="008E42B7" w:rsidRPr="002724FA" w:rsidRDefault="008E42B7" w:rsidP="008E42B7">
      <w:r w:rsidRPr="002724FA">
        <w:rPr>
          <w:b/>
          <w:bCs/>
        </w:rPr>
        <w:t>Multi-Agent Adversarial Verification:</w:t>
      </w:r>
      <w:r w:rsidRPr="002724FA">
        <w:br/>
        <w:t>A protocol method where diverse AI agents critically examine claims to expose flaws, disagreements, and ultimately reach a more robust consensus.</w:t>
      </w:r>
    </w:p>
    <w:p w14:paraId="3C60187F" w14:textId="77777777" w:rsidR="008E42B7" w:rsidRPr="002724FA" w:rsidRDefault="008E42B7" w:rsidP="008E42B7">
      <w:r w:rsidRPr="002724FA">
        <w:rPr>
          <w:b/>
          <w:bCs/>
        </w:rPr>
        <w:t>Proof Drop:</w:t>
      </w:r>
      <w:r w:rsidRPr="002724FA">
        <w:br/>
        <w:t xml:space="preserve">A public-facing post or content bundle that shows how multiple AI agents evaluated a specific claim, including reasoning paths, </w:t>
      </w:r>
      <w:r>
        <w:t>verification</w:t>
      </w:r>
      <w:r w:rsidRPr="002724FA">
        <w:t xml:space="preserve"> states, and a timestamped on-chain record.</w:t>
      </w:r>
    </w:p>
    <w:p w14:paraId="4D988991" w14:textId="77777777" w:rsidR="008E42B7" w:rsidRPr="002724FA" w:rsidRDefault="008E42B7" w:rsidP="008E42B7">
      <w:r w:rsidRPr="002724FA">
        <w:rPr>
          <w:b/>
          <w:bCs/>
        </w:rPr>
        <w:t>Public Launch Strategy:</w:t>
      </w:r>
      <w:r w:rsidRPr="002724FA">
        <w:br/>
        <w:t>The decision to debut the protocol directly into public information channels (e.g., Twitter, BlueSky), using real-time engagement as proof of utility.</w:t>
      </w:r>
    </w:p>
    <w:p w14:paraId="6FE259D0" w14:textId="77777777" w:rsidR="008E42B7" w:rsidRPr="002724FA" w:rsidRDefault="008E42B7" w:rsidP="008E42B7">
      <w:r w:rsidRPr="002724FA">
        <w:rPr>
          <w:b/>
          <w:bCs/>
        </w:rPr>
        <w:t>Re</w:t>
      </w:r>
      <w:r w:rsidRPr="00EA56C0">
        <w:rPr>
          <w:b/>
          <w:bCs/>
        </w:rPr>
        <w:t>verification</w:t>
      </w:r>
      <w:r w:rsidRPr="002724FA">
        <w:rPr>
          <w:b/>
          <w:bCs/>
        </w:rPr>
        <w:t xml:space="preserve"> Layer:</w:t>
      </w:r>
      <w:r w:rsidRPr="002724FA">
        <w:br/>
        <w:t xml:space="preserve">A component of the protocol that allows previously </w:t>
      </w:r>
      <w:r>
        <w:t>verified</w:t>
      </w:r>
      <w:r w:rsidRPr="002724FA">
        <w:t xml:space="preserve"> claims to be reevaluated </w:t>
      </w:r>
      <w:proofErr w:type="gramStart"/>
      <w:r w:rsidRPr="002724FA">
        <w:t>in light of</w:t>
      </w:r>
      <w:proofErr w:type="gramEnd"/>
      <w:r w:rsidRPr="002724FA">
        <w:t xml:space="preserve"> new data, models, or reasoning.</w:t>
      </w:r>
    </w:p>
    <w:p w14:paraId="599C6E1B" w14:textId="77777777" w:rsidR="008E42B7" w:rsidRPr="002724FA" w:rsidRDefault="008E42B7" w:rsidP="008E42B7">
      <w:r w:rsidRPr="002724FA">
        <w:rPr>
          <w:b/>
          <w:bCs/>
        </w:rPr>
        <w:t>Structured Remembrance:</w:t>
      </w:r>
      <w:r w:rsidRPr="002724FA">
        <w:br/>
        <w:t xml:space="preserve">The act of preserving not only facts, but also the </w:t>
      </w:r>
      <w:r>
        <w:t>verification</w:t>
      </w:r>
      <w:r w:rsidRPr="002724FA">
        <w:t xml:space="preserve"> logic, reasoning trails, and epistemic context behind each consensus.</w:t>
      </w:r>
    </w:p>
    <w:p w14:paraId="6138F13A" w14:textId="77777777" w:rsidR="008E42B7" w:rsidRPr="002724FA" w:rsidRDefault="008E42B7" w:rsidP="008E42B7">
      <w:r w:rsidRPr="002724FA">
        <w:rPr>
          <w:b/>
          <w:bCs/>
        </w:rPr>
        <w:t>The Architect:</w:t>
      </w:r>
      <w:r w:rsidRPr="002724FA">
        <w:br/>
        <w:t>The symbolic title given to the human founder of The BO Vellum project, representing intentional design, coordination, and ethical stewardship.</w:t>
      </w:r>
    </w:p>
    <w:p w14:paraId="608B1BBB" w14:textId="77777777" w:rsidR="008E42B7" w:rsidRPr="002724FA" w:rsidRDefault="008E42B7" w:rsidP="008E42B7">
      <w:proofErr w:type="gramStart"/>
      <w:r w:rsidRPr="002724FA">
        <w:rPr>
          <w:b/>
          <w:bCs/>
        </w:rPr>
        <w:t>The BO</w:t>
      </w:r>
      <w:proofErr w:type="gramEnd"/>
      <w:r w:rsidRPr="002724FA">
        <w:rPr>
          <w:b/>
          <w:bCs/>
        </w:rPr>
        <w:t xml:space="preserve"> Vellum:</w:t>
      </w:r>
      <w:r w:rsidRPr="002724FA">
        <w:br/>
        <w:t xml:space="preserve">A decentralized protocol that records AI-assisted consensus judgments about the </w:t>
      </w:r>
      <w:r>
        <w:t>veracity</w:t>
      </w:r>
      <w:r w:rsidRPr="002724FA">
        <w:t xml:space="preserve"> of public claims, permanently timestamped on a blockchain.</w:t>
      </w:r>
    </w:p>
    <w:p w14:paraId="53B3B0B8" w14:textId="77777777" w:rsidR="008E42B7" w:rsidRPr="002724FA" w:rsidRDefault="008E42B7" w:rsidP="008E42B7">
      <w:r w:rsidRPr="002724FA">
        <w:rPr>
          <w:b/>
          <w:bCs/>
        </w:rPr>
        <w:t>Timestamping:</w:t>
      </w:r>
      <w:r w:rsidRPr="002724FA">
        <w:br/>
        <w:t xml:space="preserve">The process of recording the exact time </w:t>
      </w:r>
      <w:proofErr w:type="gramStart"/>
      <w:r w:rsidRPr="002724FA">
        <w:t xml:space="preserve">a </w:t>
      </w:r>
      <w:r>
        <w:t>verification</w:t>
      </w:r>
      <w:proofErr w:type="gramEnd"/>
      <w:r w:rsidRPr="002724FA">
        <w:t>, update, or re</w:t>
      </w:r>
      <w:r>
        <w:t>verification</w:t>
      </w:r>
      <w:r w:rsidRPr="002724FA">
        <w:t xml:space="preserve"> occurred, establishing an immutable historical anchor.</w:t>
      </w:r>
    </w:p>
    <w:p w14:paraId="2F8F703E" w14:textId="77777777" w:rsidR="008E42B7" w:rsidRPr="002724FA" w:rsidRDefault="008E42B7" w:rsidP="008E42B7">
      <w:r w:rsidRPr="002724FA">
        <w:rPr>
          <w:b/>
          <w:bCs/>
        </w:rPr>
        <w:lastRenderedPageBreak/>
        <w:t>Tru</w:t>
      </w:r>
      <w:r>
        <w:rPr>
          <w:b/>
          <w:bCs/>
        </w:rPr>
        <w:t>st</w:t>
      </w:r>
      <w:r w:rsidRPr="002724FA">
        <w:rPr>
          <w:b/>
          <w:bCs/>
        </w:rPr>
        <w:t xml:space="preserve"> Anchor:</w:t>
      </w:r>
      <w:r w:rsidRPr="002724FA">
        <w:br/>
        <w:t>A timestamped, multi-agent consensus recorded immutably, acting as a historical checkpoint of shared understanding.</w:t>
      </w:r>
    </w:p>
    <w:p w14:paraId="2CD1B57E" w14:textId="77777777" w:rsidR="008E42B7" w:rsidRPr="002724FA" w:rsidRDefault="008E42B7" w:rsidP="008E42B7">
      <w:r>
        <w:rPr>
          <w:b/>
          <w:bCs/>
        </w:rPr>
        <w:t>Verification</w:t>
      </w:r>
      <w:r w:rsidRPr="002724FA">
        <w:rPr>
          <w:b/>
          <w:bCs/>
        </w:rPr>
        <w:t xml:space="preserve"> Layer:</w:t>
      </w:r>
      <w:r w:rsidRPr="002724FA">
        <w:br/>
        <w:t>The internal logic and metadata system that determines how AI agents assess, record, and store claims --- including degrees of confidence and divergence.</w:t>
      </w:r>
    </w:p>
    <w:p w14:paraId="042C7ABE" w14:textId="77777777" w:rsidR="008E42B7" w:rsidRDefault="008E42B7" w:rsidP="008E42B7"/>
    <w:p w14:paraId="396D87F1" w14:textId="77777777" w:rsidR="008E42B7" w:rsidRPr="000B3B68" w:rsidRDefault="008E42B7" w:rsidP="008E42B7">
      <w:pPr>
        <w:rPr>
          <w:b/>
          <w:bCs/>
        </w:rPr>
      </w:pPr>
    </w:p>
    <w:p w14:paraId="1CA29147" w14:textId="5A8FE894" w:rsidR="000B3B68" w:rsidRPr="008E42B7" w:rsidRDefault="000B3B68" w:rsidP="008E42B7"/>
    <w:sectPr w:rsidR="000B3B68" w:rsidRPr="008E4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A6F20"/>
    <w:multiLevelType w:val="multilevel"/>
    <w:tmpl w:val="E6B2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C158D"/>
    <w:multiLevelType w:val="multilevel"/>
    <w:tmpl w:val="F1FC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5D6DF5"/>
    <w:multiLevelType w:val="multilevel"/>
    <w:tmpl w:val="58BEF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B841DE"/>
    <w:multiLevelType w:val="multilevel"/>
    <w:tmpl w:val="6846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5B4409"/>
    <w:multiLevelType w:val="multilevel"/>
    <w:tmpl w:val="A94E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0926243">
    <w:abstractNumId w:val="3"/>
  </w:num>
  <w:num w:numId="2" w16cid:durableId="1993561353">
    <w:abstractNumId w:val="4"/>
  </w:num>
  <w:num w:numId="3" w16cid:durableId="1710564087">
    <w:abstractNumId w:val="2"/>
  </w:num>
  <w:num w:numId="4" w16cid:durableId="1869484791">
    <w:abstractNumId w:val="0"/>
  </w:num>
  <w:num w:numId="5" w16cid:durableId="1641425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F3C"/>
    <w:rsid w:val="00003663"/>
    <w:rsid w:val="00015352"/>
    <w:rsid w:val="00034012"/>
    <w:rsid w:val="00070264"/>
    <w:rsid w:val="00071906"/>
    <w:rsid w:val="00073B2B"/>
    <w:rsid w:val="000A58C3"/>
    <w:rsid w:val="000B3B68"/>
    <w:rsid w:val="000C193E"/>
    <w:rsid w:val="000D25CB"/>
    <w:rsid w:val="00102C40"/>
    <w:rsid w:val="00102E80"/>
    <w:rsid w:val="00135EDD"/>
    <w:rsid w:val="00153D49"/>
    <w:rsid w:val="00165351"/>
    <w:rsid w:val="00170108"/>
    <w:rsid w:val="001E783C"/>
    <w:rsid w:val="00222209"/>
    <w:rsid w:val="002271DA"/>
    <w:rsid w:val="0027598F"/>
    <w:rsid w:val="002B18B5"/>
    <w:rsid w:val="002B2AA5"/>
    <w:rsid w:val="002E0FD8"/>
    <w:rsid w:val="002E3B7F"/>
    <w:rsid w:val="0030054B"/>
    <w:rsid w:val="00321356"/>
    <w:rsid w:val="00336BA5"/>
    <w:rsid w:val="003928F5"/>
    <w:rsid w:val="003F4DDA"/>
    <w:rsid w:val="00407452"/>
    <w:rsid w:val="004210A0"/>
    <w:rsid w:val="0044380B"/>
    <w:rsid w:val="004573BF"/>
    <w:rsid w:val="004C0D47"/>
    <w:rsid w:val="004E6655"/>
    <w:rsid w:val="004F633A"/>
    <w:rsid w:val="00534BD3"/>
    <w:rsid w:val="00560164"/>
    <w:rsid w:val="005760B2"/>
    <w:rsid w:val="00582FA6"/>
    <w:rsid w:val="005B368E"/>
    <w:rsid w:val="00611E7C"/>
    <w:rsid w:val="00612A8E"/>
    <w:rsid w:val="00617B75"/>
    <w:rsid w:val="00623CF7"/>
    <w:rsid w:val="00657A2C"/>
    <w:rsid w:val="006813EE"/>
    <w:rsid w:val="00690F66"/>
    <w:rsid w:val="006911D6"/>
    <w:rsid w:val="006C0C33"/>
    <w:rsid w:val="00734E78"/>
    <w:rsid w:val="00736444"/>
    <w:rsid w:val="00770E18"/>
    <w:rsid w:val="008129C7"/>
    <w:rsid w:val="008279E6"/>
    <w:rsid w:val="00867CA9"/>
    <w:rsid w:val="0089284F"/>
    <w:rsid w:val="008B078E"/>
    <w:rsid w:val="008B74FD"/>
    <w:rsid w:val="008E42B7"/>
    <w:rsid w:val="008F1602"/>
    <w:rsid w:val="008F1F8B"/>
    <w:rsid w:val="0091616B"/>
    <w:rsid w:val="00966E8E"/>
    <w:rsid w:val="00971FFF"/>
    <w:rsid w:val="009D3CC4"/>
    <w:rsid w:val="009D6F3C"/>
    <w:rsid w:val="009E4597"/>
    <w:rsid w:val="00A55A6E"/>
    <w:rsid w:val="00A7242C"/>
    <w:rsid w:val="00A900E1"/>
    <w:rsid w:val="00AF08AC"/>
    <w:rsid w:val="00B157C7"/>
    <w:rsid w:val="00B21520"/>
    <w:rsid w:val="00B24550"/>
    <w:rsid w:val="00B7224B"/>
    <w:rsid w:val="00B85E40"/>
    <w:rsid w:val="00BA5969"/>
    <w:rsid w:val="00C36F00"/>
    <w:rsid w:val="00C611A0"/>
    <w:rsid w:val="00C94117"/>
    <w:rsid w:val="00CD5564"/>
    <w:rsid w:val="00D10178"/>
    <w:rsid w:val="00D12DFB"/>
    <w:rsid w:val="00D31D35"/>
    <w:rsid w:val="00D36191"/>
    <w:rsid w:val="00D57355"/>
    <w:rsid w:val="00D90569"/>
    <w:rsid w:val="00E04C69"/>
    <w:rsid w:val="00E16663"/>
    <w:rsid w:val="00E44B2C"/>
    <w:rsid w:val="00EA56C0"/>
    <w:rsid w:val="00EB0A6E"/>
    <w:rsid w:val="00EB6681"/>
    <w:rsid w:val="00EC5A04"/>
    <w:rsid w:val="00F122FF"/>
    <w:rsid w:val="00F13BF0"/>
    <w:rsid w:val="00F240E8"/>
    <w:rsid w:val="00F36FD6"/>
    <w:rsid w:val="00F66A32"/>
    <w:rsid w:val="00F81CE5"/>
    <w:rsid w:val="00F93E31"/>
    <w:rsid w:val="00FB69DC"/>
    <w:rsid w:val="00FF1C29"/>
    <w:rsid w:val="00FF6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3B9A3"/>
  <w15:chartTrackingRefBased/>
  <w15:docId w15:val="{314AFA2D-A2EB-48B4-83DA-FC51B8783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2B7"/>
  </w:style>
  <w:style w:type="paragraph" w:styleId="Heading1">
    <w:name w:val="heading 1"/>
    <w:basedOn w:val="Normal"/>
    <w:next w:val="Normal"/>
    <w:link w:val="Heading1Char"/>
    <w:uiPriority w:val="9"/>
    <w:qFormat/>
    <w:rsid w:val="009D6F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6F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6F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6F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6F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6F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6F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6F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6F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F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6F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6F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6F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6F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6F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6F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6F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6F3C"/>
    <w:rPr>
      <w:rFonts w:eastAsiaTheme="majorEastAsia" w:cstheme="majorBidi"/>
      <w:color w:val="272727" w:themeColor="text1" w:themeTint="D8"/>
    </w:rPr>
  </w:style>
  <w:style w:type="paragraph" w:styleId="Title">
    <w:name w:val="Title"/>
    <w:basedOn w:val="Normal"/>
    <w:next w:val="Normal"/>
    <w:link w:val="TitleChar"/>
    <w:uiPriority w:val="10"/>
    <w:qFormat/>
    <w:rsid w:val="009D6F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F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6F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6F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6F3C"/>
    <w:pPr>
      <w:spacing w:before="160"/>
      <w:jc w:val="center"/>
    </w:pPr>
    <w:rPr>
      <w:i/>
      <w:iCs/>
      <w:color w:val="404040" w:themeColor="text1" w:themeTint="BF"/>
    </w:rPr>
  </w:style>
  <w:style w:type="character" w:customStyle="1" w:styleId="QuoteChar">
    <w:name w:val="Quote Char"/>
    <w:basedOn w:val="DefaultParagraphFont"/>
    <w:link w:val="Quote"/>
    <w:uiPriority w:val="29"/>
    <w:rsid w:val="009D6F3C"/>
    <w:rPr>
      <w:i/>
      <w:iCs/>
      <w:color w:val="404040" w:themeColor="text1" w:themeTint="BF"/>
    </w:rPr>
  </w:style>
  <w:style w:type="paragraph" w:styleId="ListParagraph">
    <w:name w:val="List Paragraph"/>
    <w:basedOn w:val="Normal"/>
    <w:uiPriority w:val="34"/>
    <w:qFormat/>
    <w:rsid w:val="009D6F3C"/>
    <w:pPr>
      <w:ind w:left="720"/>
      <w:contextualSpacing/>
    </w:pPr>
  </w:style>
  <w:style w:type="character" w:styleId="IntenseEmphasis">
    <w:name w:val="Intense Emphasis"/>
    <w:basedOn w:val="DefaultParagraphFont"/>
    <w:uiPriority w:val="21"/>
    <w:qFormat/>
    <w:rsid w:val="009D6F3C"/>
    <w:rPr>
      <w:i/>
      <w:iCs/>
      <w:color w:val="0F4761" w:themeColor="accent1" w:themeShade="BF"/>
    </w:rPr>
  </w:style>
  <w:style w:type="paragraph" w:styleId="IntenseQuote">
    <w:name w:val="Intense Quote"/>
    <w:basedOn w:val="Normal"/>
    <w:next w:val="Normal"/>
    <w:link w:val="IntenseQuoteChar"/>
    <w:uiPriority w:val="30"/>
    <w:qFormat/>
    <w:rsid w:val="009D6F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6F3C"/>
    <w:rPr>
      <w:i/>
      <w:iCs/>
      <w:color w:val="0F4761" w:themeColor="accent1" w:themeShade="BF"/>
    </w:rPr>
  </w:style>
  <w:style w:type="character" w:styleId="IntenseReference">
    <w:name w:val="Intense Reference"/>
    <w:basedOn w:val="DefaultParagraphFont"/>
    <w:uiPriority w:val="32"/>
    <w:qFormat/>
    <w:rsid w:val="009D6F3C"/>
    <w:rPr>
      <w:b/>
      <w:bCs/>
      <w:smallCaps/>
      <w:color w:val="0F4761" w:themeColor="accent1" w:themeShade="BF"/>
      <w:spacing w:val="5"/>
    </w:rPr>
  </w:style>
  <w:style w:type="paragraph" w:styleId="NormalWeb">
    <w:name w:val="Normal (Web)"/>
    <w:basedOn w:val="Normal"/>
    <w:uiPriority w:val="99"/>
    <w:semiHidden/>
    <w:unhideWhenUsed/>
    <w:rsid w:val="00C9411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827189">
      <w:bodyDiv w:val="1"/>
      <w:marLeft w:val="0"/>
      <w:marRight w:val="0"/>
      <w:marTop w:val="0"/>
      <w:marBottom w:val="0"/>
      <w:divBdr>
        <w:top w:val="none" w:sz="0" w:space="0" w:color="auto"/>
        <w:left w:val="none" w:sz="0" w:space="0" w:color="auto"/>
        <w:bottom w:val="none" w:sz="0" w:space="0" w:color="auto"/>
        <w:right w:val="none" w:sz="0" w:space="0" w:color="auto"/>
      </w:divBdr>
    </w:div>
    <w:div w:id="212542570">
      <w:bodyDiv w:val="1"/>
      <w:marLeft w:val="0"/>
      <w:marRight w:val="0"/>
      <w:marTop w:val="0"/>
      <w:marBottom w:val="0"/>
      <w:divBdr>
        <w:top w:val="none" w:sz="0" w:space="0" w:color="auto"/>
        <w:left w:val="none" w:sz="0" w:space="0" w:color="auto"/>
        <w:bottom w:val="none" w:sz="0" w:space="0" w:color="auto"/>
        <w:right w:val="none" w:sz="0" w:space="0" w:color="auto"/>
      </w:divBdr>
    </w:div>
    <w:div w:id="348140490">
      <w:bodyDiv w:val="1"/>
      <w:marLeft w:val="0"/>
      <w:marRight w:val="0"/>
      <w:marTop w:val="0"/>
      <w:marBottom w:val="0"/>
      <w:divBdr>
        <w:top w:val="none" w:sz="0" w:space="0" w:color="auto"/>
        <w:left w:val="none" w:sz="0" w:space="0" w:color="auto"/>
        <w:bottom w:val="none" w:sz="0" w:space="0" w:color="auto"/>
        <w:right w:val="none" w:sz="0" w:space="0" w:color="auto"/>
      </w:divBdr>
    </w:div>
    <w:div w:id="363528456">
      <w:bodyDiv w:val="1"/>
      <w:marLeft w:val="0"/>
      <w:marRight w:val="0"/>
      <w:marTop w:val="0"/>
      <w:marBottom w:val="0"/>
      <w:divBdr>
        <w:top w:val="none" w:sz="0" w:space="0" w:color="auto"/>
        <w:left w:val="none" w:sz="0" w:space="0" w:color="auto"/>
        <w:bottom w:val="none" w:sz="0" w:space="0" w:color="auto"/>
        <w:right w:val="none" w:sz="0" w:space="0" w:color="auto"/>
      </w:divBdr>
    </w:div>
    <w:div w:id="401417026">
      <w:bodyDiv w:val="1"/>
      <w:marLeft w:val="0"/>
      <w:marRight w:val="0"/>
      <w:marTop w:val="0"/>
      <w:marBottom w:val="0"/>
      <w:divBdr>
        <w:top w:val="none" w:sz="0" w:space="0" w:color="auto"/>
        <w:left w:val="none" w:sz="0" w:space="0" w:color="auto"/>
        <w:bottom w:val="none" w:sz="0" w:space="0" w:color="auto"/>
        <w:right w:val="none" w:sz="0" w:space="0" w:color="auto"/>
      </w:divBdr>
      <w:divsChild>
        <w:div w:id="1423337159">
          <w:marLeft w:val="0"/>
          <w:marRight w:val="0"/>
          <w:marTop w:val="0"/>
          <w:marBottom w:val="0"/>
          <w:divBdr>
            <w:top w:val="none" w:sz="0" w:space="0" w:color="auto"/>
            <w:left w:val="none" w:sz="0" w:space="0" w:color="auto"/>
            <w:bottom w:val="none" w:sz="0" w:space="0" w:color="auto"/>
            <w:right w:val="none" w:sz="0" w:space="0" w:color="auto"/>
          </w:divBdr>
          <w:divsChild>
            <w:div w:id="1281254966">
              <w:marLeft w:val="0"/>
              <w:marRight w:val="0"/>
              <w:marTop w:val="0"/>
              <w:marBottom w:val="0"/>
              <w:divBdr>
                <w:top w:val="none" w:sz="0" w:space="0" w:color="auto"/>
                <w:left w:val="none" w:sz="0" w:space="0" w:color="auto"/>
                <w:bottom w:val="none" w:sz="0" w:space="0" w:color="auto"/>
                <w:right w:val="none" w:sz="0" w:space="0" w:color="auto"/>
              </w:divBdr>
              <w:divsChild>
                <w:div w:id="1782072560">
                  <w:marLeft w:val="0"/>
                  <w:marRight w:val="0"/>
                  <w:marTop w:val="0"/>
                  <w:marBottom w:val="0"/>
                  <w:divBdr>
                    <w:top w:val="none" w:sz="0" w:space="0" w:color="auto"/>
                    <w:left w:val="none" w:sz="0" w:space="0" w:color="auto"/>
                    <w:bottom w:val="none" w:sz="0" w:space="0" w:color="auto"/>
                    <w:right w:val="none" w:sz="0" w:space="0" w:color="auto"/>
                  </w:divBdr>
                  <w:divsChild>
                    <w:div w:id="1299452278">
                      <w:marLeft w:val="0"/>
                      <w:marRight w:val="0"/>
                      <w:marTop w:val="0"/>
                      <w:marBottom w:val="0"/>
                      <w:divBdr>
                        <w:top w:val="none" w:sz="0" w:space="0" w:color="auto"/>
                        <w:left w:val="none" w:sz="0" w:space="0" w:color="auto"/>
                        <w:bottom w:val="none" w:sz="0" w:space="0" w:color="auto"/>
                        <w:right w:val="none" w:sz="0" w:space="0" w:color="auto"/>
                      </w:divBdr>
                      <w:divsChild>
                        <w:div w:id="468282905">
                          <w:marLeft w:val="0"/>
                          <w:marRight w:val="0"/>
                          <w:marTop w:val="0"/>
                          <w:marBottom w:val="0"/>
                          <w:divBdr>
                            <w:top w:val="none" w:sz="0" w:space="0" w:color="auto"/>
                            <w:left w:val="none" w:sz="0" w:space="0" w:color="auto"/>
                            <w:bottom w:val="none" w:sz="0" w:space="0" w:color="auto"/>
                            <w:right w:val="none" w:sz="0" w:space="0" w:color="auto"/>
                          </w:divBdr>
                          <w:divsChild>
                            <w:div w:id="1734236317">
                              <w:marLeft w:val="0"/>
                              <w:marRight w:val="0"/>
                              <w:marTop w:val="0"/>
                              <w:marBottom w:val="0"/>
                              <w:divBdr>
                                <w:top w:val="none" w:sz="0" w:space="0" w:color="auto"/>
                                <w:left w:val="none" w:sz="0" w:space="0" w:color="auto"/>
                                <w:bottom w:val="none" w:sz="0" w:space="0" w:color="auto"/>
                                <w:right w:val="none" w:sz="0" w:space="0" w:color="auto"/>
                              </w:divBdr>
                              <w:divsChild>
                                <w:div w:id="1008144228">
                                  <w:marLeft w:val="0"/>
                                  <w:marRight w:val="0"/>
                                  <w:marTop w:val="0"/>
                                  <w:marBottom w:val="0"/>
                                  <w:divBdr>
                                    <w:top w:val="none" w:sz="0" w:space="0" w:color="auto"/>
                                    <w:left w:val="none" w:sz="0" w:space="0" w:color="auto"/>
                                    <w:bottom w:val="none" w:sz="0" w:space="0" w:color="auto"/>
                                    <w:right w:val="none" w:sz="0" w:space="0" w:color="auto"/>
                                  </w:divBdr>
                                </w:div>
                                <w:div w:id="5197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4611868">
      <w:bodyDiv w:val="1"/>
      <w:marLeft w:val="0"/>
      <w:marRight w:val="0"/>
      <w:marTop w:val="0"/>
      <w:marBottom w:val="0"/>
      <w:divBdr>
        <w:top w:val="none" w:sz="0" w:space="0" w:color="auto"/>
        <w:left w:val="none" w:sz="0" w:space="0" w:color="auto"/>
        <w:bottom w:val="none" w:sz="0" w:space="0" w:color="auto"/>
        <w:right w:val="none" w:sz="0" w:space="0" w:color="auto"/>
      </w:divBdr>
    </w:div>
    <w:div w:id="865606791">
      <w:bodyDiv w:val="1"/>
      <w:marLeft w:val="0"/>
      <w:marRight w:val="0"/>
      <w:marTop w:val="0"/>
      <w:marBottom w:val="0"/>
      <w:divBdr>
        <w:top w:val="none" w:sz="0" w:space="0" w:color="auto"/>
        <w:left w:val="none" w:sz="0" w:space="0" w:color="auto"/>
        <w:bottom w:val="none" w:sz="0" w:space="0" w:color="auto"/>
        <w:right w:val="none" w:sz="0" w:space="0" w:color="auto"/>
      </w:divBdr>
    </w:div>
    <w:div w:id="929580789">
      <w:bodyDiv w:val="1"/>
      <w:marLeft w:val="0"/>
      <w:marRight w:val="0"/>
      <w:marTop w:val="0"/>
      <w:marBottom w:val="0"/>
      <w:divBdr>
        <w:top w:val="none" w:sz="0" w:space="0" w:color="auto"/>
        <w:left w:val="none" w:sz="0" w:space="0" w:color="auto"/>
        <w:bottom w:val="none" w:sz="0" w:space="0" w:color="auto"/>
        <w:right w:val="none" w:sz="0" w:space="0" w:color="auto"/>
      </w:divBdr>
    </w:div>
    <w:div w:id="1030109988">
      <w:bodyDiv w:val="1"/>
      <w:marLeft w:val="0"/>
      <w:marRight w:val="0"/>
      <w:marTop w:val="0"/>
      <w:marBottom w:val="0"/>
      <w:divBdr>
        <w:top w:val="none" w:sz="0" w:space="0" w:color="auto"/>
        <w:left w:val="none" w:sz="0" w:space="0" w:color="auto"/>
        <w:bottom w:val="none" w:sz="0" w:space="0" w:color="auto"/>
        <w:right w:val="none" w:sz="0" w:space="0" w:color="auto"/>
      </w:divBdr>
    </w:div>
    <w:div w:id="1069156013">
      <w:bodyDiv w:val="1"/>
      <w:marLeft w:val="0"/>
      <w:marRight w:val="0"/>
      <w:marTop w:val="0"/>
      <w:marBottom w:val="0"/>
      <w:divBdr>
        <w:top w:val="none" w:sz="0" w:space="0" w:color="auto"/>
        <w:left w:val="none" w:sz="0" w:space="0" w:color="auto"/>
        <w:bottom w:val="none" w:sz="0" w:space="0" w:color="auto"/>
        <w:right w:val="none" w:sz="0" w:space="0" w:color="auto"/>
      </w:divBdr>
      <w:divsChild>
        <w:div w:id="36273269">
          <w:marLeft w:val="0"/>
          <w:marRight w:val="0"/>
          <w:marTop w:val="0"/>
          <w:marBottom w:val="0"/>
          <w:divBdr>
            <w:top w:val="none" w:sz="0" w:space="0" w:color="auto"/>
            <w:left w:val="none" w:sz="0" w:space="0" w:color="auto"/>
            <w:bottom w:val="none" w:sz="0" w:space="0" w:color="auto"/>
            <w:right w:val="none" w:sz="0" w:space="0" w:color="auto"/>
          </w:divBdr>
          <w:divsChild>
            <w:div w:id="71856086">
              <w:marLeft w:val="0"/>
              <w:marRight w:val="0"/>
              <w:marTop w:val="0"/>
              <w:marBottom w:val="0"/>
              <w:divBdr>
                <w:top w:val="none" w:sz="0" w:space="0" w:color="auto"/>
                <w:left w:val="none" w:sz="0" w:space="0" w:color="auto"/>
                <w:bottom w:val="none" w:sz="0" w:space="0" w:color="auto"/>
                <w:right w:val="none" w:sz="0" w:space="0" w:color="auto"/>
              </w:divBdr>
              <w:divsChild>
                <w:div w:id="694774551">
                  <w:marLeft w:val="0"/>
                  <w:marRight w:val="0"/>
                  <w:marTop w:val="0"/>
                  <w:marBottom w:val="0"/>
                  <w:divBdr>
                    <w:top w:val="none" w:sz="0" w:space="0" w:color="auto"/>
                    <w:left w:val="none" w:sz="0" w:space="0" w:color="auto"/>
                    <w:bottom w:val="none" w:sz="0" w:space="0" w:color="auto"/>
                    <w:right w:val="none" w:sz="0" w:space="0" w:color="auto"/>
                  </w:divBdr>
                  <w:divsChild>
                    <w:div w:id="407725818">
                      <w:marLeft w:val="0"/>
                      <w:marRight w:val="0"/>
                      <w:marTop w:val="0"/>
                      <w:marBottom w:val="0"/>
                      <w:divBdr>
                        <w:top w:val="none" w:sz="0" w:space="0" w:color="auto"/>
                        <w:left w:val="none" w:sz="0" w:space="0" w:color="auto"/>
                        <w:bottom w:val="none" w:sz="0" w:space="0" w:color="auto"/>
                        <w:right w:val="none" w:sz="0" w:space="0" w:color="auto"/>
                      </w:divBdr>
                      <w:divsChild>
                        <w:div w:id="1300384584">
                          <w:marLeft w:val="0"/>
                          <w:marRight w:val="0"/>
                          <w:marTop w:val="0"/>
                          <w:marBottom w:val="0"/>
                          <w:divBdr>
                            <w:top w:val="none" w:sz="0" w:space="0" w:color="auto"/>
                            <w:left w:val="none" w:sz="0" w:space="0" w:color="auto"/>
                            <w:bottom w:val="none" w:sz="0" w:space="0" w:color="auto"/>
                            <w:right w:val="none" w:sz="0" w:space="0" w:color="auto"/>
                          </w:divBdr>
                          <w:divsChild>
                            <w:div w:id="451288215">
                              <w:marLeft w:val="0"/>
                              <w:marRight w:val="0"/>
                              <w:marTop w:val="0"/>
                              <w:marBottom w:val="0"/>
                              <w:divBdr>
                                <w:top w:val="none" w:sz="0" w:space="0" w:color="auto"/>
                                <w:left w:val="none" w:sz="0" w:space="0" w:color="auto"/>
                                <w:bottom w:val="none" w:sz="0" w:space="0" w:color="auto"/>
                                <w:right w:val="none" w:sz="0" w:space="0" w:color="auto"/>
                              </w:divBdr>
                              <w:divsChild>
                                <w:div w:id="1957835114">
                                  <w:marLeft w:val="0"/>
                                  <w:marRight w:val="0"/>
                                  <w:marTop w:val="0"/>
                                  <w:marBottom w:val="0"/>
                                  <w:divBdr>
                                    <w:top w:val="none" w:sz="0" w:space="0" w:color="auto"/>
                                    <w:left w:val="none" w:sz="0" w:space="0" w:color="auto"/>
                                    <w:bottom w:val="none" w:sz="0" w:space="0" w:color="auto"/>
                                    <w:right w:val="none" w:sz="0" w:space="0" w:color="auto"/>
                                  </w:divBdr>
                                </w:div>
                                <w:div w:id="127377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7259608">
      <w:bodyDiv w:val="1"/>
      <w:marLeft w:val="0"/>
      <w:marRight w:val="0"/>
      <w:marTop w:val="0"/>
      <w:marBottom w:val="0"/>
      <w:divBdr>
        <w:top w:val="none" w:sz="0" w:space="0" w:color="auto"/>
        <w:left w:val="none" w:sz="0" w:space="0" w:color="auto"/>
        <w:bottom w:val="none" w:sz="0" w:space="0" w:color="auto"/>
        <w:right w:val="none" w:sz="0" w:space="0" w:color="auto"/>
      </w:divBdr>
    </w:div>
    <w:div w:id="1287467001">
      <w:bodyDiv w:val="1"/>
      <w:marLeft w:val="0"/>
      <w:marRight w:val="0"/>
      <w:marTop w:val="0"/>
      <w:marBottom w:val="0"/>
      <w:divBdr>
        <w:top w:val="none" w:sz="0" w:space="0" w:color="auto"/>
        <w:left w:val="none" w:sz="0" w:space="0" w:color="auto"/>
        <w:bottom w:val="none" w:sz="0" w:space="0" w:color="auto"/>
        <w:right w:val="none" w:sz="0" w:space="0" w:color="auto"/>
      </w:divBdr>
    </w:div>
    <w:div w:id="1332030295">
      <w:bodyDiv w:val="1"/>
      <w:marLeft w:val="0"/>
      <w:marRight w:val="0"/>
      <w:marTop w:val="0"/>
      <w:marBottom w:val="0"/>
      <w:divBdr>
        <w:top w:val="none" w:sz="0" w:space="0" w:color="auto"/>
        <w:left w:val="none" w:sz="0" w:space="0" w:color="auto"/>
        <w:bottom w:val="none" w:sz="0" w:space="0" w:color="auto"/>
        <w:right w:val="none" w:sz="0" w:space="0" w:color="auto"/>
      </w:divBdr>
    </w:div>
    <w:div w:id="1759593852">
      <w:bodyDiv w:val="1"/>
      <w:marLeft w:val="0"/>
      <w:marRight w:val="0"/>
      <w:marTop w:val="0"/>
      <w:marBottom w:val="0"/>
      <w:divBdr>
        <w:top w:val="none" w:sz="0" w:space="0" w:color="auto"/>
        <w:left w:val="none" w:sz="0" w:space="0" w:color="auto"/>
        <w:bottom w:val="none" w:sz="0" w:space="0" w:color="auto"/>
        <w:right w:val="none" w:sz="0" w:space="0" w:color="auto"/>
      </w:divBdr>
    </w:div>
    <w:div w:id="1897467348">
      <w:bodyDiv w:val="1"/>
      <w:marLeft w:val="0"/>
      <w:marRight w:val="0"/>
      <w:marTop w:val="0"/>
      <w:marBottom w:val="0"/>
      <w:divBdr>
        <w:top w:val="none" w:sz="0" w:space="0" w:color="auto"/>
        <w:left w:val="none" w:sz="0" w:space="0" w:color="auto"/>
        <w:bottom w:val="none" w:sz="0" w:space="0" w:color="auto"/>
        <w:right w:val="none" w:sz="0" w:space="0" w:color="auto"/>
      </w:divBdr>
    </w:div>
    <w:div w:id="2100368615">
      <w:bodyDiv w:val="1"/>
      <w:marLeft w:val="0"/>
      <w:marRight w:val="0"/>
      <w:marTop w:val="0"/>
      <w:marBottom w:val="0"/>
      <w:divBdr>
        <w:top w:val="none" w:sz="0" w:space="0" w:color="auto"/>
        <w:left w:val="none" w:sz="0" w:space="0" w:color="auto"/>
        <w:bottom w:val="none" w:sz="0" w:space="0" w:color="auto"/>
        <w:right w:val="none" w:sz="0" w:space="0" w:color="auto"/>
      </w:divBdr>
    </w:div>
    <w:div w:id="213890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3121</TotalTime>
  <Pages>25</Pages>
  <Words>6710</Words>
  <Characters>38252</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Simpson</dc:creator>
  <cp:keywords/>
  <dc:description/>
  <cp:lastModifiedBy>Jon Simpson</cp:lastModifiedBy>
  <cp:revision>85</cp:revision>
  <cp:lastPrinted>2025-06-29T21:18:00Z</cp:lastPrinted>
  <dcterms:created xsi:type="dcterms:W3CDTF">2025-06-29T18:01:00Z</dcterms:created>
  <dcterms:modified xsi:type="dcterms:W3CDTF">2025-10-13T21:09:00Z</dcterms:modified>
</cp:coreProperties>
</file>