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52A" w:rsidRPr="00774BF4" w:rsidRDefault="00D15EA5" w:rsidP="00774BF4">
      <w:pPr>
        <w:jc w:val="center"/>
        <w:rPr>
          <w:rFonts w:ascii="Times New Roman" w:hAnsi="Times New Roman" w:cs="Times New Roman"/>
          <w:b/>
          <w:sz w:val="24"/>
          <w:szCs w:val="24"/>
          <w:u w:val="single"/>
        </w:rPr>
      </w:pPr>
      <w:r w:rsidRPr="00774BF4">
        <w:rPr>
          <w:rFonts w:ascii="Times New Roman" w:hAnsi="Times New Roman" w:cs="Times New Roman"/>
          <w:b/>
          <w:sz w:val="24"/>
          <w:szCs w:val="24"/>
          <w:u w:val="single"/>
        </w:rPr>
        <w:t>Report Writing Guidelines</w:t>
      </w:r>
    </w:p>
    <w:p w:rsidR="00D15EA5" w:rsidRDefault="00774BF4" w:rsidP="009134EA">
      <w:pPr>
        <w:pStyle w:val="ListParagraph"/>
        <w:numPr>
          <w:ilvl w:val="0"/>
          <w:numId w:val="1"/>
        </w:numPr>
        <w:rPr>
          <w:rFonts w:ascii="Times New Roman" w:hAnsi="Times New Roman" w:cs="Times New Roman"/>
          <w:sz w:val="24"/>
          <w:szCs w:val="24"/>
        </w:rPr>
      </w:pPr>
      <w:proofErr w:type="gramStart"/>
      <w:r w:rsidRPr="009134EA">
        <w:rPr>
          <w:rFonts w:ascii="Times New Roman" w:hAnsi="Times New Roman" w:cs="Times New Roman"/>
          <w:sz w:val="24"/>
          <w:szCs w:val="24"/>
        </w:rPr>
        <w:t>Language</w:t>
      </w:r>
      <w:r w:rsidR="00D15EA5" w:rsidRPr="009134EA">
        <w:rPr>
          <w:rFonts w:ascii="Times New Roman" w:hAnsi="Times New Roman" w:cs="Times New Roman"/>
          <w:sz w:val="24"/>
          <w:szCs w:val="24"/>
        </w:rPr>
        <w:t xml:space="preserve"> :</w:t>
      </w:r>
      <w:proofErr w:type="gramEnd"/>
      <w:r w:rsidR="00D15EA5" w:rsidRPr="009134EA">
        <w:rPr>
          <w:rFonts w:ascii="Times New Roman" w:hAnsi="Times New Roman" w:cs="Times New Roman"/>
          <w:sz w:val="24"/>
          <w:szCs w:val="24"/>
        </w:rPr>
        <w:t xml:space="preserve"> Third person past tense</w:t>
      </w:r>
      <w:r w:rsidRPr="009134EA">
        <w:rPr>
          <w:rFonts w:ascii="Times New Roman" w:hAnsi="Times New Roman" w:cs="Times New Roman"/>
          <w:sz w:val="24"/>
          <w:szCs w:val="24"/>
        </w:rPr>
        <w:t xml:space="preserve"> is</w:t>
      </w:r>
      <w:r w:rsidR="00D15EA5" w:rsidRPr="009134EA">
        <w:rPr>
          <w:rFonts w:ascii="Times New Roman" w:hAnsi="Times New Roman" w:cs="Times New Roman"/>
          <w:sz w:val="24"/>
          <w:szCs w:val="24"/>
        </w:rPr>
        <w:t xml:space="preserve"> preferred</w:t>
      </w:r>
      <w:r w:rsidR="009134EA" w:rsidRPr="009134EA">
        <w:rPr>
          <w:rFonts w:ascii="Times New Roman" w:hAnsi="Times New Roman" w:cs="Times New Roman"/>
          <w:sz w:val="24"/>
          <w:szCs w:val="24"/>
        </w:rPr>
        <w:t>, with correct spelling and grammar.</w:t>
      </w:r>
    </w:p>
    <w:p w:rsidR="009134EA" w:rsidRPr="009134EA" w:rsidRDefault="009134EA" w:rsidP="009134EA">
      <w:pPr>
        <w:pStyle w:val="ListParagraph"/>
        <w:rPr>
          <w:rFonts w:ascii="Times New Roman" w:hAnsi="Times New Roman" w:cs="Times New Roman"/>
          <w:sz w:val="24"/>
          <w:szCs w:val="24"/>
        </w:rPr>
      </w:pPr>
    </w:p>
    <w:p w:rsidR="009134EA" w:rsidRPr="009134EA" w:rsidRDefault="009134EA" w:rsidP="009134EA">
      <w:pPr>
        <w:pStyle w:val="ListParagraph"/>
        <w:numPr>
          <w:ilvl w:val="0"/>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Figures</w:t>
      </w:r>
    </w:p>
    <w:p w:rsidR="009134EA" w:rsidRPr="009134EA" w:rsidRDefault="00D15EA5" w:rsidP="009134EA">
      <w:pPr>
        <w:pStyle w:val="ListParagraph"/>
        <w:numPr>
          <w:ilvl w:val="1"/>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Figure number and caption at the bottom of the figure.</w:t>
      </w:r>
    </w:p>
    <w:p w:rsidR="009134EA" w:rsidRPr="009134EA" w:rsidRDefault="00D15EA5" w:rsidP="009134EA">
      <w:pPr>
        <w:pStyle w:val="ListParagraph"/>
        <w:numPr>
          <w:ilvl w:val="1"/>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Do not leave space between the figure title and the figure.</w:t>
      </w:r>
    </w:p>
    <w:p w:rsidR="009134EA" w:rsidRPr="009134EA" w:rsidRDefault="00D15EA5" w:rsidP="009134EA">
      <w:pPr>
        <w:pStyle w:val="ListParagraph"/>
        <w:numPr>
          <w:ilvl w:val="1"/>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 xml:space="preserve">Cite the reference(s) in the figure </w:t>
      </w:r>
      <w:r w:rsidR="009134EA" w:rsidRPr="009134EA">
        <w:rPr>
          <w:rFonts w:ascii="Times New Roman" w:hAnsi="Times New Roman" w:cs="Times New Roman"/>
          <w:sz w:val="24"/>
          <w:szCs w:val="24"/>
        </w:rPr>
        <w:t>caption</w:t>
      </w:r>
      <w:r w:rsidRPr="009134EA">
        <w:rPr>
          <w:rFonts w:ascii="Times New Roman" w:hAnsi="Times New Roman" w:cs="Times New Roman"/>
          <w:sz w:val="24"/>
          <w:szCs w:val="24"/>
        </w:rPr>
        <w:t>.</w:t>
      </w:r>
      <w:r w:rsidR="00D97E99">
        <w:rPr>
          <w:rFonts w:ascii="Times New Roman" w:hAnsi="Times New Roman" w:cs="Times New Roman"/>
          <w:sz w:val="24"/>
          <w:szCs w:val="24"/>
        </w:rPr>
        <w:t xml:space="preserve">  No citation = 0 on the report</w:t>
      </w:r>
    </w:p>
    <w:p w:rsidR="009134EA" w:rsidRDefault="00D15EA5" w:rsidP="009134EA">
      <w:pPr>
        <w:pStyle w:val="ListParagraph"/>
        <w:numPr>
          <w:ilvl w:val="1"/>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Include waveform labels as necessary if you have</w:t>
      </w:r>
      <w:r w:rsidR="009134EA" w:rsidRPr="009134EA">
        <w:rPr>
          <w:rFonts w:ascii="Times New Roman" w:hAnsi="Times New Roman" w:cs="Times New Roman"/>
          <w:sz w:val="24"/>
          <w:szCs w:val="24"/>
        </w:rPr>
        <w:t xml:space="preserve"> not</w:t>
      </w:r>
      <w:r w:rsidRPr="009134EA">
        <w:rPr>
          <w:rFonts w:ascii="Times New Roman" w:hAnsi="Times New Roman" w:cs="Times New Roman"/>
          <w:sz w:val="24"/>
          <w:szCs w:val="24"/>
        </w:rPr>
        <w:t xml:space="preserve"> done so in the figure.</w:t>
      </w:r>
    </w:p>
    <w:p w:rsidR="009134EA" w:rsidRPr="009134EA" w:rsidRDefault="009134EA" w:rsidP="009134EA">
      <w:pPr>
        <w:pStyle w:val="ListParagraph"/>
        <w:spacing w:line="240" w:lineRule="auto"/>
        <w:rPr>
          <w:rFonts w:ascii="Times New Roman" w:hAnsi="Times New Roman" w:cs="Times New Roman"/>
          <w:sz w:val="24"/>
          <w:szCs w:val="24"/>
        </w:rPr>
      </w:pPr>
    </w:p>
    <w:p w:rsidR="009134EA" w:rsidRPr="009134EA" w:rsidRDefault="009134EA" w:rsidP="009134EA">
      <w:pPr>
        <w:pStyle w:val="ListParagraph"/>
        <w:numPr>
          <w:ilvl w:val="0"/>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Table</w:t>
      </w:r>
    </w:p>
    <w:p w:rsidR="009134EA" w:rsidRPr="009134EA" w:rsidRDefault="00D15EA5" w:rsidP="009134EA">
      <w:pPr>
        <w:pStyle w:val="ListParagraph"/>
        <w:numPr>
          <w:ilvl w:val="1"/>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 xml:space="preserve">Table number and caption should be at the top of the table. </w:t>
      </w:r>
    </w:p>
    <w:p w:rsidR="009134EA" w:rsidRPr="009134EA" w:rsidRDefault="00D15EA5" w:rsidP="009134EA">
      <w:pPr>
        <w:pStyle w:val="ListParagraph"/>
        <w:numPr>
          <w:ilvl w:val="1"/>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Do not leave a space between the caption and the table.</w:t>
      </w:r>
    </w:p>
    <w:p w:rsidR="009134EA" w:rsidRPr="009134EA" w:rsidRDefault="00D15EA5" w:rsidP="009134EA">
      <w:pPr>
        <w:pStyle w:val="ListParagraph"/>
        <w:numPr>
          <w:ilvl w:val="1"/>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Cite reference(s) in the caption itself.</w:t>
      </w:r>
      <w:r w:rsidR="00D97E99">
        <w:rPr>
          <w:rFonts w:ascii="Times New Roman" w:hAnsi="Times New Roman" w:cs="Times New Roman"/>
          <w:sz w:val="24"/>
          <w:szCs w:val="24"/>
        </w:rPr>
        <w:t xml:space="preserve">  No citation = </w:t>
      </w:r>
      <w:proofErr w:type="gramStart"/>
      <w:r w:rsidR="00D97E99">
        <w:rPr>
          <w:rFonts w:ascii="Times New Roman" w:hAnsi="Times New Roman" w:cs="Times New Roman"/>
          <w:sz w:val="24"/>
          <w:szCs w:val="24"/>
        </w:rPr>
        <w:t>0</w:t>
      </w:r>
      <w:proofErr w:type="gramEnd"/>
      <w:r w:rsidR="00D97E99">
        <w:rPr>
          <w:rFonts w:ascii="Times New Roman" w:hAnsi="Times New Roman" w:cs="Times New Roman"/>
          <w:sz w:val="24"/>
          <w:szCs w:val="24"/>
        </w:rPr>
        <w:t xml:space="preserve"> on the report.</w:t>
      </w:r>
    </w:p>
    <w:p w:rsidR="009134EA" w:rsidRPr="009134EA" w:rsidRDefault="00D15EA5" w:rsidP="009134EA">
      <w:pPr>
        <w:pStyle w:val="ListParagraph"/>
        <w:numPr>
          <w:ilvl w:val="1"/>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Units should be included in the header and not in the body of the table.</w:t>
      </w:r>
    </w:p>
    <w:p w:rsidR="009134EA" w:rsidRDefault="00D15EA5" w:rsidP="009134EA">
      <w:pPr>
        <w:pStyle w:val="ListParagraph"/>
        <w:numPr>
          <w:ilvl w:val="1"/>
          <w:numId w:val="1"/>
        </w:numPr>
        <w:spacing w:line="240" w:lineRule="auto"/>
        <w:rPr>
          <w:rFonts w:ascii="Times New Roman" w:hAnsi="Times New Roman" w:cs="Times New Roman"/>
          <w:sz w:val="24"/>
          <w:szCs w:val="24"/>
        </w:rPr>
      </w:pPr>
      <w:r w:rsidRPr="009134EA">
        <w:rPr>
          <w:rFonts w:ascii="Times New Roman" w:hAnsi="Times New Roman" w:cs="Times New Roman"/>
          <w:sz w:val="24"/>
          <w:szCs w:val="24"/>
        </w:rPr>
        <w:t xml:space="preserve">Decimal points must be aligned. </w:t>
      </w:r>
    </w:p>
    <w:p w:rsidR="009134EA" w:rsidRPr="009134EA" w:rsidRDefault="009134EA" w:rsidP="009134EA">
      <w:pPr>
        <w:pStyle w:val="ListParagraph"/>
        <w:spacing w:line="240" w:lineRule="auto"/>
        <w:ind w:left="1440"/>
        <w:rPr>
          <w:rFonts w:ascii="Times New Roman" w:hAnsi="Times New Roman" w:cs="Times New Roman"/>
          <w:sz w:val="24"/>
          <w:szCs w:val="24"/>
        </w:rPr>
      </w:pPr>
    </w:p>
    <w:p w:rsidR="00D15EA5" w:rsidRPr="009134EA" w:rsidRDefault="00D15EA5" w:rsidP="009134EA">
      <w:pPr>
        <w:pStyle w:val="ListParagraph"/>
        <w:numPr>
          <w:ilvl w:val="0"/>
          <w:numId w:val="1"/>
        </w:numPr>
        <w:contextualSpacing w:val="0"/>
        <w:jc w:val="both"/>
        <w:rPr>
          <w:rFonts w:ascii="Times New Roman" w:hAnsi="Times New Roman" w:cs="Times New Roman"/>
          <w:sz w:val="24"/>
          <w:szCs w:val="24"/>
        </w:rPr>
      </w:pPr>
      <w:r w:rsidRPr="009134EA">
        <w:rPr>
          <w:rFonts w:ascii="Times New Roman" w:hAnsi="Times New Roman" w:cs="Times New Roman"/>
          <w:sz w:val="24"/>
          <w:szCs w:val="24"/>
        </w:rPr>
        <w:t>Do not split tables between two pages. If it is necessary to split tables, you must add the caption and header and add the term “Table xx Cont’d” in the caption.</w:t>
      </w:r>
    </w:p>
    <w:p w:rsidR="00D15EA5" w:rsidRPr="009134EA" w:rsidRDefault="00D15EA5" w:rsidP="009134EA">
      <w:pPr>
        <w:pStyle w:val="ListParagraph"/>
        <w:numPr>
          <w:ilvl w:val="0"/>
          <w:numId w:val="1"/>
        </w:numPr>
        <w:contextualSpacing w:val="0"/>
        <w:jc w:val="both"/>
        <w:rPr>
          <w:rFonts w:ascii="Times New Roman" w:hAnsi="Times New Roman" w:cs="Times New Roman"/>
          <w:sz w:val="24"/>
          <w:szCs w:val="24"/>
        </w:rPr>
      </w:pPr>
      <w:r w:rsidRPr="009134EA">
        <w:rPr>
          <w:rFonts w:ascii="Times New Roman" w:hAnsi="Times New Roman" w:cs="Times New Roman"/>
          <w:sz w:val="24"/>
          <w:szCs w:val="24"/>
        </w:rPr>
        <w:t>Record your data with the actual decimal points that you see in your measurement device (DMM, Oscilloscope etc.)</w:t>
      </w:r>
    </w:p>
    <w:p w:rsidR="00D15EA5" w:rsidRPr="009134EA" w:rsidRDefault="00D15EA5" w:rsidP="009134EA">
      <w:pPr>
        <w:pStyle w:val="ListParagraph"/>
        <w:numPr>
          <w:ilvl w:val="0"/>
          <w:numId w:val="1"/>
        </w:numPr>
        <w:contextualSpacing w:val="0"/>
        <w:jc w:val="both"/>
        <w:rPr>
          <w:rFonts w:ascii="Times New Roman" w:hAnsi="Times New Roman" w:cs="Times New Roman"/>
          <w:sz w:val="24"/>
          <w:szCs w:val="24"/>
        </w:rPr>
      </w:pPr>
      <w:r w:rsidRPr="009134EA">
        <w:rPr>
          <w:rFonts w:ascii="Times New Roman" w:hAnsi="Times New Roman" w:cs="Times New Roman"/>
          <w:sz w:val="24"/>
          <w:szCs w:val="24"/>
        </w:rPr>
        <w:t>Use proper report</w:t>
      </w:r>
      <w:r w:rsidR="009134EA" w:rsidRPr="009134EA">
        <w:rPr>
          <w:rFonts w:ascii="Times New Roman" w:hAnsi="Times New Roman" w:cs="Times New Roman"/>
          <w:sz w:val="24"/>
          <w:szCs w:val="24"/>
        </w:rPr>
        <w:t xml:space="preserve"> format and writing</w:t>
      </w:r>
      <w:r w:rsidRPr="009134EA">
        <w:rPr>
          <w:rFonts w:ascii="Times New Roman" w:hAnsi="Times New Roman" w:cs="Times New Roman"/>
          <w:sz w:val="24"/>
          <w:szCs w:val="24"/>
        </w:rPr>
        <w:t xml:space="preserve"> guidelines. Add an appropriate title with the other necessary information (your name, lab section, lab date, page numbers at the bottom).</w:t>
      </w:r>
    </w:p>
    <w:p w:rsidR="00D15EA5" w:rsidRDefault="00D15EA5" w:rsidP="009134EA">
      <w:pPr>
        <w:pStyle w:val="ListParagraph"/>
        <w:numPr>
          <w:ilvl w:val="0"/>
          <w:numId w:val="1"/>
        </w:numPr>
        <w:contextualSpacing w:val="0"/>
        <w:jc w:val="both"/>
        <w:rPr>
          <w:rFonts w:ascii="Times New Roman" w:hAnsi="Times New Roman" w:cs="Times New Roman"/>
          <w:sz w:val="24"/>
          <w:szCs w:val="24"/>
        </w:rPr>
      </w:pPr>
      <w:r w:rsidRPr="009134EA">
        <w:rPr>
          <w:rFonts w:ascii="Times New Roman" w:hAnsi="Times New Roman" w:cs="Times New Roman"/>
          <w:sz w:val="24"/>
          <w:szCs w:val="24"/>
        </w:rPr>
        <w:t>Write the question before you answer the question in the analysis section. Do not copy others analysis sections. Meet me</w:t>
      </w:r>
      <w:r w:rsidR="009134EA" w:rsidRPr="009134EA">
        <w:rPr>
          <w:rFonts w:ascii="Times New Roman" w:hAnsi="Times New Roman" w:cs="Times New Roman"/>
          <w:sz w:val="24"/>
          <w:szCs w:val="24"/>
        </w:rPr>
        <w:t xml:space="preserve"> (the TA or the instructor)</w:t>
      </w:r>
      <w:r w:rsidRPr="009134EA">
        <w:rPr>
          <w:rFonts w:ascii="Times New Roman" w:hAnsi="Times New Roman" w:cs="Times New Roman"/>
          <w:sz w:val="24"/>
          <w:szCs w:val="24"/>
        </w:rPr>
        <w:t xml:space="preserve"> if you need guidelines in understanding the questions.</w:t>
      </w:r>
      <w:r w:rsidR="009134EA" w:rsidRPr="009134EA">
        <w:rPr>
          <w:rFonts w:ascii="Times New Roman" w:hAnsi="Times New Roman" w:cs="Times New Roman"/>
          <w:sz w:val="24"/>
          <w:szCs w:val="24"/>
        </w:rPr>
        <w:t xml:space="preserve"> We must see clear effort towards </w:t>
      </w:r>
      <w:r w:rsidR="00070AD5" w:rsidRPr="009134EA">
        <w:rPr>
          <w:rFonts w:ascii="Times New Roman" w:hAnsi="Times New Roman" w:cs="Times New Roman"/>
          <w:sz w:val="24"/>
          <w:szCs w:val="24"/>
        </w:rPr>
        <w:t xml:space="preserve">attempting to answer the question to award </w:t>
      </w:r>
      <w:r w:rsidR="009134EA" w:rsidRPr="009134EA">
        <w:rPr>
          <w:rFonts w:ascii="Times New Roman" w:hAnsi="Times New Roman" w:cs="Times New Roman"/>
          <w:sz w:val="24"/>
          <w:szCs w:val="24"/>
        </w:rPr>
        <w:t xml:space="preserve">partial </w:t>
      </w:r>
      <w:r w:rsidR="00070AD5" w:rsidRPr="009134EA">
        <w:rPr>
          <w:rFonts w:ascii="Times New Roman" w:hAnsi="Times New Roman" w:cs="Times New Roman"/>
          <w:sz w:val="24"/>
          <w:szCs w:val="24"/>
        </w:rPr>
        <w:t>points. You will get ‘0’ points if you do</w:t>
      </w:r>
      <w:r w:rsidR="009134EA" w:rsidRPr="009134EA">
        <w:rPr>
          <w:rFonts w:ascii="Times New Roman" w:hAnsi="Times New Roman" w:cs="Times New Roman"/>
          <w:sz w:val="24"/>
          <w:szCs w:val="24"/>
        </w:rPr>
        <w:t xml:space="preserve"> </w:t>
      </w:r>
      <w:r w:rsidR="00070AD5" w:rsidRPr="009134EA">
        <w:rPr>
          <w:rFonts w:ascii="Times New Roman" w:hAnsi="Times New Roman" w:cs="Times New Roman"/>
          <w:sz w:val="24"/>
          <w:szCs w:val="24"/>
        </w:rPr>
        <w:t>not attempt the questions.</w:t>
      </w:r>
    </w:p>
    <w:p w:rsidR="00D97E99" w:rsidRDefault="00D97E99" w:rsidP="009134EA">
      <w:pPr>
        <w:pStyle w:val="ListParagraph"/>
        <w:numPr>
          <w:ilvl w:val="0"/>
          <w:numId w:val="1"/>
        </w:numPr>
        <w:contextualSpacing w:val="0"/>
        <w:jc w:val="both"/>
        <w:rPr>
          <w:rFonts w:ascii="Times New Roman" w:hAnsi="Times New Roman" w:cs="Times New Roman"/>
          <w:sz w:val="24"/>
          <w:szCs w:val="24"/>
        </w:rPr>
      </w:pPr>
      <w:r>
        <w:rPr>
          <w:rFonts w:ascii="Times New Roman" w:hAnsi="Times New Roman" w:cs="Times New Roman"/>
          <w:sz w:val="24"/>
          <w:szCs w:val="24"/>
        </w:rPr>
        <w:t>Always add in the Analysis and Conclusions section a discussion of the errors, even if there were no questions about error in the procedures.</w:t>
      </w:r>
      <w:bookmarkStart w:id="0" w:name="_GoBack"/>
      <w:bookmarkEnd w:id="0"/>
    </w:p>
    <w:p w:rsidR="002F123B" w:rsidRPr="009134EA" w:rsidRDefault="002F123B" w:rsidP="009134EA">
      <w:pPr>
        <w:pStyle w:val="ListParagraph"/>
        <w:numPr>
          <w:ilvl w:val="0"/>
          <w:numId w:val="1"/>
        </w:numPr>
        <w:contextualSpacing w:val="0"/>
        <w:jc w:val="both"/>
        <w:rPr>
          <w:rFonts w:ascii="Times New Roman" w:hAnsi="Times New Roman" w:cs="Times New Roman"/>
          <w:sz w:val="24"/>
          <w:szCs w:val="24"/>
        </w:rPr>
      </w:pPr>
      <w:r>
        <w:rPr>
          <w:rFonts w:ascii="Times New Roman" w:hAnsi="Times New Roman" w:cs="Times New Roman"/>
          <w:sz w:val="24"/>
          <w:szCs w:val="24"/>
        </w:rPr>
        <w:t xml:space="preserve">You </w:t>
      </w:r>
      <w:r w:rsidR="00E95B92">
        <w:rPr>
          <w:rFonts w:ascii="Times New Roman" w:hAnsi="Times New Roman" w:cs="Times New Roman"/>
          <w:sz w:val="24"/>
          <w:szCs w:val="24"/>
        </w:rPr>
        <w:t>are required only to report on that part of the lab that you, personally, completed.  You do not have to borrow data to report on work you did not finish.  In the Analysis and Conclusions section, if you are asked about a section you did not perform, state that.</w:t>
      </w:r>
    </w:p>
    <w:p w:rsidR="00A85AC7" w:rsidRDefault="00A85AC7">
      <w:pPr>
        <w:rPr>
          <w:rFonts w:ascii="Times New Roman" w:hAnsi="Times New Roman" w:cs="Times New Roman"/>
          <w:sz w:val="24"/>
          <w:szCs w:val="24"/>
        </w:rPr>
      </w:pPr>
    </w:p>
    <w:p w:rsidR="00A85AC7" w:rsidRDefault="00A85AC7">
      <w:pPr>
        <w:rPr>
          <w:rFonts w:ascii="Times New Roman" w:hAnsi="Times New Roman" w:cs="Times New Roman"/>
          <w:sz w:val="24"/>
          <w:szCs w:val="24"/>
        </w:rPr>
      </w:pPr>
    </w:p>
    <w:p w:rsidR="00A85AC7" w:rsidRDefault="00A85AC7">
      <w:pPr>
        <w:rPr>
          <w:rFonts w:ascii="Times New Roman" w:hAnsi="Times New Roman" w:cs="Times New Roman"/>
          <w:sz w:val="24"/>
          <w:szCs w:val="24"/>
        </w:rPr>
      </w:pPr>
    </w:p>
    <w:p w:rsidR="00A85AC7" w:rsidRDefault="00A85AC7">
      <w:pPr>
        <w:rPr>
          <w:rFonts w:ascii="Times New Roman" w:hAnsi="Times New Roman" w:cs="Times New Roman"/>
          <w:sz w:val="24"/>
          <w:szCs w:val="24"/>
        </w:rPr>
      </w:pPr>
    </w:p>
    <w:sectPr w:rsidR="00A85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0D592D"/>
    <w:multiLevelType w:val="hybridMultilevel"/>
    <w:tmpl w:val="A8368E56"/>
    <w:lvl w:ilvl="0" w:tplc="CDB2E1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B01500"/>
    <w:multiLevelType w:val="hybridMultilevel"/>
    <w:tmpl w:val="789C6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EA5"/>
    <w:rsid w:val="00070AD5"/>
    <w:rsid w:val="00175AB3"/>
    <w:rsid w:val="00234182"/>
    <w:rsid w:val="002F123B"/>
    <w:rsid w:val="00563528"/>
    <w:rsid w:val="006F6221"/>
    <w:rsid w:val="00774BF4"/>
    <w:rsid w:val="009134EA"/>
    <w:rsid w:val="0094275E"/>
    <w:rsid w:val="00A20FB1"/>
    <w:rsid w:val="00A85AC7"/>
    <w:rsid w:val="00BB452A"/>
    <w:rsid w:val="00D15EA5"/>
    <w:rsid w:val="00D97E99"/>
    <w:rsid w:val="00E95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918E"/>
  <w15:docId w15:val="{1D829E7B-F396-4687-8DE2-85B22D6B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Bodoni MT" w:eastAsiaTheme="minorHAnsi" w:hAnsi="Bodoni MT"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3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596816">
      <w:bodyDiv w:val="1"/>
      <w:marLeft w:val="0"/>
      <w:marRight w:val="0"/>
      <w:marTop w:val="0"/>
      <w:marBottom w:val="0"/>
      <w:divBdr>
        <w:top w:val="none" w:sz="0" w:space="0" w:color="auto"/>
        <w:left w:val="none" w:sz="0" w:space="0" w:color="auto"/>
        <w:bottom w:val="none" w:sz="0" w:space="0" w:color="auto"/>
        <w:right w:val="none" w:sz="0" w:space="0" w:color="auto"/>
      </w:divBdr>
      <w:divsChild>
        <w:div w:id="2054304159">
          <w:marLeft w:val="0"/>
          <w:marRight w:val="0"/>
          <w:marTop w:val="0"/>
          <w:marBottom w:val="0"/>
          <w:divBdr>
            <w:top w:val="none" w:sz="0" w:space="0" w:color="auto"/>
            <w:left w:val="none" w:sz="0" w:space="0" w:color="auto"/>
            <w:bottom w:val="none" w:sz="0" w:space="0" w:color="auto"/>
            <w:right w:val="none" w:sz="0" w:space="0" w:color="auto"/>
          </w:divBdr>
        </w:div>
        <w:div w:id="1150247813">
          <w:marLeft w:val="0"/>
          <w:marRight w:val="0"/>
          <w:marTop w:val="0"/>
          <w:marBottom w:val="0"/>
          <w:divBdr>
            <w:top w:val="none" w:sz="0" w:space="0" w:color="auto"/>
            <w:left w:val="none" w:sz="0" w:space="0" w:color="auto"/>
            <w:bottom w:val="none" w:sz="0" w:space="0" w:color="auto"/>
            <w:right w:val="none" w:sz="0" w:space="0" w:color="auto"/>
          </w:divBdr>
        </w:div>
        <w:div w:id="2073968839">
          <w:marLeft w:val="0"/>
          <w:marRight w:val="0"/>
          <w:marTop w:val="0"/>
          <w:marBottom w:val="0"/>
          <w:divBdr>
            <w:top w:val="none" w:sz="0" w:space="0" w:color="auto"/>
            <w:left w:val="none" w:sz="0" w:space="0" w:color="auto"/>
            <w:bottom w:val="none" w:sz="0" w:space="0" w:color="auto"/>
            <w:right w:val="none" w:sz="0" w:space="0" w:color="auto"/>
          </w:divBdr>
        </w:div>
        <w:div w:id="1001398766">
          <w:marLeft w:val="0"/>
          <w:marRight w:val="0"/>
          <w:marTop w:val="0"/>
          <w:marBottom w:val="0"/>
          <w:divBdr>
            <w:top w:val="none" w:sz="0" w:space="0" w:color="auto"/>
            <w:left w:val="none" w:sz="0" w:space="0" w:color="auto"/>
            <w:bottom w:val="none" w:sz="0" w:space="0" w:color="auto"/>
            <w:right w:val="none" w:sz="0" w:space="0" w:color="auto"/>
          </w:divBdr>
        </w:div>
        <w:div w:id="1271083832">
          <w:marLeft w:val="0"/>
          <w:marRight w:val="0"/>
          <w:marTop w:val="0"/>
          <w:marBottom w:val="0"/>
          <w:divBdr>
            <w:top w:val="none" w:sz="0" w:space="0" w:color="auto"/>
            <w:left w:val="none" w:sz="0" w:space="0" w:color="auto"/>
            <w:bottom w:val="none" w:sz="0" w:space="0" w:color="auto"/>
            <w:right w:val="none" w:sz="0" w:space="0" w:color="auto"/>
          </w:divBdr>
        </w:div>
        <w:div w:id="2094811234">
          <w:marLeft w:val="0"/>
          <w:marRight w:val="0"/>
          <w:marTop w:val="0"/>
          <w:marBottom w:val="0"/>
          <w:divBdr>
            <w:top w:val="none" w:sz="0" w:space="0" w:color="auto"/>
            <w:left w:val="none" w:sz="0" w:space="0" w:color="auto"/>
            <w:bottom w:val="none" w:sz="0" w:space="0" w:color="auto"/>
            <w:right w:val="none" w:sz="0" w:space="0" w:color="auto"/>
          </w:divBdr>
        </w:div>
        <w:div w:id="36247359">
          <w:marLeft w:val="0"/>
          <w:marRight w:val="0"/>
          <w:marTop w:val="0"/>
          <w:marBottom w:val="0"/>
          <w:divBdr>
            <w:top w:val="none" w:sz="0" w:space="0" w:color="auto"/>
            <w:left w:val="none" w:sz="0" w:space="0" w:color="auto"/>
            <w:bottom w:val="none" w:sz="0" w:space="0" w:color="auto"/>
            <w:right w:val="none" w:sz="0" w:space="0" w:color="auto"/>
          </w:divBdr>
        </w:div>
        <w:div w:id="1304309957">
          <w:marLeft w:val="0"/>
          <w:marRight w:val="0"/>
          <w:marTop w:val="0"/>
          <w:marBottom w:val="0"/>
          <w:divBdr>
            <w:top w:val="none" w:sz="0" w:space="0" w:color="auto"/>
            <w:left w:val="none" w:sz="0" w:space="0" w:color="auto"/>
            <w:bottom w:val="none" w:sz="0" w:space="0" w:color="auto"/>
            <w:right w:val="none" w:sz="0" w:space="0" w:color="auto"/>
          </w:divBdr>
        </w:div>
        <w:div w:id="128590958">
          <w:marLeft w:val="0"/>
          <w:marRight w:val="0"/>
          <w:marTop w:val="0"/>
          <w:marBottom w:val="0"/>
          <w:divBdr>
            <w:top w:val="none" w:sz="0" w:space="0" w:color="auto"/>
            <w:left w:val="none" w:sz="0" w:space="0" w:color="auto"/>
            <w:bottom w:val="none" w:sz="0" w:space="0" w:color="auto"/>
            <w:right w:val="none" w:sz="0" w:space="0" w:color="auto"/>
          </w:divBdr>
        </w:div>
        <w:div w:id="889658070">
          <w:marLeft w:val="0"/>
          <w:marRight w:val="0"/>
          <w:marTop w:val="0"/>
          <w:marBottom w:val="0"/>
          <w:divBdr>
            <w:top w:val="none" w:sz="0" w:space="0" w:color="auto"/>
            <w:left w:val="none" w:sz="0" w:space="0" w:color="auto"/>
            <w:bottom w:val="none" w:sz="0" w:space="0" w:color="auto"/>
            <w:right w:val="none" w:sz="0" w:space="0" w:color="auto"/>
          </w:divBdr>
        </w:div>
        <w:div w:id="211232872">
          <w:marLeft w:val="0"/>
          <w:marRight w:val="0"/>
          <w:marTop w:val="0"/>
          <w:marBottom w:val="0"/>
          <w:divBdr>
            <w:top w:val="none" w:sz="0" w:space="0" w:color="auto"/>
            <w:left w:val="none" w:sz="0" w:space="0" w:color="auto"/>
            <w:bottom w:val="none" w:sz="0" w:space="0" w:color="auto"/>
            <w:right w:val="none" w:sz="0" w:space="0" w:color="auto"/>
          </w:divBdr>
        </w:div>
        <w:div w:id="556860878">
          <w:marLeft w:val="0"/>
          <w:marRight w:val="0"/>
          <w:marTop w:val="0"/>
          <w:marBottom w:val="0"/>
          <w:divBdr>
            <w:top w:val="none" w:sz="0" w:space="0" w:color="auto"/>
            <w:left w:val="none" w:sz="0" w:space="0" w:color="auto"/>
            <w:bottom w:val="none" w:sz="0" w:space="0" w:color="auto"/>
            <w:right w:val="none" w:sz="0" w:space="0" w:color="auto"/>
          </w:divBdr>
        </w:div>
        <w:div w:id="917785707">
          <w:marLeft w:val="0"/>
          <w:marRight w:val="0"/>
          <w:marTop w:val="0"/>
          <w:marBottom w:val="0"/>
          <w:divBdr>
            <w:top w:val="none" w:sz="0" w:space="0" w:color="auto"/>
            <w:left w:val="none" w:sz="0" w:space="0" w:color="auto"/>
            <w:bottom w:val="none" w:sz="0" w:space="0" w:color="auto"/>
            <w:right w:val="none" w:sz="0" w:space="0" w:color="auto"/>
          </w:divBdr>
        </w:div>
        <w:div w:id="1417938525">
          <w:marLeft w:val="0"/>
          <w:marRight w:val="0"/>
          <w:marTop w:val="0"/>
          <w:marBottom w:val="0"/>
          <w:divBdr>
            <w:top w:val="none" w:sz="0" w:space="0" w:color="auto"/>
            <w:left w:val="none" w:sz="0" w:space="0" w:color="auto"/>
            <w:bottom w:val="none" w:sz="0" w:space="0" w:color="auto"/>
            <w:right w:val="none" w:sz="0" w:space="0" w:color="auto"/>
          </w:divBdr>
        </w:div>
        <w:div w:id="554320776">
          <w:marLeft w:val="0"/>
          <w:marRight w:val="0"/>
          <w:marTop w:val="0"/>
          <w:marBottom w:val="0"/>
          <w:divBdr>
            <w:top w:val="none" w:sz="0" w:space="0" w:color="auto"/>
            <w:left w:val="none" w:sz="0" w:space="0" w:color="auto"/>
            <w:bottom w:val="none" w:sz="0" w:space="0" w:color="auto"/>
            <w:right w:val="none" w:sz="0" w:space="0" w:color="auto"/>
          </w:divBdr>
        </w:div>
        <w:div w:id="1257637980">
          <w:marLeft w:val="0"/>
          <w:marRight w:val="0"/>
          <w:marTop w:val="0"/>
          <w:marBottom w:val="0"/>
          <w:divBdr>
            <w:top w:val="none" w:sz="0" w:space="0" w:color="auto"/>
            <w:left w:val="none" w:sz="0" w:space="0" w:color="auto"/>
            <w:bottom w:val="none" w:sz="0" w:space="0" w:color="auto"/>
            <w:right w:val="none" w:sz="0" w:space="0" w:color="auto"/>
          </w:divBdr>
        </w:div>
        <w:div w:id="1096826533">
          <w:marLeft w:val="0"/>
          <w:marRight w:val="0"/>
          <w:marTop w:val="0"/>
          <w:marBottom w:val="0"/>
          <w:divBdr>
            <w:top w:val="none" w:sz="0" w:space="0" w:color="auto"/>
            <w:left w:val="none" w:sz="0" w:space="0" w:color="auto"/>
            <w:bottom w:val="none" w:sz="0" w:space="0" w:color="auto"/>
            <w:right w:val="none" w:sz="0" w:space="0" w:color="auto"/>
          </w:divBdr>
        </w:div>
        <w:div w:id="1805540290">
          <w:marLeft w:val="0"/>
          <w:marRight w:val="0"/>
          <w:marTop w:val="0"/>
          <w:marBottom w:val="0"/>
          <w:divBdr>
            <w:top w:val="none" w:sz="0" w:space="0" w:color="auto"/>
            <w:left w:val="none" w:sz="0" w:space="0" w:color="auto"/>
            <w:bottom w:val="none" w:sz="0" w:space="0" w:color="auto"/>
            <w:right w:val="none" w:sz="0" w:space="0" w:color="auto"/>
          </w:divBdr>
        </w:div>
        <w:div w:id="1046569709">
          <w:marLeft w:val="0"/>
          <w:marRight w:val="0"/>
          <w:marTop w:val="0"/>
          <w:marBottom w:val="0"/>
          <w:divBdr>
            <w:top w:val="none" w:sz="0" w:space="0" w:color="auto"/>
            <w:left w:val="none" w:sz="0" w:space="0" w:color="auto"/>
            <w:bottom w:val="none" w:sz="0" w:space="0" w:color="auto"/>
            <w:right w:val="none" w:sz="0" w:space="0" w:color="auto"/>
          </w:divBdr>
        </w:div>
        <w:div w:id="1082948174">
          <w:marLeft w:val="0"/>
          <w:marRight w:val="0"/>
          <w:marTop w:val="0"/>
          <w:marBottom w:val="0"/>
          <w:divBdr>
            <w:top w:val="none" w:sz="0" w:space="0" w:color="auto"/>
            <w:left w:val="none" w:sz="0" w:space="0" w:color="auto"/>
            <w:bottom w:val="none" w:sz="0" w:space="0" w:color="auto"/>
            <w:right w:val="none" w:sz="0" w:space="0" w:color="auto"/>
          </w:divBdr>
        </w:div>
        <w:div w:id="1098132996">
          <w:marLeft w:val="0"/>
          <w:marRight w:val="0"/>
          <w:marTop w:val="0"/>
          <w:marBottom w:val="0"/>
          <w:divBdr>
            <w:top w:val="none" w:sz="0" w:space="0" w:color="auto"/>
            <w:left w:val="none" w:sz="0" w:space="0" w:color="auto"/>
            <w:bottom w:val="none" w:sz="0" w:space="0" w:color="auto"/>
            <w:right w:val="none" w:sz="0" w:space="0" w:color="auto"/>
          </w:divBdr>
        </w:div>
        <w:div w:id="2016153833">
          <w:marLeft w:val="0"/>
          <w:marRight w:val="0"/>
          <w:marTop w:val="0"/>
          <w:marBottom w:val="0"/>
          <w:divBdr>
            <w:top w:val="none" w:sz="0" w:space="0" w:color="auto"/>
            <w:left w:val="none" w:sz="0" w:space="0" w:color="auto"/>
            <w:bottom w:val="none" w:sz="0" w:space="0" w:color="auto"/>
            <w:right w:val="none" w:sz="0" w:space="0" w:color="auto"/>
          </w:divBdr>
        </w:div>
        <w:div w:id="1493369887">
          <w:marLeft w:val="0"/>
          <w:marRight w:val="0"/>
          <w:marTop w:val="0"/>
          <w:marBottom w:val="0"/>
          <w:divBdr>
            <w:top w:val="none" w:sz="0" w:space="0" w:color="auto"/>
            <w:left w:val="none" w:sz="0" w:space="0" w:color="auto"/>
            <w:bottom w:val="none" w:sz="0" w:space="0" w:color="auto"/>
            <w:right w:val="none" w:sz="0" w:space="0" w:color="auto"/>
          </w:divBdr>
        </w:div>
        <w:div w:id="400830896">
          <w:marLeft w:val="0"/>
          <w:marRight w:val="0"/>
          <w:marTop w:val="0"/>
          <w:marBottom w:val="0"/>
          <w:divBdr>
            <w:top w:val="none" w:sz="0" w:space="0" w:color="auto"/>
            <w:left w:val="none" w:sz="0" w:space="0" w:color="auto"/>
            <w:bottom w:val="none" w:sz="0" w:space="0" w:color="auto"/>
            <w:right w:val="none" w:sz="0" w:space="0" w:color="auto"/>
          </w:divBdr>
        </w:div>
        <w:div w:id="8529124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608DE72F.dotm</Template>
  <TotalTime>2</TotalTime>
  <Pages>1</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Genco</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Shivantha</dc:creator>
  <cp:lastModifiedBy>Jacob, James Michael</cp:lastModifiedBy>
  <cp:revision>3</cp:revision>
  <dcterms:created xsi:type="dcterms:W3CDTF">2013-09-04T15:24:00Z</dcterms:created>
  <dcterms:modified xsi:type="dcterms:W3CDTF">2019-01-14T16:55:00Z</dcterms:modified>
</cp:coreProperties>
</file>