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4213" w14:textId="3DDBE793" w:rsidR="00065853" w:rsidRPr="00065853" w:rsidRDefault="00065853" w:rsidP="00065853">
      <w:r w:rsidRPr="00065853">
        <w:rPr>
          <w:b/>
          <w:bCs/>
        </w:rPr>
        <w:t>Best Practices for Using XML in Web Development</w:t>
      </w:r>
    </w:p>
    <w:p w14:paraId="068ABCEE" w14:textId="43614FCB" w:rsidR="00065853" w:rsidRPr="00065853" w:rsidRDefault="00065853" w:rsidP="00065853">
      <w:r w:rsidRPr="00065853">
        <w:t>XML might feel a little old-school compared to JSON, but it’s still used in a lot of places</w:t>
      </w:r>
      <w:r>
        <w:t xml:space="preserve"> </w:t>
      </w:r>
      <w:r w:rsidRPr="00065853">
        <w:t xml:space="preserve">especially in configuration files, web services, and data sharing between systems. Even </w:t>
      </w:r>
      <w:r w:rsidRPr="00065853">
        <w:t>though it’s</w:t>
      </w:r>
      <w:r w:rsidRPr="00065853">
        <w:t xml:space="preserve"> not the most exciting format, knowing how to use XML properly can save a lot of headaches.</w:t>
      </w:r>
    </w:p>
    <w:p w14:paraId="137EAAC4" w14:textId="599A176A" w:rsidR="00065853" w:rsidRPr="00065853" w:rsidRDefault="00065853" w:rsidP="00065853">
      <w:r w:rsidRPr="00065853">
        <w:t xml:space="preserve">A big best practice with XML is to use an XML Schema (XSD). </w:t>
      </w:r>
      <w:r>
        <w:t>Esentually</w:t>
      </w:r>
      <w:r w:rsidRPr="00065853">
        <w:t>, an XSD defines the rules for your XML files—what tags are allowed, what kind of data belongs where, and how everything should be structured. It helps keep your data consistent and avoids problems when different systems are trying to read or validate your XML. Without it, one small mistake (like a missing tag) can break everything (W3C, 2024).</w:t>
      </w:r>
    </w:p>
    <w:p w14:paraId="7D69CC6F" w14:textId="40CE3C0A" w:rsidR="00065853" w:rsidRPr="00065853" w:rsidRDefault="00065853" w:rsidP="00065853">
      <w:r w:rsidRPr="00065853">
        <w:t xml:space="preserve">It’s also </w:t>
      </w:r>
      <w:r>
        <w:t>important</w:t>
      </w:r>
      <w:r w:rsidRPr="00065853">
        <w:t xml:space="preserve"> to keep your XML clean and readable. Use good indentation, clear tag names, and don’t overcomplicate things with too much nesting. XML can get messy </w:t>
      </w:r>
      <w:r>
        <w:t>quickly</w:t>
      </w:r>
      <w:r w:rsidRPr="00065853">
        <w:t>, and having a simple, easy structure makes it much easier to debug and maintain (Microsoft Learn, 2023).</w:t>
      </w:r>
    </w:p>
    <w:p w14:paraId="5ED4B71B" w14:textId="7EE57727" w:rsidR="00065853" w:rsidRPr="00065853" w:rsidRDefault="00065853" w:rsidP="00065853">
      <w:r w:rsidRPr="00065853">
        <w:t>Finally, if your app</w:t>
      </w:r>
      <w:r>
        <w:t>lication</w:t>
      </w:r>
      <w:r w:rsidRPr="00065853">
        <w:t xml:space="preserve"> handles XML from other sources, </w:t>
      </w:r>
      <w:r>
        <w:t xml:space="preserve">you need to </w:t>
      </w:r>
      <w:r w:rsidRPr="00065853">
        <w:t>watch out for security issues. Things like XML External Entity (XXE) attacks can sneak in through poorly validated data. Always sanitize and validate XML before using it</w:t>
      </w:r>
      <w:r>
        <w:t xml:space="preserve">, </w:t>
      </w:r>
      <w:r w:rsidRPr="00065853">
        <w:t>better safe than sorry.</w:t>
      </w:r>
    </w:p>
    <w:p w14:paraId="0005DCB3" w14:textId="77777777" w:rsidR="00065853" w:rsidRPr="00065853" w:rsidRDefault="00065853" w:rsidP="00065853">
      <w:r w:rsidRPr="00065853">
        <w:rPr>
          <w:b/>
          <w:bCs/>
        </w:rPr>
        <w:t>Sources:</w:t>
      </w:r>
    </w:p>
    <w:p w14:paraId="7BF06829" w14:textId="77777777" w:rsidR="00065853" w:rsidRPr="00065853" w:rsidRDefault="00065853" w:rsidP="00065853">
      <w:pPr>
        <w:numPr>
          <w:ilvl w:val="0"/>
          <w:numId w:val="1"/>
        </w:numPr>
      </w:pPr>
      <w:r w:rsidRPr="00065853">
        <w:t xml:space="preserve">W3C. (2024). </w:t>
      </w:r>
      <w:r w:rsidRPr="00065853">
        <w:rPr>
          <w:i/>
          <w:iCs/>
        </w:rPr>
        <w:t>XML Schema Part 1: Structures Second Edition.</w:t>
      </w:r>
      <w:r w:rsidRPr="00065853">
        <w:t xml:space="preserve"> </w:t>
      </w:r>
      <w:hyperlink r:id="rId5" w:tgtFrame="_new" w:history="1">
        <w:r w:rsidRPr="00065853">
          <w:rPr>
            <w:rStyle w:val="Hyperlink"/>
          </w:rPr>
          <w:t>https://www.w3.org/TR/xmlschema-1/</w:t>
        </w:r>
      </w:hyperlink>
    </w:p>
    <w:p w14:paraId="50D8E262" w14:textId="77777777" w:rsidR="00065853" w:rsidRPr="00065853" w:rsidRDefault="00065853" w:rsidP="00065853">
      <w:pPr>
        <w:numPr>
          <w:ilvl w:val="0"/>
          <w:numId w:val="1"/>
        </w:numPr>
      </w:pPr>
      <w:r w:rsidRPr="00065853">
        <w:t xml:space="preserve">Microsoft Learn. (2023). </w:t>
      </w:r>
      <w:r w:rsidRPr="00065853">
        <w:rPr>
          <w:i/>
          <w:iCs/>
        </w:rPr>
        <w:t>Best practices for XML in web applications.</w:t>
      </w:r>
      <w:r w:rsidRPr="00065853">
        <w:t xml:space="preserve"> https://learn.microsoft.com/</w:t>
      </w:r>
    </w:p>
    <w:p w14:paraId="0569512E" w14:textId="77777777" w:rsidR="00065853" w:rsidRDefault="00065853"/>
    <w:sectPr w:rsidR="00065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91C91"/>
    <w:multiLevelType w:val="multilevel"/>
    <w:tmpl w:val="5E5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26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53"/>
    <w:rsid w:val="00065853"/>
    <w:rsid w:val="00420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6A8E"/>
  <w15:chartTrackingRefBased/>
  <w15:docId w15:val="{3CF9811E-0704-42E9-992A-C3DEF211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853"/>
    <w:rPr>
      <w:rFonts w:eastAsiaTheme="majorEastAsia" w:cstheme="majorBidi"/>
      <w:color w:val="272727" w:themeColor="text1" w:themeTint="D8"/>
    </w:rPr>
  </w:style>
  <w:style w:type="paragraph" w:styleId="Title">
    <w:name w:val="Title"/>
    <w:basedOn w:val="Normal"/>
    <w:next w:val="Normal"/>
    <w:link w:val="TitleChar"/>
    <w:uiPriority w:val="10"/>
    <w:qFormat/>
    <w:rsid w:val="00065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853"/>
    <w:pPr>
      <w:spacing w:before="160"/>
      <w:jc w:val="center"/>
    </w:pPr>
    <w:rPr>
      <w:i/>
      <w:iCs/>
      <w:color w:val="404040" w:themeColor="text1" w:themeTint="BF"/>
    </w:rPr>
  </w:style>
  <w:style w:type="character" w:customStyle="1" w:styleId="QuoteChar">
    <w:name w:val="Quote Char"/>
    <w:basedOn w:val="DefaultParagraphFont"/>
    <w:link w:val="Quote"/>
    <w:uiPriority w:val="29"/>
    <w:rsid w:val="00065853"/>
    <w:rPr>
      <w:i/>
      <w:iCs/>
      <w:color w:val="404040" w:themeColor="text1" w:themeTint="BF"/>
    </w:rPr>
  </w:style>
  <w:style w:type="paragraph" w:styleId="ListParagraph">
    <w:name w:val="List Paragraph"/>
    <w:basedOn w:val="Normal"/>
    <w:uiPriority w:val="34"/>
    <w:qFormat/>
    <w:rsid w:val="00065853"/>
    <w:pPr>
      <w:ind w:left="720"/>
      <w:contextualSpacing/>
    </w:pPr>
  </w:style>
  <w:style w:type="character" w:styleId="IntenseEmphasis">
    <w:name w:val="Intense Emphasis"/>
    <w:basedOn w:val="DefaultParagraphFont"/>
    <w:uiPriority w:val="21"/>
    <w:qFormat/>
    <w:rsid w:val="00065853"/>
    <w:rPr>
      <w:i/>
      <w:iCs/>
      <w:color w:val="0F4761" w:themeColor="accent1" w:themeShade="BF"/>
    </w:rPr>
  </w:style>
  <w:style w:type="paragraph" w:styleId="IntenseQuote">
    <w:name w:val="Intense Quote"/>
    <w:basedOn w:val="Normal"/>
    <w:next w:val="Normal"/>
    <w:link w:val="IntenseQuoteChar"/>
    <w:uiPriority w:val="30"/>
    <w:qFormat/>
    <w:rsid w:val="00065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853"/>
    <w:rPr>
      <w:i/>
      <w:iCs/>
      <w:color w:val="0F4761" w:themeColor="accent1" w:themeShade="BF"/>
    </w:rPr>
  </w:style>
  <w:style w:type="character" w:styleId="IntenseReference">
    <w:name w:val="Intense Reference"/>
    <w:basedOn w:val="DefaultParagraphFont"/>
    <w:uiPriority w:val="32"/>
    <w:qFormat/>
    <w:rsid w:val="00065853"/>
    <w:rPr>
      <w:b/>
      <w:bCs/>
      <w:smallCaps/>
      <w:color w:val="0F4761" w:themeColor="accent1" w:themeShade="BF"/>
      <w:spacing w:val="5"/>
    </w:rPr>
  </w:style>
  <w:style w:type="character" w:styleId="Hyperlink">
    <w:name w:val="Hyperlink"/>
    <w:basedOn w:val="DefaultParagraphFont"/>
    <w:uiPriority w:val="99"/>
    <w:unhideWhenUsed/>
    <w:rsid w:val="00065853"/>
    <w:rPr>
      <w:color w:val="467886" w:themeColor="hyperlink"/>
      <w:u w:val="single"/>
    </w:rPr>
  </w:style>
  <w:style w:type="character" w:styleId="UnresolvedMention">
    <w:name w:val="Unresolved Mention"/>
    <w:basedOn w:val="DefaultParagraphFont"/>
    <w:uiPriority w:val="99"/>
    <w:semiHidden/>
    <w:unhideWhenUsed/>
    <w:rsid w:val="000658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3.org/TR/xmlschema-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Barbre, Spencer</dc:creator>
  <cp:keywords/>
  <dc:description/>
  <cp:lastModifiedBy>Barbre, Spencer</cp:lastModifiedBy>
  <cp:revision>1</cp:revision>
  <dcterms:created xsi:type="dcterms:W3CDTF">2025-10-17T03:09:00Z</dcterms:created>
  <dcterms:modified xsi:type="dcterms:W3CDTF">2025-10-17T03:14:00Z</dcterms:modified>
</cp:coreProperties>
</file>