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6C" w:rsidRPr="00E54FC7" w:rsidRDefault="00704C6C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Statista</w:t>
      </w:r>
      <w:r w:rsidR="009D5F6F" w:rsidRPr="00E54FC7">
        <w:rPr>
          <w:rFonts w:ascii="Cambria" w:hAnsi="Cambria"/>
        </w:rPr>
        <w:t>;</w:t>
      </w:r>
      <w:r w:rsidRPr="00E54FC7">
        <w:rPr>
          <w:rFonts w:ascii="Cambria" w:hAnsi="Cambria"/>
        </w:rPr>
        <w:t xml:space="preserve"> (October 2018), Twitter: number of active users 2010-2018, www.statista.com/statistics/282087/number-of-monthly-active-twitter-users/, Date Accessed: </w:t>
      </w:r>
      <w:r w:rsidR="005169CE" w:rsidRPr="00E54FC7">
        <w:rPr>
          <w:rFonts w:ascii="Cambria" w:hAnsi="Cambria"/>
        </w:rPr>
        <w:t>November</w:t>
      </w:r>
      <w:r w:rsidRPr="00E54FC7">
        <w:rPr>
          <w:rFonts w:ascii="Cambria" w:hAnsi="Cambria"/>
        </w:rPr>
        <w:t xml:space="preserve"> 2018</w:t>
      </w:r>
    </w:p>
    <w:p w:rsidR="007F1370" w:rsidRPr="00E54FC7" w:rsidRDefault="007F1370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</w:rPr>
      </w:pPr>
      <w:proofErr w:type="spellStart"/>
      <w:r w:rsidRPr="00E54FC7">
        <w:rPr>
          <w:rFonts w:ascii="Cambria" w:hAnsi="Cambria"/>
        </w:rPr>
        <w:t>Varol</w:t>
      </w:r>
      <w:proofErr w:type="spellEnd"/>
      <w:r w:rsidRPr="00E54FC7">
        <w:rPr>
          <w:rFonts w:ascii="Cambria" w:hAnsi="Cambria"/>
        </w:rPr>
        <w:t xml:space="preserve">, </w:t>
      </w:r>
      <w:proofErr w:type="spellStart"/>
      <w:r w:rsidRPr="00E54FC7">
        <w:rPr>
          <w:rFonts w:ascii="Cambria" w:hAnsi="Cambria"/>
        </w:rPr>
        <w:t>Onur</w:t>
      </w:r>
      <w:proofErr w:type="spellEnd"/>
      <w:r w:rsidRPr="00E54FC7">
        <w:rPr>
          <w:rFonts w:ascii="Cambria" w:hAnsi="Cambria"/>
        </w:rPr>
        <w:t xml:space="preserve">; Ferrara, </w:t>
      </w:r>
      <w:r w:rsidRPr="00E54FC7">
        <w:rPr>
          <w:rFonts w:ascii="Cambria" w:hAnsi="Cambria"/>
        </w:rPr>
        <w:t>Emi</w:t>
      </w:r>
      <w:r w:rsidRPr="00E54FC7">
        <w:rPr>
          <w:rFonts w:ascii="Cambria" w:hAnsi="Cambria"/>
        </w:rPr>
        <w:t>lio; Davis,</w:t>
      </w:r>
      <w:r w:rsidRPr="00E54FC7">
        <w:rPr>
          <w:rFonts w:ascii="Cambria" w:hAnsi="Cambria"/>
        </w:rPr>
        <w:t xml:space="preserve"> </w:t>
      </w:r>
      <w:r w:rsidRPr="00E54FC7">
        <w:rPr>
          <w:rFonts w:ascii="Cambria" w:hAnsi="Cambria"/>
        </w:rPr>
        <w:t xml:space="preserve">Clayton A.; </w:t>
      </w:r>
      <w:proofErr w:type="spellStart"/>
      <w:r w:rsidRPr="00E54FC7">
        <w:rPr>
          <w:rFonts w:ascii="Cambria" w:hAnsi="Cambria"/>
        </w:rPr>
        <w:t>Menczer</w:t>
      </w:r>
      <w:proofErr w:type="spellEnd"/>
      <w:r w:rsidRPr="00E54FC7">
        <w:rPr>
          <w:rFonts w:ascii="Cambria" w:hAnsi="Cambria"/>
        </w:rPr>
        <w:t xml:space="preserve">, </w:t>
      </w:r>
      <w:r w:rsidRPr="00E54FC7">
        <w:rPr>
          <w:rFonts w:ascii="Cambria" w:hAnsi="Cambria"/>
        </w:rPr>
        <w:t>Filipp</w:t>
      </w:r>
      <w:r w:rsidRPr="00E54FC7">
        <w:rPr>
          <w:rFonts w:ascii="Cambria" w:hAnsi="Cambria"/>
        </w:rPr>
        <w:t xml:space="preserve">o; </w:t>
      </w:r>
      <w:proofErr w:type="spellStart"/>
      <w:r w:rsidRPr="00E54FC7">
        <w:rPr>
          <w:rFonts w:ascii="Cambria" w:hAnsi="Cambria"/>
        </w:rPr>
        <w:t>Flammini</w:t>
      </w:r>
      <w:proofErr w:type="spellEnd"/>
      <w:r w:rsidRPr="00E54FC7">
        <w:rPr>
          <w:rFonts w:ascii="Cambria" w:hAnsi="Cambria"/>
        </w:rPr>
        <w:t xml:space="preserve">, </w:t>
      </w:r>
      <w:r w:rsidRPr="00E54FC7">
        <w:rPr>
          <w:rFonts w:ascii="Cambria" w:hAnsi="Cambria"/>
        </w:rPr>
        <w:t>Alessandro</w:t>
      </w:r>
      <w:r w:rsidRPr="00E54FC7">
        <w:rPr>
          <w:rFonts w:ascii="Cambria" w:hAnsi="Cambria"/>
        </w:rPr>
        <w:t>;</w:t>
      </w:r>
      <w:r w:rsidRPr="00E54FC7">
        <w:rPr>
          <w:rFonts w:ascii="Cambria" w:hAnsi="Cambria" w:cs="Arial"/>
        </w:rPr>
        <w:t xml:space="preserve"> </w:t>
      </w:r>
      <w:r w:rsidRPr="00E54FC7">
        <w:rPr>
          <w:rFonts w:ascii="Cambria" w:hAnsi="Cambria" w:cs="Arial"/>
        </w:rPr>
        <w:t>(2018) "</w:t>
      </w:r>
      <w:r w:rsidRPr="00E54FC7">
        <w:rPr>
          <w:rFonts w:ascii="Cambria" w:hAnsi="Cambria"/>
          <w:i/>
        </w:rPr>
        <w:t>Online Human-Bot Interactions: Detection, Estimation, and Characterization</w:t>
      </w:r>
      <w:r w:rsidRPr="00E54FC7">
        <w:rPr>
          <w:rFonts w:ascii="Cambria" w:hAnsi="Cambria" w:cs="Arial"/>
        </w:rPr>
        <w:t xml:space="preserve">", </w:t>
      </w:r>
      <w:r w:rsidRPr="00E54FC7">
        <w:rPr>
          <w:rFonts w:ascii="Cambria" w:hAnsi="Cambria"/>
          <w:color w:val="000000"/>
          <w:szCs w:val="19"/>
          <w:shd w:val="clear" w:color="auto" w:fill="FFFFFF"/>
        </w:rPr>
        <w:t>ICWSM'17</w:t>
      </w:r>
      <w:r w:rsidRPr="00E54FC7">
        <w:rPr>
          <w:rFonts w:ascii="Cambria" w:hAnsi="Cambria" w:cs="Arial"/>
        </w:rPr>
        <w:t xml:space="preserve">, </w:t>
      </w:r>
      <w:r w:rsidRPr="00E54FC7">
        <w:rPr>
          <w:rFonts w:ascii="Cambria" w:hAnsi="Cambria" w:cs="Arial"/>
        </w:rPr>
        <w:t xml:space="preserve">Page </w:t>
      </w:r>
      <w:r w:rsidR="00566A36" w:rsidRPr="00E54FC7">
        <w:rPr>
          <w:rFonts w:ascii="Cambria" w:hAnsi="Cambria" w:cs="Arial"/>
        </w:rPr>
        <w:t>1-</w:t>
      </w:r>
      <w:r w:rsidRPr="00E54FC7">
        <w:rPr>
          <w:rFonts w:ascii="Cambria" w:hAnsi="Cambria" w:cs="Arial"/>
        </w:rPr>
        <w:t>9</w:t>
      </w:r>
      <w:r w:rsidRPr="00E54FC7">
        <w:rPr>
          <w:rFonts w:ascii="Cambria" w:hAnsi="Cambria" w:cs="Arial"/>
        </w:rPr>
        <w:t>.</w:t>
      </w:r>
    </w:p>
    <w:p w:rsidR="00566A36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eastAsia="Times New Roman" w:hAnsi="Cambria"/>
          <w:sz w:val="48"/>
          <w:szCs w:val="48"/>
          <w:lang w:val="en-IE"/>
        </w:rPr>
      </w:pPr>
      <w:proofErr w:type="spellStart"/>
      <w:r w:rsidRPr="00E54FC7">
        <w:rPr>
          <w:rFonts w:ascii="Cambria" w:hAnsi="Cambria"/>
        </w:rPr>
        <w:t>Perlroth</w:t>
      </w:r>
      <w:proofErr w:type="spellEnd"/>
      <w:r w:rsidRPr="00E54FC7">
        <w:rPr>
          <w:rFonts w:ascii="Cambria" w:hAnsi="Cambria"/>
        </w:rPr>
        <w:t xml:space="preserve">, </w:t>
      </w:r>
      <w:r w:rsidR="00566A36" w:rsidRPr="00E54FC7">
        <w:rPr>
          <w:rFonts w:ascii="Cambria" w:hAnsi="Cambria"/>
        </w:rPr>
        <w:t>Nicole</w:t>
      </w:r>
      <w:r w:rsidRPr="00E54FC7">
        <w:rPr>
          <w:rFonts w:ascii="Cambria" w:hAnsi="Cambria"/>
        </w:rPr>
        <w:t>;</w:t>
      </w:r>
      <w:r w:rsidR="00566A36" w:rsidRPr="00E54FC7">
        <w:rPr>
          <w:rFonts w:ascii="Cambria" w:hAnsi="Cambria"/>
        </w:rPr>
        <w:t xml:space="preserve"> (April 2013), Fake Twitter Followers Become Multimillion-Dollar Business, bits.blogs.nytimes.com/2013/04/05/fake-twitter-followers-becomes-multimillion-dollar-business, Date Accessed: October 2018</w:t>
      </w:r>
    </w:p>
    <w:p w:rsidR="00566A36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spellStart"/>
      <w:r w:rsidRPr="00E54FC7">
        <w:rPr>
          <w:rFonts w:ascii="Cambria" w:hAnsi="Cambria"/>
        </w:rPr>
        <w:t>Perlroth</w:t>
      </w:r>
      <w:proofErr w:type="spellEnd"/>
      <w:r w:rsidRPr="00E54FC7">
        <w:rPr>
          <w:rFonts w:ascii="Cambria" w:hAnsi="Cambria"/>
        </w:rPr>
        <w:t>, Nicole;</w:t>
      </w:r>
      <w:r w:rsidR="00566A36" w:rsidRPr="00E54FC7">
        <w:rPr>
          <w:rFonts w:ascii="Cambria" w:hAnsi="Cambria"/>
        </w:rPr>
        <w:t xml:space="preserve"> (April 2013), </w:t>
      </w:r>
      <w:r w:rsidR="00566A36">
        <w:t xml:space="preserve">Researchers Call Out Twitter Celebrities </w:t>
      </w:r>
      <w:proofErr w:type="gramStart"/>
      <w:r w:rsidR="00566A36">
        <w:t>With</w:t>
      </w:r>
      <w:proofErr w:type="gramEnd"/>
      <w:r w:rsidR="00566A36">
        <w:t xml:space="preserve"> Suspicious Followings</w:t>
      </w:r>
      <w:r w:rsidR="00566A36" w:rsidRPr="00E54FC7">
        <w:rPr>
          <w:rFonts w:ascii="Cambria" w:hAnsi="Cambria"/>
        </w:rPr>
        <w:t>, bits.blogs.nytimes.com/2013/04/25/researchers-call-out-twitter-celebrities-with-suspicious-followings, Date Accessed: October 2018</w:t>
      </w:r>
    </w:p>
    <w:p w:rsidR="009D5F6F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Ferrara, Emilio; (November 2016), How Twitter bots affected the US presidential campaign, theconversation.com/how-twitter-bots-affected-the-us-presidential-campaign-68406, Date Accessed: October 2018</w:t>
      </w:r>
    </w:p>
    <w:p w:rsidR="009D5F6F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 xml:space="preserve">Nimmo, Ben; (August 2017), </w:t>
      </w:r>
      <w:r>
        <w:t>#</w:t>
      </w:r>
      <w:proofErr w:type="spellStart"/>
      <w:r>
        <w:t>BotSpot</w:t>
      </w:r>
      <w:proofErr w:type="spellEnd"/>
      <w:r>
        <w:t>: Twelve Ways to Spot a Bot</w:t>
      </w:r>
      <w:r w:rsidRPr="00E54FC7">
        <w:rPr>
          <w:rFonts w:ascii="Cambria" w:hAnsi="Cambria"/>
        </w:rPr>
        <w:t>, medium.com/dfrlab/botspot-twelve-ways-to-spot-a-bot-aedc7d9c110c, Date Accessed: October 2018</w:t>
      </w:r>
    </w:p>
    <w:p w:rsidR="009D5F6F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</w:rPr>
      </w:pPr>
      <w:proofErr w:type="spellStart"/>
      <w:r w:rsidRPr="00E54FC7">
        <w:rPr>
          <w:rFonts w:ascii="Cambria" w:hAnsi="Cambria" w:cs="Arial"/>
        </w:rPr>
        <w:t>Efthimion</w:t>
      </w:r>
      <w:proofErr w:type="spellEnd"/>
      <w:r w:rsidRPr="00E54FC7">
        <w:rPr>
          <w:rFonts w:ascii="Cambria" w:hAnsi="Cambria" w:cs="Arial"/>
        </w:rPr>
        <w:t>, Ph</w:t>
      </w:r>
      <w:r w:rsidR="007B33A2">
        <w:rPr>
          <w:rFonts w:ascii="Cambria" w:hAnsi="Cambria" w:cs="Arial"/>
        </w:rPr>
        <w:t xml:space="preserve">illip George; Payne, Scott; </w:t>
      </w:r>
      <w:proofErr w:type="spellStart"/>
      <w:r w:rsidRPr="00E54FC7">
        <w:rPr>
          <w:rFonts w:ascii="Cambria" w:hAnsi="Cambria" w:cs="Arial"/>
        </w:rPr>
        <w:t>Proferes</w:t>
      </w:r>
      <w:proofErr w:type="spellEnd"/>
      <w:r w:rsidRPr="00E54FC7">
        <w:rPr>
          <w:rFonts w:ascii="Cambria" w:hAnsi="Cambria" w:cs="Arial"/>
        </w:rPr>
        <w:t>, Nicholas</w:t>
      </w:r>
      <w:r w:rsidR="007B33A2">
        <w:rPr>
          <w:rFonts w:ascii="Cambria" w:hAnsi="Cambria" w:cs="Arial"/>
        </w:rPr>
        <w:t>;</w:t>
      </w:r>
      <w:r w:rsidRPr="00E54FC7">
        <w:rPr>
          <w:rFonts w:ascii="Cambria" w:hAnsi="Cambria" w:cs="Arial"/>
        </w:rPr>
        <w:t xml:space="preserve"> (2018) "</w:t>
      </w:r>
      <w:r w:rsidRPr="00E54FC7">
        <w:rPr>
          <w:rFonts w:ascii="Cambria" w:hAnsi="Cambria" w:cs="Arial"/>
          <w:i/>
        </w:rPr>
        <w:t>Supervised Machine Learning Bot Detection Techniques to Identify Social Twitter Bots</w:t>
      </w:r>
      <w:r w:rsidRPr="00E54FC7">
        <w:rPr>
          <w:rFonts w:ascii="Cambria" w:hAnsi="Cambria" w:cs="Arial"/>
        </w:rPr>
        <w:t xml:space="preserve">", </w:t>
      </w:r>
      <w:r w:rsidR="007B33A2">
        <w:rPr>
          <w:rFonts w:ascii="Cambria" w:hAnsi="Cambria" w:cs="Arial"/>
        </w:rPr>
        <w:t>SMU Data Science Review,</w:t>
      </w:r>
      <w:r w:rsidR="005169CE" w:rsidRPr="00E54FC7">
        <w:rPr>
          <w:rFonts w:ascii="Cambria" w:hAnsi="Cambria" w:cs="Arial"/>
        </w:rPr>
        <w:t xml:space="preserve"> 1</w:t>
      </w:r>
      <w:r w:rsidR="007B33A2">
        <w:rPr>
          <w:rFonts w:ascii="Cambria" w:hAnsi="Cambria" w:cs="Arial"/>
        </w:rPr>
        <w:t>(</w:t>
      </w:r>
      <w:r w:rsidRPr="00E54FC7">
        <w:rPr>
          <w:rFonts w:ascii="Cambria" w:hAnsi="Cambria" w:cs="Arial"/>
        </w:rPr>
        <w:t>2</w:t>
      </w:r>
      <w:proofErr w:type="gramStart"/>
      <w:r w:rsidR="007B33A2">
        <w:rPr>
          <w:rFonts w:ascii="Cambria" w:hAnsi="Cambria" w:cs="Arial"/>
        </w:rPr>
        <w:t>)</w:t>
      </w:r>
      <w:r w:rsidRPr="00E54FC7">
        <w:rPr>
          <w:rFonts w:ascii="Cambria" w:hAnsi="Cambria" w:cs="Arial"/>
        </w:rPr>
        <w:t xml:space="preserve"> ,</w:t>
      </w:r>
      <w:proofErr w:type="gramEnd"/>
      <w:r w:rsidRPr="00E54FC7">
        <w:rPr>
          <w:rFonts w:ascii="Cambria" w:hAnsi="Cambria" w:cs="Arial"/>
        </w:rPr>
        <w:t xml:space="preserve"> Article 5.</w:t>
      </w:r>
    </w:p>
    <w:p w:rsidR="005169CE" w:rsidRPr="00E54FC7" w:rsidRDefault="005169CE" w:rsidP="00E54FC7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sz w:val="48"/>
          <w:szCs w:val="48"/>
          <w:lang w:val="en-IE"/>
        </w:rPr>
      </w:pPr>
      <w:proofErr w:type="spellStart"/>
      <w:r w:rsidRPr="00E54FC7">
        <w:rPr>
          <w:rFonts w:ascii="Cambria" w:hAnsi="Cambria"/>
        </w:rPr>
        <w:t>Rushe</w:t>
      </w:r>
      <w:proofErr w:type="spellEnd"/>
      <w:r w:rsidRPr="00E54FC7">
        <w:rPr>
          <w:rFonts w:ascii="Cambria" w:hAnsi="Cambria"/>
        </w:rPr>
        <w:t xml:space="preserve">, Dominic; (October 2017), </w:t>
      </w:r>
      <w:r>
        <w:t>Twitter bans ads from RT and Sputnik over election interference</w:t>
      </w:r>
      <w:r w:rsidRPr="00E54FC7">
        <w:rPr>
          <w:rFonts w:ascii="Cambria" w:hAnsi="Cambria"/>
        </w:rPr>
        <w:t>, www.theguardian.com/technology/2017/oct/26/twitter-bans-ads-from-russia-today-and-sputnik-over-election-interference, Date Accessed: October 2018</w:t>
      </w:r>
    </w:p>
    <w:p w:rsidR="005169CE" w:rsidRPr="00E54FC7" w:rsidRDefault="005169CE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BBC news; (July 2018), Twitter ‘shuts down millions of fake accounts’, ww</w:t>
      </w:r>
      <w:r w:rsidRPr="00E54FC7">
        <w:rPr>
          <w:rFonts w:ascii="Cambria" w:hAnsi="Cambria"/>
        </w:rPr>
        <w:t>w</w:t>
      </w:r>
      <w:r w:rsidRPr="00E54FC7">
        <w:rPr>
          <w:rFonts w:ascii="Cambria" w:hAnsi="Cambria"/>
        </w:rPr>
        <w:t>.bbc.com/news/technol</w:t>
      </w:r>
      <w:r w:rsidRPr="00E54FC7">
        <w:rPr>
          <w:rFonts w:ascii="Cambria" w:hAnsi="Cambria"/>
        </w:rPr>
        <w:t>o</w:t>
      </w:r>
      <w:r w:rsidRPr="00E54FC7">
        <w:rPr>
          <w:rFonts w:ascii="Cambria" w:hAnsi="Cambria"/>
        </w:rPr>
        <w:t>gy-44682354, Date Accessed: October 2018</w:t>
      </w:r>
    </w:p>
    <w:p w:rsidR="005169CE" w:rsidRPr="00E54FC7" w:rsidRDefault="005169CE" w:rsidP="001109AB">
      <w:pPr>
        <w:pStyle w:val="ListParagraph"/>
        <w:numPr>
          <w:ilvl w:val="0"/>
          <w:numId w:val="1"/>
        </w:numPr>
        <w:spacing w:line="360" w:lineRule="auto"/>
        <w:ind w:left="700"/>
        <w:rPr>
          <w:rFonts w:ascii="Cambria" w:hAnsi="Cambria"/>
        </w:rPr>
      </w:pPr>
      <w:proofErr w:type="spellStart"/>
      <w:r w:rsidRPr="00E54FC7">
        <w:rPr>
          <w:rFonts w:ascii="Cambria" w:hAnsi="Cambria"/>
        </w:rPr>
        <w:t>Leskin</w:t>
      </w:r>
      <w:proofErr w:type="spellEnd"/>
      <w:r w:rsidRPr="00E54FC7">
        <w:rPr>
          <w:rFonts w:ascii="Cambria" w:hAnsi="Cambria"/>
        </w:rPr>
        <w:t>, Paige; (October 2018), Twitter shuts down bots pushing pro-Saudi reports on missing columnist, uk.businessinsider.com/twitter-shuts-down-pro-saudi-bots-missing-columnist-2018-</w:t>
      </w:r>
      <w:proofErr w:type="gramStart"/>
      <w:r w:rsidRPr="00E54FC7">
        <w:rPr>
          <w:rFonts w:ascii="Cambria" w:hAnsi="Cambria"/>
        </w:rPr>
        <w:t>10?r</w:t>
      </w:r>
      <w:proofErr w:type="gramEnd"/>
      <w:r w:rsidRPr="00E54FC7">
        <w:rPr>
          <w:rFonts w:ascii="Cambria" w:hAnsi="Cambria"/>
        </w:rPr>
        <w:t>=US&amp;IR=T, Date Accessed: November 2018</w:t>
      </w:r>
    </w:p>
    <w:p w:rsidR="005169CE" w:rsidRPr="00B84755" w:rsidRDefault="005169CE" w:rsidP="00E54FC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B84755">
        <w:t>Netimperative</w:t>
      </w:r>
      <w:proofErr w:type="spellEnd"/>
      <w:r>
        <w:t>;</w:t>
      </w:r>
      <w:r w:rsidRPr="00B84755">
        <w:t xml:space="preserve"> (November 2018), US elections: Twitter shuts down 10,000 bot accounts ‘discouraging voting’</w:t>
      </w:r>
      <w:r w:rsidRPr="00E54FC7">
        <w:rPr>
          <w:rFonts w:ascii="Cambria" w:hAnsi="Cambria"/>
        </w:rPr>
        <w:t>, www.netimperative.com/2018/11/us-elections-</w:t>
      </w:r>
      <w:r w:rsidRPr="00E54FC7">
        <w:rPr>
          <w:rFonts w:ascii="Cambria" w:hAnsi="Cambria"/>
        </w:rPr>
        <w:lastRenderedPageBreak/>
        <w:t xml:space="preserve">twitter-shuts-down-10000-bot-accounts-discouraging-voting/, Date Accessed: </w:t>
      </w:r>
      <w:r w:rsidRPr="00E54FC7">
        <w:rPr>
          <w:rFonts w:ascii="Cambria" w:hAnsi="Cambria"/>
        </w:rPr>
        <w:t>November</w:t>
      </w:r>
      <w:r w:rsidRPr="00E54FC7">
        <w:rPr>
          <w:rFonts w:ascii="Cambria" w:hAnsi="Cambria"/>
        </w:rPr>
        <w:t xml:space="preserve"> 2018</w:t>
      </w:r>
    </w:p>
    <w:p w:rsidR="005169CE" w:rsidRPr="00E54FC7" w:rsidRDefault="005169CE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Sattler, Jason; (September 2017), blog.f-secure.com/4-reasons-so-hard-for-twitter-to-shut-down-bots/, Date Accessed: October 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spellStart"/>
      <w:r w:rsidRPr="00E54FC7">
        <w:rPr>
          <w:rFonts w:ascii="Cambria" w:hAnsi="Cambria"/>
        </w:rPr>
        <w:t>OSoMe</w:t>
      </w:r>
      <w:proofErr w:type="spellEnd"/>
      <w:r w:rsidRPr="00E54FC7">
        <w:rPr>
          <w:rFonts w:ascii="Cambria" w:hAnsi="Cambria"/>
        </w:rPr>
        <w:t>;</w:t>
      </w:r>
      <w:r w:rsidR="000854D9" w:rsidRPr="00E54FC7">
        <w:rPr>
          <w:rFonts w:ascii="Cambria" w:hAnsi="Cambria"/>
        </w:rPr>
        <w:t xml:space="preserve"> (-), </w:t>
      </w:r>
      <w:proofErr w:type="spellStart"/>
      <w:r w:rsidR="000854D9" w:rsidRPr="00E54FC7">
        <w:rPr>
          <w:rFonts w:ascii="Cambria" w:hAnsi="Cambria"/>
        </w:rPr>
        <w:t>Botometer</w:t>
      </w:r>
      <w:proofErr w:type="spellEnd"/>
      <w:r w:rsidR="000854D9" w:rsidRPr="00E54FC7">
        <w:rPr>
          <w:rFonts w:ascii="Cambria" w:hAnsi="Cambria"/>
        </w:rPr>
        <w:t xml:space="preserve"> by </w:t>
      </w:r>
      <w:proofErr w:type="spellStart"/>
      <w:r w:rsidR="000854D9" w:rsidRPr="00E54FC7">
        <w:rPr>
          <w:rFonts w:ascii="Cambria" w:hAnsi="Cambria"/>
        </w:rPr>
        <w:t>OSoMe</w:t>
      </w:r>
      <w:proofErr w:type="spellEnd"/>
      <w:r w:rsidR="000854D9" w:rsidRPr="00E54FC7">
        <w:rPr>
          <w:rFonts w:ascii="Cambria" w:hAnsi="Cambria"/>
        </w:rPr>
        <w:t>, botometer.iuni.iu.edu/</w:t>
      </w:r>
      <w:proofErr w:type="gramStart"/>
      <w:r w:rsidR="000854D9" w:rsidRPr="00E54FC7">
        <w:rPr>
          <w:rFonts w:ascii="Cambria" w:hAnsi="Cambria"/>
        </w:rPr>
        <w:t>#!/</w:t>
      </w:r>
      <w:proofErr w:type="spellStart"/>
      <w:proofErr w:type="gramEnd"/>
      <w:r w:rsidR="005169CE" w:rsidRPr="00E54FC7">
        <w:rPr>
          <w:rFonts w:ascii="Cambria" w:hAnsi="Cambria"/>
        </w:rPr>
        <w:t>faq</w:t>
      </w:r>
      <w:proofErr w:type="spellEnd"/>
      <w:r w:rsidR="000854D9" w:rsidRPr="00E54FC7">
        <w:rPr>
          <w:rFonts w:ascii="Cambria" w:hAnsi="Cambria"/>
        </w:rPr>
        <w:t>, Date Accessed: October 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R;</w:t>
      </w:r>
      <w:r w:rsidR="000854D9" w:rsidRPr="00E54FC7">
        <w:rPr>
          <w:rFonts w:ascii="Cambria" w:hAnsi="Cambria"/>
        </w:rPr>
        <w:t xml:space="preserve"> (-), R: The R Project for Statistical Computing, www.r-project.org, Date Accessed: October 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Python;</w:t>
      </w:r>
      <w:r w:rsidR="000854D9" w:rsidRPr="00E54FC7">
        <w:rPr>
          <w:rFonts w:ascii="Cambria" w:hAnsi="Cambria"/>
        </w:rPr>
        <w:t xml:space="preserve"> (-), Welcome to Python.org, www.python.org, Date Accessed: October 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JetBrains;</w:t>
      </w:r>
      <w:r w:rsidR="000854D9" w:rsidRPr="00E54FC7">
        <w:rPr>
          <w:rFonts w:ascii="Cambria" w:hAnsi="Cambria"/>
        </w:rPr>
        <w:t xml:space="preserve"> (-), PyCharm: </w:t>
      </w:r>
      <w:proofErr w:type="gramStart"/>
      <w:r w:rsidR="000854D9" w:rsidRPr="00E54FC7">
        <w:rPr>
          <w:rFonts w:ascii="Cambria" w:hAnsi="Cambria"/>
        </w:rPr>
        <w:t>the</w:t>
      </w:r>
      <w:proofErr w:type="gramEnd"/>
      <w:r w:rsidR="000854D9" w:rsidRPr="00E54FC7">
        <w:rPr>
          <w:rFonts w:ascii="Cambria" w:hAnsi="Cambria"/>
        </w:rPr>
        <w:t xml:space="preserve"> Python IDE for Professional Developers by JetBrains, www.jetbrains.com/pycharm, Date Accessed: October 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spellStart"/>
      <w:r w:rsidRPr="00E54FC7">
        <w:rPr>
          <w:rFonts w:ascii="Cambria" w:hAnsi="Cambria"/>
        </w:rPr>
        <w:t>Scikit</w:t>
      </w:r>
      <w:proofErr w:type="spellEnd"/>
      <w:r w:rsidRPr="00E54FC7">
        <w:rPr>
          <w:rFonts w:ascii="Cambria" w:hAnsi="Cambria"/>
        </w:rPr>
        <w:t>-learn;</w:t>
      </w:r>
      <w:r w:rsidR="000854D9" w:rsidRPr="00E54FC7">
        <w:rPr>
          <w:rFonts w:ascii="Cambria" w:hAnsi="Cambria"/>
        </w:rPr>
        <w:t xml:space="preserve"> (-), </w:t>
      </w:r>
      <w:proofErr w:type="spellStart"/>
      <w:r w:rsidR="000854D9" w:rsidRPr="00E54FC7">
        <w:rPr>
          <w:rFonts w:ascii="Cambria" w:hAnsi="Cambria"/>
        </w:rPr>
        <w:t>scikit</w:t>
      </w:r>
      <w:proofErr w:type="spellEnd"/>
      <w:r w:rsidR="000854D9" w:rsidRPr="00E54FC7">
        <w:rPr>
          <w:rFonts w:ascii="Cambria" w:hAnsi="Cambria"/>
        </w:rPr>
        <w:t>-learn: machine learning in Python, scikit-learn.org/stable/, Date Accessed: October 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Pandas;</w:t>
      </w:r>
      <w:r w:rsidR="000854D9" w:rsidRPr="00E54FC7">
        <w:rPr>
          <w:rFonts w:ascii="Cambria" w:hAnsi="Cambria"/>
        </w:rPr>
        <w:t xml:space="preserve"> (-), Python Data Analysis Library, pandas.pydata.org, Date Accessed: October 2018</w:t>
      </w:r>
    </w:p>
    <w:p w:rsidR="009200A7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NumPy;</w:t>
      </w:r>
      <w:r w:rsidR="000854D9" w:rsidRPr="00E54FC7">
        <w:rPr>
          <w:rFonts w:ascii="Cambria" w:hAnsi="Cambria"/>
        </w:rPr>
        <w:t xml:space="preserve"> (-), NumPy -NumPy, www.numpy.org, Date Accessed: October 2018</w:t>
      </w:r>
    </w:p>
    <w:p w:rsidR="009200A7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spellStart"/>
      <w:r w:rsidRPr="00E54FC7">
        <w:rPr>
          <w:rFonts w:ascii="Cambria" w:hAnsi="Cambria"/>
        </w:rPr>
        <w:t>Ronacher</w:t>
      </w:r>
      <w:proofErr w:type="spellEnd"/>
      <w:r w:rsidRPr="00E54FC7">
        <w:rPr>
          <w:rFonts w:ascii="Cambria" w:hAnsi="Cambria"/>
        </w:rPr>
        <w:t>,</w:t>
      </w:r>
      <w:r w:rsidRPr="00E54FC7">
        <w:rPr>
          <w:rFonts w:ascii="Cambria" w:hAnsi="Cambria"/>
        </w:rPr>
        <w:t xml:space="preserve"> </w:t>
      </w:r>
      <w:r w:rsidR="00301E0A" w:rsidRPr="00E54FC7">
        <w:rPr>
          <w:rFonts w:ascii="Cambria" w:hAnsi="Cambria"/>
        </w:rPr>
        <w:t>Armin</w:t>
      </w:r>
      <w:r w:rsidRPr="00E54FC7">
        <w:rPr>
          <w:rFonts w:ascii="Cambria" w:hAnsi="Cambria"/>
        </w:rPr>
        <w:t>;</w:t>
      </w:r>
      <w:r w:rsidR="00301E0A" w:rsidRPr="00E54FC7">
        <w:rPr>
          <w:rFonts w:ascii="Cambria" w:hAnsi="Cambria"/>
        </w:rPr>
        <w:t xml:space="preserve"> (-</w:t>
      </w:r>
      <w:r w:rsidR="009200A7" w:rsidRPr="00E54FC7">
        <w:rPr>
          <w:rFonts w:ascii="Cambria" w:hAnsi="Cambria"/>
        </w:rPr>
        <w:t xml:space="preserve">), </w:t>
      </w:r>
      <w:r w:rsidR="00F04D67" w:rsidRPr="00E54FC7">
        <w:rPr>
          <w:rFonts w:ascii="Cambria" w:hAnsi="Cambria"/>
        </w:rPr>
        <w:t>Welcome | Flask (A Python Microframework)</w:t>
      </w:r>
      <w:r w:rsidR="009200A7" w:rsidRPr="00E54FC7">
        <w:rPr>
          <w:rFonts w:ascii="Cambria" w:hAnsi="Cambria"/>
        </w:rPr>
        <w:t>, flask.pocoo.org, Date Accessed: October 2018</w:t>
      </w:r>
    </w:p>
    <w:p w:rsidR="00F04D67" w:rsidRPr="00E54FC7" w:rsidRDefault="00647859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 xml:space="preserve">The </w:t>
      </w:r>
      <w:r w:rsidR="009D5F6F" w:rsidRPr="00E54FC7">
        <w:rPr>
          <w:rFonts w:ascii="Cambria" w:hAnsi="Cambria"/>
        </w:rPr>
        <w:t>Django Software Foundation;</w:t>
      </w:r>
      <w:r w:rsidR="00F04D67" w:rsidRPr="00E54FC7">
        <w:rPr>
          <w:rFonts w:ascii="Cambria" w:hAnsi="Cambria"/>
        </w:rPr>
        <w:t xml:space="preserve"> (-), The Web framework for perfectionists with deadlines, www.djangoproject.com, Date Accessed: October 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spellStart"/>
      <w:r w:rsidRPr="00E54FC7">
        <w:rPr>
          <w:rFonts w:ascii="Cambria" w:hAnsi="Cambria"/>
        </w:rPr>
        <w:t>Tweepy</w:t>
      </w:r>
      <w:proofErr w:type="spellEnd"/>
      <w:r w:rsidRPr="00E54FC7">
        <w:rPr>
          <w:rFonts w:ascii="Cambria" w:hAnsi="Cambria"/>
        </w:rPr>
        <w:t>;</w:t>
      </w:r>
      <w:r w:rsidR="000854D9" w:rsidRPr="00E54FC7">
        <w:rPr>
          <w:rFonts w:ascii="Cambria" w:hAnsi="Cambria"/>
        </w:rPr>
        <w:t xml:space="preserve"> (-), </w:t>
      </w:r>
      <w:proofErr w:type="spellStart"/>
      <w:r w:rsidR="000854D9" w:rsidRPr="00E54FC7">
        <w:rPr>
          <w:rFonts w:ascii="Cambria" w:hAnsi="Cambria"/>
        </w:rPr>
        <w:t>Tweepy</w:t>
      </w:r>
      <w:proofErr w:type="spellEnd"/>
      <w:r w:rsidR="000854D9" w:rsidRPr="00E54FC7">
        <w:rPr>
          <w:rFonts w:ascii="Cambria" w:hAnsi="Cambria"/>
        </w:rPr>
        <w:t xml:space="preserve"> Documentation, tweepy.readthedocs.io/</w:t>
      </w:r>
      <w:proofErr w:type="spellStart"/>
      <w:r w:rsidR="000854D9" w:rsidRPr="00E54FC7">
        <w:rPr>
          <w:rFonts w:ascii="Cambria" w:hAnsi="Cambria"/>
        </w:rPr>
        <w:t>en</w:t>
      </w:r>
      <w:proofErr w:type="spellEnd"/>
      <w:r w:rsidR="000854D9" w:rsidRPr="00E54FC7">
        <w:rPr>
          <w:rFonts w:ascii="Cambria" w:hAnsi="Cambria"/>
        </w:rPr>
        <w:t>/v3.5.0/index.html, Date Accessed: October 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The Apache Software Foundation;</w:t>
      </w:r>
      <w:r w:rsidR="000854D9" w:rsidRPr="00E54FC7">
        <w:rPr>
          <w:rFonts w:ascii="Cambria" w:hAnsi="Cambria"/>
        </w:rPr>
        <w:t xml:space="preserve"> (-), Welcome! – The Apache HTTP Server Project, httpd.apache.org, Date Accessed: </w:t>
      </w:r>
      <w:r w:rsidR="00035E65">
        <w:rPr>
          <w:rFonts w:ascii="Cambria" w:hAnsi="Cambria"/>
        </w:rPr>
        <w:t>November</w:t>
      </w:r>
      <w:r w:rsidR="000854D9" w:rsidRPr="00E54FC7">
        <w:rPr>
          <w:rFonts w:ascii="Cambria" w:hAnsi="Cambria"/>
        </w:rPr>
        <w:t xml:space="preserve"> 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Heroku;</w:t>
      </w:r>
      <w:r w:rsidR="000854D9" w:rsidRPr="00E54FC7">
        <w:rPr>
          <w:rFonts w:ascii="Cambria" w:hAnsi="Cambria"/>
        </w:rPr>
        <w:t xml:space="preserve"> (-), Cloud Application Platform, www.heroku.com, Date Accessed: </w:t>
      </w:r>
      <w:r w:rsidR="00035E65">
        <w:rPr>
          <w:rFonts w:ascii="Cambria" w:hAnsi="Cambria"/>
        </w:rPr>
        <w:t>November</w:t>
      </w:r>
      <w:r w:rsidR="00035E65" w:rsidRPr="00E54FC7">
        <w:rPr>
          <w:rFonts w:ascii="Cambria" w:hAnsi="Cambria"/>
        </w:rPr>
        <w:t xml:space="preserve"> </w:t>
      </w:r>
      <w:r w:rsidR="000854D9" w:rsidRPr="00E54FC7">
        <w:rPr>
          <w:rFonts w:ascii="Cambria" w:hAnsi="Cambria"/>
        </w:rPr>
        <w:t>2018</w:t>
      </w:r>
    </w:p>
    <w:p w:rsidR="000854D9" w:rsidRPr="00E54FC7" w:rsidRDefault="000854D9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Am</w:t>
      </w:r>
      <w:r w:rsidR="009D5F6F" w:rsidRPr="00E54FC7">
        <w:rPr>
          <w:rFonts w:ascii="Cambria" w:hAnsi="Cambria"/>
        </w:rPr>
        <w:t>azon;</w:t>
      </w:r>
      <w:r w:rsidRPr="00E54FC7">
        <w:rPr>
          <w:rFonts w:ascii="Cambria" w:hAnsi="Cambria"/>
        </w:rPr>
        <w:t xml:space="preserve"> (-), Amazon Web Services (AWS) – Cloud Computing Services, aws.amazon.com, Date Accessed: </w:t>
      </w:r>
      <w:r w:rsidR="00035E65">
        <w:rPr>
          <w:rFonts w:ascii="Cambria" w:hAnsi="Cambria"/>
        </w:rPr>
        <w:t>November</w:t>
      </w:r>
      <w:r w:rsidR="00035E65" w:rsidRPr="00E54FC7">
        <w:rPr>
          <w:rFonts w:ascii="Cambria" w:hAnsi="Cambria"/>
        </w:rPr>
        <w:t xml:space="preserve"> </w:t>
      </w:r>
      <w:r w:rsidRPr="00E54FC7">
        <w:rPr>
          <w:rFonts w:ascii="Cambria" w:hAnsi="Cambria"/>
        </w:rPr>
        <w:t>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Git;</w:t>
      </w:r>
      <w:r w:rsidR="000854D9" w:rsidRPr="00E54FC7">
        <w:rPr>
          <w:rFonts w:ascii="Cambria" w:hAnsi="Cambria"/>
        </w:rPr>
        <w:t xml:space="preserve"> (-), Git, git-scm.com, Date Accessed: </w:t>
      </w:r>
      <w:r w:rsidR="00035E65">
        <w:rPr>
          <w:rFonts w:ascii="Cambria" w:hAnsi="Cambria"/>
        </w:rPr>
        <w:t>November</w:t>
      </w:r>
      <w:r w:rsidR="00035E65" w:rsidRPr="00E54FC7">
        <w:rPr>
          <w:rFonts w:ascii="Cambria" w:hAnsi="Cambria"/>
        </w:rPr>
        <w:t xml:space="preserve"> </w:t>
      </w:r>
      <w:r w:rsidR="000854D9" w:rsidRPr="00E54FC7">
        <w:rPr>
          <w:rFonts w:ascii="Cambria" w:hAnsi="Cambria"/>
        </w:rPr>
        <w:t>2018</w:t>
      </w:r>
    </w:p>
    <w:p w:rsidR="000854D9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Mercurial;</w:t>
      </w:r>
      <w:r w:rsidR="00DA3FC6" w:rsidRPr="00E54FC7">
        <w:rPr>
          <w:rFonts w:ascii="Cambria" w:hAnsi="Cambria"/>
        </w:rPr>
        <w:t xml:space="preserve"> (-), Mercurial SCM, www.mercurial-scm.org, Date Accessed: </w:t>
      </w:r>
      <w:r w:rsidR="00035E65">
        <w:rPr>
          <w:rFonts w:ascii="Cambria" w:hAnsi="Cambria"/>
        </w:rPr>
        <w:t>November</w:t>
      </w:r>
      <w:r w:rsidR="00035E65" w:rsidRPr="00E54FC7">
        <w:rPr>
          <w:rFonts w:ascii="Cambria" w:hAnsi="Cambria"/>
        </w:rPr>
        <w:t xml:space="preserve"> </w:t>
      </w:r>
      <w:r w:rsidR="00DA3FC6" w:rsidRPr="00E54FC7">
        <w:rPr>
          <w:rFonts w:ascii="Cambria" w:hAnsi="Cambria"/>
        </w:rPr>
        <w:t>2018</w:t>
      </w:r>
    </w:p>
    <w:p w:rsidR="00DA3FC6" w:rsidRPr="00E54FC7" w:rsidRDefault="00DA3FC6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Ora</w:t>
      </w:r>
      <w:r w:rsidR="009D5F6F" w:rsidRPr="00E54FC7">
        <w:rPr>
          <w:rFonts w:ascii="Cambria" w:hAnsi="Cambria"/>
        </w:rPr>
        <w:t>cle;</w:t>
      </w:r>
      <w:r w:rsidRPr="00E54FC7">
        <w:rPr>
          <w:rFonts w:ascii="Cambria" w:hAnsi="Cambria"/>
        </w:rPr>
        <w:t xml:space="preserve"> (-), MySQL, www.mysql.com, Date Accessed: October 2018</w:t>
      </w:r>
    </w:p>
    <w:p w:rsidR="00301E0A" w:rsidRPr="00E54FC7" w:rsidRDefault="009D5F6F" w:rsidP="00E54FC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lastRenderedPageBreak/>
        <w:t>PostgreSQL;</w:t>
      </w:r>
      <w:r w:rsidR="00301E0A" w:rsidRPr="00E54FC7">
        <w:rPr>
          <w:rFonts w:ascii="Cambria" w:hAnsi="Cambria"/>
        </w:rPr>
        <w:t xml:space="preserve"> (-), PostgreSQL: The world’s most advanced open source database, www.postgresql.org, Date Accessed: October 2018</w:t>
      </w:r>
    </w:p>
    <w:p w:rsidR="009922AE" w:rsidRDefault="009D5F6F" w:rsidP="000006A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54FC7">
        <w:rPr>
          <w:rFonts w:ascii="Cambria" w:hAnsi="Cambria"/>
        </w:rPr>
        <w:t>MongoDB;</w:t>
      </w:r>
      <w:r w:rsidR="00301E0A" w:rsidRPr="00E54FC7">
        <w:rPr>
          <w:rFonts w:ascii="Cambria" w:hAnsi="Cambria"/>
        </w:rPr>
        <w:t xml:space="preserve"> (-), Open Source Document Database, www.mongodb.com, Date Accessed: October 2018</w:t>
      </w:r>
    </w:p>
    <w:p w:rsidR="006C3259" w:rsidRDefault="006C3259" w:rsidP="00000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TimesNewRomanPSMT"/>
          <w:lang w:val="en-IE"/>
        </w:rPr>
      </w:pPr>
      <w:r w:rsidRPr="006C3259">
        <w:rPr>
          <w:rFonts w:ascii="Cambria" w:eastAsiaTheme="minorHAnsi" w:hAnsi="Cambria" w:cs="TimesNewRomanPSMT"/>
          <w:lang w:val="en-IE"/>
        </w:rPr>
        <w:t>Mauro,</w:t>
      </w:r>
      <w:r>
        <w:rPr>
          <w:rFonts w:ascii="Cambria" w:eastAsiaTheme="minorHAnsi" w:hAnsi="Cambria" w:cs="TimesNewRomanPSMT"/>
          <w:lang w:val="en-IE"/>
        </w:rPr>
        <w:t xml:space="preserve"> </w:t>
      </w:r>
      <w:r w:rsidRPr="006C3259">
        <w:rPr>
          <w:rFonts w:ascii="Cambria" w:eastAsiaTheme="minorHAnsi" w:hAnsi="Cambria" w:cs="TimesNewRomanPSMT"/>
          <w:lang w:val="en-IE"/>
        </w:rPr>
        <w:t>A</w:t>
      </w:r>
      <w:r>
        <w:rPr>
          <w:rFonts w:ascii="Cambria" w:eastAsiaTheme="minorHAnsi" w:hAnsi="Cambria" w:cs="TimesNewRomanPSMT"/>
          <w:lang w:val="en-IE"/>
        </w:rPr>
        <w:t>ndrea</w:t>
      </w:r>
      <w:r w:rsidRPr="006C3259">
        <w:rPr>
          <w:rFonts w:ascii="Cambria" w:eastAsiaTheme="minorHAnsi" w:hAnsi="Cambria" w:cs="TimesNewRomanPSMT"/>
          <w:lang w:val="en-IE"/>
        </w:rPr>
        <w:t xml:space="preserve"> De</w:t>
      </w:r>
      <w:r>
        <w:rPr>
          <w:rFonts w:ascii="Cambria" w:eastAsiaTheme="minorHAnsi" w:hAnsi="Cambria" w:cs="TimesNewRomanPSMT"/>
          <w:lang w:val="en-IE"/>
        </w:rPr>
        <w:t>;</w:t>
      </w:r>
      <w:r w:rsidRPr="006C3259">
        <w:rPr>
          <w:rFonts w:ascii="Cambria" w:eastAsiaTheme="minorHAnsi" w:hAnsi="Cambria" w:cs="TimesNewRomanPSMT"/>
          <w:lang w:val="en-IE"/>
        </w:rPr>
        <w:t xml:space="preserve"> Greco,</w:t>
      </w:r>
      <w:r>
        <w:rPr>
          <w:rFonts w:ascii="Cambria" w:eastAsiaTheme="minorHAnsi" w:hAnsi="Cambria" w:cs="TimesNewRomanPSMT"/>
          <w:lang w:val="en-IE"/>
        </w:rPr>
        <w:t xml:space="preserve"> Marco;</w:t>
      </w:r>
      <w:r w:rsidRPr="006C3259">
        <w:rPr>
          <w:rFonts w:ascii="Cambria" w:eastAsiaTheme="minorHAnsi" w:hAnsi="Cambria" w:cs="TimesNewRomanPSMT"/>
          <w:lang w:val="en-IE"/>
        </w:rPr>
        <w:t xml:space="preserve"> Grimaldi, </w:t>
      </w:r>
      <w:r>
        <w:rPr>
          <w:rFonts w:ascii="Cambria" w:eastAsiaTheme="minorHAnsi" w:hAnsi="Cambria" w:cs="TimesNewRomanPSMT"/>
          <w:lang w:val="en-IE"/>
        </w:rPr>
        <w:t xml:space="preserve">Michele; </w:t>
      </w:r>
      <w:r w:rsidRPr="006C3259">
        <w:rPr>
          <w:rFonts w:ascii="Cambria" w:eastAsiaTheme="minorHAnsi" w:hAnsi="Cambria" w:cs="TimesNewRomanPSMT"/>
          <w:lang w:val="en-IE"/>
        </w:rPr>
        <w:t>“</w:t>
      </w:r>
      <w:r w:rsidRPr="006C3259">
        <w:rPr>
          <w:rFonts w:ascii="Cambria" w:eastAsiaTheme="minorHAnsi" w:hAnsi="Cambria" w:cs="TimesNewRomanPSMT"/>
          <w:i/>
          <w:lang w:val="en-IE"/>
        </w:rPr>
        <w:t>What is big data? A consensual</w:t>
      </w:r>
      <w:r w:rsidRPr="006C3259">
        <w:rPr>
          <w:rFonts w:ascii="Cambria" w:eastAsiaTheme="minorHAnsi" w:hAnsi="Cambria" w:cs="TimesNewRomanPSMT"/>
          <w:i/>
          <w:lang w:val="en-IE"/>
        </w:rPr>
        <w:t xml:space="preserve"> </w:t>
      </w:r>
      <w:r w:rsidRPr="006C3259">
        <w:rPr>
          <w:rFonts w:ascii="Cambria" w:eastAsiaTheme="minorHAnsi" w:hAnsi="Cambria" w:cs="TimesNewRomanPSMT"/>
          <w:i/>
          <w:lang w:val="en-IE"/>
        </w:rPr>
        <w:t>definition and a review of key research topics</w:t>
      </w:r>
      <w:r>
        <w:rPr>
          <w:rFonts w:ascii="Cambria" w:eastAsiaTheme="minorHAnsi" w:hAnsi="Cambria" w:cs="TimesNewRomanPSMT"/>
          <w:lang w:val="en-IE"/>
        </w:rPr>
        <w:t xml:space="preserve">”, </w:t>
      </w:r>
      <w:r w:rsidRPr="006C3259">
        <w:rPr>
          <w:rFonts w:ascii="Cambria" w:eastAsiaTheme="minorHAnsi" w:hAnsi="Cambria" w:cs="TimesNewRomanPS-ItalicMT"/>
          <w:iCs/>
          <w:lang w:val="en-IE"/>
        </w:rPr>
        <w:t>AIP conference proceedings</w:t>
      </w:r>
      <w:r w:rsidRPr="006C3259">
        <w:rPr>
          <w:rFonts w:ascii="Cambria" w:eastAsiaTheme="minorHAnsi" w:hAnsi="Cambria" w:cs="TimesNewRomanPSMT"/>
          <w:lang w:val="en-IE"/>
        </w:rPr>
        <w:t>,</w:t>
      </w:r>
      <w:r w:rsidRPr="006C3259">
        <w:rPr>
          <w:rFonts w:ascii="Cambria" w:eastAsiaTheme="minorHAnsi" w:hAnsi="Cambria" w:cs="TimesNewRomanPSMT"/>
          <w:lang w:val="en-IE"/>
        </w:rPr>
        <w:t xml:space="preserve"> </w:t>
      </w:r>
      <w:r w:rsidR="00FD145C">
        <w:rPr>
          <w:rFonts w:ascii="Cambria" w:eastAsiaTheme="minorHAnsi" w:hAnsi="Cambria" w:cs="TimesNewRomanPSMT"/>
          <w:lang w:val="en-IE"/>
        </w:rPr>
        <w:t>(</w:t>
      </w:r>
      <w:r w:rsidRPr="006C3259">
        <w:rPr>
          <w:rFonts w:ascii="Cambria" w:eastAsiaTheme="minorHAnsi" w:hAnsi="Cambria" w:cs="TimesNewRomanPSMT"/>
          <w:lang w:val="en-IE"/>
        </w:rPr>
        <w:t>2015</w:t>
      </w:r>
      <w:r w:rsidR="00FD145C">
        <w:rPr>
          <w:rFonts w:ascii="Cambria" w:eastAsiaTheme="minorHAnsi" w:hAnsi="Cambria" w:cs="TimesNewRomanPSMT"/>
          <w:lang w:val="en-IE"/>
        </w:rPr>
        <w:t>)</w:t>
      </w:r>
      <w:r w:rsidR="007B33A2">
        <w:rPr>
          <w:rFonts w:ascii="Cambria" w:eastAsiaTheme="minorHAnsi" w:hAnsi="Cambria" w:cs="TimesNewRomanPSMT"/>
          <w:lang w:val="en-IE"/>
        </w:rPr>
        <w:t xml:space="preserve">, </w:t>
      </w:r>
      <w:r w:rsidRPr="006C3259">
        <w:rPr>
          <w:rFonts w:ascii="Cambria" w:eastAsiaTheme="minorHAnsi" w:hAnsi="Cambria" w:cs="TimesNewRomanPSMT"/>
          <w:lang w:val="en-IE"/>
        </w:rPr>
        <w:t>1644</w:t>
      </w:r>
      <w:r w:rsidR="007B33A2">
        <w:rPr>
          <w:rFonts w:ascii="Cambria" w:eastAsiaTheme="minorHAnsi" w:hAnsi="Cambria" w:cs="TimesNewRomanPSMT"/>
          <w:lang w:val="en-IE"/>
        </w:rPr>
        <w:t>(</w:t>
      </w:r>
      <w:r w:rsidRPr="006C3259">
        <w:rPr>
          <w:rFonts w:ascii="Cambria" w:eastAsiaTheme="minorHAnsi" w:hAnsi="Cambria" w:cs="TimesNewRomanPSMT"/>
          <w:lang w:val="en-IE"/>
        </w:rPr>
        <w:t>1</w:t>
      </w:r>
      <w:r w:rsidR="007B33A2">
        <w:rPr>
          <w:rFonts w:ascii="Cambria" w:eastAsiaTheme="minorHAnsi" w:hAnsi="Cambria" w:cs="TimesNewRomanPSMT"/>
          <w:lang w:val="en-IE"/>
        </w:rPr>
        <w:t>)</w:t>
      </w:r>
      <w:r w:rsidRPr="006C3259">
        <w:rPr>
          <w:rFonts w:ascii="Cambria" w:eastAsiaTheme="minorHAnsi" w:hAnsi="Cambria" w:cs="TimesNewRomanPSMT"/>
          <w:lang w:val="en-IE"/>
        </w:rPr>
        <w:t>, pp. 97–104.</w:t>
      </w:r>
    </w:p>
    <w:p w:rsidR="006C3259" w:rsidRPr="00FD145C" w:rsidRDefault="000006AD" w:rsidP="00000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TimesNewRomanPSMT"/>
          <w:lang w:val="en-IE"/>
        </w:rPr>
      </w:pPr>
      <w:proofErr w:type="spellStart"/>
      <w:r>
        <w:rPr>
          <w:rFonts w:ascii="Cambria" w:hAnsi="Cambria" w:cs="Arial"/>
          <w:lang w:val="en-IE" w:eastAsia="en-IE"/>
        </w:rPr>
        <w:t>Bramer</w:t>
      </w:r>
      <w:proofErr w:type="spellEnd"/>
      <w:r w:rsidRPr="009200A7">
        <w:rPr>
          <w:rFonts w:ascii="Cambria" w:hAnsi="Cambria" w:cs="Arial"/>
          <w:lang w:val="en-IE" w:eastAsia="en-IE"/>
        </w:rPr>
        <w:t xml:space="preserve">, </w:t>
      </w:r>
      <w:r>
        <w:rPr>
          <w:rFonts w:ascii="Cambria" w:hAnsi="Cambria" w:cs="Arial"/>
          <w:lang w:val="en-IE" w:eastAsia="en-IE"/>
        </w:rPr>
        <w:t>Max</w:t>
      </w:r>
      <w:r w:rsidRPr="009200A7">
        <w:rPr>
          <w:rFonts w:ascii="Cambria" w:hAnsi="Cambria" w:cs="Arial"/>
          <w:lang w:val="en-IE" w:eastAsia="en-IE"/>
        </w:rPr>
        <w:t>; (</w:t>
      </w:r>
      <w:r>
        <w:rPr>
          <w:rFonts w:ascii="Cambria" w:hAnsi="Cambria" w:cs="Arial"/>
          <w:lang w:val="en-IE" w:eastAsia="en-IE"/>
        </w:rPr>
        <w:t>2016</w:t>
      </w:r>
      <w:r w:rsidRPr="009200A7">
        <w:rPr>
          <w:rFonts w:ascii="Cambria" w:hAnsi="Cambria" w:cs="Arial"/>
          <w:lang w:val="en-IE" w:eastAsia="en-IE"/>
        </w:rPr>
        <w:t>) “</w:t>
      </w:r>
      <w:r>
        <w:rPr>
          <w:rFonts w:ascii="Cambria" w:hAnsi="Cambria" w:cs="Arial"/>
          <w:i/>
          <w:iCs/>
          <w:lang w:val="en-IE" w:eastAsia="en-IE"/>
        </w:rPr>
        <w:t>Principles of Data Mining</w:t>
      </w:r>
      <w:r w:rsidRPr="009200A7">
        <w:rPr>
          <w:rFonts w:ascii="Cambria" w:hAnsi="Cambria" w:cs="Arial"/>
          <w:lang w:val="en-IE" w:eastAsia="en-IE"/>
        </w:rPr>
        <w:t xml:space="preserve">”, </w:t>
      </w:r>
      <w:r>
        <w:rPr>
          <w:rFonts w:ascii="Cambria" w:hAnsi="Cambria" w:cs="Arial"/>
          <w:lang w:val="en-IE" w:eastAsia="en-IE"/>
        </w:rPr>
        <w:t>Salmon Tower Building New York City</w:t>
      </w:r>
      <w:r>
        <w:rPr>
          <w:rFonts w:ascii="Cambria" w:hAnsi="Cambria" w:cs="Arial"/>
          <w:lang w:val="en-IE" w:eastAsia="en-IE"/>
        </w:rPr>
        <w:t xml:space="preserve">: </w:t>
      </w:r>
      <w:r>
        <w:rPr>
          <w:rFonts w:ascii="Cambria" w:hAnsi="Cambria" w:cs="Arial"/>
          <w:lang w:val="en-IE" w:eastAsia="en-IE"/>
        </w:rPr>
        <w:t>Springer</w:t>
      </w:r>
      <w:r>
        <w:rPr>
          <w:rFonts w:ascii="Cambria" w:hAnsi="Cambria" w:cs="Arial"/>
          <w:lang w:val="en-IE" w:eastAsia="en-IE"/>
        </w:rPr>
        <w:t>.</w:t>
      </w:r>
    </w:p>
    <w:p w:rsidR="00FD145C" w:rsidRPr="00CF3204" w:rsidRDefault="00FD145C" w:rsidP="009B7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="Times New Roman" w:hAnsi="Cambria" w:cs="Arial"/>
          <w:i/>
          <w:iCs/>
          <w:lang w:val="en-IE" w:eastAsia="en-IE"/>
        </w:rPr>
      </w:pPr>
      <w:r w:rsidRPr="00FD145C">
        <w:rPr>
          <w:rFonts w:ascii="Cambria" w:hAnsi="Cambria" w:cs="Arial"/>
          <w:lang w:val="en-IE" w:eastAsia="en-IE"/>
        </w:rPr>
        <w:t xml:space="preserve">Kelleher, John; Mac </w:t>
      </w:r>
      <w:proofErr w:type="spellStart"/>
      <w:r w:rsidRPr="00FD145C">
        <w:rPr>
          <w:rFonts w:ascii="Cambria" w:hAnsi="Cambria" w:cs="Arial"/>
          <w:lang w:val="en-IE" w:eastAsia="en-IE"/>
        </w:rPr>
        <w:t>Namee</w:t>
      </w:r>
      <w:proofErr w:type="spellEnd"/>
      <w:r w:rsidRPr="00FD145C">
        <w:rPr>
          <w:rFonts w:ascii="Cambria" w:hAnsi="Cambria" w:cs="Arial"/>
          <w:lang w:val="en-IE" w:eastAsia="en-IE"/>
        </w:rPr>
        <w:t>, Brian; D'Arcy, Aoife</w:t>
      </w:r>
      <w:r w:rsidR="0098715B">
        <w:rPr>
          <w:rFonts w:ascii="Cambria" w:hAnsi="Cambria" w:cs="Arial"/>
          <w:lang w:val="en-IE" w:eastAsia="en-IE"/>
        </w:rPr>
        <w:t>;</w:t>
      </w:r>
      <w:r w:rsidRPr="00FD145C">
        <w:rPr>
          <w:rFonts w:ascii="Cambria" w:hAnsi="Cambria" w:cs="Arial"/>
          <w:lang w:val="en-IE" w:eastAsia="en-IE"/>
        </w:rPr>
        <w:t xml:space="preserve"> (2015) “</w:t>
      </w:r>
      <w:r w:rsidRPr="00FD145C">
        <w:rPr>
          <w:rFonts w:ascii="Cambria" w:hAnsi="Cambria" w:cs="Arial"/>
          <w:i/>
          <w:iCs/>
          <w:lang w:val="en-IE" w:eastAsia="en-IE"/>
        </w:rPr>
        <w:t>Fundamentals of machine learning for predictive data analysis</w:t>
      </w:r>
      <w:r w:rsidRPr="00FD145C">
        <w:rPr>
          <w:rFonts w:ascii="Cambria" w:hAnsi="Cambria" w:cs="Arial"/>
          <w:lang w:val="en-IE" w:eastAsia="en-IE"/>
        </w:rPr>
        <w:t>”, Cambridge Massachusetts: MIT Press.</w:t>
      </w:r>
    </w:p>
    <w:p w:rsidR="00CF3204" w:rsidRDefault="00CF3204" w:rsidP="009B7F8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spellStart"/>
      <w:r w:rsidRPr="00CF3204">
        <w:rPr>
          <w:rFonts w:ascii="Cambria" w:hAnsi="Cambria" w:cs="Arial"/>
        </w:rPr>
        <w:t>Agatonovic-Kustrin</w:t>
      </w:r>
      <w:proofErr w:type="spellEnd"/>
      <w:r w:rsidRPr="00CF3204">
        <w:rPr>
          <w:rFonts w:ascii="Cambria" w:hAnsi="Cambria" w:cs="Arial"/>
        </w:rPr>
        <w:t>, S</w:t>
      </w:r>
      <w:r w:rsidRPr="00CF3204">
        <w:rPr>
          <w:rFonts w:ascii="Cambria" w:hAnsi="Cambria"/>
        </w:rPr>
        <w:t>; </w:t>
      </w:r>
      <w:r w:rsidRPr="00CF3204">
        <w:rPr>
          <w:rFonts w:ascii="Cambria" w:hAnsi="Cambria" w:cs="Arial"/>
        </w:rPr>
        <w:t>Beresford, R</w:t>
      </w:r>
      <w:r w:rsidRPr="00CF3204">
        <w:rPr>
          <w:rFonts w:ascii="Cambria" w:hAnsi="Cambria"/>
        </w:rPr>
        <w:t>; “</w:t>
      </w:r>
      <w:r w:rsidRPr="00CF3204">
        <w:rPr>
          <w:rFonts w:ascii="Cambria" w:hAnsi="Cambria"/>
          <w:i/>
        </w:rPr>
        <w:t xml:space="preserve">Basic concepts of artificial neural network (ANN) </w:t>
      </w:r>
      <w:proofErr w:type="spellStart"/>
      <w:r w:rsidRPr="00CF3204">
        <w:rPr>
          <w:rFonts w:ascii="Cambria" w:hAnsi="Cambria"/>
          <w:i/>
        </w:rPr>
        <w:t>modeling</w:t>
      </w:r>
      <w:proofErr w:type="spellEnd"/>
      <w:r w:rsidRPr="00CF3204">
        <w:rPr>
          <w:rFonts w:ascii="Cambria" w:hAnsi="Cambria"/>
          <w:i/>
        </w:rPr>
        <w:t xml:space="preserve"> and its application in pharmaceutical research</w:t>
      </w:r>
      <w:r w:rsidRPr="00CF3204">
        <w:rPr>
          <w:rFonts w:ascii="Cambria" w:hAnsi="Cambria"/>
        </w:rPr>
        <w:t xml:space="preserve">”, </w:t>
      </w:r>
      <w:r w:rsidRPr="00CF3204">
        <w:rPr>
          <w:rFonts w:ascii="Cambria" w:hAnsi="Cambria" w:cs="Arial"/>
        </w:rPr>
        <w:t>J Pharm Biomed Anal.</w:t>
      </w:r>
      <w:r w:rsidRPr="00CF3204">
        <w:rPr>
          <w:rFonts w:ascii="Cambria" w:hAnsi="Cambria"/>
        </w:rPr>
        <w:t> (2000), 22</w:t>
      </w:r>
      <w:r w:rsidR="007B33A2">
        <w:rPr>
          <w:rFonts w:ascii="Cambria" w:hAnsi="Cambria"/>
        </w:rPr>
        <w:t>(</w:t>
      </w:r>
      <w:r w:rsidRPr="00CF3204">
        <w:rPr>
          <w:rFonts w:ascii="Cambria" w:hAnsi="Cambria"/>
        </w:rPr>
        <w:t>5</w:t>
      </w:r>
      <w:r w:rsidR="007B33A2">
        <w:rPr>
          <w:rFonts w:ascii="Cambria" w:hAnsi="Cambria"/>
        </w:rPr>
        <w:t>)</w:t>
      </w:r>
      <w:r w:rsidRPr="00CF3204">
        <w:rPr>
          <w:rFonts w:ascii="Cambria" w:hAnsi="Cambria"/>
        </w:rPr>
        <w:t>, pp.717-27.</w:t>
      </w:r>
    </w:p>
    <w:p w:rsidR="00CF3204" w:rsidRDefault="003D0A22" w:rsidP="009B7F8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Botometer</w:t>
      </w:r>
      <w:proofErr w:type="spellEnd"/>
      <w:r>
        <w:rPr>
          <w:rFonts w:ascii="Cambria" w:hAnsi="Cambria"/>
        </w:rPr>
        <w:t xml:space="preserve">; (-), Bot Repository, </w:t>
      </w:r>
      <w:r w:rsidRPr="00DC3498">
        <w:t>botometer.iuni.iu.edu/bot-repository/datasets.htm</w:t>
      </w:r>
      <w:hyperlink r:id="rId5" w:history="1">
        <w:r w:rsidRPr="009200A7">
          <w:rPr>
            <w:rStyle w:val="Hyperlink"/>
            <w:rFonts w:ascii="Cambria" w:hAnsi="Cambria"/>
          </w:rPr>
          <w:t>l</w:t>
        </w:r>
      </w:hyperlink>
      <w:r>
        <w:rPr>
          <w:rFonts w:ascii="Cambria" w:hAnsi="Cambria"/>
        </w:rPr>
        <w:t>, Date Accessed: October 2018</w:t>
      </w:r>
    </w:p>
    <w:p w:rsidR="00FD2F54" w:rsidRDefault="0098715B" w:rsidP="009B7F8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Martin, Robert C.; (2013) “</w:t>
      </w:r>
      <w:r w:rsidRPr="0098715B">
        <w:rPr>
          <w:i/>
        </w:rPr>
        <w:t>Agile Software Development</w:t>
      </w:r>
      <w:r w:rsidRPr="0098715B">
        <w:rPr>
          <w:rFonts w:ascii="Cambria" w:hAnsi="Cambria" w:cs="Arial"/>
          <w:i/>
          <w:shd w:val="clear" w:color="auto" w:fill="FFFFFF"/>
        </w:rPr>
        <w:t>, Principles, Patterns, and Practices</w:t>
      </w:r>
      <w:r w:rsidRPr="0098715B">
        <w:rPr>
          <w:rFonts w:ascii="Cambria" w:hAnsi="Cambria"/>
        </w:rPr>
        <w:t>”</w:t>
      </w:r>
      <w:r>
        <w:rPr>
          <w:rFonts w:ascii="Cambria" w:hAnsi="Cambria"/>
        </w:rPr>
        <w:t>, London, Pearson.</w:t>
      </w:r>
    </w:p>
    <w:p w:rsidR="0098715B" w:rsidRDefault="0098715B" w:rsidP="009B7F8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98715B">
        <w:rPr>
          <w:rFonts w:ascii="Cambria" w:hAnsi="Cambria"/>
        </w:rPr>
        <w:t>Manifesto Authors, (2001), Manifesto for Agile Software Development, agilemanifesto.org, Date Accessed: October 2018</w:t>
      </w:r>
    </w:p>
    <w:p w:rsidR="00E24CC3" w:rsidRPr="00E24CC3" w:rsidRDefault="00E24CC3" w:rsidP="009B7F85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lang w:val="en-IE"/>
        </w:rPr>
      </w:pPr>
      <w:r w:rsidRPr="00E24CC3">
        <w:rPr>
          <w:rFonts w:ascii="Cambria" w:hAnsi="Cambria"/>
        </w:rPr>
        <w:t>Anderson, David J.; (2010), “</w:t>
      </w:r>
      <w:r w:rsidRPr="00E24CC3">
        <w:rPr>
          <w:rFonts w:ascii="Cambria" w:hAnsi="Cambria"/>
          <w:i/>
        </w:rPr>
        <w:t>Kanban: Successful Evolutionary Change for Your Technology Business</w:t>
      </w:r>
      <w:r>
        <w:t>”, Seattle, Blue Hole Press</w:t>
      </w:r>
    </w:p>
    <w:p w:rsidR="00E24CC3" w:rsidRPr="00035E65" w:rsidRDefault="00035E65" w:rsidP="009B7F8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035E65">
        <w:rPr>
          <w:rFonts w:ascii="Cambria" w:hAnsi="Cambria"/>
        </w:rPr>
        <w:t>Toyota, (2004), Toyota Traditions, www.toyota-global.com/company/toyota_traditions/quality/mar_apr_2004.html, Date Accessed: October 2018</w:t>
      </w:r>
    </w:p>
    <w:p w:rsidR="00E24CC3" w:rsidRPr="00035E65" w:rsidRDefault="00E24CC3" w:rsidP="009B7F85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lang w:val="en-IE"/>
        </w:rPr>
      </w:pPr>
      <w:r>
        <w:rPr>
          <w:rFonts w:ascii="Cambria" w:hAnsi="Cambria"/>
        </w:rPr>
        <w:t xml:space="preserve">Atlassian; (-), Trello, </w:t>
      </w:r>
      <w:r w:rsidRPr="00F86381">
        <w:rPr>
          <w:rFonts w:ascii="Cambria" w:hAnsi="Cambria"/>
        </w:rPr>
        <w:t>trello.com/</w:t>
      </w:r>
      <w:proofErr w:type="spellStart"/>
      <w:r w:rsidRPr="00F86381"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>, Date Accessed: October 2018</w:t>
      </w:r>
    </w:p>
    <w:p w:rsidR="00035E65" w:rsidRPr="00E54FC7" w:rsidRDefault="00035E65" w:rsidP="009B7F8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</w:rPr>
      </w:pPr>
      <w:r>
        <w:t>Wirth</w:t>
      </w:r>
      <w:r w:rsidRPr="00E54FC7">
        <w:rPr>
          <w:rFonts w:ascii="Cambria" w:hAnsi="Cambria" w:cs="Arial"/>
        </w:rPr>
        <w:t xml:space="preserve">, </w:t>
      </w:r>
      <w:proofErr w:type="spellStart"/>
      <w:r>
        <w:t>Rüdiger</w:t>
      </w:r>
      <w:proofErr w:type="spellEnd"/>
      <w:r w:rsidRPr="00E54FC7">
        <w:rPr>
          <w:rFonts w:ascii="Cambria" w:hAnsi="Cambria" w:cs="Arial"/>
        </w:rPr>
        <w:t xml:space="preserve">; </w:t>
      </w:r>
      <w:proofErr w:type="spellStart"/>
      <w:r>
        <w:t>Hipp</w:t>
      </w:r>
      <w:proofErr w:type="spellEnd"/>
      <w:r>
        <w:t xml:space="preserve">, </w:t>
      </w:r>
      <w:proofErr w:type="spellStart"/>
      <w:r>
        <w:t>Jochen</w:t>
      </w:r>
      <w:proofErr w:type="spellEnd"/>
      <w:r>
        <w:t>;</w:t>
      </w:r>
      <w:r w:rsidRPr="00E54FC7">
        <w:rPr>
          <w:rFonts w:ascii="Cambria" w:hAnsi="Cambria" w:cs="Arial"/>
        </w:rPr>
        <w:t xml:space="preserve"> (</w:t>
      </w:r>
      <w:r w:rsidR="007B33A2">
        <w:rPr>
          <w:rFonts w:ascii="Cambria" w:hAnsi="Cambria" w:cs="Arial"/>
        </w:rPr>
        <w:t>2000</w:t>
      </w:r>
      <w:r w:rsidRPr="00E54FC7">
        <w:rPr>
          <w:rFonts w:ascii="Cambria" w:hAnsi="Cambria" w:cs="Arial"/>
        </w:rPr>
        <w:t>) "</w:t>
      </w:r>
      <w:r w:rsidR="007B33A2" w:rsidRPr="007B33A2">
        <w:rPr>
          <w:rFonts w:ascii="Cambria" w:hAnsi="Cambria"/>
          <w:i/>
        </w:rPr>
        <w:t>CRISP-DM: Towards a Standard Process Model for Data Mining</w:t>
      </w:r>
      <w:r w:rsidR="007B33A2">
        <w:rPr>
          <w:rFonts w:ascii="Cambria" w:hAnsi="Cambria" w:cs="Arial"/>
        </w:rPr>
        <w:t>"</w:t>
      </w:r>
      <w:r w:rsidRPr="00E54FC7">
        <w:rPr>
          <w:rFonts w:ascii="Cambria" w:hAnsi="Cambria" w:cs="Arial"/>
        </w:rPr>
        <w:t>.</w:t>
      </w:r>
    </w:p>
    <w:p w:rsidR="00035E65" w:rsidRPr="00971384" w:rsidRDefault="00EF71B3" w:rsidP="009B7F85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lang w:val="en-IE"/>
        </w:rPr>
      </w:pPr>
      <w:r>
        <w:rPr>
          <w:rFonts w:ascii="Cambria" w:hAnsi="Cambria"/>
        </w:rPr>
        <w:t>SAS, (-), Data Mining Using SAS® Enterprise Miner™: A Case Study Approach, Third Edition</w:t>
      </w:r>
      <w:r>
        <w:t xml:space="preserve">, </w:t>
      </w:r>
      <w:r w:rsidRPr="00EF71B3">
        <w:rPr>
          <w:rFonts w:ascii="Cambria" w:hAnsi="Cambria"/>
        </w:rPr>
        <w:t>support.sas.com/documentation/cdl/en/emcs/66392/HTML/default/viewer.htm</w:t>
      </w:r>
      <w:r>
        <w:rPr>
          <w:rFonts w:ascii="Cambria" w:hAnsi="Cambria"/>
        </w:rPr>
        <w:t>, Date Accessed: October 2018</w:t>
      </w:r>
    </w:p>
    <w:p w:rsidR="00971384" w:rsidRPr="00971384" w:rsidRDefault="00971384" w:rsidP="009B7F85">
      <w:pPr>
        <w:pStyle w:val="ListParagraph"/>
        <w:numPr>
          <w:ilvl w:val="0"/>
          <w:numId w:val="1"/>
        </w:numPr>
        <w:spacing w:line="360" w:lineRule="auto"/>
        <w:rPr>
          <w:rFonts w:ascii="Cambria" w:eastAsia="Times New Roman" w:hAnsi="Cambria"/>
          <w:lang w:val="en-IE"/>
        </w:rPr>
      </w:pPr>
      <w:r w:rsidRPr="00971384">
        <w:rPr>
          <w:rFonts w:ascii="Cambria" w:hAnsi="Cambria"/>
        </w:rPr>
        <w:lastRenderedPageBreak/>
        <w:t>Azevedo</w:t>
      </w:r>
      <w:r>
        <w:rPr>
          <w:rFonts w:ascii="Cambria" w:hAnsi="Cambria"/>
        </w:rPr>
        <w:t>, A. I. R. L.;</w:t>
      </w:r>
      <w:r w:rsidRPr="00971384">
        <w:rPr>
          <w:rFonts w:ascii="Cambria" w:hAnsi="Cambria"/>
        </w:rPr>
        <w:t xml:space="preserve"> Santos,</w:t>
      </w:r>
      <w:r>
        <w:rPr>
          <w:rFonts w:ascii="Cambria" w:hAnsi="Cambria"/>
        </w:rPr>
        <w:t xml:space="preserve"> M. F.;</w:t>
      </w:r>
      <w:r w:rsidRPr="00971384">
        <w:rPr>
          <w:rFonts w:ascii="Cambria" w:hAnsi="Cambria"/>
        </w:rPr>
        <w:t xml:space="preserve"> "</w:t>
      </w:r>
      <w:r w:rsidRPr="00971384">
        <w:rPr>
          <w:rFonts w:ascii="Cambria" w:hAnsi="Cambria"/>
          <w:i/>
        </w:rPr>
        <w:t>KDD, SEMMA and CRISP-DM: a parallel overview</w:t>
      </w:r>
      <w:r w:rsidRPr="00971384">
        <w:rPr>
          <w:rFonts w:ascii="Cambria" w:hAnsi="Cambria"/>
        </w:rPr>
        <w:t>"</w:t>
      </w:r>
      <w:r>
        <w:rPr>
          <w:rFonts w:ascii="Cambria" w:hAnsi="Cambria"/>
        </w:rPr>
        <w:t>,</w:t>
      </w:r>
      <w:r w:rsidRPr="00971384">
        <w:rPr>
          <w:rFonts w:ascii="Cambria" w:hAnsi="Cambria"/>
        </w:rPr>
        <w:t xml:space="preserve"> IADS-DM, </w:t>
      </w:r>
      <w:r w:rsidR="00E60A60">
        <w:rPr>
          <w:rFonts w:ascii="Cambria" w:hAnsi="Cambria"/>
        </w:rPr>
        <w:t>(</w:t>
      </w:r>
      <w:r w:rsidRPr="00971384">
        <w:rPr>
          <w:rFonts w:ascii="Cambria" w:hAnsi="Cambria"/>
        </w:rPr>
        <w:t>2008</w:t>
      </w:r>
      <w:r w:rsidR="00E60A60">
        <w:rPr>
          <w:rFonts w:ascii="Cambria" w:hAnsi="Cambria"/>
        </w:rPr>
        <w:t>)</w:t>
      </w:r>
      <w:bookmarkStart w:id="0" w:name="_GoBack"/>
      <w:bookmarkEnd w:id="0"/>
      <w:r w:rsidRPr="00971384">
        <w:rPr>
          <w:rFonts w:ascii="Cambria" w:hAnsi="Cambria"/>
        </w:rPr>
        <w:t>.</w:t>
      </w:r>
    </w:p>
    <w:p w:rsidR="00785664" w:rsidRPr="00894E41" w:rsidRDefault="00894E41" w:rsidP="009B7F8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lang w:val="en-IE"/>
        </w:rPr>
      </w:pPr>
      <w:r w:rsidRPr="00894E41">
        <w:rPr>
          <w:rFonts w:ascii="Cambria" w:hAnsi="Cambria"/>
        </w:rPr>
        <w:t>Gamma</w:t>
      </w:r>
      <w:r>
        <w:rPr>
          <w:rFonts w:ascii="Cambria" w:hAnsi="Cambria"/>
        </w:rPr>
        <w:t xml:space="preserve">, </w:t>
      </w:r>
      <w:r w:rsidRPr="00894E41">
        <w:rPr>
          <w:rFonts w:ascii="Cambria" w:hAnsi="Cambria"/>
        </w:rPr>
        <w:t>Erich</w:t>
      </w:r>
      <w:r>
        <w:rPr>
          <w:rFonts w:ascii="Cambria" w:hAnsi="Cambria"/>
        </w:rPr>
        <w:t>;</w:t>
      </w:r>
      <w:r w:rsidRPr="00894E41">
        <w:rPr>
          <w:rFonts w:ascii="Cambria" w:hAnsi="Cambria"/>
        </w:rPr>
        <w:t xml:space="preserve"> </w:t>
      </w:r>
      <w:proofErr w:type="spellStart"/>
      <w:r w:rsidRPr="00894E41">
        <w:rPr>
          <w:rFonts w:ascii="Cambria" w:hAnsi="Cambria"/>
        </w:rPr>
        <w:t>Vlissides</w:t>
      </w:r>
      <w:proofErr w:type="spellEnd"/>
      <w:r w:rsidRPr="00894E41">
        <w:rPr>
          <w:rFonts w:ascii="Cambria" w:hAnsi="Cambria"/>
        </w:rPr>
        <w:t xml:space="preserve">, </w:t>
      </w:r>
      <w:r w:rsidRPr="00894E41">
        <w:rPr>
          <w:rFonts w:ascii="Cambria" w:hAnsi="Cambria"/>
        </w:rPr>
        <w:t>John</w:t>
      </w:r>
      <w:r>
        <w:rPr>
          <w:rFonts w:ascii="Cambria" w:hAnsi="Cambria"/>
        </w:rPr>
        <w:t>;</w:t>
      </w:r>
      <w:r w:rsidRPr="00894E41">
        <w:rPr>
          <w:rFonts w:ascii="Cambria" w:hAnsi="Cambria"/>
        </w:rPr>
        <w:t xml:space="preserve"> </w:t>
      </w:r>
      <w:r w:rsidRPr="00894E41">
        <w:rPr>
          <w:rFonts w:ascii="Cambria" w:hAnsi="Cambria"/>
        </w:rPr>
        <w:t xml:space="preserve">Johnson, </w:t>
      </w:r>
      <w:r w:rsidRPr="00894E41">
        <w:rPr>
          <w:rFonts w:ascii="Cambria" w:hAnsi="Cambria"/>
        </w:rPr>
        <w:t>Ralph</w:t>
      </w:r>
      <w:r>
        <w:rPr>
          <w:rFonts w:ascii="Cambria" w:hAnsi="Cambria"/>
        </w:rPr>
        <w:t>;</w:t>
      </w:r>
      <w:r w:rsidRPr="00894E41">
        <w:rPr>
          <w:rFonts w:ascii="Cambria" w:hAnsi="Cambria"/>
        </w:rPr>
        <w:t xml:space="preserve"> </w:t>
      </w:r>
      <w:r w:rsidRPr="00894E41">
        <w:rPr>
          <w:rFonts w:ascii="Cambria" w:hAnsi="Cambria"/>
        </w:rPr>
        <w:t>Helm</w:t>
      </w:r>
      <w:r>
        <w:rPr>
          <w:rFonts w:ascii="Cambria" w:hAnsi="Cambria"/>
        </w:rPr>
        <w:t xml:space="preserve">, </w:t>
      </w:r>
      <w:r w:rsidRPr="00894E41">
        <w:rPr>
          <w:rFonts w:ascii="Cambria" w:hAnsi="Cambria"/>
        </w:rPr>
        <w:t>Richard</w:t>
      </w:r>
      <w:r>
        <w:rPr>
          <w:rFonts w:ascii="Cambria" w:hAnsi="Cambria"/>
        </w:rPr>
        <w:t>; (1994), “</w:t>
      </w:r>
      <w:r w:rsidRPr="00894E41">
        <w:rPr>
          <w:rFonts w:ascii="Cambria" w:hAnsi="Cambria"/>
          <w:i/>
        </w:rPr>
        <w:t>Design Patterns: Elements of Reusable Object-Oriented Software</w:t>
      </w:r>
      <w:r>
        <w:rPr>
          <w:rFonts w:ascii="Cambria" w:hAnsi="Cambria"/>
        </w:rPr>
        <w:t xml:space="preserve">”, Boston </w:t>
      </w:r>
      <w:r w:rsidRPr="00FD145C">
        <w:rPr>
          <w:rFonts w:ascii="Cambria" w:hAnsi="Cambria" w:cs="Arial"/>
          <w:lang w:val="en-IE" w:eastAsia="en-IE"/>
        </w:rPr>
        <w:t>Massachusetts</w:t>
      </w:r>
      <w:r>
        <w:rPr>
          <w:rFonts w:ascii="Cambria" w:hAnsi="Cambria"/>
        </w:rPr>
        <w:t>,</w:t>
      </w:r>
      <w:r w:rsidRPr="00894E41">
        <w:rPr>
          <w:rFonts w:ascii="Arial" w:hAnsi="Arial" w:cs="Arial"/>
          <w:color w:val="777777"/>
          <w:sz w:val="18"/>
          <w:szCs w:val="18"/>
          <w:shd w:val="clear" w:color="auto" w:fill="FFFFFF"/>
        </w:rPr>
        <w:t xml:space="preserve"> </w:t>
      </w:r>
      <w:r w:rsidRPr="00894E41">
        <w:rPr>
          <w:rFonts w:ascii="Cambria" w:hAnsi="Cambria"/>
        </w:rPr>
        <w:t>Addison-Wesley Professional</w:t>
      </w:r>
    </w:p>
    <w:p w:rsidR="00785664" w:rsidRPr="00785664" w:rsidRDefault="00785664" w:rsidP="009B7F8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785664">
        <w:rPr>
          <w:rFonts w:ascii="Cambria" w:hAnsi="Cambria"/>
        </w:rPr>
        <w:t>The Django Book; (2018), The Model-View-Controller Design Pattern, djangobook.com/model-view-controller-design-pattern/, Date Accessed: October 2018</w:t>
      </w:r>
    </w:p>
    <w:p w:rsidR="00785664" w:rsidRPr="00035E65" w:rsidRDefault="00894E41" w:rsidP="009B7F85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lang w:val="en-IE"/>
        </w:rPr>
      </w:pPr>
      <w:r>
        <w:rPr>
          <w:rFonts w:ascii="Cambria" w:hAnsi="Cambria"/>
        </w:rPr>
        <w:t>Catherine;</w:t>
      </w:r>
      <w:r>
        <w:rPr>
          <w:rFonts w:ascii="Cambria" w:hAnsi="Cambria"/>
        </w:rPr>
        <w:t xml:space="preserve"> (2013), Include CSS and </w:t>
      </w:r>
      <w:proofErr w:type="spellStart"/>
      <w:r>
        <w:rPr>
          <w:rFonts w:ascii="Cambria" w:hAnsi="Cambria"/>
        </w:rPr>
        <w:t>Javascript</w:t>
      </w:r>
      <w:proofErr w:type="spellEnd"/>
      <w:r>
        <w:rPr>
          <w:rFonts w:ascii="Cambria" w:hAnsi="Cambria"/>
        </w:rPr>
        <w:t xml:space="preserve"> in my </w:t>
      </w:r>
      <w:proofErr w:type="spellStart"/>
      <w:r>
        <w:rPr>
          <w:rFonts w:ascii="Cambria" w:hAnsi="Cambria"/>
        </w:rPr>
        <w:t>django</w:t>
      </w:r>
      <w:proofErr w:type="spellEnd"/>
      <w:r>
        <w:rPr>
          <w:rFonts w:ascii="Cambria" w:hAnsi="Cambria"/>
        </w:rPr>
        <w:t xml:space="preserve"> template, </w:t>
      </w:r>
      <w:r w:rsidRPr="00894E41">
        <w:rPr>
          <w:rFonts w:ascii="Cambria" w:hAnsi="Cambria"/>
        </w:rPr>
        <w:t>stackoverflow.com/questions/15491727/include-css-and-javascript-in-my-django-template</w:t>
      </w:r>
      <w:r>
        <w:rPr>
          <w:rFonts w:ascii="Cambria" w:hAnsi="Cambria"/>
        </w:rPr>
        <w:t>, Date Accessed: November 2018</w:t>
      </w:r>
    </w:p>
    <w:p w:rsidR="00E24CC3" w:rsidRPr="00FD145C" w:rsidRDefault="00E24CC3" w:rsidP="00FD145C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TimesNewRomanPSMT"/>
          <w:lang w:val="en-IE"/>
        </w:rPr>
      </w:pPr>
    </w:p>
    <w:p w:rsidR="00301E0A" w:rsidRPr="009B7F85" w:rsidRDefault="00301E0A" w:rsidP="009B7F85">
      <w:pPr>
        <w:spacing w:line="360" w:lineRule="auto"/>
        <w:contextualSpacing/>
        <w:rPr>
          <w:rFonts w:ascii="Cambria" w:hAnsi="Cambria"/>
        </w:rPr>
      </w:pPr>
    </w:p>
    <w:sectPr w:rsidR="00301E0A" w:rsidRPr="009B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459EB"/>
    <w:multiLevelType w:val="hybridMultilevel"/>
    <w:tmpl w:val="F47272EE"/>
    <w:lvl w:ilvl="0" w:tplc="B8762A30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A3"/>
    <w:rsid w:val="000006AD"/>
    <w:rsid w:val="00035E65"/>
    <w:rsid w:val="000854D9"/>
    <w:rsid w:val="000C1B04"/>
    <w:rsid w:val="001109AB"/>
    <w:rsid w:val="00160608"/>
    <w:rsid w:val="00301E0A"/>
    <w:rsid w:val="003D0A22"/>
    <w:rsid w:val="005169CE"/>
    <w:rsid w:val="00566A36"/>
    <w:rsid w:val="00647859"/>
    <w:rsid w:val="006C3259"/>
    <w:rsid w:val="00704C6C"/>
    <w:rsid w:val="00785664"/>
    <w:rsid w:val="007B33A2"/>
    <w:rsid w:val="007F1370"/>
    <w:rsid w:val="00894E41"/>
    <w:rsid w:val="008F7EA3"/>
    <w:rsid w:val="009200A7"/>
    <w:rsid w:val="00971384"/>
    <w:rsid w:val="0098715B"/>
    <w:rsid w:val="009922AE"/>
    <w:rsid w:val="009B7F85"/>
    <w:rsid w:val="009D5F6F"/>
    <w:rsid w:val="00A35320"/>
    <w:rsid w:val="00A81CA4"/>
    <w:rsid w:val="00B84755"/>
    <w:rsid w:val="00CF3204"/>
    <w:rsid w:val="00DA3FC6"/>
    <w:rsid w:val="00DC3498"/>
    <w:rsid w:val="00E24CC3"/>
    <w:rsid w:val="00E54FC7"/>
    <w:rsid w:val="00E60A60"/>
    <w:rsid w:val="00EF71B3"/>
    <w:rsid w:val="00F04D67"/>
    <w:rsid w:val="00F86381"/>
    <w:rsid w:val="00FD145C"/>
    <w:rsid w:val="00F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C2A68"/>
  <w15:chartTrackingRefBased/>
  <w15:docId w15:val="{03106882-0089-4656-802F-486029D2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EA3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B847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E"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E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0A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9200A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A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8475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E54F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71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tometer.iuni.iu.edu/bot-repository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Macdonald</dc:creator>
  <cp:keywords/>
  <dc:description/>
  <cp:lastModifiedBy>Maxwell Macdonald</cp:lastModifiedBy>
  <cp:revision>4</cp:revision>
  <dcterms:created xsi:type="dcterms:W3CDTF">2018-11-29T19:18:00Z</dcterms:created>
  <dcterms:modified xsi:type="dcterms:W3CDTF">2018-12-01T18:40:00Z</dcterms:modified>
</cp:coreProperties>
</file>