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8876953125" w:firstLine="0"/>
        <w:jc w:val="righ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Fonts w:ascii="Arial" w:cs="Arial" w:eastAsia="Arial" w:hAnsi="Arial"/>
          <w:b w:val="1"/>
          <w:i w:val="0"/>
          <w:smallCaps w:val="0"/>
          <w:strike w:val="0"/>
          <w:color w:val="000000"/>
          <w:sz w:val="39"/>
          <w:szCs w:val="39"/>
          <w:u w:val="none"/>
          <w:shd w:fill="auto" w:val="clear"/>
          <w:vertAlign w:val="baseline"/>
          <w:rtl w:val="0"/>
        </w:rPr>
        <w:t xml:space="preserve">RM0377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145263671875" w:firstLine="0"/>
        <w:jc w:val="righ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Fonts w:ascii="Arial" w:cs="Arial" w:eastAsia="Arial" w:hAnsi="Arial"/>
          <w:b w:val="1"/>
          <w:i w:val="0"/>
          <w:smallCaps w:val="0"/>
          <w:strike w:val="0"/>
          <w:color w:val="000000"/>
          <w:sz w:val="39"/>
          <w:szCs w:val="39"/>
          <w:u w:val="none"/>
          <w:shd w:fill="auto" w:val="clear"/>
          <w:vertAlign w:val="baseline"/>
          <w:rtl w:val="0"/>
        </w:rPr>
        <w:t xml:space="preserve">Reference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0703125" w:line="240" w:lineRule="auto"/>
        <w:ind w:left="0" w:right="684.107666015625" w:firstLine="0"/>
        <w:jc w:val="right"/>
        <w:rPr>
          <w:rFonts w:ascii="Arial" w:cs="Arial" w:eastAsia="Arial" w:hAnsi="Arial"/>
          <w:b w:val="0"/>
          <w:i w:val="0"/>
          <w:smallCaps w:val="0"/>
          <w:strike w:val="0"/>
          <w:color w:val="000000"/>
          <w:sz w:val="30.959999084472656"/>
          <w:szCs w:val="30.959999084472656"/>
          <w:u w:val="none"/>
          <w:shd w:fill="auto" w:val="clear"/>
          <w:vertAlign w:val="baseline"/>
        </w:rPr>
      </w:pPr>
      <w:r w:rsidDel="00000000" w:rsidR="00000000" w:rsidRPr="00000000">
        <w:rPr>
          <w:rFonts w:ascii="Arial" w:cs="Arial" w:eastAsia="Arial" w:hAnsi="Arial"/>
          <w:b w:val="0"/>
          <w:i w:val="0"/>
          <w:smallCaps w:val="0"/>
          <w:strike w:val="0"/>
          <w:color w:val="000000"/>
          <w:sz w:val="30.959999084472656"/>
          <w:szCs w:val="30.959999084472656"/>
          <w:u w:val="none"/>
          <w:shd w:fill="auto" w:val="clear"/>
          <w:vertAlign w:val="baseline"/>
          <w:rtl w:val="0"/>
        </w:rPr>
        <w:t xml:space="preserve">Ultra-low-power STM32L0x1 advanced Arm</w:t>
      </w:r>
      <w:r w:rsidDel="00000000" w:rsidR="00000000" w:rsidRPr="00000000">
        <w:rPr>
          <w:rFonts w:ascii="Arial" w:cs="Arial" w:eastAsia="Arial" w:hAnsi="Arial"/>
          <w:b w:val="0"/>
          <w:i w:val="0"/>
          <w:smallCaps w:val="0"/>
          <w:strike w:val="1"/>
          <w:color w:val="000000"/>
          <w:sz w:val="41.20000203450521"/>
          <w:szCs w:val="41.2000020345052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0.959999084472656"/>
          <w:szCs w:val="30.959999084472656"/>
          <w:u w:val="none"/>
          <w:shd w:fill="auto" w:val="clear"/>
          <w:vertAlign w:val="baseline"/>
          <w:rtl w:val="0"/>
        </w:rPr>
        <w:t xml:space="preserve">-based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05859375" w:line="240" w:lineRule="auto"/>
        <w:ind w:left="0" w:right="675.780029296875" w:firstLine="0"/>
        <w:jc w:val="right"/>
        <w:rPr>
          <w:rFonts w:ascii="Arial" w:cs="Arial" w:eastAsia="Arial" w:hAnsi="Arial"/>
          <w:b w:val="0"/>
          <w:i w:val="0"/>
          <w:smallCaps w:val="0"/>
          <w:strike w:val="0"/>
          <w:color w:val="000000"/>
          <w:sz w:val="30.959999084472656"/>
          <w:szCs w:val="30.959999084472656"/>
          <w:u w:val="none"/>
          <w:shd w:fill="auto" w:val="clear"/>
          <w:vertAlign w:val="baseline"/>
        </w:rPr>
      </w:pPr>
      <w:r w:rsidDel="00000000" w:rsidR="00000000" w:rsidRPr="00000000">
        <w:rPr>
          <w:rFonts w:ascii="Arial" w:cs="Arial" w:eastAsia="Arial" w:hAnsi="Arial"/>
          <w:b w:val="0"/>
          <w:i w:val="0"/>
          <w:smallCaps w:val="0"/>
          <w:strike w:val="0"/>
          <w:color w:val="000000"/>
          <w:sz w:val="30.959999084472656"/>
          <w:szCs w:val="30.959999084472656"/>
          <w:u w:val="none"/>
          <w:shd w:fill="auto" w:val="clear"/>
          <w:vertAlign w:val="baseline"/>
          <w:rtl w:val="0"/>
        </w:rPr>
        <w:t xml:space="preserve"> 32-bit MCUs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0625" w:line="240" w:lineRule="auto"/>
        <w:ind w:left="1184.212799072265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6982421875" w:line="240.86325645446777" w:lineRule="auto"/>
        <w:ind w:left="1178.34716796875" w:right="765.40283203125" w:hanging="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reference manual targets application developers. It provides complete information on  how to use the STM32L0x1 microcontroller memory and peripherals.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8.34716796875" w:right="958.946533203125" w:hanging="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STM32L0x1 is a line of microcontrollers with different memory sizes, packages and  peripherals.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2.9689025878906" w:right="654.01000976562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ordering information, mechanical and electrical device characteristics please refer to the  corresponding datasheets.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400390625" w:line="233.9029884338379" w:lineRule="auto"/>
        <w:ind w:left="1174.5677185058594" w:right="1329.949951171875" w:firstLine="6.9468688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information on the Arm</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core, refer to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Cortex</w:t>
      </w:r>
      <w:r w:rsidDel="00000000" w:rsidR="00000000" w:rsidRPr="00000000">
        <w:rPr>
          <w:rFonts w:ascii="Arial" w:cs="Arial" w:eastAsia="Arial" w:hAnsi="Arial"/>
          <w:b w:val="0"/>
          <w:i w:val="1"/>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Technical  Reference Manual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 w:lineRule="auto"/>
        <w:ind w:left="1169.78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STM32L0x1 microcontrollers include state-of-the-art patented technology.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427978515625" w:line="240" w:lineRule="auto"/>
        <w:ind w:left="1185.610809326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Related documents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62011718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Technical Reference Manual, available from www.arm.com.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40" w:lineRule="auto"/>
        <w:ind w:left="1174.9566650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STM32L0 Series 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programming manual (PM0223).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34765625" w:line="240" w:lineRule="auto"/>
        <w:ind w:left="1174.9592590332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STM32L0x1 datasheets.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1174.9592590332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STM32L0x1 erratasheet.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7464599609375" w:line="374.5169734954834" w:lineRule="auto"/>
        <w:ind w:left="8509.2578125" w:right="667.20703125" w:hanging="8463.297729492188"/>
        <w:jc w:val="left"/>
        <w:rPr>
          <w:rFonts w:ascii="Arial" w:cs="Arial" w:eastAsia="Arial" w:hAnsi="Arial"/>
          <w:b w:val="0"/>
          <w:i w:val="1"/>
          <w:smallCaps w:val="0"/>
          <w:strike w:val="0"/>
          <w:color w:val="0000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February 2022 RM0377 Rev 10 1/905 </w:t>
      </w:r>
      <w:r w:rsidDel="00000000" w:rsidR="00000000" w:rsidRPr="00000000">
        <w:rPr>
          <w:rFonts w:ascii="Arial" w:cs="Arial" w:eastAsia="Arial" w:hAnsi="Arial"/>
          <w:b w:val="0"/>
          <w:i w:val="1"/>
          <w:smallCaps w:val="0"/>
          <w:strike w:val="0"/>
          <w:color w:val="0000ff"/>
          <w:sz w:val="13.920000076293945"/>
          <w:szCs w:val="13.920000076293945"/>
          <w:u w:val="none"/>
          <w:shd w:fill="auto" w:val="clear"/>
          <w:vertAlign w:val="baseline"/>
          <w:rtl w:val="0"/>
        </w:rPr>
        <w:t xml:space="preserve">www.st.com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28515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33642578125" w:line="240" w:lineRule="auto"/>
        <w:ind w:left="47.161102294921875" w:right="0" w:firstLine="0"/>
        <w:jc w:val="left"/>
        <w:rPr>
          <w:rFonts w:ascii="Arial" w:cs="Arial" w:eastAsia="Arial" w:hAnsi="Arial"/>
          <w:b w:val="1"/>
          <w:i w:val="0"/>
          <w:smallCaps w:val="0"/>
          <w:strike w:val="0"/>
          <w:color w:val="000000"/>
          <w:sz w:val="33.959999084472656"/>
          <w:szCs w:val="33.959999084472656"/>
          <w:u w:val="none"/>
          <w:shd w:fill="auto" w:val="clear"/>
          <w:vertAlign w:val="baseline"/>
        </w:rPr>
      </w:pPr>
      <w:r w:rsidDel="00000000" w:rsidR="00000000" w:rsidRPr="00000000">
        <w:rPr>
          <w:rFonts w:ascii="Arial" w:cs="Arial" w:eastAsia="Arial" w:hAnsi="Arial"/>
          <w:b w:val="1"/>
          <w:i w:val="0"/>
          <w:smallCaps w:val="0"/>
          <w:strike w:val="0"/>
          <w:color w:val="000000"/>
          <w:sz w:val="33.959999084472656"/>
          <w:szCs w:val="33.959999084472656"/>
          <w:u w:val="none"/>
          <w:shd w:fill="auto" w:val="clear"/>
          <w:vertAlign w:val="baseline"/>
          <w:rtl w:val="0"/>
        </w:rPr>
        <w:t xml:space="preserve">Contents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87646484375" w:line="344.49405670166016" w:lineRule="auto"/>
        <w:ind w:left="1189.1365051269531" w:right="667.1911621093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Documentation conventions . . . . . . . . . . . . . . . . . . . . . . . . . . . . . . . . . 45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General information . . . . . . . . . . . . . . . . . . . . . . . . . . . . . . . . . . . . . . . . . 45 1.2 List of abbreviations for registers . . . . . . . . . . . . . . . . . . . . . . . . . . . . . . . 45 1.3 Glossary . . . . . . . . . . . . . . . . . . . . . . . . . . . . . . . . . . . . . . . . . . . . . . . . . . 46 1.4 Availability of peripherals . . . . . . . . . . . . . . . . . . . . . . . . . . . . . . . . . . . . . 46 1.5 Product category definition . . . . . . . . . . . . . . . . . . . . . . . . . . . . . . . . . . . . 46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7939453125" w:line="336.5280532836914" w:lineRule="auto"/>
        <w:ind w:left="37.20001220703125" w:right="666.9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System and memory overview . . . . . . . . . . . . . . . . . . . . . . . . . . . . . . . . 49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System architecture . . . . . . . . . . . . . . . . . . . . . . . . . . . . . . . . . . . . . . . . . 49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2.1.1 S0: Cortex®-bus . . . . . . . . . . . . . . . . . . . . . . . . . . . . . . . . . . . . . . . . . . 50 2.1.2 S1: DMA-bus . . . . . . . . . . . . . . . . . . . . . . . . . . . . . . . . . . . . . . . . . . . . . 50 2.1.3 BusMatrix . . . . . . . . . . . . . . . . . . . . . . . . . . . . . . . . . . . . . . . . . . . . . . . . 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AHB/APB bridges . . . . . . . . . . . . . . . . . . . . . . . . . . . . . . . . . . . . . . . . . . . . . . . . .50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79248046875" w:line="337.399263381958" w:lineRule="auto"/>
        <w:ind w:left="1880.1766967773438" w:right="673.16650390625" w:hanging="708.6082458496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Memory organization . . . . . . . . . . . . . . . . . . . . . . . . . . . . . . . . . . . . . . . . 51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2.2.1 Introduction . . . . . . . . . . . . . . . . . . . . . . . . . . . . . . . . . . . . . . . . . . . . . . 51 2.2.2 Memory map and register boundary addresses . . . . . . . . . . . . . . . . . . 52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29541015625" w:line="333.7459087371826" w:lineRule="auto"/>
        <w:ind w:left="1171.5684509277344" w:right="667.4377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 Embedded SRAM . . . . . . . . . . . . . . . . . . . . . . . . . . . . . . . . . . . . . . . . . . . 56 2.4 Boot configuration . . . . . . . . . . . . . . . . . . . . . . . . . . . . . . . . . . . . . . . . . . 56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BOOT0/GPIO pin sharing (category 1 devices only) . . . . . . . . . . . . . . . . . . . . . .57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654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Empty check (category 1 devices only) . . . . . . . . . . . . . . . . . . . . . . . . . . . . . . . .57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8.66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Bank swapping (category 5 devices only) . . . . . . . . . . . . . . . . . . . . . . . . . . . . . .58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6.2182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Physical remap . . . . . . . . . . . . . . . . . . . . . . . . . . . . . . . . . . . . . . . . . . . . . . . . . . .58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7.506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Embedded bootloader . . . . . . . . . . . . . . . . . . . . . . . . . . . . . . . . . . . . . . . . . . . . .58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167724609375" w:line="343.3241844177246" w:lineRule="auto"/>
        <w:ind w:left="1174.4232177734375" w:right="667.958984375" w:hanging="1134.1032409667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Flash program memory and data EEPROM (FLASH) . . . . . . . . . . . . . . 59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3.1 Introduction . . . . . . . . . . . . . . . . . . . . . . . . . . . . . . . . . . . . . . . . . . . . . . . 59 3.2 NVM main features . . . . . . . . . . . . . . . . . . . . . . . . . . . . . . . . . . . . . . . . . . 59 3.3 NVM functional description . . . . . . . . . . . . . . . . . . . . . . . . . . . . . . . . . . . . 60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336.41140937805176" w:lineRule="auto"/>
        <w:ind w:left="1882.7664184570312" w:right="66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3.3.1 NVM organization . . . . . . . . . . . . . . . . . . . . . . . . . . . . . . . . . . . . . . . . . 60 3.3.2 Dual-bank boot capability . . . . . . . . . . . . . . . . . . . . . . . . . . . . . . . . . . . 65 3.3.3 Reading the NVM . . . . . . . . . . . . . . . . . . . . . . . . . . . . . . . . . . . . . . . . . 66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Protocol to read . . . . . . . . . . . . . . . . . . . . . . . . . . . . . . . . . . . . . . . . . . . . . . . . . .66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1396484375" w:line="240" w:lineRule="auto"/>
        <w:ind w:left="0" w:right="670.3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 between CPU frequency/Operation mode/NVM read time. . . . . . . . . . .67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5.7946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buffering . . . . . . . . . . . . . . . . . . . . . . . . . . . . . . . . . . . . . . . . . . . . . . . . . . . .69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80334472656" w:line="240" w:lineRule="auto"/>
        <w:ind w:left="36.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2/905 RM0377 Rev 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1.7262268066406" w:lineRule="auto"/>
        <w:ind w:left="2726.1599731445312" w:right="665.72509765625" w:hanging="843.39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3.3.4 Writing/erasing the NVM . . . . . . . . . . . . . . . . . . . . . . . . . . . . . . . . . . . . 75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Write/erase protocol . . . . . . . . . . . . . . . . . . . . . . . . . . . . . . . . . . . . . . . . . . . . . . .75 Unlocking/locking operations . . . . . . . . . . . . . . . . . . . . . . . . . . . . . . . . . . . . . . . .76 Detailed description of NVM write/erase operations. . . . . . . . . . . . . . . . . . . . . . .79 Parallel write half-page Flash program memory. . . . . . . . . . . . . . . . . . . . . . . . . .85 Status register . . . . . . . . . . . . . . . . . . . . . . . . . . . . . . . . . . . . . . . . . . . . . . . . . . .89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2548828125" w:line="339.6471405029297" w:lineRule="auto"/>
        <w:ind w:left="1882.7664184570312" w:right="669.1455078125" w:hanging="708.343200683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 Memory protection . . . . . . . . . . . . . . . . . . . . . . . . . . . . . . . . . . . . . . . . . . 90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3.4.1 RDP (Read Out Protection) . . . . . . . . . . . . . . . . . . . . . . . . . . . . . . . . . . 91 3.4.2 PcROP (Proprietary Code Read-Out Protection) . . . . . . . . . . . . . . . . . . 92 3.4.3 Protections against unwanted write/erase operations . . . . . . . . . . . . . . 94 3.4.4 Write/erase protection management . . . . . . . . . . . . . . . . . . . . . . . . . . . 95 3.4.5 Protection errors . . . . . . . . . . . . . . . . . . . . . . . . . . . . . . . . . . . . . . . . . . 96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849609375" w:line="339.48137283325195" w:lineRule="auto"/>
        <w:ind w:left="1174.4232177734375" w:right="665.0537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Write protection error flag (WRPERR) . . . . . . . . . . . . . . . . . . . . . . . . . . . . . . . . .96 Read error (RDERR) . . . . . . . . . . . . . . . . . . . . . . . . . . . . . . . . . . . . . . . . . . . . . .96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3.5 NVM interrupts . . . . . . . . . . . . . . . . . . . . . . . . . . . . . . . . . . . . . . . . . . . . . 96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3.5.1 Hard fault . . . . . . . . . . . . . . . . . . . . . . . . . . . . . . . . . . . . . . . . . . . . . . . . 97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3.6 Memory interface management . . . . . . . . . . . . . . . . . . . . . . . . . . . . . . . . 97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3.6.1 Operation priority and evolution . . . . . . . . . . . . . . . . . . . . . . . . . . . . . . . 97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 . . . . . . . . . . . . . . . . . . . . . . . . . . . . . . . . . . . . . . . . . . . . . . . . . . . . . . . . . .97 Write/erase . . . . . . . . . . . . . . . . . . . . . . . . . . . . . . . . . . . . . . . . . . . . . . . . . . . . . .97 Option byte loading. . . . . . . . . . . . . . . . . . . . . . . . . . . . . . . . . . . . . . . . . . . . . . . .98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3.6.2 Sequence of operations . . . . . . . . . . . . . . . . . . . . . . . . . . . . . . . . . . . . . 98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as data while write . . . . . . . . . . . . . . . . . . . . . . . . . . . . . . . . . . . . . . . . . . .98 Fetch while write. . . . . . . . . . . . . . . . . . . . . . . . . . . . . . . . . . . . . . . . . . . . . . . . . .98 Write while another write operation is ongoing. . . . . . . . . . . . . . . . . . . . . . . . . . .99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3.6.3 Change the number of wait states while reading . . . . . . . . . . . . . . . . . . 99 3.6.4 Power-down . . . . . . . . . . . . . . . . . . . . . . . . . . . . . . . . . . . . . . . . . . . . . . 99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3.7 Flash register description . . . . . . . . . . . . . . . . . . . . . . . . . . . . . . . . . . . . 100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registers . . . . . . . . . . . . . . . . . . . . . . . . . . . . . . . . . . . . . . . . . . . . . . . . . .100 Write to registers . . . . . . . . . . . . . . . . . . . . . . . . . . . . . . . . . . . . . . . . . . . . . . . .100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3.7.1 Access control register (FLASH_ACR) . . . . . . . . . . . . . . . . . . . . . . . . 101 3.7.2 Program and erase control register (FLASH_PECR) . . . . . . . . . . . . . 102 3.7.3 Power-down key register (FLASH_PDKEYR) . . . . . . . . . . . . . . . . . . . 106 3.7.4 PECR unlock key register (FLASH_PEKEYR) . . . . . . . . . . . . . . . . . . 106 3.7.5 Program and erase key register (FLASH_PRGKEYR) . . . . . . . . . . . . 106 3.7.6 Option bytes unlock key register (FLASH_OPTKEYR) . . . . . . . . . . . . 107 3.7.7 Status register (FLASH_SR) . . . . . . . . . . . . . . . . . . . . . . . . . . . . . . . . 108 3.7.8 Option bytes register (FLASH_OPTR) . . . . . . . . . . . . . . . . . . . . . . . . . 110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477355957031" w:line="240" w:lineRule="auto"/>
        <w:ind w:left="0" w:right="669.5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3/905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0.8226490020752" w:lineRule="auto"/>
        <w:ind w:left="1882.7664184570312" w:right="673.371582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3.7.9 Write protection register 1 (FLASH_WRPROT1) . . . . . . . . . . . . . . . . . 112 3.7.10 Write protection register 2 (FLASH_WRPROT2) . . . . . . . . . . . . . . . . . 113 3.7.11 Flash register map . . . . . . . . . . . . . . . . . . . . . . . . . . . . . . . . . . . . . . . . 114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888671875" w:line="338.5023307800293" w:lineRule="auto"/>
        <w:ind w:left="1882.7664184570312" w:right="665.361328125" w:hanging="708.343200683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3.8 Option bytes . . . . . . . . . . . . . . . . . . . . . . . . . . . . . . . . . . . . . . . . . . . . . . .115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3.8.1 Option bytes description . . . . . . . . . . . . . . . . . . . . . . . . . . . . . . . . . . . 115 3.8.2 Mismatch when loading protection flags . . . . . . . . . . . . . . . . . . . . . . . 116 3.8.3 Reloading Option bytes by software . . . . . . . . . . . . . . . . . . . . . . . . . . 116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7275390625" w:line="343.67809295654297" w:lineRule="auto"/>
        <w:ind w:left="1168.0548095703125" w:right="667.16796875" w:hanging="1132.2949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Cyclic redundancy check calculation unit (CRC) . . . . . . . . . . . . . . . . 117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4.1 Introduction . . . . . . . . . . . . . . . . . . . . . . . . . . . . . . . . . . . . . . . . . . . . . . .117 4.2 CRC main features . . . . . . . . . . . . . . . . . . . . . . . . . . . . . . . . . . . . . . . . . .117 4.3 CRC functional description . . . . . . . . . . . . . . . . . . . . . . . . . . . . . . . . . . . .118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1875" w:line="336.41138076782227" w:lineRule="auto"/>
        <w:ind w:left="1876.98974609375" w:right="667.56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4.3.1 CRC block diagram . . . . . . . . . . . . . . . . . . . . . . . . . . . . . . . . . . . . . . . 118 4.3.2 CRC internal signals . . . . . . . . . . . . . . . . . . . . . . . . . . . . . . . . . . . . . . 118 4.3.3 CRC operation . . . . . . . . . . . . . . . . . . . . . . . . . . . . . . . . . . . . . . . . . . . 118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Polynomial programmability . . . . . . . . . . . . . . . . . . . . . . . . . . . . . . . . . . . . . . . .119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5234375" w:line="339.84066009521484" w:lineRule="auto"/>
        <w:ind w:left="1876.98974609375" w:right="669.6728515625" w:hanging="708.934936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4.4 CRC registers . . . . . . . . . . . . . . . . . . . . . . . . . . . . . . . . . . . . . . . . . . . . . 120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4.4.1 CRC data register (CRC_DR) . . . . . . . . . . . . . . . . . . . . . . . . . . . . . . . 120 4.4.2 CRC independent data register (CRC_IDR) . . . . . . . . . . . . . . . . . . . . 120 4.4.3 CRC control register (CRC_CR) . . . . . . . . . . . . . . . . . . . . . . . . . . . . . 121 4.4.4 CRC initial value (CRC_INIT) . . . . . . . . . . . . . . . . . . . . . . . . . . . . . . . 122 4.4.5 CRC polynomial (CRC_POL) . . . . . . . . . . . . . . . . . . . . . . . . . . . . . . . 122 4.4.6 CRC register map . . . . . . . . . . . . . . . . . . . . . . . . . . . . . . . . . . . . . . . . 123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05615234375" w:line="343.324613571167" w:lineRule="auto"/>
        <w:ind w:left="1174.4232177734375" w:right="667.32421875" w:hanging="1132.6632690429688"/>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Firewall (FW) . . . . . . . . . . . . . . . . . . . . . . . . . . . . . . . . . . . . . . . . . . . . . 124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5.1 Introduction . . . . . . . . . . . . . . . . . . . . . . . . . . . . . . . . . . . . . . . . . . . . . . 124 5.2 Firewall main features . . . . . . . . . . . . . . . . . . . . . . . . . . . . . . . . . . . . . . 124 5.3 Firewall functional description . . . . . . . . . . . . . . . . . . . . . . . . . . . . . . . . 125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334.2033576965332" w:lineRule="auto"/>
        <w:ind w:left="1882.7664184570312" w:right="66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5.3.1 Firewall AMBA bus snoop . . . . . . . . . . . . . . . . . . . . . . . . . . . . . . . . . . 125 5.3.2 Functional requirements . . . . . . . . . . . . . . . . . . . . . . . . . . . . . . . . . . . 125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Debug consideration. . . . . . . . . . . . . . . . . . . . . . . . . . . . . . . . . . . . . . . . . . . . . .125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025390625" w:line="240" w:lineRule="auto"/>
        <w:ind w:left="0" w:right="666.5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Write protection . . . . . . . . . . . . . . . . . . . . . . . . . . . . . . . . . . . . . . . . . . . . . . . . .126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5.6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Interrupts management . . . . . . . . . . . . . . . . . . . . . . . . . . . . . . . . . . . . . . . . . . .126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769775390625" w:line="326.37539863586426" w:lineRule="auto"/>
        <w:ind w:left="2732.9998779296875" w:right="665.1318359375" w:hanging="850.233459472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5.3.3 Firewall segments . . . . . . . . . . . . . . . . . . . . . . . . . . . . . . . . . . . . . . . . 126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segment . . . . . . . . . . . . . . . . . . . . . . . . . . . . . . . . . . . . . . . . . . . . . . . . . .126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791259765625" w:line="240" w:lineRule="auto"/>
        <w:ind w:left="0" w:right="667.888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Non-volatile data segment . . . . . . . . . . . . . . . . . . . . . . . . . . . . . . . . . . . . . . . . .126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3.88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Volatile data segment . . . . . . . . . . . . . . . . . . . . . . . . . . . . . . . . . . . . . . . . . . . . .127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80334472656" w:line="240" w:lineRule="auto"/>
        <w:ind w:left="33.53988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4/905 RM0377 Rev 10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26.3748836517334" w:lineRule="auto"/>
        <w:ind w:left="2732.0999145507812" w:right="667.9638671875" w:hanging="849.3334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5.3.4 Segment accesses and properties . . . . . . . . . . . . . . . . . . . . . . . . . . . 127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Segment access depending on the Firewall state . . . . . . . . . . . . . . . . . . . . . . .127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828125" w:line="240" w:lineRule="auto"/>
        <w:ind w:left="0" w:right="665.12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Segments properties . . . . . . . . . . . . . . . . . . . . . . . . . . . . . . . . . . . . . . . . . . . . .128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334.2033576965332" w:lineRule="auto"/>
        <w:ind w:left="1882.7664184570312" w:right="667.30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5.3.5 Firewall initialization . . . . . . . . . . . . . . . . . . . . . . . . . . . . . . . . . . . . . . . 128 5.3.6 Firewall states . . . . . . . . . . . . . . . . . . . . . . . . . . . . . . . . . . . . . . . . . . . 129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Opening the Firewall. . . . . . . . . . . . . . . . . . . . . . . . . . . . . . . . . . . . . . . . . . . . . .130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025390625" w:line="240" w:lineRule="auto"/>
        <w:ind w:left="0" w:right="665.37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Closing the Firewall . . . . . . . . . . . . . . . . . . . . . . . . . . . . . . . . . . . . . . . . . . . . . .130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41796875" w:line="340.23027420043945" w:lineRule="auto"/>
        <w:ind w:left="1882.7664184570312" w:right="669.98046875" w:hanging="708.343200683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5.4 Firewall registers . . . . . . . . . . . . . . . . . . . . . . . . . . . . . . . . . . . . . . . . . . 131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5.4.1 Code segment start address (FW_CSSA) . . . . . . . . . . . . . . . . . . . . . . 131 5.4.2 Code segment length (FW_CSL) . . . . . . . . . . . . . . . . . . . . . . . . . . . . . 131 5.4.3 Non-volatile data segment start address (FW_NVDSSA) . . . . . . . . . . 132 5.4.4 Non-volatile data segment length (FW_NVDSL) . . . . . . . . . . . . . . . . . 132 5.4.5 Volatile data segment start address (FW_VDSSA) . . . . . . . . . . . . . . . 133 5.4.6 Volatile data segment length (FW_VDSL) . . . . . . . . . . . . . . . . . . . . . . 133 5.4.7 Configuration register (FW_CR) . . . . . . . . . . . . . . . . . . . . . . . . . . . . . 134 5.4.8 Firewall register map . . . . . . . . . . . . . . . . . . . . . . . . . . . . . . . . . . . . . . 135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9990234375" w:line="333.92821311950684" w:lineRule="auto"/>
        <w:ind w:left="41.2799072265625" w:right="667.62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Power control (PWR) . . . . . . . . . . . . . . . . . . . . . . . . . . . . . . . . . . . . . . . 136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6.1 Power supplies . . . . . . . . . . . . . . . . . . . . . . . . . . . . . . . . . . . . . . . . . . . . 136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6.1.1 Independent A/D converter supply and reference voltage . . . . . . . . . . 137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packages with V</w:t>
      </w:r>
      <w:r w:rsidDel="00000000" w:rsidR="00000000" w:rsidRPr="00000000">
        <w:rPr>
          <w:rFonts w:ascii="Arial" w:cs="Arial" w:eastAsia="Arial" w:hAnsi="Arial"/>
          <w:b w:val="1"/>
          <w:i w:val="0"/>
          <w:smallCaps w:val="0"/>
          <w:strike w:val="0"/>
          <w:color w:val="000000"/>
          <w:sz w:val="29.200000762939453"/>
          <w:szCs w:val="29.200000762939453"/>
          <w:u w:val="none"/>
          <w:shd w:fill="auto" w:val="clear"/>
          <w:vertAlign w:val="subscript"/>
          <w:rtl w:val="0"/>
        </w:rPr>
        <w:t xml:space="preserve">REF+</w:t>
      </w:r>
      <w:r w:rsidDel="00000000" w:rsidR="00000000" w:rsidRPr="00000000">
        <w:rPr>
          <w:rFonts w:ascii="Arial" w:cs="Arial" w:eastAsia="Arial" w:hAnsi="Arial"/>
          <w:b w:val="1"/>
          <w:i w:val="0"/>
          <w:smallCaps w:val="0"/>
          <w:strike w:val="0"/>
          <w:color w:val="000000"/>
          <w:sz w:val="17.520000457763672"/>
          <w:szCs w:val="17.520000457763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pin. . . . . . . . . . . . . . . . . . . . . . . . . . . . . . . . . . . . . . .137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96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packages without V</w:t>
      </w:r>
      <w:r w:rsidDel="00000000" w:rsidR="00000000" w:rsidRPr="00000000">
        <w:rPr>
          <w:rFonts w:ascii="Arial" w:cs="Arial" w:eastAsia="Arial" w:hAnsi="Arial"/>
          <w:b w:val="1"/>
          <w:i w:val="0"/>
          <w:smallCaps w:val="0"/>
          <w:strike w:val="0"/>
          <w:color w:val="000000"/>
          <w:sz w:val="29.200000762939453"/>
          <w:szCs w:val="29.200000762939453"/>
          <w:u w:val="none"/>
          <w:shd w:fill="auto" w:val="clear"/>
          <w:vertAlign w:val="subscript"/>
          <w:rtl w:val="0"/>
        </w:rPr>
        <w:t xml:space="preserve">REF+</w:t>
      </w:r>
      <w:r w:rsidDel="00000000" w:rsidR="00000000" w:rsidRPr="00000000">
        <w:rPr>
          <w:rFonts w:ascii="Arial" w:cs="Arial" w:eastAsia="Arial" w:hAnsi="Arial"/>
          <w:b w:val="1"/>
          <w:i w:val="0"/>
          <w:smallCaps w:val="0"/>
          <w:strike w:val="0"/>
          <w:color w:val="000000"/>
          <w:sz w:val="17.520000457763672"/>
          <w:szCs w:val="17.520000457763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pin . . . . . . . . . . . . . . . . . . . . . . . . . . . . . . . . . . . .137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326.3753128051758" w:lineRule="auto"/>
        <w:ind w:left="2738.2199096679688" w:right="665.22705078125" w:hanging="856.2503051757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6.1.2 RTC and RTC backup registers . . . . . . . . . . . . . . . . . . . . . . . . . . . . . . 138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RTC registers access . . . . . . . . . . . . . . . . . . . . . . . . . . . . . . . . . . . . . . . . . . . . .138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27490234375" w:line="334.2034721374512" w:lineRule="auto"/>
        <w:ind w:left="1881.9696044921875" w:right="665.679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6.1.3 Voltage regulator . . . . . . . . . . . . . . . . . . . . . . . . . . . . . . . . . . . . . . . . . 138 6.1.4 Dynamic voltage scaling management . . . . . . . . . . . . . . . . . . . . . . . . 138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1 . . . . . . . . . . . . . . . . . . . . . . . . . . . . . . . . . . . . . . . . . . . . . . . . . . . . . . .139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025390625" w:line="240" w:lineRule="auto"/>
        <w:ind w:left="0" w:right="6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2 and 3 . . . . . . . . . . . . . . . . . . . . . . . . . . . . . . . . . . . . . . . . . . . . . . . . . .139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28857421875" w:line="240" w:lineRule="auto"/>
        <w:ind w:left="0" w:right="673.7683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6.1.5 Dynamic voltage scaling configuration . . . . . . . . . . . . . . . . . . . . . . . . 140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5166015625" w:line="240" w:lineRule="auto"/>
        <w:ind w:left="1881.9696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6.1.6 Voltage regulator and clock management when VDD drops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0.2954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below 1.71 V . . . . . . . . . . . . . . . . . . . . . . . . . . . . . . . . . . . . . . . . . . . . 140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82177734375" w:line="240" w:lineRule="auto"/>
        <w:ind w:left="0" w:right="1779.70092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6.1.7 Voltage regulator and clock management when modifying the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696.6333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VCORE range . . . . . . . . . . . . . . . . . . . . . . . . . . . . . . . . . . . . . . . . . . . 141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51953125" w:line="342.5971984863281" w:lineRule="auto"/>
        <w:ind w:left="1173.5447692871094" w:right="671.3623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6.1.8 Voltage range and limitations when VDD ranges from 1.71 V to 2.0 V 141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6.2 Power supply supervisor . . . . . . . . . . . . . . . . . . . . . . . . . . . . . . . . . . . . 142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6.2.1 Power-on reset (POR)/power-down reset (PDR) . . . . . . . . . . . . . . . . . 144 6.2.2 Brown out reset (BOR) . . . . . . . . . . . . . . . . . . . . . . . . . . . . . . . . . . . . 144 6.2.3 Programmable voltage detector (PVD) . . . . . . . . . . . . . . . . . . . . . . . . 145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583801269531" w:line="240" w:lineRule="auto"/>
        <w:ind w:left="0" w:right="669.5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5/905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8.11692237854004" w:lineRule="auto"/>
        <w:ind w:left="1173.5447692871094" w:right="668.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6.2.4 Internal voltage reference (VREFINT) . . . . . . . . . . . . . . . . . . . . . . . . . 146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6.3 Low-power modes . . . . . . . . . . . . . . . . . . . . . . . . . . . . . . . . . . . . . . . . . 147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6.3.1 Behavior of clocks in low-power modes . . . . . . . . . . . . . . . . . . . . . . . . 148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Sleep and Low-power sleep modes . . . . . . . . . . . . . . . . . . . . . . . . . . . . . . . . . .148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71875" w:line="240" w:lineRule="auto"/>
        <w:ind w:left="0" w:right="665.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Stop and Standby modes . . . . . . . . . . . . . . . . . . . . . . . . . . . . . . . . . . . . . . . . . .148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336.41100883483887" w:lineRule="auto"/>
        <w:ind w:left="1881.9696044921875" w:right="668.3386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6.3.2 Slowing down system clocks . . . . . . . . . . . . . . . . . . . . . . . . . . . . . . . . 149 6.3.3 Peripheral clock gating . . . . . . . . . . . . . . . . . . . . . . . . . . . . . . . . . . . . 149 6.3.4 Low-power run mode (LP run) . . . . . . . . . . . . . . . . . . . . . . . . . . . . . . . 149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Entering Low-power run mode . . . . . . . . . . . . . . . . . . . . . . . . . . . . . . . . . . . . . .149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5" w:line="240" w:lineRule="auto"/>
        <w:ind w:left="0" w:right="665.70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Exiting Low-power run mode . . . . . . . . . . . . . . . . . . . . . . . . . . . . . . . . . . . . . . .150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336.81243896484375" w:lineRule="auto"/>
        <w:ind w:left="1881.9696044921875" w:right="670.37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6.3.5 Entering low-power mode . . . . . . . . . . . . . . . . . . . . . . . . . . . . . . . . . . 150 6.3.6 Exiting low-power mode . . . . . . . . . . . . . . . . . . . . . . . . . . . . . . . . . . . . 150 6.3.7 Sleep mode . . . . . . . . . . . . . . . . . . . . . . . . . . . . . . . . . . . . . . . . . . . . . 151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 states in Sleep mode . . . . . . . . . . . . . . . . . . . . . . . . . . . . . . . . . . . . . . . . . .151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498046875" w:line="240" w:lineRule="auto"/>
        <w:ind w:left="0" w:right="693.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Entering Sleep mode . . . . . . . . . . . . . . . . . . . . . . . . . . . . . . . . . . . . . . . . . . . . .151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8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Exiting Sleep mode. . . . . . . . . . . . . . . . . . . . . . . . . . . . . . . . . . . . . . . . . . . . . . .151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8662109375" w:line="327.57960319519043" w:lineRule="auto"/>
        <w:ind w:left="2740.7400512695312" w:right="665.467529296875" w:hanging="858.7704467773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6.3.8 Low-power sleep mode (LP sleep) . . . . . . . . . . . . . . . . . . . . . . . . . . . 152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 states in Low-power sleep mode . . . . . . . . . . . . . . . . . . . . . . . . . . . . . . . . .152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0" w:lineRule="auto"/>
        <w:ind w:left="0" w:right="669.078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Entering Low-power sleep mode . . . . . . . . . . . . . . . . . . . . . . . . . . . . . . . . . . . .152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7.7868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Exiting Low-power sleep mode. . . . . . . . . . . . . . . . . . . . . . . . . . . . . . . . . . . . . .153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861328125" w:line="326.3753128051758" w:lineRule="auto"/>
        <w:ind w:left="2740.7400512695312" w:right="664.56787109375" w:hanging="858.7704467773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6.3.9 Stop mode . . . . . . . . . . . . . . . . . . . . . . . . . . . . . . . . . . . . . . . . . . . . . . 154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 states in Low-power sleep mode . . . . . . . . . . . . . . . . . . . . . . . . . . . . . . . . .154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2177734375" w:line="240" w:lineRule="auto"/>
        <w:ind w:left="0" w:right="668.175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Entering Stop mode . . . . . . . . . . . . . . . . . . . . . . . . . . . . . . . . . . . . . . . . . . . . . .154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3.95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Exiting Stop mode . . . . . . . . . . . . . . . . . . . . . . . . . . . . . . . . . . . . . . . . . . . . . . .155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861328125" w:line="327.57774353027344" w:lineRule="auto"/>
        <w:ind w:left="2740.7400512695312" w:right="665.6494140625" w:hanging="858.7704467773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6.3.10 Standby mode . . . . . . . . . . . . . . . . . . . . . . . . . . . . . . . . . . . . . . . . . . . 157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 states in Standby mode . . . . . . . . . . . . . . . . . . . . . . . . . . . . . . . . . . . . . . . .157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29296875" w:line="240" w:lineRule="auto"/>
        <w:ind w:left="0" w:right="664.440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Entering Standby mode . . . . . . . . . . . . . . . . . . . . . . . . . . . . . . . . . . . . . . . . . . .157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Exiting Standby mode. . . . . . . . . . . . . . . . . . . . . . . . . . . . . . . . . . . . . . . . . . . . .157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5.41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Debug mode . . . . . . . . . . . . . . . . . . . . . . . . . . . . . . . . . . . . . . . . . . . . . . . . . . . .158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3779296875" w:line="240" w:lineRule="auto"/>
        <w:ind w:left="0" w:right="1202.719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6.3.11 Waking up the device from Stop and Standby modes using the RTC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0.157470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comparators . . . . . . . . . . . . . . . . . . . . . . . . . . . . . . . . . . . . . . . . . 158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73779296875" w:line="240" w:lineRule="auto"/>
        <w:ind w:left="0" w:right="666.24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RTC auto-wakeup (AWU) from the Stop mode . . . . . . . . . . . . . . . . . . . . . . . . .159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6.342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RTC auto-wakeup (AWU) from the Standby mode. . . . . . . . . . . . . . . . . . . . . . .159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9.0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Comparator auto-wakeup (AWU) from the Stop mode. . . . . . . . . . . . . . . . . . . .160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777099609375" w:line="338.50281715393066" w:lineRule="auto"/>
        <w:ind w:left="1881.9696044921875" w:right="671.07666015625" w:hanging="708.424835205078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6.4 Power control registers . . . . . . . . . . . . . . . . . . . . . . . . . . . . . . . . . . . . . . 161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6.4.1 PWR power control register (PWR_CR) . . . . . . . . . . . . . . . . . . . . . . . 161 6.4.2 PWR power control/status register (PWR_CSR) . . . . . . . . . . . . . . . . . 164 6.4.3 PWR register map . . . . . . . . . . . . . . . . . . . . . . . . . . . . . . . . . . . . . . . . 166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7275390625" w:line="240" w:lineRule="auto"/>
        <w:ind w:left="41.27990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Reset and clock control (RCC) . . . . . . . . . . . . . . . . . . . . . . . . . . . . . . . 167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199462890625" w:line="240" w:lineRule="auto"/>
        <w:ind w:left="38.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6/905 RM0377 Rev 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39.52239990234375" w:lineRule="auto"/>
        <w:ind w:left="1175.521240234375" w:right="664.1320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7.1 Reset . . . . . . . . . . . . . . . . . . . . . . . . . . . . . . . . . . . . . . . . . . . . . . . . . . . 167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7.1.1 System reset . . . . . . . . . . . . . . . . . . . . . . . . . . . . . . . . . . . . . . . . . . . . 167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reset . . . . . . . . . . . . . . . . . . . . . . . . . . . . . . . . . . . . . . . . . . . . . . . . . .167 Low-power management reset . . . . . . . . . . . . . . . . . . . . . . . . . . . . . . . . . . . . . .167 Option byte loader reset . . . . . . . . . . . . . . . . . . . . . . . . . . . . . . . . . . . . . . . . . . .167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7.1.2 Power reset . . . . . . . . . . . . . . . . . . . . . . . . . . . . . . . . . . . . . . . . . . . . . 168 7.1.3 RTC and backup registers reset . . . . . . . . . . . . . . . . . . . . . . . . . . . . . 168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7.2 Clocks . . . . . . . . . . . . . . . . . . . . . . . . . . . . . . . . . . . . . . . . . . . . . . . . . . . 169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7.2.1 HSE clock . . . . . . . . . . . . . . . . . . . . . . . . . . . . . . . . . . . . . . . . . . . . . . 172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source (HSE bypass) . . . . . . . . . . . . . . . . . . . . . . . . . . . . . . . . . . . . . .173 External crystal/ceramic resonator (HSE crystal) . . . . . . . . . . . . . . . . . . . . . . . .173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7.2.2 HSI16 clock . . . . . . . . . . . . . . . . . . . . . . . . . . . . . . . . . . . . . . . . . . . . . 174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Calibration . . . . . . . . . . . . . . . . . . . . . . . . . . . . . . . . . . . . . . . . . . . . . . . . . . . . .174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7.2.3 MSI clock . . . . . . . . . . . . . . . . . . . . . . . . . . . . . . . . . . . . . . . . . . . . . . . 174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Calibration . . . . . . . . . . . . . . . . . . . . . . . . . . . . . . . . . . . . . . . . . . . . . . . . . . . . .175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7.2.4 PLL . . . . . . . . . . . . . . . . . . . . . . . . . . . . . . . . . . . . . . . . . . . . . . . . . . . . 175 7.2.5 LSE clock . . . . . . . . . . . . . . . . . . . . . . . . . . . . . . . . . . . . . . . . . . . . . . . 176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source (LSE bypass) . . . . . . . . . . . . . . . . . . . . . . . . . . . . . . . . . . . . . .176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7.2.6 LSI clock . . . . . . . . . . . . . . . . . . . . . . . . . . . . . . . . . . . . . . . . . . . . . . . 176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LSI measurement . . . . . . . . . . . . . . . . . . . . . . . . . . . . . . . . . . . . . . . . . . . . . . . .176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7.2.7 System clock (SYSCLK) selection . . . . . . . . . . . . . . . . . . . . . . . . . . . . 177 7.2.8 System clock source frequency versus voltage range . . . . . . . . . . . . . 177 7.2.9 HSE clock security system (CSS) . . . . . . . . . . . . . . . . . . . . . . . . . . . . 177 7.2.10 LSE Clock Security System . . . . . . . . . . . . . . . . . . . . . . . . . . . . . . . . . 178 7.2.11 RTC clock . . . . . . . . . . . . . . . . . . . . . . . . . . . . . . . . . . . . . . . . . . . . . . 178 7.2.12 Watchdog clock . . . . . . . . . . . . . . . . . . . . . . . . . . . . . . . . . . . . . . . . . . 179 7.2.13 Clock-out capability . . . . . . . . . . . . . . . . . . . . . . . . . . . . . . . . . . . . . . . 179 7.2.14 Internal/external clock measurement using TIM21 . . . . . . . . . . . . . . . 179 7.2.15 Clock-independent system clock sources for TIM2/TIM21/TIM22 . . . . 180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7.3 RCC registers . . . . . . . . . . . . . . . . . . . . . . . . . . . . . . . . . . . . . . . . . . . . . 181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7.3.1 Clock control register (RCC_CR) . . . . . . . . . . . . . . . . . . . . . . . . . . . . . 181 7.3.2 Internal clock sources calibration register (RCC_ICSCR) . . . . . . . . . . 184 7.3.3 Clock configuration register (RCC_CFGR) . . . . . . . . . . . . . . . . . . . . . 185 7.3.4 Clock interrupt enable register (RCC_CIER) . . . . . . . . . . . . . . . . . . . . 187 7.3.5 Clock interrupt flag register (RCC_CIFR) . . . . . . . . . . . . . . . . . . . . . . 189 7.3.6 Clock interrupt clear register (RCC_CICR) . . . . . . . . . . . . . . . . . . . . . 190 7.3.7 GPIO reset register (RCC_IOPRSTR) . . . . . . . . . . . . . . . . . . . . . . . . . 191 7.3.8 AHB peripheral reset register (RCC_AHBRSTR) . . . . . . . . . . . . . . . . 192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55615234375" w:line="240" w:lineRule="auto"/>
        <w:ind w:left="0" w:right="669.5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7/905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1.22264862060547" w:lineRule="auto"/>
        <w:ind w:left="1883.7625122070312" w:right="671.53076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7.3.9 APB2 peripheral reset register (RCC_APB2RSTR) . . . . . . . . . . . . . . 193 7.3.10 APB1 peripheral reset register (RCC_APB1RSTR) . . . . . . . . . . . . . . 194 7.3.11 GPIO clock enable register (RCC_IOPENR) . . . . . . . . . . . . . . . . . . . . 196 7.3.12 AHB peripheral clock enable register (RCC_AHBENR) . . . . . . . . . . . 198 7.3.13 APB2 peripheral clock enable register (RCC_APB2ENR) . . . . . . . . . . 199 7.3.14 APB1 peripheral clock enable register (RCC_APB1ENR) . . . . . . . . . . 201 7.3.15 GPIO clock enable in Sleep mode register (RCC_IOPSMENR) . . . . . 203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013671875" w:line="240" w:lineRule="auto"/>
        <w:ind w:left="1883.7625122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7.3.16 AHB peripheral clock enable in Sleep mode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72.21435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register (RCC_AHBSMENR) . . . . . . . . . . . . . . . . . . . . . . . . . . . . . . . . 204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3974609375" w:line="240" w:lineRule="auto"/>
        <w:ind w:left="1883.7625122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7.3.17 APB2 peripheral clock enable in Sleep mode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517578125" w:line="240" w:lineRule="auto"/>
        <w:ind w:left="0" w:right="668.8793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register (RCC_APB2SMENR) . . . . . . . . . . . . . . . . . . . . . . . . . . . . . . . 205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7685546875" w:line="240" w:lineRule="auto"/>
        <w:ind w:left="1883.7625122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7.3.18 APB1 peripheral clock enable in Sleep mode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70.0744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register (RCC_APB1SMENR) . . . . . . . . . . . . . . . . . . . . . . . . . . . . . . . 206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341.4229488372803" w:lineRule="auto"/>
        <w:ind w:left="1883.76220703125" w:right="670.976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7.3.19 Clock configuration register (RCC_CCIPR) . . . . . . . . . . . . . . . . . . . . . 208 7.3.20 Control/status register (RCC_CSR) . . . . . . . . . . . . . . . . . . . . . . . . . . . 209 7.3.21 RCC register map . . . . . . . . . . . . . . . . . . . . . . . . . . . . . . . . . . . . . . . . 213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29541015625" w:line="343.6731433868408" w:lineRule="auto"/>
        <w:ind w:left="1174.2036437988281" w:right="668.7060546875" w:hanging="1133.1637573242188"/>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General-purpose I/Os (GPIO) . . . . . . . . . . . . . . . . . . . . . . . . . . . . . . . . 216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8.1 Introduction . . . . . . . . . . . . . . . . . . . . . . . . . . . . . . . . . . . . . . . . . . . . . . 216 8.2 GPIO main features . . . . . . . . . . . . . . . . . . . . . . . . . . . . . . . . . . . . . . . . 216 8.3 GPIO functional description . . . . . . . . . . . . . . . . . . . . . . . . . . . . . . . . . . 216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1083984375" w:line="342.11216926574707" w:lineRule="auto"/>
        <w:ind w:left="1174.2036437988281" w:right="667.869873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8.3.1 General-purpose I/O (GPIO) . . . . . . . . . . . . . . . . . . . . . . . . . . . . . . . . 218 8.3.2 I/O pin alternate function multiplexer and mapping . . . . . . . . . . . . . . . 219 8.3.3 I/O port control registers . . . . . . . . . . . . . . . . . . . . . . . . . . . . . . . . . . . 220 8.3.4 I/O port data registers . . . . . . . . . . . . . . . . . . . . . . . . . . . . . . . . . . . . . 220 8.3.5 I/O data bitwise handling . . . . . . . . . . . . . . . . . . . . . . . . . . . . . . . . . . . 220 8.3.6 GPIO locking mechanism . . . . . . . . . . . . . . . . . . . . . . . . . . . . . . . . . . 220 8.3.7 I/O alternate function input/output . . . . . . . . . . . . . . . . . . . . . . . . . . . . 221 8.3.8 External interrupt/wakeup lines . . . . . . . . . . . . . . . . . . . . . . . . . . . . . . 221 8.3.9 Input configuration . . . . . . . . . . . . . . . . . . . . . . . . . . . . . . . . . . . . . . . . 221 8.3.10 Output configuration . . . . . . . . . . . . . . . . . . . . . . . . . . . . . . . . . . . . . . 222 8.3.11 Alternate function configuration . . . . . . . . . . . . . . . . . . . . . . . . . . . . . . 223 8.3.12 Analog configuration . . . . . . . . . . . . . . . . . . . . . . . . . . . . . . . . . . . . . . 224 8.3.13 Using the HSE or LSE oscillator pins as GPIOs . . . . . . . . . . . . . . . . . 224 8.3.14 Using the GPIO pins in the RTC supply domain . . . . . . . . . . . . . . . . . 224 8.3.15 BOOT0/GPIO pin sharing . . . . . . . . . . . . . . . . . . . . . . . . . . . . . . . . . . 225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8.4 GPIO registers . . . . . . . . . . . . . . . . . . . . . . . . . . . . . . . . . . . . . . . . . . . . 225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808532714844" w:line="240" w:lineRule="auto"/>
        <w:ind w:left="38.580017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8/905 RM0377 Rev 10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882.5671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8.4.1 GPIO port mode register (GPIOx_MODER)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68.8818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=A to E and H) . . . . . . . . . . . . . . . . . . . . . . . . . . . . . . . . . . . . . . . . . 225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240" w:lineRule="auto"/>
        <w:ind w:left="1882.5671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8.4.2 GPIO port output type register (GPIOx_OTYPER)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69.0209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3974609375" w:line="240" w:lineRule="auto"/>
        <w:ind w:left="1882.547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8.4.3 GPIO port output speed register (GPIOx_OSPEEDR)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70.235595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240" w:lineRule="auto"/>
        <w:ind w:left="1882.527770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8.4.4 GPIO port pull-up/pull-down register (GPIOx_PUPDR)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70.236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240" w:lineRule="auto"/>
        <w:ind w:left="1882.527465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8.4.5 GPIO port input data register (GPIOx_IDR)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70.035400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3974609375" w:line="240" w:lineRule="auto"/>
        <w:ind w:left="1882.527770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8.4.6 GPIO port output data register (GPIOx_ODR)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70.05615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227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240" w:lineRule="auto"/>
        <w:ind w:left="1882.507629394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8.4.7 GPIO port bit set/reset register (GPIOx_BSRR)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69.8767089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240" w:lineRule="auto"/>
        <w:ind w:left="1882.487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8.4.8 GPIO port configuration lock register (GPIOx_LCKR)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69.11865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3974609375" w:line="240" w:lineRule="auto"/>
        <w:ind w:left="1882.487487792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8.4.9 GPIO alternate function low register (GPIOx_AFRL)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69.897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229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5166015625" w:line="240" w:lineRule="auto"/>
        <w:ind w:left="1882.467651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8.4.10 GPIO alternate function high register (GPIOx_AFRH)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0.71411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A to E and H) . . . . . . . . . . . . . . . . . . . . . . . . . . . . . . . . . . . . . . . . . 230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5166015625" w:line="342.0237064361572" w:lineRule="auto"/>
        <w:ind w:left="1882.4478149414062" w:right="675.123291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8.4.11 GPIO port bit reset register (GPIOx_BRR) (x = A to E and H) . . . . . . . 230 8.4.12 GPIO register map . . . . . . . . . . . . . . . . . . . . . . . . . . . . . . . . . . . . . . . . 231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0771484375" w:line="342.41772651672363" w:lineRule="auto"/>
        <w:ind w:left="1174.4232177734375" w:right="668.486328125" w:hanging="1135.5432128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System configuration controller (SYSCFG) . . . . . . . . . . . . . . . . . . . . 233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9.1 Introduction . . . . . . . . . . . . . . . . . . . . . . . . . . . . . . . . . . . . . . . . . . . . . . 233 9.2 SYSCFG registers . . . . . . . . . . . . . . . . . . . . . . . . . . . . . . . . . . . . . . . . . 234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5771484375" w:line="340.8239936828613" w:lineRule="auto"/>
        <w:ind w:left="1882.7667236328125" w:right="669.918212890625" w:hanging="3.0517578125E-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9.2.1 SYSCFG memory remap register (SYSCFG_CFGR1) . . . . . . . . . . . . 234 9.2.2 SYSCFG peripheral mode configuration register (SYSCFG_CFGR2) 235 9.2.3 Reference control and status register (SYSCFG_CFGR3) . . . . . . . . . 236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1328125" w:line="240" w:lineRule="auto"/>
        <w:ind w:left="1882.76672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9.2.4 SYSCFG external interrupt configuration register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1.051025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(SYSCFG_EXTICR1) . . . . . . . . . . . . . . . . . . . . . . . . . . . . . . . . . . . . . 237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5166015625" w:line="240" w:lineRule="auto"/>
        <w:ind w:left="1882.767028808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9.2.5 SYSCFG external interrupt configuration register 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0.8520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(SYSCFG_EXTICR2) . . . . . . . . . . . . . . . . . . . . . . . . . . . . . . . . . . . . . 238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5166015625" w:line="240" w:lineRule="auto"/>
        <w:ind w:left="1882.767028808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9.2.6 SYSCFG external interrupt configuration register 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0.8520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(SYSCFG_EXTICR3) . . . . . . . . . . . . . . . . . . . . . . . . . . . . . . . . . . . . . 238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489013671875" w:line="240" w:lineRule="auto"/>
        <w:ind w:left="1882.767028808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9.2.7 SYSCFG external interrupt configuration register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60205078125" w:line="240" w:lineRule="auto"/>
        <w:ind w:left="0" w:right="670.8520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(SYSCFG_EXTICR4) . . . . . . . . . . . . . . . . . . . . . . . . . . . . . . . . . . . . . 239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982177734375" w:line="240" w:lineRule="auto"/>
        <w:ind w:left="0" w:right="669.7607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9.2.8 SYSCFG register map . . . . . . . . . . . . . . . . . . . . . . . . . . . . . . . . . . . . . 239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7255859375" w:line="339.863920211792" w:lineRule="auto"/>
        <w:ind w:left="1189.1365051269531" w:right="698.812255859375" w:hanging="1138.97659301757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Direct memory access controller (DMA) . . . . . . . . . . . . . . . . . . . . . . . 241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10.1 Introduction . . . . . . . . . . . . . . . . . . . . . . . . . . . . . . . . . . . . . . . . . . . . . . 241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564147949219" w:line="240" w:lineRule="auto"/>
        <w:ind w:left="0" w:right="669.5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9/905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37.1143341064453" w:lineRule="auto"/>
        <w:ind w:left="1189.1365051269531" w:right="666.823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10.2 DMA main features . . . . . . . . . . . . . . . . . . . . . . . . . . . . . . . . . . . . . . . . . 241 10.3 DMA implementation . . . . . . . . . . . . . . . . . . . . . . . . . . . . . . . . . . . . . . . 242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10.3.1 DMA . . . . . . . . . . . . . . . . . . . . . . . . . . . . . . . . . . . . . . . . . . . . . . . . . . . 242 10.3.2 DMA request mapping . . . . . . . . . . . . . . . . . . . . . . . . . . . . . . . . . . . . . 242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DMA controller . . . . . . . . . . . . . . . . . . . . . . . . . . . . . . . . . . . . . . . . . . . . . . . . . .242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94921875" w:line="336.81870460510254" w:lineRule="auto"/>
        <w:ind w:left="1189.1365051269531" w:right="664.77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10.4 DMA functional description . . . . . . . . . . . . . . . . . . . . . . . . . . . . . . . . . . . 244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10.4.1 DMA block diagram . . . . . . . . . . . . . . . . . . . . . . . . . . . . . . . . . . . . . . . 244 10.4.2 DMA transfers . . . . . . . . . . . . . . . . . . . . . . . . . . . . . . . . . . . . . . . . . . . 245 10.4.3 DMA arbitration . . . . . . . . . . . . . . . . . . . . . . . . . . . . . . . . . . . . . . . . . . 246 10.4.4 DMA channels . . . . . . . . . . . . . . . . . . . . . . . . . . . . . . . . . . . . . . . . . . . 247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Programmable data sizes. . . . . . . . . . . . . . . . . . . . . . . . . . . . . . . . . . . . . . . . . .247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34375" w:line="240" w:lineRule="auto"/>
        <w:ind w:left="0" w:right="664.6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Pointer incrementation . . . . . . . . . . . . . . . . . . . . . . . . . . . . . . . . . . . . . . . . . . . .247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4.982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Channel configuration procedure . . . . . . . . . . . . . . . . . . . . . . . . . . . . . . . . . . . .248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4033203125" w:line="240" w:lineRule="auto"/>
        <w:ind w:left="0" w:right="667.478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Channel state and disabling a channel. . . . . . . . . . . . . . . . . . . . . . . . . . . . . . . .248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70.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Circular mode (in memory-to-peripheral/peripheral-to-memory transfers) . . . . .249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5.36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Memory-to-memory mode . . . . . . . . . . . . . . . . . . . . . . . . . . . . . . . . . . . . . . . . .249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5.41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Peripheral-to-peripheral mode . . . . . . . . . . . . . . . . . . . . . . . . . . . . . . . . . . . . . .250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9.002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Programming transfer direction, assigning source/destination. . . . . . . . . . . . . .250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03515625" w:line="327.57960319519043" w:lineRule="auto"/>
        <w:ind w:left="2723.9999389648438" w:right="675.032958984375" w:hanging="827.8869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10.4.5 DMA data width, alignment and endianness . . . . . . . . . . . . . . . . . . . . 250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Addressing AHB peripherals not supporting byte/half-word write transfers . . . .251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29931640625" w:line="349.43243980407715" w:lineRule="auto"/>
        <w:ind w:left="1189.1365051269531" w:right="670.264892578125" w:firstLine="706.976470947265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10.4.6 DMA error management . . . . . . . . . . . . . . . . . . . . . . . . . . . . . . . . . . . 252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10.5 DMA interrupts . . . . . . . . . . . . . . . . . . . . . . . . . . . . . . . . . . . . . . . . . . . . 252 10.6 DMA registers . . . . . . . . . . . . . . . . . . . . . . . . . . . . . . . . . . . . . . . . . . . . . 252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53857421875" w:line="341.337947845459" w:lineRule="auto"/>
        <w:ind w:left="1896.1129760742188" w:right="670.03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10.6.1 DMA interrupt status register (DMA_ISR) . . . . . . . . . . . . . . . . . . . . . . 253 10.6.2 DMA interrupt flag clear register (DMA_IFCR) . . . . . . . . . . . . . . . . . . 255 10.6.3 DMA channel x configuration register (DMA_CCRx) . . . . . . . . . . . . . . 256 10.6.4 DMA channel x number of data to transfer register (DMA_CNDTRx) . 259 10.6.5 DMA channel x peripheral address register (DMA_CPARx) . . . . . . . . 260 10.6.6 DMA channel x memory address register (DMA_CMARx) . . . . . . . . . 260 10.6.7 DMA channel selection register (DMA_CSELR) . . . . . . . . . . . . . . . . . 262 10.6.8 DMA register map . . . . . . . . . . . . . . . . . . . . . . . . . . . . . . . . . . . . . . . . 262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6463623046875" w:line="343.6735725402832" w:lineRule="auto"/>
        <w:ind w:left="1189.1365051269531" w:right="668.024902343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Nested vectored interrupt controller (NVIC) . . . . . . . . . . . . . . . . . . . . 265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11.1 Main features . . . . . . . . . . . . . . . . . . . . . . . . . . . . . . . . . . . . . . . . . . . . . 265 11.2 SysTick calibration value register . . . . . . . . . . . . . . . . . . . . . . . . . . . . . . 265 11.3 Interrupt and exception vectors . . . . . . . . . . . . . . . . . . . . . . . . . . . . . . . 265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0302734375" w:line="240" w:lineRule="auto"/>
        <w:ind w:left="50.15991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Extended interrupt and event controller (EXTI) . . . . . . . . . . . . . . . . . 268</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199462890625" w:line="240" w:lineRule="auto"/>
        <w:ind w:left="5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10/905 RM0377 Rev 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45.7620334625244" w:lineRule="auto"/>
        <w:ind w:left="1189.1365051269531" w:right="668.28857421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12.1 Introduction . . . . . . . . . . . . . . . . . . . . . . . . . . . . . . . . . . . . . . . . . . . . . . 268 12.2 EXTI main features . . . . . . . . . . . . . . . . . . . . . . . . . . . . . . . . . . . . . . . . . 268 12.3 EXTI functional description . . . . . . . . . . . . . . . . . . . . . . . . . . . . . . . . . . . 268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8935546875" w:line="341.3026428222656" w:lineRule="auto"/>
        <w:ind w:left="1896.1129760742188" w:right="670.617675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12.3.1 EXTI block diagram . . . . . . . . . . . . . . . . . . . . . . . . . . . . . . . . . . . . . . . 269 12.3.2 Wakeup event management . . . . . . . . . . . . . . . . . . . . . . . . . . . . . . . . 269 12.3.3 Peripherals asynchronous interrupts . . . . . . . . . . . . . . . . . . . . . . . . . . 270 12.3.4 Hardware interrupt selection . . . . . . . . . . . . . . . . . . . . . . . . . . . . . . . . 270 12.3.5 Hardware event selection . . . . . . . . . . . . . . . . . . . . . . . . . . . . . . . . . . 270 12.3.6 Software interrupt/event selection . . . . . . . . . . . . . . . . . . . . . . . . . . . . 270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73828125" w:line="340.9753131866455" w:lineRule="auto"/>
        <w:ind w:left="1189.1365051269531" w:right="669.3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12.4 EXTI interrupt/event line mapping . . . . . . . . . . . . . . . . . . . . . . . . . . . . . 271 12.5 EXTI registers . . . . . . . . . . . . . . . . . . . . . . . . . . . . . . . . . . . . . . . . . . . . . 273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12.5.1 EXTI interrupt mask register (EXTI_IMR) . . . . . . . . . . . . . . . . . . . . . . 273 12.5.2 EXTI event mask register (EXTI_EMR) . . . . . . . . . . . . . . . . . . . . . . . . 273 12.5.3 EXTI rising edge trigger selection register (EXTI_RTSR) . . . . . . . . . . 274 12.5.4 Falling edge trigger selection register (EXTI_FTSR) . . . . . . . . . . . . . . 275 12.5.5 EXTI software interrupt event register (EXTI_SWIER) . . . . . . . . . . . . 275 12.5.6 EXTI pending register (EXTI_PR) . . . . . . . . . . . . . . . . . . . . . . . . . . . . 276 12.5.7 EXTI register map . . . . . . . . . . . . . . . . . . . . . . . . . . . . . . . . . . . . . . . . 277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16943359375" w:line="343.6733150482178" w:lineRule="auto"/>
        <w:ind w:left="1189.1365051269531" w:right="668.288574218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Analog-to-digital converter (ADC) . . . . . . . . . . . . . . . . . . . . . . . . . . . . 278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13.1 Introduction . . . . . . . . . . . . . . . . . . . . . . . . . . . . . . . . . . . . . . . . . . . . . . 278 13.2 ADC main features . . . . . . . . . . . . . . . . . . . . . . . . . . . . . . . . . . . . . . . . . 279 13.3 ADC functional description . . . . . . . . . . . . . . . . . . . . . . . . . . . . . . . . . . . 280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546875" w:line="334.20287132263184" w:lineRule="auto"/>
        <w:ind w:left="1896.1129760742188" w:right="672.984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13.3.1 ADC pins and internal signals . . . . . . . . . . . . . . . . . . . . . . . . . . . . . . . 280 13.3.2 ADC voltage regulator (ADVREGEN) . . . . . . . . . . . . . . . . . . . . . . . . . 281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Analog reference for the ADC internal voltage regulator . . . . . . . . . . . . . . . . . .281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6357421875" w:line="240" w:lineRule="auto"/>
        <w:ind w:left="0" w:right="669.4836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ADVREG enable sequence . . . . . . . . . . . . . . . . . . . . . . . . . . . . . . . . . . . . . . . .282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6.4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ADVREG disable sequence . . . . . . . . . . . . . . . . . . . . . . . . . . . . . . . . . . . . . . . .282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04443359375" w:line="327.5792598724365" w:lineRule="auto"/>
        <w:ind w:left="2732.9998779296875" w:right="669.058837890625" w:hanging="836.8869018554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13.3.3 Calibration (ADCAL) . . . . . . . . . . . . . . . . . . . . . . . . . . . . . . . . . . . . . . 282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Calibration factor forcing software procedure. . . . . . . . . . . . . . . . . . . . . . . . . . .284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30419921875" w:line="334.2034149169922" w:lineRule="auto"/>
        <w:ind w:left="1896.1129760742188" w:right="665.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13.3.4 ADC on-off control (ADEN, ADDIS, ADRDY) . . . . . . . . . . . . . . . . . . . . 284 13.3.5 ADC clock (CKMODE, PRESC[3:0], LFMEN) . . . . . . . . . . . . . . . . . . . 285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frequency . . . . . . . . . . . . . . . . . . . . . . . . . . . . . . . . . . . . . . . . . . . . . . . . . .286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3359375" w:line="336.41140937805176" w:lineRule="auto"/>
        <w:ind w:left="1896.1129760742188" w:right="668.9880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13.3.6 ADC connectivity . . . . . . . . . . . . . . . . . . . . . . . . . . . . . . . . . . . . . . . . . 287 13.3.7 Configuring the ADC . . . . . . . . . . . . . . . . . . . . . . . . . . . . . . . . . . . . . . 288 13.3.8 Channel selection (CHSEL, SCANDIR) . . . . . . . . . . . . . . . . . . . . . . . . 288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Temperature sensor, V</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REFINT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channels . . . . . . . . . . . . . . . . . . . . . . . .288</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11962890625"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11/905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1.3026428222656" w:lineRule="auto"/>
        <w:ind w:left="1896.1129760742188" w:right="672.6721191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13.3.9 Programmable sampling time (SMP) . . . . . . . . . . . . . . . . . . . . . . . . . . 289 13.3.10 Single conversion mode (CONT = 0) . . . . . . . . . . . . . . . . . . . . . . . . . . 289 13.3.11 Continuous conversion mode (CONT = 1) . . . . . . . . . . . . . . . . . . . . . . 290 13.3.12 Starting conversions (ADSTART) . . . . . . . . . . . . . . . . . . . . . . . . . . . . 290 13.3.13 Timings . . . . . . . . . . . . . . . . . . . . . . . . . . . . . . . . . . . . . . . . . . . . . . . . 291 13.3.14 Stopping an ongoing conversion (ADSTP) . . . . . . . . . . . . . . . . . . . . . 292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73828125" w:line="339.3600082397461" w:lineRule="auto"/>
        <w:ind w:left="1896.1129760742188" w:right="670.59814453125" w:hanging="706.9764709472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13.4 Conversion on external trigger and trigger polarity (EXTSEL, EXTEN) . 292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13.4.1 Discontinuous mode (DISCEN) . . . . . . . . . . . . . . . . . . . . . . . . . . . . . . 293 13.4.2 Programmable resolution (RES) - Fast conversion mode . . . . . . . . . . 293 13.4.3 End of conversion, end of sampling phase (EOC, EOSMP flags) . . . . 294 13.4.4 End of conversion sequence (EOS flag) . . . . . . . . . . . . . . . . . . . . . . . 294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677734375" w:line="240" w:lineRule="auto"/>
        <w:ind w:left="1896.112976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13.4.5 Example timing diagrams (single/continuous modes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340.89380264282227" w:lineRule="auto"/>
        <w:ind w:left="1189.1365051269531" w:right="666.17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hardware/software triggers) . . . . . . . . . . . . . . . . . . . . . . . . . . . . . . . . . 295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13.5 Data management . . . . . . . . . . . . . . . . . . . . . . . . . . . . . . . . . . . . . . . . . 297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13.5.1 Data register and data alignment (ADC_DR, ALIGN) . . . . . . . . . . . . . 297 13.5.2 ADC overrun (OVR, OVRMOD) . . . . . . . . . . . . . . . . . . . . . . . . . . . . . . 297 13.5.3 Managing a sequence of data converted without using the DMA . . . . 298 13.5.4 Managing converted data without using the DMA without overrun . . . 298 13.5.5 Managing converted data using the DMA . . . . . . . . . . . . . . . . . . . . . . 298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DMA one shot mode (DMACFG = 0) . . . . . . . . . . . . . . . . . . . . . . . . . . . . . . . . .299 DMA circular mode (DMACFG = 1) . . . . . . . . . . . . . . . . . . . . . . . . . . . . . . . . . .299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13.6 Low-power features . . . . . . . . . . . . . . . . . . . . . . . . . . . . . . . . . . . . . . . . 300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13.6.1 Wait mode conversion . . . . . . . . . . . . . . . . . . . . . . . . . . . . . . . . . . . . . 300 13.6.2 Auto-off mode (AUTOFF) . . . . . . . . . . . . . . . . . . . . . . . . . . . . . . . . . . . 301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5576171875" w:line="237.064847946167" w:lineRule="auto"/>
        <w:ind w:left="1874.3984985351562" w:right="670.13427734375" w:hanging="685.26199340820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13.7 Analog window watchdog (AWDEN, AWDSGL, AWDCH, ADC_TR) . . . . . . . . . . . . . . . . . . . . . . . . . . . . . . . . . . . . . . . . . . . . . . . . 302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114990234375" w:line="341.42369270324707" w:lineRule="auto"/>
        <w:ind w:left="1896.1129760742188" w:right="672.8247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13.7.1 Description of the analog watchdog . . . . . . . . . . . . . . . . . . . . . . . . . . . 302 13.7.2 ADC_AWD1_OUT output signal generation . . . . . . . . . . . . . . . . . . . . 303 13.7.3 Analog watchdog threshold control . . . . . . . . . . . . . . . . . . . . . . . . . . . 305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2109375" w:line="338.8898277282715" w:lineRule="auto"/>
        <w:ind w:left="1896.1129760742188" w:right="668.81591796875" w:hanging="706.9764709472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13.8 Oversampler . . . . . . . . . . . . . . . . . . . . . . . . . . . . . . . . . . . . . . . . . . . . . . 306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13.8.1 ADC operating modes supported when oversampling . . . . . . . . . . . . 308 13.8.2 Analog watchdog . . . . . . . . . . . . . . . . . . . . . . . . . . . . . . . . . . . . . . . . . 308 13.8.3 Triggered mode . . . . . . . . . . . . . . . . . . . . . . . . . . . . . . . . . . . . . . . . . . 308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13916015625" w:line="311.0543632507324" w:lineRule="auto"/>
        <w:ind w:left="2732.9998779296875" w:right="665.71533203125" w:hanging="1543.863372802734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13.9 Temperature sensor and internal reference voltage . . . . . . . . . . . . . . . . 309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 features . . . . . . . . . . . . . . . . . . . . . . . . . . . . . . . . . . . . . . . . . . . . . . . . . . .310 Reading the temperature . . . . . . . . . . . . . . . . . . . . . . . . . . . . . . . . . . . . . . . . . .310 Calculating the actual V</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bscript"/>
          <w:rtl w:val="0"/>
        </w:rPr>
        <w:t xml:space="preserve">DDA</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voltage using the internal reference voltage . . . . .311 Converting a supply-relative ADC measurement to an absolute voltage value .311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800598144531" w:line="240" w:lineRule="auto"/>
        <w:ind w:left="5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12/905 RM0377 Rev 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42.01589584350586" w:lineRule="auto"/>
        <w:ind w:left="1189.1365051269531" w:right="669.128417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13.10 ADC interrupts . . . . . . . . . . . . . . . . . . . . . . . . . . . . . . . . . . . . . . . . . . . . 312 13.11 ADC registers . . . . . . . . . . . . . . . . . . . . . . . . . . . . . . . . . . . . . . . . . . . . . 313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13.11.1 ADC interrupt and status register (ADC_ISR) . . . . . . . . . . . . . . . . . . . 313 13.11.2 ADC interrupt enable register (ADC_IER) . . . . . . . . . . . . . . . . . . . . . . 314 13.11.3 ADC control register (ADC_CR) . . . . . . . . . . . . . . . . . . . . . . . . . . . . . 316 13.11.4 ADC configuration register 1 (ADC_CFGR1) . . . . . . . . . . . . . . . . . . . 318 13.11.5 ADC configuration register 2 (ADC_CFGR2) . . . . . . . . . . . . . . . . . . . 322 13.11.6 ADC sampling time register (ADC_SMPR) . . . . . . . . . . . . . . . . . . . . . 323 13.11.7 ADC watchdog threshold register (ADC_TR) . . . . . . . . . . . . . . . . . . . 324 13.11.8 ADC channel selection register (ADC_CHSELR) . . . . . . . . . . . . . . . . 324 13.11.9 ADC data register (ADC_DR) . . . . . . . . . . . . . . . . . . . . . . . . . . . . . . . 325 13.11.10 ADC Calibration factor (ADC_CALFACT) . . . . . . . . . . . . . . . . . . . . . . 325 13.11.11 ADC common configuration register (ADC_CCR) . . . . . . . . . . . . . . . . 326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13.12 ADC register map . . . . . . . . . . . . . . . . . . . . . . . . . . . . . . . . . . . . . . . . . . 327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02490234375" w:line="343.3242702484131" w:lineRule="auto"/>
        <w:ind w:left="1189.1365051269531" w:right="668.288574218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Comparator (COMP) . . . . . . . . . . . . . . . . . . . . . . . . . . . . . . . . . . . . . . . 329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14.1 Introduction . . . . . . . . . . . . . . . . . . . . . . . . . . . . . . . . . . . . . . . . . . . . . . 329 14.2 COMP main features . . . . . . . . . . . . . . . . . . . . . . . . . . . . . . . . . . . . . . . 329 14.3 COMP functional description . . . . . . . . . . . . . . . . . . . . . . . . . . . . . . . . . 330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341.42369270324707" w:lineRule="auto"/>
        <w:ind w:left="1896.1129760742188" w:right="671.8395996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14.3.1 COMP block diagram . . . . . . . . . . . . . . . . . . . . . . . . . . . . . . . . . . . . . . 330 14.3.2 COMP pins and internal signals . . . . . . . . . . . . . . . . . . . . . . . . . . . . . 330 14.3.3 COMP reset and clocks . . . . . . . . . . . . . . . . . . . . . . . . . . . . . . . . . . . . 331 14.3.4 Comparator LOCK mechanism . . . . . . . . . . . . . . . . . . . . . . . . . . . . . . 331 14.3.5 Power mode . . . . . . . . . . . . . . . . . . . . . . . . . . . . . . . . . . . . . . . . . . . . . 331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61474609375" w:line="340.54856300354004" w:lineRule="auto"/>
        <w:ind w:left="1189.1365051269531" w:right="670.8642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14.4 COMP interrupts . . . . . . . . . . . . . . . . . . . . . . . . . . . . . . . . . . . . . . . . . . . 331 14.5 COMP registers . . . . . . . . . . . . . . . . . . . . . . . . . . . . . . . . . . . . . . . . . . . 331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14.5.1 Comparator 1 control and status register (COMP1_CSR) . . . . . . . . . . 331 14.5.2 Comparator 2 control and status register (COMP2_CSR) . . . . . . . . . . 333 14.5.3 COMP register map . . . . . . . . . . . . . . . . . . . . . . . . . . . . . . . . . . . . . . . 336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139892578125" w:line="342.352352142334" w:lineRule="auto"/>
        <w:ind w:left="50.159912109375" w:right="668.31787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AES hardware accelerator (AES) . . . . . . . . . . . . . . . . . . . . . . . . . . . . . 337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15.1 Introduction . . . . . . . . . . . . . . . . . . . . . . . . . . . . . . . . . . . . . . . . . . . . . . 337 15.2 AES main features . . . . . . . . . . . . . . . . . . . . . . . . . . . . . . . . . . . . . . . . . 337 15.3 AES implementation . . . . . . . . . . . . . . . . . . . . . . . . . . . . . . . . . . . . . . . . 338 15.4 AES functional description . . . . . . . . . . . . . . . . . . . . . . . . . . . . . . . . . . . 338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15.4.1 AES block diagram . . . . . . . . . . . . . . . . . . . . . . . . . . . . . . . . . . . . . . . 338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531433105469"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13/905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6.78826332092285" w:lineRule="auto"/>
        <w:ind w:left="1189.1365051269531" w:right="663.435058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15.4.2 AES internal signals . . . . . . . . . . . . . . . . . . . . . . . . . . . . . . . . . . . . . . . 338 15.4.3 AES cryptographic core . . . . . . . . . . . . . . . . . . . . . . . . . . . . . . . . . . . . 339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Overview. . . . . . . . . . . . . . . . . . . . . . . . . . . . . . . . . . . . . . . . . . . . . . . . . . . . . . .339 Typical data processing . . . . . . . . . . . . . . . . . . . . . . . . . . . . . . . . . . . . . . . . . . .339 Chaining modes . . . . . . . . . . . . . . . . . . . . . . . . . . . . . . . . . . . . . . . . . . . . . . . . .339 Electronic codebook (ECB) mode . . . . . . . . . . . . . . . . . . . . . . . . . . . . . . . . . . .340 Cipher block chaining (CBC) mode . . . . . . . . . . . . . . . . . . . . . . . . . . . . . . . . . .341 Counter (CTR) mode . . . . . . . . . . . . . . . . . . . . . . . . . . . . . . . . . . . . . . . . . . . . .342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15.4.4 AES procedure to perform a cipher operation . . . . . . . . . . . . . . . . . . . 342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Introduction. . . . . . . . . . . . . . . . . . . . . . . . . . . . . . . . . . . . . . . . . . . . . . . . . . . . .342 Initialization of AES. . . . . . . . . . . . . . . . . . . . . . . . . . . . . . . . . . . . . . . . . . . . . . .343 Data append . . . . . . . . . . . . . . . . . . . . . . . . . . . . . . . . . . . . . . . . . . . . . . . . . . . .343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15.4.5 AES decryption key preparation . . . . . . . . . . . . . . . . . . . . . . . . . . . . . 345 15.4.6 AES ciphertext stealing and data padding . . . . . . . . . . . . . . . . . . . . . . 346 15.4.7 AES task suspend and resume . . . . . . . . . . . . . . . . . . . . . . . . . . . . . . 346 15.4.8 AES basic chaining modes (ECB, CBC) . . . . . . . . . . . . . . . . . . . . . . . 347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Overview. . . . . . . . . . . . . . . . . . . . . . . . . . . . . . . . . . . . . . . . . . . . . . . . . . . . . . .347 ECB/CBC encryption sequence . . . . . . . . . . . . . . . . . . . . . . . . . . . . . . . . . . . . .350 ECB/CBC decryption sequence . . . . . . . . . . . . . . . . . . . . . . . . . . . . . . . . . . . . .350 Suspend/resume operations in ECB/CBC modes . . . . . . . . . . . . . . . . . . . . . . .351 Alternative single ECB/CBC decryption using Mode 4 . . . . . . . . . . . . . . . . . . . .352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15.4.9 AES counter (CTR) mode . . . . . . . . . . . . . . . . . . . . . . . . . . . . . . . . . . 352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Overview. . . . . . . . . . . . . . . . . . . . . . . . . . . . . . . . . . . . . . . . . . . . . . . . . . . . . . .352 CTR encryption and decryption . . . . . . . . . . . . . . . . . . . . . . . . . . . . . . . . . . . . .353 Suspend/resume operations in CTR mode . . . . . . . . . . . . . . . . . . . . . . . . . . . .355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15.4.10 AES data registers and data swapping . . . . . . . . . . . . . . . . . . . . . . . . 355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input and output . . . . . . . . . . . . . . . . . . . . . . . . . . . . . . . . . . . . . . . . . . . . .355 Data swapping . . . . . . . . . . . . . . . . . . . . . . . . . . . . . . . . . . . . . . . . . . . . . . . . . .355 Data padding . . . . . . . . . . . . . . . . . . . . . . . . . . . . . . . . . . . . . . . . . . . . . . . . . . .357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15.4.11 AES key registers . . . . . . . . . . . . . . . . . . . . . . . . . . . . . . . . . . . . . . . . 357 15.4.12 AES initialization vector registers . . . . . . . . . . . . . . . . . . . . . . . . . . . . 357 15.4.13 AES DMA interface . . . . . . . . . . . . . . . . . . . . . . . . . . . . . . . . . . . . . . . 357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input using DMA. . . . . . . . . . . . . . . . . . . . . . . . . . . . . . . . . . . . . . . . . . . . .358 Data output using DMA . . . . . . . . . . . . . . . . . . . . . . . . . . . . . . . . . . . . . . . . . . .358 DMA operation in different operating modes . . . . . . . . . . . . . . . . . . . . . . . . . . .359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15.4.14 AES error management . . . . . . . . . . . . . . . . . . . . . . . . . . . . . . . . . . . . 360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error flag (RDERR) . . . . . . . . . . . . . . . . . . . . . . . . . . . . . . . . . . . . . . . . . .360 Write error flag (WDERR). . . . . . . . . . . . . . . . . . . . . . . . . . . . . . . . . . . . . . . . . .360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15.5 AES interrupts . . . . . . . . . . . . . . . . . . . . . . . . . . . . . . . . . . . . . . . . . . . . 360 15.6 AES processing latency . . . . . . . . . . . . . . . . . . . . . . . . . . . . . . . . . . . . . 361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290100097656" w:line="240" w:lineRule="auto"/>
        <w:ind w:left="5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14/905 RM0377 Rev 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40.63968658447266" w:lineRule="auto"/>
        <w:ind w:left="1896.1129760742188" w:right="669.11376953125" w:hanging="706.9764709472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15.7 AES registers . . . . . . . . . . . . . . . . . . . . . . . . . . . . . . . . . . . . . . . . . . . . . 362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15.7.1 AES control register (AES_CR) . . . . . . . . . . . . . . . . . . . . . . . . . . . . . . 362 15.7.2 AES status register (AES_SR) . . . . . . . . . . . . . . . . . . . . . . . . . . . . . . 364 15.7.3 AES data input register (AES_DINR) . . . . . . . . . . . . . . . . . . . . . . . . . 365 15.7.4 AES data output register (AES_DOUTR) . . . . . . . . . . . . . . . . . . . . . . 365 15.7.5 AES key register 0 (AES_KEYR0) . . . . . . . . . . . . . . . . . . . . . . . . . . . . 366 15.7.6 AES key register 1 (AES_KEYR1) . . . . . . . . . . . . . . . . . . . . . . . . . . . . 367 15.7.7 AES key register 2 (AES_KEYR2) . . . . . . . . . . . . . . . . . . . . . . . . . . . . 367 15.7.8 AES key register 3 (AES_KEYR3) . . . . . . . . . . . . . . . . . . . . . . . . . . . . 367 15.7.9 AES initialization vector register 0 (AES_IVR0) . . . . . . . . . . . . . . . . . . 368 15.7.10 AES initialization vector register 1 (AES_IVR1) . . . . . . . . . . . . . . . . . . 368 15.7.11 AES initialization vector register 2 (AES_IVR2) . . . . . . . . . . . . . . . . . . 369 15.7.12 AES initialization vector register 3 (AES_IVR3) . . . . . . . . . . . . . . . . . . 369 15.7.13 AES register map . . . . . . . . . . . . . . . . . . . . . . . . . . . . . . . . . . . . . . . . . 369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4755859375" w:line="343.6731433868408" w:lineRule="auto"/>
        <w:ind w:left="1189.1365051269531" w:right="669.128417968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General-purpose timers (TIM2/TIM3) . . . . . . . . . . . . . . . . . . . . . . . . . . 371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16.1 TIM2/TIM3 introduction . . . . . . . . . . . . . . . . . . . . . . . . . . . . . . . . . . . . . 371 16.2 TIM2/TIM3 main features . . . . . . . . . . . . . . . . . . . . . . . . . . . . . . . . . . . . 371 16.3 TIM2/TIM3 functional description . . . . . . . . . . . . . . . . . . . . . . . . . . . . . . 373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1083984375" w:line="326.3753128051758" w:lineRule="auto"/>
        <w:ind w:left="2737.8598022460938" w:right="668.3935546875" w:hanging="841.74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16.3.1 Time-base unit . . . . . . . . . . . . . . . . . . . . . . . . . . . . . . . . . . . . . . . . . . . 373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Prescaler description . . . . . . . . . . . . . . . . . . . . . . . . . . . . . . . . . . . . . . . . . . . . .373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27490234375" w:line="327.57960319519043" w:lineRule="auto"/>
        <w:ind w:left="2738.2199096679688" w:right="663.94287109375" w:hanging="842.1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16.3.2 Counter modes . . . . . . . . . . . . . . . . . . . . . . . . . . . . . . . . . . . . . . . . . . 375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Upcounting mode . . . . . . . . . . . . . . . . . . . . . . . . . . . . . . . . . . . . . . . . . . . . . . . .375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0" w:lineRule="auto"/>
        <w:ind w:left="0" w:right="664.94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Downcounting mode. . . . . . . . . . . . . . . . . . . . . . . . . . . . . . . . . . . . . . . . . . . . . .378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92.6184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Center-aligned mode (up/down counting) . . . . . . . . . . . . . . . . . . . . . . . . . . . . .381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80517578125" w:line="327.57960319519043" w:lineRule="auto"/>
        <w:ind w:left="2740.7400512695312" w:right="666.84326171875" w:hanging="844.627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16.3.3 Clock selection . . . . . . . . . . . . . . . . . . . . . . . . . . . . . . . . . . . . . . . . . . . 385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clock source (CK_INT) . . . . . . . . . . . . . . . . . . . . . . . . . . . . . . . . . . . . .385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0" w:lineRule="auto"/>
        <w:ind w:left="0" w:right="664.54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clock source mode 1 . . . . . . . . . . . . . . . . . . . . . . . . . . . . . . . . . . . . . .386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4.187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clock source mode 2 . . . . . . . . . . . . . . . . . . . . . . . . . . . . . . . . . . . . . .388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67822265625" w:line="338.82033348083496" w:lineRule="auto"/>
        <w:ind w:left="1896.1129760742188" w:right="667.193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16.3.4 Capture/compare channels . . . . . . . . . . . . . . . . . . . . . . . . . . . . . . . . . 389 16.3.5 Input capture mode . . . . . . . . . . . . . . . . . . . . . . . . . . . . . . . . . . . . . . . 391 16.3.6 PWM input mode . . . . . . . . . . . . . . . . . . . . . . . . . . . . . . . . . . . . . . . . . 393 16.3.7 Forced output mode . . . . . . . . . . . . . . . . . . . . . . . . . . . . . . . . . . . . . . . 394 16.3.8 Output compare mode . . . . . . . . . . . . . . . . . . . . . . . . . . . . . . . . . . . . . 394 16.3.9 PWM mode . . . . . . . . . . . . . . . . . . . . . . . . . . . . . . . . . . . . . . . . . . . . . 395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PWM edge-aligned mode . . . . . . . . . . . . . . . . . . . . . . . . . . . . . . . . . . . . . . . . . .396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6279296875" w:line="240" w:lineRule="auto"/>
        <w:ind w:left="0" w:right="664.566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Downcounting configuration . . . . . . . . . . . . . . . . . . . . . . . . . . . . . . . . . . . . . . . .397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7.67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PWM center-aligned mode . . . . . . . . . . . . . . . . . . . . . . . . . . . . . . . . . . . . . . . . .397</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1005859375"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15/905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8.7641143798828" w:lineRule="auto"/>
        <w:ind w:left="1189.1365051269531" w:right="663.74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16.3.10 One-pulse mode . . . . . . . . . . . . . . . . . . . . . . . . . . . . . . . . . . . . . . . . . 399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Particular case: OCx fast enable: . . . . . . . . . . . . . . . . . . . . . . . . . . . . . . . . . . . .400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16.3.11 Clearing the OCxREF signal on an external event . . . . . . . . . . . . . . . 400 16.3.12 Encoder interface mode . . . . . . . . . . . . . . . . . . . . . . . . . . . . . . . . . . . . 401 16.3.13 Timer input XOR function . . . . . . . . . . . . . . . . . . . . . . . . . . . . . . . . . . . 403 16.3.14 Timers and external trigger synchronization . . . . . . . . . . . . . . . . . . . . 404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Slave mode: Reset mode . . . . . . . . . . . . . . . . . . . . . . . . . . . . . . . . . . . . . . . . . .404 Slave mode: Gated mode. . . . . . . . . . . . . . . . . . . . . . . . . . . . . . . . . . . . . . . . . .405 Slave mode: Trigger mode . . . . . . . . . . . . . . . . . . . . . . . . . . . . . . . . . . . . . . . . .406 Slave mode: External Clock mode 2 + trigger mode . . . . . . . . . . . . . . . . . . . . .407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16.3.15 Timer synchronization . . . . . . . . . . . . . . . . . . . . . . . . . . . . . . . . . . . . . 408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one timer as prescaler for another timer . . . . . . . . . . . . . . . . . . . . . . . . .408 Using one timer to enable another timer . . . . . . . . . . . . . . . . . . . . . . . . . . . . . .409 Using one timer to start another timer . . . . . . . . . . . . . . . . . . . . . . . . . . . . . . . .411 Starting 2 timers synchronously in response to an external trigger . . . . . . . . . .413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16.3.16 Debug mode . . . . . . . . . . . . . . . . . . . . . . . . . . . . . . . . . . . . . . . . . . . . 414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16.4 TIM2/TIM3 registers . . . . . . . . . . . . . . . . . . . . . . . . . . . . . . . . . . . . . . . . 415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16.4.1 TIMx control register 1 (TIMx_CR1) . . . . . . . . . . . . . . . . . . . . . . . . . . 415 16.4.2 TIMx control register 2 (TIMx_CR2) . . . . . . . . . . . . . . . . . . . . . . . . . . 417 16.4.3 TIMx slave mode control register (TIMx_SMCR) . . . . . . . . . . . . . . . . . 418 16.4.4 TIMx DMA/Interrupt enable register (TIMx_DIER) . . . . . . . . . . . . . . . . 420 16.4.5 TIMx status register (TIMx_SR) . . . . . . . . . . . . . . . . . . . . . . . . . . . . . . 421 16.4.6 TIMx event generation register (TIMx_EGR) . . . . . . . . . . . . . . . . . . . . 423 16.4.7 TIMx capture/compare mode register 1 (TIMx_CCMR1) . . . . . . . . . . . 424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 compare mode . . . . . . . . . . . . . . . . . . . . . . . . . . . . . . . . . . . . . . . . . . . .424 Input capture mode. . . . . . . . . . . . . . . . . . . . . . . . . . . . . . . . . . . . . . . . . . . . . . .425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16.4.8 TIMx capture/compare mode register 2 (TIMx_CCMR2) . . . . . . . . . . . 427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 compare mode . . . . . . . . . . . . . . . . . . . . . . . . . . . . . . . . . . . . . . . . . . . .427 Input capture mode. . . . . . . . . . . . . . . . . . . . . . . . . . . . . . . . . . . . . . . . . . . . . . .428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16.4.9 TIMx capture/compare enable register (TIMx_CCER) . . . . . . . . . . . . 428 16.4.10 TIMx counter (TIMx_CNT) . . . . . . . . . . . . . . . . . . . . . . . . . . . . . . . . . . 430 16.4.11 TIMx prescaler (TIMx_PSC) . . . . . . . . . . . . . . . . . . . . . . . . . . . . . . . . 430 16.4.12 TIMx auto-reload register (TIMx_ARR) . . . . . . . . . . . . . . . . . . . . . . . . 430 16.4.13 TIMx capture/compare register 1 (TIMx_CCR1) . . . . . . . . . . . . . . . . . 431 16.4.14 TIMx capture/compare register 2 (TIMx_CCR2) . . . . . . . . . . . . . . . . . 431 16.4.15 TIMx capture/compare register 3 (TIMx_CCR3) . . . . . . . . . . . . . . . . . 432 16.4.16 TIMx capture/compare register 4 (TIMx_CCR4) . . . . . . . . . . . . . . . . . 432 16.4.17 TIMx DMA control register (TIMx_DCR) . . . . . . . . . . . . . . . . . . . . . . . 433</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899230957031" w:line="240" w:lineRule="auto"/>
        <w:ind w:left="5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16/905 RM0377 Rev 10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26.3748836517334" w:lineRule="auto"/>
        <w:ind w:left="2738.2199096679688" w:right="665.728759765625" w:hanging="842.1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16.4.18 TIMx DMA address for full transfer (TIMx_DMAR) . . . . . . . . . . . . . . . 433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Example of how to use the DMA burst feature . . . . . . . . . . . . . . . . . . . . . . . . . .434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2138671875" w:line="348.05328369140625" w:lineRule="auto"/>
        <w:ind w:left="1189.1365051269531" w:right="667.76123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16.4.19 TIM2 option register (TIM2_OR) . . . . . . . . . . . . . . . . . . . . . . . . . . . . . 435 16.4.20 TIM3 option register (TIM3_OR) . . . . . . . . . . . . . . . . . . . . . . . . . . . . . 436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16.5 TIMx register map . . . . . . . . . . . . . . . . . . . . . . . . . . . . . . . . . . . . . . . . . 437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49462890625" w:line="342.42456436157227" w:lineRule="auto"/>
        <w:ind w:left="1189.1365051269531" w:right="668.288574218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General-purpose timers (TIM21/22) . . . . . . . . . . . . . . . . . . . . . . . . . . . 439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17.1 Introduction . . . . . . . . . . . . . . . . . . . . . . . . . . . . . . . . . . . . . . . . . . . . . . 439 17.2 TIM21/22 main features . . . . . . . . . . . . . . . . . . . . . . . . . . . . . . . . . . . . . 439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6240234375" w:line="338.50550651550293" w:lineRule="auto"/>
        <w:ind w:left="1189.1365051269531" w:right="671.88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17.2.1 TIM21/22 main features . . . . . . . . . . . . . . . . . . . . . . . . . . . . . . . . . . . . 439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17.3 TIM21/22 functional description . . . . . . . . . . . . . . . . . . . . . . . . . . . . . . . 441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17.3.1 Timebase unit . . . . . . . . . . . . . . . . . . . . . . . . . . . . . . . . . . . . . . . . . . . 441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Prescaler description . . . . . . . . . . . . . . . . . . . . . . . . . . . . . . . . . . . . . . . . . . . . .441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3359375" w:line="326.3773441314697" w:lineRule="auto"/>
        <w:ind w:left="2738.2199096679688" w:right="664.84130859375" w:hanging="842.1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17.3.2 Counter modes . . . . . . . . . . . . . . . . . . . . . . . . . . . . . . . . . . . . . . . . . . 443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Upcounting mode . . . . . . . . . . . . . . . . . . . . . . . . . . . . . . . . . . . . . . . . . . . . . . . .443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638671875" w:line="240" w:lineRule="auto"/>
        <w:ind w:left="0" w:right="665.12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Downcounting mode. . . . . . . . . . . . . . . . . . . . . . . . . . . . . . . . . . . . . . . . . . . . . .447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8.31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Center-aligned mode (up/down counting) . . . . . . . . . . . . . . . . . . . . . . . . . . . . .450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861328125" w:line="327.57960319519043" w:lineRule="auto"/>
        <w:ind w:left="2740.7400512695312" w:right="668.28369140625" w:hanging="844.627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17.3.3 Clock selection . . . . . . . . . . . . . . . . . . . . . . . . . . . . . . . . . . . . . . . . . . . 454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clock source (CK_INT) . . . . . . . . . . . . . . . . . . . . . . . . . . . . . . . . . . . . .454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0" w:lineRule="auto"/>
        <w:ind w:left="0" w:right="664.548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clock source mode 2 . . . . . . . . . . . . . . . . . . . . . . . . . . . . . . . . . . . . . .456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41552734375" w:line="339.0209484100342" w:lineRule="auto"/>
        <w:ind w:left="1896.1129760742188" w:right="664.8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17.3.4 Capture/compare channels . . . . . . . . . . . . . . . . . . . . . . . . . . . . . . . . . 457 17.3.5 Input capture mode . . . . . . . . . . . . . . . . . . . . . . . . . . . . . . . . . . . . . . . 459 17.3.6 PWM input mode . . . . . . . . . . . . . . . . . . . . . . . . . . . . . . . . . . . . . . . . . 461 17.3.7 Forced output mode . . . . . . . . . . . . . . . . . . . . . . . . . . . . . . . . . . . . . . . 462 17.3.8 Output compare mode . . . . . . . . . . . . . . . . . . . . . . . . . . . . . . . . . . . . . 462 17.3.9 PWM mode . . . . . . . . . . . . . . . . . . . . . . . . . . . . . . . . . . . . . . . . . . . . . 463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PWM center-aligned mode . . . . . . . . . . . . . . . . . . . . . . . . . . . . . . . . . . . . . . . . .465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6123046875" w:line="240" w:lineRule="auto"/>
        <w:ind w:left="0" w:right="666.4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Hints on using center-aligned mode . . . . . . . . . . . . . . . . . . . . . . . . . . . . . . . . . .466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5986328125" w:line="334.2037868499756" w:lineRule="auto"/>
        <w:ind w:left="1896.1129760742188" w:right="668.70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17.3.10 Clearing the OCxREF signal on an external event . . . . . . . . . . . . . . . 466 17.3.11 One-pulse mode . . . . . . . . . . . . . . . . . . . . . . . . . . . . . . . . . . . . . . . . . 467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Particular case: OCx fast enable . . . . . . . . . . . . . . . . . . . . . . . . . . . . . . . . . . . .469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3359375" w:line="334.20358657836914" w:lineRule="auto"/>
        <w:ind w:left="1896.1129760742188" w:right="671.6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17.3.12 Encoder interface mode . . . . . . . . . . . . . . . . . . . . . . . . . . . . . . . . . . . . 469 17.3.13 TIM21/22 external trigger synchronization . . . . . . . . . . . . . . . . . . . . . . 471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Slave mode: Reset mode . . . . . . . . . . . . . . . . . . . . . . . . . . . . . . . . . . . . . . . . . .471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72021484375" w:line="240" w:lineRule="auto"/>
        <w:ind w:left="0" w:right="666.07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Slave mode: Gated mode. . . . . . . . . . . . . . . . . . . . . . . . . . . . . . . . . . . . . . . . . .472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7.7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Slave mode: Trigger mode . . . . . . . . . . . . . . . . . . . . . . . . . . . . . . . . . . . . . . . . .473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586669921875" w:line="340.82347869873047" w:lineRule="auto"/>
        <w:ind w:left="1896.1129760742188" w:right="670.89599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17.3.14 Timer synchronization (TIM21/22) . . . . . . . . . . . . . . . . . . . . . . . . . . . . 474 17.3.15 Debug mode . . . . . . . . . . . . . . . . . . . . . . . . . . . . . . . . . . . . . . . . . . . . 474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556213378906"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17/905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38.4513473510742" w:lineRule="auto"/>
        <w:ind w:left="1189.1365051269531" w:right="666.5856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17.4 TIM21/22 registers . . . . . . . . . . . . . . . . . . . . . . . . . . . . . . . . . . . . . . . . . 475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17.4.1 TIM21/22 control register 1 (TIMx_CR1) . . . . . . . . . . . . . . . . . . . . . . . 475 17.4.2 TIM21/22 control register 2 (TIMx_CR2) . . . . . . . . . . . . . . . . . . . . . . . 477 17.4.3 TIM21/22 slave mode control register (TIMx_SMCR) . . . . . . . . . . . . . 478 17.4.4 TIM21/22 Interrupt enable register (TIMx_DIER) . . . . . . . . . . . . . . . . 481 17.4.5 TIM21/22 status register (TIMx_SR) . . . . . . . . . . . . . . . . . . . . . . . . . . 481 17.4.6 TIM21/22 event generation register (TIMx_EGR) . . . . . . . . . . . . . . . . 483 17.4.7 TIM21/22 capture/compare mode register 1 (TIMx_CCMR1) . . . . . . . 484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 compare mode . . . . . . . . . . . . . . . . . . . . . . . . . . . . . . . . . . . . . . . . . . . .484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466796875" w:line="240" w:lineRule="auto"/>
        <w:ind w:left="0" w:right="665.251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Input capture mode. . . . . . . . . . . . . . . . . . . . . . . . . . . . . . . . . . . . . . . . . . . . . . .486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341.27320289611816" w:lineRule="auto"/>
        <w:ind w:left="1896.1129760742188" w:right="669.8205566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17.4.8 TIM21/22 capture/compare enable register (TIMx_CCER) . . . . . . . . . 487 17.4.9 TIM21/22 counter (TIMx_CNT) . . . . . . . . . . . . . . . . . . . . . . . . . . . . . . 488 17.4.10 TIM21/22 prescaler (TIMx_PSC) . . . . . . . . . . . . . . . . . . . . . . . . . . . . . 488 17.4.11 TIM21/22 auto-reload register (TIMx_ARR) . . . . . . . . . . . . . . . . . . . . 488 17.4.12 TIM21/22 capture/compare register 1 (TIMx_CCR1) . . . . . . . . . . . . . 489 17.4.13 TIM21/22 capture/compare register 2 (TIMx_CCR2) . . . . . . . . . . . . . 489 17.4.14 TIM21 option register (TIM21_OR) . . . . . . . . . . . . . . . . . . . . . . . . . . . 490 17.4.15 TIM22 option register (TIM22_OR) . . . . . . . . . . . . . . . . . . . . . . . . . . . 491 17.4.16 TIM21/22 register map . . . . . . . . . . . . . . . . . . . . . . . . . . . . . . . . . . . . . 492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22314453125" w:line="343.6731433868408" w:lineRule="auto"/>
        <w:ind w:left="1189.1365051269531" w:right="667.85278320312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Basic timers (TIM6/7) . . . . . . . . . . . . . . . . . . . . . . . . . . . . . . . . . . . . . . 494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18.1 Introduction . . . . . . . . . . . . . . . . . . . . . . . . . . . . . . . . . . . . . . . . . . . . . . 494 18.2 TIM6/7 main features . . . . . . . . . . . . . . . . . . . . . . . . . . . . . . . . . . . . . . . 494 18.3 TIM6/7 functional description . . . . . . . . . . . . . . . . . . . . . . . . . . . . . . . . . 495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27734375" w:line="326.3753128051758" w:lineRule="auto"/>
        <w:ind w:left="2737.8598022460938" w:right="667.49267578125" w:hanging="841.74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18.3.1 Time-base unit . . . . . . . . . . . . . . . . . . . . . . . . . . . . . . . . . . . . . . . . . . . 495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Prescaler description . . . . . . . . . . . . . . . . . . . . . . . . . . . . . . . . . . . . . . . . . . . . .495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580078125" w:line="341.42369270324707" w:lineRule="auto"/>
        <w:ind w:left="1896.1129760742188" w:right="671.21582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18.3.2 Counting mode . . . . . . . . . . . . . . . . . . . . . . . . . . . . . . . . . . . . . . . . . . 497 18.3.3 Clock source . . . . . . . . . . . . . . . . . . . . . . . . . . . . . . . . . . . . . . . . . . . . 500 18.3.4 Debug mode . . . . . . . . . . . . . . . . . . . . . . . . . . . . . . . . . . . . . . . . . . . . 501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9404296875" w:line="340.14719009399414" w:lineRule="auto"/>
        <w:ind w:left="1896.1129760742188" w:right="670.018310546875" w:hanging="706.9764709472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18.4 TIM6/7 registers . . . . . . . . . . . . . . . . . . . . . . . . . . . . . . . . . . . . . . . . . . . 502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18.4.1 TIM6/7 control register 1 (TIMx_CR1) . . . . . . . . . . . . . . . . . . . . . . . . . 502 18.4.2 TIM6/7 control register 2 (TIMx_CR2) . . . . . . . . . . . . . . . . . . . . . . . . . 503 18.4.3 TIM6/7 DMA/Interrupt enable register (TIMx_DIER) . . . . . . . . . . . . . . 503 18.4.4 TIM6/7 status register (TIMx_SR) . . . . . . . . . . . . . . . . . . . . . . . . . . . . 504 18.4.5 TIM6/7 event generation register (TIMx_EGR) . . . . . . . . . . . . . . . . . . 504 18.4.6 TIM6/7 counter (TIMx_CNT) . . . . . . . . . . . . . . . . . . . . . . . . . . . . . . . . 504 18.4.7 TIM6/7 prescaler (TIMx_PSC) . . . . . . . . . . . . . . . . . . . . . . . . . . . . . . . 505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431701660156" w:line="240" w:lineRule="auto"/>
        <w:ind w:left="5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18/905 RM0377 Rev 10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0.8226490020752" w:lineRule="auto"/>
        <w:ind w:left="1896.1129760742188" w:right="669.082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18.4.8 TIM6/7 auto-reload register (TIMx_ARR) . . . . . . . . . . . . . . . . . . . . . . 505 18.4.9 TIM6/7 register map . . . . . . . . . . . . . . . . . . . . . . . . . . . . . . . . . . . . . . . 506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4345703125" w:line="344.31933403015137" w:lineRule="auto"/>
        <w:ind w:left="1189.1365051269531" w:right="668.177490234375" w:hanging="1138.97659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Low-power timer (LPTIM) . . . . . . . . . . . . . . . . . . . . . . . . . . . . . . . . . . . 507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19.1 Introduction . . . . . . . . . . . . . . . . . . . . . . . . . . . . . . . . . . . . . . . . . . . . . . 507 19.2 LPTIM main features . . . . . . . . . . . . . . . . . . . . . . . . . . . . . . . . . . . . . . . 507 19.3 LPTIM implementation . . . . . . . . . . . . . . . . . . . . . . . . . . . . . . . . . . . . . . 508 19.4 LPTIM functional description . . . . . . . . . . . . . . . . . . . . . . . . . . . . . . . . . 508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5771484375" w:line="339.10675048828125" w:lineRule="auto"/>
        <w:ind w:left="1896.1129760742188" w:right="669.0222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19.4.1 LPTIM block diagram . . . . . . . . . . . . . . . . . . . . . . . . . . . . . . . . . . . . . . 508 19.4.2 LPTIM trigger mapping . . . . . . . . . . . . . . . . . . . . . . . . . . . . . . . . . . . . 509 19.4.3 LPTIM reset and clocks . . . . . . . . . . . . . . . . . . . . . . . . . . . . . . . . . . . . 509 19.4.4 Glitch filter . . . . . . . . . . . . . . . . . . . . . . . . . . . . . . . . . . . . . . . . . . . . . . 509 19.4.5 Prescaler . . . . . . . . . . . . . . . . . . . . . . . . . . . . . . . . . . . . . . . . . . . . . . . 510 19.4.6 Trigger multiplexer . . . . . . . . . . . . . . . . . . . . . . . . . . . . . . . . . . . . . . . . 511 19.4.7 Operating mode . . . . . . . . . . . . . . . . . . . . . . . . . . . . . . . . . . . . . . . . . . 511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One-shot mode. . . . . . . . . . . . . . . . . . . . . . . . . . . . . . . . . . . . . . . . . . . . . . . . . .511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5908203125" w:line="240" w:lineRule="auto"/>
        <w:ind w:left="0" w:right="66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Continous mode . . . . . . . . . . . . . . . . . . . . . . . . . . . . . . . . . . . . . . . . . . . . . . . . .512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4716796875" w:line="341.22379302978516" w:lineRule="auto"/>
        <w:ind w:left="1896.1129760742188" w:right="669.7485351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19.4.8 Timeout function . . . . . . . . . . . . . . . . . . . . . . . . . . . . . . . . . . . . . . . . . 513 19.4.9 Waveform generation . . . . . . . . . . . . . . . . . . . . . . . . . . . . . . . . . . . . . . 513 19.4.10 Register update . . . . . . . . . . . . . . . . . . . . . . . . . . . . . . . . . . . . . . . . . . 514 19.4.11 Counter mode . . . . . . . . . . . . . . . . . . . . . . . . . . . . . . . . . . . . . . . . . . . 515 19.4.12 Timer enable . . . . . . . . . . . . . . . . . . . . . . . . . . . . . . . . . . . . . . . . . . . . 516 19.4.13 Encoder mode . . . . . . . . . . . . . . . . . . . . . . . . . . . . . . . . . . . . . . . . . . . 516 19.4.14 Debug mode . . . . . . . . . . . . . . . . . . . . . . . . . . . . . . . . . . . . . . . . . . . . 517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94873046875" w:line="346.3011646270752" w:lineRule="auto"/>
        <w:ind w:left="1189.1365051269531" w:right="667.854003906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19.5 LPTIM low-power modes . . . . . . . . . . . . . . . . . . . . . . . . . . . . . . . . . . . . 517 19.6 LPTIM interrupts . . . . . . . . . . . . . . . . . . . . . . . . . . . . . . . . . . . . . . . . . . . 518 19.7 LPTIM registers . . . . . . . . . . . . . . . . . . . . . . . . . . . . . . . . . . . . . . . . . . . 518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6376953125" w:line="341.27331733703613" w:lineRule="auto"/>
        <w:ind w:left="1896.1129760742188" w:right="669.08325195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19.7.1 LPTIM interrupt and status register (LPTIM_ISR) . . . . . . . . . . . . . . . . 519 19.7.2 LPTIM interrupt clear register (LPTIM_ICR) . . . . . . . . . . . . . . . . . . . . 520 19.7.3 LPTIM interrupt enable register (LPTIM_IER) . . . . . . . . . . . . . . . . . . . 520 19.7.4 LPTIM configuration register (LPTIM_CFGR) . . . . . . . . . . . . . . . . . . . 521 19.7.5 LPTIM control register (LPTIM_CR) . . . . . . . . . . . . . . . . . . . . . . . . . . 524 19.7.6 LPTIM compare register (LPTIM_CMP) . . . . . . . . . . . . . . . . . . . . . . . 525 19.7.7 LPTIM autoreload register (LPTIM_ARR) . . . . . . . . . . . . . . . . . . . . . . 526 19.7.8 LPTIM counter register (LPTIM_CNT) . . . . . . . . . . . . . . . . . . . . . . . . . 526 19.7.9 LPTIM register map . . . . . . . . . . . . . . . . . . . . . . . . . . . . . . . . . . . . . . . 527</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21759033203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19/905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3544921875" w:line="343.67414474487305" w:lineRule="auto"/>
        <w:ind w:left="1171.5684509277344" w:right="668.28857421875" w:hanging="1134.368438720703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Independent watchdog (IWDG) . . . . . . . . . . . . . . . . . . . . . . . . . . . . . . 528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20.1 Introduction . . . . . . . . . . . . . . . . . . . . . . . . . . . . . . . . . . . . . . . . . . . . . . 528 20.2 IWDG main features . . . . . . . . . . . . . . . . . . . . . . . . . . . . . . . . . . . . . . . . 528 20.3 IWDG functional description . . . . . . . . . . . . . . . . . . . . . . . . . . . . . . . . . . 528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27734375" w:line="333.6006259918213" w:lineRule="auto"/>
        <w:ind w:left="1880.1766967773438" w:right="66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20.3.1 IWDG block diagram . . . . . . . . . . . . . . . . . . . . . . . . . . . . . . . . . . . . . . 528 20.3.2 Window option . . . . . . . . . . . . . . . . . . . . . . . . . . . . . . . . . . . . . . . . . . . 529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Configuring the IWDG when the window option is enabled . . . . . . . . . . . . . . . .529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513671875" w:line="240" w:lineRule="auto"/>
        <w:ind w:left="0" w:right="668.156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Configuring the IWDG when the window option is disabled . . . . . . . . . . . . . . . .529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341.42234802246094" w:lineRule="auto"/>
        <w:ind w:left="1880.1766967773438" w:right="671.66137695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20.3.3 Hardware watchdog . . . . . . . . . . . . . . . . . . . . . . . . . . . . . . . . . . . . . . . 530 20.3.4 Register access protection . . . . . . . . . . . . . . . . . . . . . . . . . . . . . . . . . 530 20.3.5 Debug mode . . . . . . . . . . . . . . . . . . . . . . . . . . . . . . . . . . . . . . . . . . . . 530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5771484375" w:line="340.03692626953125" w:lineRule="auto"/>
        <w:ind w:left="1880.1766967773438" w:right="671.30615234375" w:hanging="708.6082458496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20.4 IWDG registers . . . . . . . . . . . . . . . . . . . . . . . . . . . . . . . . . . . . . . . . . . . . 531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20.4.1 IWDG key register (IWDG_KR) . . . . . . . . . . . . . . . . . . . . . . . . . . . . . . 531 20.4.2 IWDG prescaler register (IWDG_PR) . . . . . . . . . . . . . . . . . . . . . . . . . 532 20.4.3 IWDG reload register (IWDG_RLR) . . . . . . . . . . . . . . . . . . . . . . . . . . . 533 20.4.4 IWDG status register (IWDG_SR) . . . . . . . . . . . . . . . . . . . . . . . . . . . . 534 20.4.5 IWDG window register (IWDG_WINR) . . . . . . . . . . . . . . . . . . . . . . . . 535 20.4.6 IWDG register map . . . . . . . . . . . . . . . . . . . . . . . . . . . . . . . . . . . . . . . 536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4697265625" w:line="343.6733150482178" w:lineRule="auto"/>
        <w:ind w:left="1171.5684509277344" w:right="668.489990234375" w:hanging="1134.368438720703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System window watchdog (WWDG) . . . . . . . . . . . . . . . . . . . . . . . . . . 537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21.1 Introduction . . . . . . . . . . . . . . . . . . . . . . . . . . . . . . . . . . . . . . . . . . . . . . 537 21.2 WWDG main features . . . . . . . . . . . . . . . . . . . . . . . . . . . . . . . . . . . . . . 537 21.3 WWDG functional description . . . . . . . . . . . . . . . . . . . . . . . . . . . . . . . . 537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546875" w:line="341.42369270324707" w:lineRule="auto"/>
        <w:ind w:left="1880.1766967773438" w:right="670.747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21.3.1 WWDG block diagram . . . . . . . . . . . . . . . . . . . . . . . . . . . . . . . . . . . . . 538 21.3.2 Enabling the watchdog . . . . . . . . . . . . . . . . . . . . . . . . . . . . . . . . . . . . 538 21.3.3 Controlling the down-counter . . . . . . . . . . . . . . . . . . . . . . . . . . . . . . . . 538 21.3.4 How to program the watchdog timeout . . . . . . . . . . . . . . . . . . . . . . . . 538 21.3.5 Debug mode . . . . . . . . . . . . . . . . . . . . . . . . . . . . . . . . . . . . . . . . . . . . 540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67578125" w:line="340.83166122436523" w:lineRule="auto"/>
        <w:ind w:left="1171.5684509277344" w:right="668.4692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21.4 WWDG interrupts . . . . . . . . . . . . . . . . . . . . . . . . . . . . . . . . . . . . . . . . . . 540 21.5 WWDG registers . . . . . . . . . . . . . . . . . . . . . . . . . . . . . . . . . . . . . . . . . . 540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21.5.1 WWDG control register (WWDG_CR) . . . . . . . . . . . . . . . . . . . . . . . . . 540 21.5.2 WWDG configuration register (WWDG_CFR) . . . . . . . . . . . . . . . . . . . 541 21.5.3 WWDG status register (WWDG_SR) . . . . . . . . . . . . . . . . . . . . . . . . . 541 21.5.4 WWDG register map . . . . . . . . . . . . . . . . . . . . . . . . . . . . . . . . . . . . . . 542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7132568359375" w:line="240" w:lineRule="auto"/>
        <w:ind w:left="37.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Real-time clock (RTC) . . . . . . . . . . . . . . . . . . . . . . . . . . . . . . . . . . . . . . 543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220642089844" w:line="240" w:lineRule="auto"/>
        <w:ind w:left="36.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20/905 RM0377 Rev 10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45.9422492980957" w:lineRule="auto"/>
        <w:ind w:left="1171.5684509277344" w:right="668.508300781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22.1 Introduction . . . . . . . . . . . . . . . . . . . . . . . . . . . . . . . . . . . . . . . . . . . . . . 543 22.2 RTC main features . . . . . . . . . . . . . . . . . . . . . . . . . . . . . . . . . . . . . . . . . 544 22.3 RTC implementation . . . . . . . . . . . . . . . . . . . . . . . . . . . . . . . . . . . . . . . . 544 22.4 RTC functional description . . . . . . . . . . . . . . . . . . . . . . . . . . . . . . . . . . . 545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685546875" w:line="341.22264862060547" w:lineRule="auto"/>
        <w:ind w:left="1880.1766967773438" w:right="670.5383300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22.4.1 RTC block diagram . . . . . . . . . . . . . . . . . . . . . . . . . . . . . . . . . . . . . . . 545 22.4.2 GPIOs controlled by the RTC . . . . . . . . . . . . . . . . . . . . . . . . . . . . . . . 546 22.4.3 Clock and prescalers . . . . . . . . . . . . . . . . . . . . . . . . . . . . . . . . . . . . . . 547 22.4.4 Real-time clock and calendar . . . . . . . . . . . . . . . . . . . . . . . . . . . . . . . 548 22.4.5 Programmable alarms . . . . . . . . . . . . . . . . . . . . . . . . . . . . . . . . . . . . . 549 22.4.6 Periodic auto-wakeup . . . . . . . . . . . . . . . . . . . . . . . . . . . . . . . . . . . . . 549 22.4.7 RTC initialization and configuration . . . . . . . . . . . . . . . . . . . . . . . . . . . 550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220703125" w:line="333.4706211090088" w:lineRule="auto"/>
        <w:ind w:left="2732.9998779296875" w:right="665.06591796875" w:firstLine="5.22003173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RTC register access . . . . . . . . . . . . . . . . . . . . . . . . . . . . . . . . . . . . . . . . . . . . . .550 RTC register write protection . . . . . . . . . . . . . . . . . . . . . . . . . . . . . . . . . . . . . . .550 Calendar initialization and configuration. . . . . . . . . . . . . . . . . . . . . . . . . . . . . . .550 Daylight saving time . . . . . . . . . . . . . . . . . . . . . . . . . . . . . . . . . . . . . . . . . . . . . .551 Programming the alarm . . . . . . . . . . . . . . . . . . . . . . . . . . . . . . . . . . . . . . . . . . .551 Programming the wakeup timer . . . . . . . . . . . . . . . . . . . . . . . . . . . . . . . . . . . . .551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94091796875" w:line="327.57960319519043" w:lineRule="auto"/>
        <w:ind w:left="2726.1599731445312" w:right="695.570068359375" w:hanging="845.98327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22.4.8 Reading the calendar . . . . . . . . . . . . . . . . . . . . . . . . . . . . . . . . . . . . . . 551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BYPSHAD control bit is cleared in the RTC_CR register. . . . . . . . . . . . .551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3.90263557434082" w:lineRule="auto"/>
        <w:ind w:left="2735.8798217773438" w:right="666.256103515625" w:hanging="9.71984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the BYPSHAD control bit is set in the RTC_CR register (bypass shadow reg isters) . . . . . . . . . . . . . . . . . . . . . . . . . . . . . . . . . . . . . . . . . . . . . . . . . . . . . . . . .552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07470703125" w:line="341.2236785888672" w:lineRule="auto"/>
        <w:ind w:left="1880.1766967773438" w:right="670.4577636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22.4.9 Resetting the RTC . . . . . . . . . . . . . . . . . . . . . . . . . . . . . . . . . . . . . . . . 552 22.4.10 RTC synchronization . . . . . . . . . . . . . . . . . . . . . . . . . . . . . . . . . . . . . . 553 22.4.11 RTC reference clock detection . . . . . . . . . . . . . . . . . . . . . . . . . . . . . . 553 22.4.12 RTC smooth digital calibration . . . . . . . . . . . . . . . . . . . . . . . . . . . . . . . 554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2509765625" w:line="333.20677757263184" w:lineRule="auto"/>
        <w:ind w:left="2724.7198486328125" w:right="664.044189453125" w:firstLine="8.28002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Calibration when PREDIV_A&lt;3 . . . . . . . . . . . . . . . . . . . . . . . . . . . . . . . . . . . . .555 Verifying the RTC calibration . . . . . . . . . . . . . . . . . . . . . . . . . . . . . . . . . . . . . . .555 Re-calibration on-the-fly . . . . . . . . . . . . . . . . . . . . . . . . . . . . . . . . . . . . . . . . . . .556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44873046875" w:line="335.1599979400635" w:lineRule="auto"/>
        <w:ind w:left="1880.1766967773438" w:right="664.79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22.4.13 Time-stamp function . . . . . . . . . . . . . . . . . . . . . . . . . . . . . . . . . . . . . . 556 22.4.14 Tamper detection . . . . . . . . . . . . . . . . . . . . . . . . . . . . . . . . . . . . . . . . . 557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RTC backup registers. . . . . . . . . . . . . . . . . . . . . . . . . . . . . . . . . . . . . . . . . . . . .557 Tamper detection initialization . . . . . . . . . . . . . . . . . . . . . . . . . . . . . . . . . . . . . .557 Trigger output generation on tamper event . . . . . . . . . . . . . . . . . . . . . . . . . . . .558 Timestamp on tamper event. . . . . . . . . . . . . . . . . . . . . . . . . . . . . . . . . . . . . . . .558 Edge detection on tamper inputs . . . . . . . . . . . . . . . . . . . . . . . . . . . . . . . . . . . .558 Level detection with filtering on RTC_TAMPx inputs . . . . . . . . . . . . . . . . . . . . .558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22.4.15 Calibration clock output . . . . . . . . . . . . . . . . . . . . . . . . . . . . . . . . . . . . 559 22.4.16 Alarm output . . . . . . . . . . . . . . . . . . . . . . . . . . . . . . . . . . . . . . . . . . . . 559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Alarm output . . . . . . . . . . . . . . . . . . . . . . . . . . . . . . . . . . . . . . . . . . . . . . . . . . . .559</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42218017578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21/905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45.7620334625244" w:lineRule="auto"/>
        <w:ind w:left="1171.5684509277344" w:right="669.863281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22.5 RTC low-power modes . . . . . . . . . . . . . . . . . . . . . . . . . . . . . . . . . . . . . . 560 22.6 RTC interrupts . . . . . . . . . . . . . . . . . . . . . . . . . . . . . . . . . . . . . . . . . . . . 560 22.7 RTC registers . . . . . . . . . . . . . . . . . . . . . . . . . . . . . . . . . . . . . . . . . . . . . 561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8935546875" w:line="341.2431335449219" w:lineRule="auto"/>
        <w:ind w:left="1880.1766967773438" w:right="669.97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22.7.1 RTC time register (RTC_TR) . . . . . . . . . . . . . . . . . . . . . . . . . . . . . . . . 561 22.7.2 RTC date register (RTC_DR) . . . . . . . . . . . . . . . . . . . . . . . . . . . . . . . . 562 22.7.3 RTC control register (RTC_CR) . . . . . . . . . . . . . . . . . . . . . . . . . . . . . . 563 22.7.4 RTC initialization and status register (RTC_ISR) . . . . . . . . . . . . . . . . . 566 22.7.5 RTC prescaler register (RTC_PRER) . . . . . . . . . . . . . . . . . . . . . . . . . 569 22.7.6 RTC wakeup timer register (RTC_WUTR) . . . . . . . . . . . . . . . . . . . . . . 570 22.7.7 RTC alarm A register (RTC_ALRMAR) . . . . . . . . . . . . . . . . . . . . . . . . 571 22.7.8 RTC alarm B register (RTC_ALRMBR) . . . . . . . . . . . . . . . . . . . . . . . . 572 22.7.9 RTC write protection register (RTC_WPR) . . . . . . . . . . . . . . . . . . . . . 573 22.7.10 RTC sub second register (RTC_SSR) . . . . . . . . . . . . . . . . . . . . . . . . . 573 22.7.11 RTC shift control register (RTC_SHIFTR) . . . . . . . . . . . . . . . . . . . . . . 574 22.7.12 RTC timestamp time register (RTC_TSTR) . . . . . . . . . . . . . . . . . . . . . 575 22.7.13 RTC timestamp date register (RTC_TSDR) . . . . . . . . . . . . . . . . . . . . 576 22.7.14 RTC time-stamp sub second register (RTC_TSSSR) . . . . . . . . . . . . . 577 22.7.15 RTC calibration register (RTC_CALR) . . . . . . . . . . . . . . . . . . . . . . . . . 578 22.7.16 RTC tamper configuration register (RTC_TAMPCR) . . . . . . . . . . . . . . 579 22.7.17 RTC alarm A sub second register (RTC_ALRMASSR) . . . . . . . . . . . . 582 22.7.18 RTC alarm B sub second register (RTC_ALRMBSSR) . . . . . . . . . . . . 583 22.7.19 RTC option register (RTC_OR) . . . . . . . . . . . . . . . . . . . . . . . . . . . . . . 584 22.7.20 RTC backup registers (RTC_BKPxR) . . . . . . . . . . . . . . . . . . . . . . . . . 585 22.7.21 RTC register map . . . . . . . . . . . . . . . . . . . . . . . . . . . . . . . . . . . . . . . . 585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142578125" w:line="344.3185043334961" w:lineRule="auto"/>
        <w:ind w:left="1171.5684509277344" w:right="668.28857421875" w:hanging="1134.368438720703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Inter-integrated circuit (I2C) interface . . . . . . . . . . . . . . . . . . . . . . . . . 588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23.1 Introduction . . . . . . . . . . . . . . . . . . . . . . . . . . . . . . . . . . . . . . . . . . . . . . 588 23.2 I2C main features . . . . . . . . . . . . . . . . . . . . . . . . . . . . . . . . . . . . . . . . . . 588 23.3 I2C implementation . . . . . . . . . . . . . . . . . . . . . . . . . . . . . . . . . . . . . . . . 589 23.4 I2C functional description . . . . . . . . . . . . . . . . . . . . . . . . . . . . . . . . . . . . 589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00830078125" w:line="338.41858863830566" w:lineRule="auto"/>
        <w:ind w:left="1880.1766967773438" w:right="667.6892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 I2C1/3 block diagram . . . . . . . . . . . . . . . . . . . . . . . . . . . . . . . . . . . . . . 590 23.4.2 I2C2 block diagram . . . . . . . . . . . . . . . . . . . . . . . . . . . . . . . . . . . . . . . 591 23.4.3 I2C pins and internal signals . . . . . . . . . . . . . . . . . . . . . . . . . . . . . . . . 592 23.4.4 I2C clock requirements . . . . . . . . . . . . . . . . . . . . . . . . . . . . . . . . . . . . 592 23.4.5 Mode selection . . . . . . . . . . . . . . . . . . . . . . . . . . . . . . . . . . . . . . . . . . . 592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Communication flow . . . . . . . . . . . . . . . . . . . . . . . . . . . . . . . . . . . . . . . . . . . . . .593</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61364746094" w:line="240" w:lineRule="auto"/>
        <w:ind w:left="36.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22/905 RM0377 Rev 10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0.7731056213379" w:lineRule="auto"/>
        <w:ind w:left="2737.6800537109375" w:right="664.7265625" w:hanging="857.503356933593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23.4.6 I2C initialization . . . . . . . . . . . . . . . . . . . . . . . . . . . . . . . . . . . . . . . . . . 593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Enabling and disabling the peripheral . . . . . . . . . . . . . . . . . . . . . . . . . . . . . . . .593 Noise filters. . . . . . . . . . . . . . . . . . . . . . . . . . . . . . . . . . . . . . . . . . . . . . . . . . . . .593 I2C timings . . . . . . . . . . . . . . . . . . . . . . . . . . . . . . . . . . . . . . . . . . . . . . . . . . . . .595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7568359375" w:line="335.14065742492676" w:lineRule="auto"/>
        <w:ind w:left="1880.1766967773438" w:right="663.8195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23.4.7 Software reset . . . . . . . . . . . . . . . . . . . . . . . . . . . . . . . . . . . . . . . . . . . 598 23.4.8 Data transfer . . . . . . . . . . . . . . . . . . . . . . . . . . . . . . . . . . . . . . . . . . . . 599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Reception . . . . . . . . . . . . . . . . . . . . . . . . . . . . . . . . . . . . . . . . . . . . . . . . . . . . . .599 Transmission . . . . . . . . . . . . . . . . . . . . . . . . . . . . . . . . . . . . . . . . . . . . . . . . . . .600 Hardware transfer management. . . . . . . . . . . . . . . . . . . . . . . . . . . . . . . . . . . . .600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23.4.9 I2C slave mode . . . . . . . . . . . . . . . . . . . . . . . . . . . . . . . . . . . . . . . . . . 601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I2C slave initialization . . . . . . . . . . . . . . . . . . . . . . . . . . . . . . . . . . . . . . . . . . . . .601 Slave clock stretching (NOSTRETCH = 0) . . . . . . . . . . . . . . . . . . . . . . . . . . . . .602 Slave without clock stretching (NOSTRETCH = 1). . . . . . . . . . . . . . . . . . . . . . .602 Slave byte control mode . . . . . . . . . . . . . . . . . . . . . . . . . . . . . . . . . . . . . . . . . . .603 Slave transmitter. . . . . . . . . . . . . . . . . . . . . . . . . . . . . . . . . . . . . . . . . . . . . . . . .604 Slave receiver. . . . . . . . . . . . . . . . . . . . . . . . . . . . . . . . . . . . . . . . . . . . . . . . . . .608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23.4.10 I2C master mode . . . . . . . . . . . . . . . . . . . . . . . . . . . . . . . . . . . . . . . . . 610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I2C master initialization . . . . . . . . . . . . . . . . . . . . . . . . . . . . . . . . . . . . . . . . . . .610 Master communication initialization (address phase). . . . . . . . . . . . . . . . . . . . .612 Initialization of a master receiver addressing a 10-bit address slave . . . . . . . . .613 Master transmitter. . . . . . . . . . . . . . . . . . . . . . . . . . . . . . . . . . . . . . . . . . . . . . . .614 Master receiver. . . . . . . . . . . . . . . . . . . . . . . . . . . . . . . . . . . . . . . . . . . . . . . . . .618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23.4.11 I2C_TIMINGR register configuration examples . . . . . . . . . . . . . . . . . . 622 23.4.12 SMBus specific features . . . . . . . . . . . . . . . . . . . . . . . . . . . . . . . . . . . 623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 . . . . . . . . . . . . . . . . . . . . . . . . . . . . . . . . . . . . . . . . . . . . . . . . . . .623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 protocols . . . . . . . . . . . . . . . . . . . . . . . . . . . . . . . . . . . . . . . . . . . . . . . . . . .623 Address resolution protocol (ARP) . . . . . . . . . . . . . . . . . . . . . . . . . . . . . . . . . . .623 Received command and data acknowledge control . . . . . . . . . . . . . . . . . . . . . .624 Host notify protocol. . . . . . . . . . . . . . . . . . . . . . . . . . . . . . . . . . . . . . . . . . . . . . .624 SMBus alert . . . . . . . . . . . . . . . . . . . . . . . . . . . . . . . . . . . . . . . . . . . . . . . . . . . .624 Packet error checking. . . . . . . . . . . . . . . . . . . . . . . . . . . . . . . . . . . . . . . . . . . . .624 Timeouts. . . . . . . . . . . . . . . . . . . . . . . . . . . . . . . . . . . . . . . . . . . . . . . . . . . . . . .624 Bus idle detection . . . . . . . . . . . . . . . . . . . . . . . . . . . . . . . . . . . . . . . . . . . . . . . .626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23.4.13 SMBus initialization . . . . . . . . . . . . . . . . . . . . . . . . . . . . . . . . . . . . . . . 626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Received command and data acknowledge control (Slave mode). . . . . . . . . . .626 Specific address (Slave mode). . . . . . . . . . . . . . . . . . . . . . . . . . . . . . . . . . . . . .626 Packet error checking. . . . . . . . . . . . . . . . . . . . . . . . . . . . . . . . . . . . . . . . . . . . .626 Timeout detection . . . . . . . . . . . . . . . . . . . . . . . . . . . . . . . . . . . . . . . . . . . . . . . .627 Bus idle detection . . . . . . . . . . . . . . . . . . . . . . . . . . . . . . . . . . . . . . . . . . . . . . . .627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23.4.14 SMBus: I2C_TIMEOUTR register configuration examples . . . . . . . . . 628 23.4.15 SMBus slave mode . . . . . . . . . . . . . . . . . . . . . . . . . . . . . . . . . . . . . . . 628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8626708984375"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23/905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33935546875" w:line="240" w:lineRule="auto"/>
        <w:ind w:left="0" w:right="665.3576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SMBus slave transmitter. . . . . . . . . . . . . . . . . . . . . . . . . . . . . . . . . . . . . . . . . . .628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6.9836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SMBus Slave receiver . . . . . . . . . . . . . . . . . . . . . . . . . . . . . . . . . . . . . . . . . . . .630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7.071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SMBus master transmitter . . . . . . . . . . . . . . . . . . . . . . . . . . . . . . . . . . . . . . . . .632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5.090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SMBus master receiver . . . . . . . . . . . . . . . . . . . . . . . . . . . . . . . . . . . . . . . . . . .634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333.6006259918213" w:lineRule="auto"/>
        <w:ind w:left="1880.1766967773438" w:right="664.9328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23.4.16 Wakeup from Stop mode on address match . . . . . . . . . . . . . . . . . . . . 636 23.4.17 Error conditions . . . . . . . . . . . . . . . . . . . . . . . . . . . . . . . . . . . . . . . . . . 636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 error (BERR) . . . . . . . . . . . . . . . . . . . . . . . . . . . . . . . . . . . . . . . . . . . . . . . .636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513671875" w:line="240" w:lineRule="auto"/>
        <w:ind w:left="0" w:right="668.3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lost (ARLO) . . . . . . . . . . . . . . . . . . . . . . . . . . . . . . . . . . . . . . . . . . . .637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4.377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Overrun/underrun error (OVR) . . . . . . . . . . . . . . . . . . . . . . . . . . . . . . . . . . . . . .637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7.97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Packet error checking error (PECERR) . . . . . . . . . . . . . . . . . . . . . . . . . . . . . . .637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6.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Timeout Error (TIMEOUT) . . . . . . . . . . . . . . . . . . . . . . . . . . . . . . . . . . . . . . . . .637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068359375" w:line="240" w:lineRule="auto"/>
        <w:ind w:left="0" w:right="665.5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Alert (ALERT) . . . . . . . . . . . . . . . . . . . . . . . . . . . . . . . . . . . . . . . . . . . . . . . . . . .638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0302734375" w:line="327.5804042816162" w:lineRule="auto"/>
        <w:ind w:left="2728.1399536132812" w:right="665.394287109375" w:hanging="847.96325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23.4.18 DMA requests . . . . . . . . . . . . . . . . . . . . . . . . . . . . . . . . . . . . . . . . . . . 638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Transmission using DMA . . . . . . . . . . . . . . . . . . . . . . . . . . . . . . . . . . . . . . . . . .638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8515625" w:line="240" w:lineRule="auto"/>
        <w:ind w:left="0" w:right="66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Reception using DMA. . . . . . . . . . . . . . . . . . . . . . . . . . . . . . . . . . . . . . . . . . . . .639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49609375" w:line="348.3551788330078" w:lineRule="auto"/>
        <w:ind w:left="1171.5684509277344" w:right="669.522705078125" w:firstLine="708.60824584960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23.4.19 Debug mode . . . . . . . . . . . . . . . . . . . . . . . . . . . . . . . . . . . . . . . . . . . . 639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23.5 I2C low-power modes . . . . . . . . . . . . . . . . . . . . . . . . . . . . . . . . . . . . . . . 639 23.6 I2C interrupts . . . . . . . . . . . . . . . . . . . . . . . . . . . . . . . . . . . . . . . . . . . . . 640 23.7 I2C registers . . . . . . . . . . . . . . . . . . . . . . . . . . . . . . . . . . . . . . . . . . . . . . 641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8212890625" w:line="341.26009941101074" w:lineRule="auto"/>
        <w:ind w:left="1880.1766967773438" w:right="670.60913085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23.7.1 I2C control register 1 (I2C_CR1) . . . . . . . . . . . . . . . . . . . . . . . . . . . . . 641 23.7.2 I2C control register 2 (I2C_CR2) . . . . . . . . . . . . . . . . . . . . . . . . . . . . . 644 23.7.3 I2C own address 1 register (I2C_OAR1) . . . . . . . . . . . . . . . . . . . . . . . 646 23.7.4 I2C own address 2 register (I2C_OAR2) . . . . . . . . . . . . . . . . . . . . . . . 647 23.7.5 I2C timing register (I2C_TIMINGR) . . . . . . . . . . . . . . . . . . . . . . . . . . . 648 23.7.6 I2C timeout register (I2C_TIMEOUTR) . . . . . . . . . . . . . . . . . . . . . . . . 649 23.7.7 I2C interrupt and status register (I2C_ISR) . . . . . . . . . . . . . . . . . . . . . 650 23.7.8 I2C interrupt clear register (I2C_ICR) . . . . . . . . . . . . . . . . . . . . . . . . . 652 23.7.9 I2C PEC register (I2C_PECR) . . . . . . . . . . . . . . . . . . . . . . . . . . . . . . . 653 23.7.10 I2C receive data register (I2C_RXDR) . . . . . . . . . . . . . . . . . . . . . . . . 654 23.7.11 I2C transmit data register (I2C_TXDR) . . . . . . . . . . . . . . . . . . . . . . . . 654 23.7.12 I2C register map . . . . . . . . . . . . . . . . . . . . . . . . . . . . . . . . . . . . . . . . . 655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485595703125" w:line="240" w:lineRule="auto"/>
        <w:ind w:left="37.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Universal synchronous/asynchronous receiver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18790435791" w:lineRule="auto"/>
        <w:ind w:left="1171.5684509277344" w:right="668.50830078125" w:hanging="2.768554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transmitter (USART/UART) . . . . . . . . . . . . . . . . . . . . . . . . . . . . . . . . . . 657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24.1 Introduction . . . . . . . . . . . . . . . . . . . . . . . . . . . . . . . . . . . . . . . . . . . . . . 657 24.2 USART main features . . . . . . . . . . . . . . . . . . . . . . . . . . . . . . . . . . . . . . 657 24.3 USART extended features . . . . . . . . . . . . . . . . . . . . . . . . . . . . . . . . . . . 658 24.4 USART implementation . . . . . . . . . . . . . . . . . . . . . . . . . . . . . . . . . . . . . 659</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1944580078125" w:line="240" w:lineRule="auto"/>
        <w:ind w:left="36.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24/905 RM0377 Rev 10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337.39869117736816" w:lineRule="auto"/>
        <w:ind w:left="1880.1766967773438" w:right="670.352783203125" w:hanging="708.6082458496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24.5 USART functional description . . . . . . . . . . . . . . . . . . . . . . . . . . . . . . . . 659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 USART character description . . . . . . . . . . . . . . . . . . . . . . . . . . . . . . . 662 24.5.2 USART transmitter . . . . . . . . . . . . . . . . . . . . . . . . . . . . . . . . . . . . . . . . 664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638671875" w:line="333.20677757263184" w:lineRule="auto"/>
        <w:ind w:left="2732.0999145507812" w:right="664.30419921875" w:firstLine="0.8999633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Character transmission. . . . . . . . . . . . . . . . . . . . . . . . . . . . . . . . . . . . . . . . . . . .664 Single byte communication. . . . . . . . . . . . . . . . . . . . . . . . . . . . . . . . . . . . . . . . .665 Break characters . . . . . . . . . . . . . . . . . . . . . . . . . . . . . . . . . . . . . . . . . . . . . . . .666 Idle characters . . . . . . . . . . . . . . . . . . . . . . . . . . . . . . . . . . . . . . . . . . . . . . . . . .666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40625" w:line="332.27431297302246" w:lineRule="auto"/>
        <w:ind w:left="2732.0999145507812" w:right="664.3701171875" w:hanging="851.9232177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24.5.3 USART receiver . . . . . . . . . . . . . . . . . . . . . . . . . . . . . . . . . . . . . . . . . . 667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Start bit detection . . . . . . . . . . . . . . . . . . . . . . . . . . . . . . . . . . . . . . . . . . . . . . . .667 Character reception . . . . . . . . . . . . . . . . . . . . . . . . . . . . . . . . . . . . . . . . . . . . . .668 Break character . . . . . . . . . . . . . . . . . . . . . . . . . . . . . . . . . . . . . . . . . . . . . . . . .668 Idle character . . . . . . . . . . . . . . . . . . . . . . . . . . . . . . . . . . . . . . . . . . . . . . . . . . .668 Overrun error . . . . . . . . . . . . . . . . . . . . . . . . . . . . . . . . . . . . . . . . . . . . . . . . . . .669 Selecting the proper oversampling method . . . . . . . . . . . . . . . . . . . . . . . . . . . .669 Framing error . . . . . . . . . . . . . . . . . . . . . . . . . . . . . . . . . . . . . . . . . . . . . . . . . . .671 Configurable stop bits during reception . . . . . . . . . . . . . . . . . . . . . . . . . . . . . . .672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9208984375" w:line="336.92891120910645" w:lineRule="auto"/>
        <w:ind w:left="1880.1766967773438" w:right="662.48779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24.5.4 USART baud rate generation . . . . . . . . . . . . . . . . . . . . . . . . . . . . . . . . 672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 to derive USARTDIV from USART_BRR register values . . . . . . . . . . . . . .673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24.5.5 Tolerance of the USART receiver to clock deviation . . . . . . . . . . . . . . 674 24.5.6 USART auto baud rate detection . . . . . . . . . . . . . . . . . . . . . . . . . . . . . 676 24.5.7 Multiprocessor communication using USART . . . . . . . . . . . . . . . . . . . 677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Idle line detection (WAKE=0) . . . . . . . . . . . . . . . . . . . . . . . . . . . . . . . . . . . . . . .678 4-bit/7-bit address mark detection (WAKE=1) . . . . . . . . . . . . . . . . . . . . . . . . . .678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24.5.8 Modbus communication using USART . . . . . . . . . . . . . . . . . . . . . . . . 679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Modbus/RTU . . . . . . . . . . . . . . . . . . . . . . . . . . . . . . . . . . . . . . . . . . . . . . . . . . .679 Modbus/ASCII . . . . . . . . . . . . . . . . . . . . . . . . . . . . . . . . . . . . . . . . . . . . . . . . . .679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24.5.9 USART parity control . . . . . . . . . . . . . . . . . . . . . . . . . . . . . . . . . . . . . . 680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 parity . . . . . . . . . . . . . . . . . . . . . . . . . . . . . . . . . . . . . . . . . . . . . . . . . . . . .680 Odd parity . . . . . . . . . . . . . . . . . . . . . . . . . . . . . . . . . . . . . . . . . . . . . . . . . . . . . .680 Parity checking in reception . . . . . . . . . . . . . . . . . . . . . . . . . . . . . . . . . . . . . . . .680 Parity generation in transmission . . . . . . . . . . . . . . . . . . . . . . . . . . . . . . . . . . . .680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24.5.10 USART LIN (local interconnection network) mode . . . . . . . . . . . . . . . 681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 transmission. . . . . . . . . . . . . . . . . . . . . . . . . . . . . . . . . . . . . . . . . . . . . . . . .681 LIN reception . . . . . . . . . . . . . . . . . . . . . . . . . . . . . . . . . . . . . . . . . . . . . . . . . . .681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24.5.11 USART synchronous mode . . . . . . . . . . . . . . . . . . . . . . . . . . . . . . . . . 683 24.5.12 USART Single-wire Half-duplex communication . . . . . . . . . . . . . . . . . 686 24.5.13 USART Smartcard mode . . . . . . . . . . . . . . . . . . . . . . . . . . . . . . . . . . . 686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Block mode (T=1) . . . . . . . . . . . . . . . . . . . . . . . . . . . . . . . . . . . . . . . . . . . . . . . .689 Direct and inverse convention . . . . . . . . . . . . . . . . . . . . . . . . . . . . . . . . . . . . . .690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24.5.14 USART IrDA SIR ENDEC block . . . . . . . . . . . . . . . . . . . . . . . . . . . . . . 691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779052734375"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25/905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33935546875" w:line="240" w:lineRule="auto"/>
        <w:ind w:left="0" w:right="665.8337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IrDA low-power mode . . . . . . . . . . . . . . . . . . . . . . . . . . . . . . . . . . . . . . . . . . . . .692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8427734375" w:line="327.5804042816162" w:lineRule="auto"/>
        <w:ind w:left="2728.1399536132812" w:right="665.57373046875" w:hanging="847.96325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24.5.15 USART continuous communication in DMA mode . . . . . . . . . . . . . . . . 693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Transmission using DMA . . . . . . . . . . . . . . . . . . . . . . . . . . . . . . . . . . . . . . . . . .693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8515625" w:line="240" w:lineRule="auto"/>
        <w:ind w:left="0" w:right="663.54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Reception using DMA. . . . . . . . . . . . . . . . . . . . . . . . . . . . . . . . . . . . . . . . . . . . .694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7.479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flagging and interrupt generation in multibuffer communication . . . . . . . .695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7392578125" w:line="240" w:lineRule="auto"/>
        <w:ind w:left="1880.17669677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24.5.16 RS232 hardware flow control and RS485 driver enable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668.922119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USART . . . . . . . . . . . . . . . . . . . . . . . . . . . . . . . . . . . . . . . . . . . . 695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681640625" w:line="240" w:lineRule="auto"/>
        <w:ind w:left="0" w:right="66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RS232 RTS flow control . . . . . . . . . . . . . . . . . . . . . . . . . . . . . . . . . . . . . . . . . . .696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RS232 CTS flow control . . . . . . . . . . . . . . . . . . . . . . . . . . . . . . . . . . . . . . . . . . .696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6.94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RS485 Driver Enable . . . . . . . . . . . . . . . . . . . . . . . . . . . . . . . . . . . . . . . . . . . . .697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7392578125" w:line="327.5804042816162" w:lineRule="auto"/>
        <w:ind w:left="2738.2199096679688" w:right="668.284912109375" w:hanging="858.043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24.5.17 Wakeup from Stop mode using USART . . . . . . . . . . . . . . . . . . . . . . . . 697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Mute mode with Stop mode . . . . . . . . . . . . . . . . . . . . . . . . . . . . . . . . . . .698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8515625" w:line="240" w:lineRule="auto"/>
        <w:ind w:left="0" w:right="859.4616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the maximum USART baud rate allowing to wakeup correctly from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666.75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Stop mode when the USART clock source is the HSI clock. . . . . . . . . . . . . . . .698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41796875" w:line="345.7620334625244" w:lineRule="auto"/>
        <w:ind w:left="1171.5684509277344" w:right="668.70605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24.6 USART in low-power modes . . . . . . . . . . . . . . . . . . . . . . . . . . . . . . . . . 699 24.7 USART interrupts . . . . . . . . . . . . . . . . . . . . . . . . . . . . . . . . . . . . . . . . . . 699 24.8 USART registers . . . . . . . . . . . . . . . . . . . . . . . . . . . . . . . . . . . . . . . . . . 701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8935546875" w:line="341.26009941101074" w:lineRule="auto"/>
        <w:ind w:left="1880.1766967773438" w:right="670.715332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24.8.1 USART control register 1 (USART_CR1) . . . . . . . . . . . . . . . . . . . . . . 701 24.8.2 USART control register 2 (USART_CR2) . . . . . . . . . . . . . . . . . . . . . . 704 24.8.3 USART control register 3 (USART_CR3) . . . . . . . . . . . . . . . . . . . . . . 708 24.8.4 USART baud rate register (USART_BRR) . . . . . . . . . . . . . . . . . . . . . 712 24.8.5 USART guard time and prescaler register (USART_GTPR) . . . . . . . . 712 24.8.6 USART receiver timeout register (USART_RTOR) . . . . . . . . . . . . . . . 713 24.8.7 USART request register (USART_RQR) . . . . . . . . . . . . . . . . . . . . . . . 714 24.8.8 USART interrupt and status register (USART_ISR) . . . . . . . . . . . . . . 715 24.8.9 USART interrupt flag clear register (USART_ICR) . . . . . . . . . . . . . . . 720 24.8.10 USART receive data register (USART_RDR) . . . . . . . . . . . . . . . . . . . 722 24.8.11 USART transmit data register (USART_TDR) . . . . . . . . . . . . . . . . . . . 722 24.8.12 USART register map . . . . . . . . . . . . . . . . . . . . . . . . . . . . . . . . . . . . . . 723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485595703125" w:line="240" w:lineRule="auto"/>
        <w:ind w:left="37.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Low-power universal asynchronous receiver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1884765625" w:lineRule="auto"/>
        <w:ind w:left="1171.5684509277344" w:right="667.410888671875" w:hanging="2.768554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transmitter (LPUART) . . . . . . . . . . . . . . . . . . . . . . . . . . . . . . . . . . . . . . 725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25.1 Introduction . . . . . . . . . . . . . . . . . . . . . . . . . . . . . . . . . . . . . . . . . . . . . . 725 25.2 LPUART main features . . . . . . . . . . . . . . . . . . . . . . . . . . . . . . . . . . . . . 726 25.3 LPUART implementation . . . . . . . . . . . . . . . . . . . . . . . . . . . . . . . . . . . . 726 25.4 LPUART functional description . . . . . . . . . . . . . . . . . . . . . . . . . . . . . . . 727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12841796875" w:line="340.82347869873047" w:lineRule="auto"/>
        <w:ind w:left="1880.1766967773438" w:right="672.243652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25.4.1 LPUART character description . . . . . . . . . . . . . . . . . . . . . . . . . . . . . . 730 25.4.2 LPUART transmitter . . . . . . . . . . . . . . . . . . . . . . . . . . . . . . . . . . . . . . . 732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53857421875" w:line="240" w:lineRule="auto"/>
        <w:ind w:left="36.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26/905 RM0377 Rev 10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33935546875" w:line="333.20677757263184" w:lineRule="auto"/>
        <w:ind w:left="2732.0999145507812" w:right="664.6630859375" w:firstLine="0.8999633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Character transmission. . . . . . . . . . . . . . . . . . . . . . . . . . . . . . . . . . . . . . . . . . . .732 Single byte communication. . . . . . . . . . . . . . . . . . . . . . . . . . . . . . . . . . . . . . . . .733 Break characters . . . . . . . . . . . . . . . . . . . . . . . . . . . . . . . . . . . . . . . . . . . . . . . .734 Idle characters . . . . . . . . . . . . . . . . . . . . . . . . . . . . . . . . . . . . . . . . . . . . . . . . . .734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50390625" w:line="332.27396965026855" w:lineRule="auto"/>
        <w:ind w:left="2732.0999145507812" w:right="663.64990234375" w:hanging="851.9232177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25.4.3 LPUART receiver . . . . . . . . . . . . . . . . . . . . . . . . . . . . . . . . . . . . . . . . . 734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Start bit detection . . . . . . . . . . . . . . . . . . . . . . . . . . . . . . . . . . . . . . . . . . . . . . . .734 Character reception . . . . . . . . . . . . . . . . . . . . . . . . . . . . . . . . . . . . . . . . . . . . . .735 Break character . . . . . . . . . . . . . . . . . . . . . . . . . . . . . . . . . . . . . . . . . . . . . . . . .735 Idle character . . . . . . . . . . . . . . . . . . . . . . . . . . . . . . . . . . . . . . . . . . . . . . . . . . .735 Overrun error . . . . . . . . . . . . . . . . . . . . . . . . . . . . . . . . . . . . . . . . . . . . . . . . . . .736 Selecting the clock source . . . . . . . . . . . . . . . . . . . . . . . . . . . . . . . . . . . . . . . . .736 Framing error . . . . . . . . . . . . . . . . . . . . . . . . . . . . . . . . . . . . . . . . . . . . . . . . . . .737 Configurable stop bits during reception . . . . . . . . . . . . . . . . . . . . . . . . . . . . . . .737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310546875" w:line="341.4229488372803" w:lineRule="auto"/>
        <w:ind w:left="1880.1766967773438" w:right="671.6711425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25.4.4 LPUART baud rate generation . . . . . . . . . . . . . . . . . . . . . . . . . . . . . . . 737 25.4.5 Tolerance of the LPUART receiver to clock deviation . . . . . . . . . . . . . 739 25.4.6 Multiprocessor communication using LPUART . . . . . . . . . . . . . . . . . . 740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0634765625" w:line="335.5560493469238" w:lineRule="auto"/>
        <w:ind w:left="1880.1766967773438" w:right="662.10327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Idle line detection (WAKE=0) . . . . . . . . . . . . . . . . . . . . . . . . . . . . . . . . . . . . . . .740 4-bit/7-bit address mark detection (WAKE=1) . . . . . . . . . . . . . . . . . . . . . . . . . .741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25.4.7 LPUART parity control . . . . . . . . . . . . . . . . . . . . . . . . . . . . . . . . . . . . . 742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 parity . . . . . . . . . . . . . . . . . . . . . . . . . . . . . . . . . . . . . . . . . . . . . . . . . . . . .742 Odd parity . . . . . . . . . . . . . . . . . . . . . . . . . . . . . . . . . . . . . . . . . . . . . . . . . . . . . .742 Parity checking in reception . . . . . . . . . . . . . . . . . . . . . . . . . . . . . . . . . . . . . . . .743 Parity generation in transmission . . . . . . . . . . . . . . . . . . . . . . . . . . . . . . . . . . . .743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25.4.8 Single-wire Half-duplex communication using LPUART . . . . . . . . . . . 743 25.4.9 Continuous communication in DMA mode using LPUART . . . . . . . . . 743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Transmission using DMA . . . . . . . . . . . . . . . . . . . . . . . . . . . . . . . . . . . . . . . . . .744 Reception using DMA. . . . . . . . . . . . . . . . . . . . . . . . . . . . . . . . . . . . . . . . . . . . .745 Error flagging and interrupt generation in multibuffer communication . . . . . . . .746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21484375" w:line="240" w:lineRule="auto"/>
        <w:ind w:left="1880.17669677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25.4.10 RS232 Hardware flow control and RS485 Driver Enable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331.2033462524414" w:lineRule="auto"/>
        <w:ind w:left="2738.2199096679688" w:right="665.3857421875" w:hanging="1.48284912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LPUART . . . . . . . . . . . . . . . . . . . . . . . . . . . . . . . . . . . . . . . . . . . 746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RS232 RTS flow control . . . . . . . . . . . . . . . . . . . . . . . . . . . . . . . . . . . . . . . . . . .747 RS232 CTS flow control . . . . . . . . . . . . . . . . . . . . . . . . . . . . . . . . . . . . . . . . . . .747 RS485 Driver Enable . . . . . . . . . . . . . . . . . . . . . . . . . . . . . . . . . . . . . . . . . . . . .748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4365234375" w:line="327.5796890258789" w:lineRule="auto"/>
        <w:ind w:left="2738.2199096679688" w:right="669.005126953125" w:hanging="858.043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25.4.11 Wakeup from Stop mode using LPUART . . . . . . . . . . . . . . . . . . . . . . . 749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Mute mode with Stop mode . . . . . . . . . . . . . . . . . . . . . . . . . . . . . . . . . . .750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3.9023208618164" w:lineRule="auto"/>
        <w:ind w:left="2732.0999145507812" w:right="670.80688476562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the maximum LPUART baud rate allowing to wakeup correctly from  Stop mode when the LPUART clock source is the HSI clock. . . . . . . . . . . . . . .750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723876953125" w:line="345.7616901397705" w:lineRule="auto"/>
        <w:ind w:left="1171.5684509277344" w:right="669.49096679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25.5 LPUART in low-power mode . . . . . . . . . . . . . . . . . . . . . . . . . . . . . . . . . 751 25.6 LPUART interrupts . . . . . . . . . . . . . . . . . . . . . . . . . . . . . . . . . . . . . . . . . 751 25.7 LPUART registers . . . . . . . . . . . . . . . . . . . . . . . . . . . . . . . . . . . . . . . . . 753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586608886719"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27/905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1.22270584106445" w:lineRule="auto"/>
        <w:ind w:left="1880.1766967773438" w:right="6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25.7.1 Control register 1 (LPUART_CR1) . . . . . . . . . . . . . . . . . . . . . . . . . . . . 753 25.7.2 Control register 2 (LPUART_CR2) . . . . . . . . . . . . . . . . . . . . . . . . . . . . 756 25.7.3 Control register 3 (LPUART_CR3) . . . . . . . . . . . . . . . . . . . . . . . . . . . . 758 25.7.4 Baud rate register (LPUART_BRR) . . . . . . . . . . . . . . . . . . . . . . . . . . . 760 25.7.5 Request register (LPUART_RQR) . . . . . . . . . . . . . . . . . . . . . . . . . . . . 760 25.7.6 Interrupt &amp; status register (LPUART_ISR) . . . . . . . . . . . . . . . . . . . . . . 761 25.7.7 Interrupt flag clear register (LPUART_ICR) . . . . . . . . . . . . . . . . . . . . . 764 25.7.8 Receive data register (LPUART_RDR) . . . . . . . . . . . . . . . . . . . . . . . . 765 25.7.9 Transmit data register (LPUART_TDR) . . . . . . . . . . . . . . . . . . . . . . . . 765 25.7.10 LPUART register map . . . . . . . . . . . . . . . . . . . . . . . . . . . . . . . . . . . . . 767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6748046875" w:line="339.8260688781738" w:lineRule="auto"/>
        <w:ind w:left="37.20001220703125" w:right="668.28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Serial peripheral interface/ inter-IC sound (SPI/I2S) . . . . . . . . . . . . . 768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26.1 Introduction . . . . . . . . . . . . . . . . . . . . . . . . . . . . . . . . . . . . . . . . . . . . . . 768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26.1.1 SPI main features . . . . . . . . . . . . . . . . . . . . . . . . . . . . . . . . . . . . . . . . 768 26.1.2 SPI extended features . . . . . . . . . . . . . . . . . . . . . . . . . . . . . . . . . . . . . 769 26.1.3 I2S features . . . . . . . . . . . . . . . . . . . . . . . . . . . . . . . . . . . . . . . . . . . . . 769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26.2 SPI/I2S implementation . . . . . . . . . . . . . . . . . . . . . . . . . . . . . . . . . . . . . 769 26.3 SPI functional description . . . . . . . . . . . . . . . . . . . . . . . . . . . . . . . . . . . . 770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26.3.1 General description . . . . . . . . . . . . . . . . . . . . . . . . . . . . . . . . . . . . . . . 770 26.3.2 Communications between one master and one slave . . . . . . . . . . . . . 771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Full-duplex communication. . . . . . . . . . . . . . . . . . . . . . . . . . . . . . . . . . . . . . . . .771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565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Half-duplex communication . . . . . . . . . . . . . . . . . . . . . . . . . . . . . . . . . . . . . . . .771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6.8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Simplex communications . . . . . . . . . . . . . . . . . . . . . . . . . . . . . . . . . . . . . . . . . .772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80517578125" w:line="337.816801071167" w:lineRule="auto"/>
        <w:ind w:left="1880.1766967773438" w:right="665.649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26.3.3 Standard multi-slave communication . . . . . . . . . . . . . . . . . . . . . . . . . . 774 26.3.4 Multi-master communication . . . . . . . . . . . . . . . . . . . . . . . . . . . . . . . . 775 26.3.5 Slave select (NSS) pin management . . . . . . . . . . . . . . . . . . . . . . . . . . 775 26.3.6 Communication formats . . . . . . . . . . . . . . . . . . . . . . . . . . . . . . . . . . . . 777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Clock phase and polarity controls. . . . . . . . . . . . . . . . . . . . . . . . . . . . . . . . . . . .777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7578125" w:line="240" w:lineRule="auto"/>
        <w:ind w:left="0" w:right="664.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frame format. . . . . . . . . . . . . . . . . . . . . . . . . . . . . . . . . . . . . . . . . . . . . . . .778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2275390625" w:line="336.4120388031006" w:lineRule="auto"/>
        <w:ind w:left="1880.1766967773438" w:right="665.373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26.3.7 SPI configuration . . . . . . . . . . . . . . . . . . . . . . . . . . . . . . . . . . . . . . . . . 779 26.3.8 Procedure for enabling SPI . . . . . . . . . . . . . . . . . . . . . . . . . . . . . . . . . 779 26.3.9 Data transmission and reception procedures . . . . . . . . . . . . . . . . . . . 780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Rx and Tx buffers . . . . . . . . . . . . . . . . . . . . . . . . . . . . . . . . . . . . . . . . . . . . . . . .780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529296875" w:line="240" w:lineRule="auto"/>
        <w:ind w:left="0" w:right="665.6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Tx buffer handling. . . . . . . . . . . . . . . . . . . . . . . . . . . . . . . . . . . . . . . . . . . . . . . .780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6787109375" w:line="240" w:lineRule="auto"/>
        <w:ind w:left="0" w:right="665.139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Rx buffer handling . . . . . . . . . . . . . . . . . . . . . . . . . . . . . . . . . . . . . . . . . . . . . . .780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98388671875" w:line="240" w:lineRule="auto"/>
        <w:ind w:left="0" w:right="666.29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Sequence handling. . . . . . . . . . . . . . . . . . . . . . . . . . . . . . . . . . . . . . . . . . . . . . .780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976318359375" w:line="340.82347869873047" w:lineRule="auto"/>
        <w:ind w:left="1880.1766967773438" w:right="672.00927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26.3.10 Procedure for disabling the SPI . . . . . . . . . . . . . . . . . . . . . . . . . . . . . . 782 26.3.11 Communication using DMA (direct memory addressing) . . . . . . . . . . . 783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5577392578125" w:line="240" w:lineRule="auto"/>
        <w:ind w:left="36.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28/905 RM0377 Rev 10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0.7731056213379" w:lineRule="auto"/>
        <w:ind w:left="2728.1399536132812" w:right="663.95751953125" w:hanging="847.96325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26.3.12 SPI status flags . . . . . . . . . . . . . . . . . . . . . . . . . . . . . . . . . . . . . . . . . . 785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Tx buffer empty flag (TXE) . . . . . . . . . . . . . . . . . . . . . . . . . . . . . . . . . . . . . . . . .785 Rx buffer not empty (RXNE). . . . . . . . . . . . . . . . . . . . . . . . . . . . . . . . . . . . . . . .785 Busy flag (BSY) . . . . . . . . . . . . . . . . . . . . . . . . . . . . . . . . . . . . . . . . . . . . . . . . .785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7568359375" w:line="331.69057846069336" w:lineRule="auto"/>
        <w:ind w:left="2728.1399536132812" w:right="665.31982421875" w:hanging="847.96325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26.3.13 SPI error flags . . . . . . . . . . . . . . . . . . . . . . . . . . . . . . . . . . . . . . . . . . . 786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Overrun flag (OVR). . . . . . . . . . . . . . . . . . . . . . . . . . . . . . . . . . . . . . . . . . . . . . .786 Mode fault (MODF). . . . . . . . . . . . . . . . . . . . . . . . . . . . . . . . . . . . . . . . . . . . . . .786 CRC error (CRCERR) . . . . . . . . . . . . . . . . . . . . . . . . . . . . . . . . . . . . . . . . . . . .787 TI mode frame format error (FRE) . . . . . . . . . . . . . . . . . . . . . . . . . . . . . . . . . . .787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321.7807674407959" w:lineRule="auto"/>
        <w:ind w:left="1171.5684509277344" w:right="663.72192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26.4 SPI special features . . . . . . . . . . . . . . . . . . . . . . . . . . . . . . . . . . . . . . . . 787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26.4.1 TI mode . . . . . . . . . . . . . . . . . . . . . . . . . . . . . . . . . . . . . . . . . . . . . . . . 787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 protocol in master mode. . . . . . . . . . . . . . . . . . . . . . . . . . . . . . . . . . . . . . . . .787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26.4.2 CRC calculation . . . . . . . . . . . . . . . . . . . . . . . . . . . . . . . . . . . . . . . . . . 788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CRC principle . . . . . . . . . . . . . . . . . . . . . . . . . . . . . . . . . . . . . . . . . . . . . . . . . . .788 CRC transfer managed by CPU . . . . . . . . . . . . . . . . . . . . . . . . . . . . . . . . . . . . .788 CRC transfer managed by DMA. . . . . . . . . . . . . . . . . . . . . . . . . . . . . . . . . . . . .789 Resetting the SPIx_TXCRC and SPIx_RXCRC values . . . . . . . . . . . . . . . . . . .789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26.5 SPI interrupts . . . . . . . . . . . . . . . . . . . . . . . . . . . . . . . . . . . . . . . . . . . . . 790 26.6 I</w:t>
      </w:r>
      <w:r w:rsidDel="00000000" w:rsidR="00000000" w:rsidRPr="00000000">
        <w:rPr>
          <w:rFonts w:ascii="Arial" w:cs="Arial" w:eastAsia="Arial" w:hAnsi="Arial"/>
          <w:b w:val="0"/>
          <w:i w:val="0"/>
          <w:smallCaps w:val="0"/>
          <w:strike w:val="0"/>
          <w:color w:val="000000"/>
          <w:sz w:val="29.200000762939453"/>
          <w:szCs w:val="29.20000076293945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 functional description . . . . . . . . . . . . . . . . . . . . . . . . . . . . . . . . . . . . 791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26.6.1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general description . . . . . . . . . . . . . . . . . . . . . . . . . . . . . . . . . . . . 791 26.6.2 I2S full-duplex . . . . . . . . . . . . . . . . . . . . . . . . . . . . . . . . . . . . . . . . . . . 792 26.6.3 Supported audio protocols . . . . . . . . . . . . . . . . . . . . . . . . . . . . . . . . . . 793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Philips standard . . . . . . . . . . . . . . . . . . . . . . . . . . . . . . . . . . . . . . . . . . . . . .794 MSB justified standard . . . . . . . . . . . . . . . . . . . . . . . . . . . . . . . . . . . . . . . . . . . .796 LSB justified standard. . . . . . . . . . . . . . . . . . . . . . . . . . . . . . . . . . . . . . . . . . . . .797 PCM standard. . . . . . . . . . . . . . . . . . . . . . . . . . . . . . . . . . . . . . . . . . . . . . . . . . .799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26.6.4 Clock generator . . . . . . . . . . . . . . . . . . . . . . . . . . . . . . . . . . . . . . . . . . 800 26.6.5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master mode . . . . . . . . . . . . . . . . . . . . . . . . . . . . . . . . . . . . . . . . . 802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 . . . . . . . . . . . . . . . . . . . . . . . . . . . . . . . . . . . . . . . . . . . . . . . . . . . . .802 Transmission sequence . . . . . . . . . . . . . . . . . . . . . . . . . . . . . . . . . . . . . . . . . . .802 Reception sequence. . . . . . . . . . . . . . . . . . . . . . . . . . . . . . . . . . . . . . . . . . . . . .803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26.6.6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slave mode . . . . . . . . . . . . . . . . . . . . . . . . . . . . . . . . . . . . . . . . . . 804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Transmission sequence . . . . . . . . . . . . . . . . . . . . . . . . . . . . . . . . . . . . . . . . . . .804 Reception sequence. . . . . . . . . . . . . . . . . . . . . . . . . . . . . . . . . . . . . . . . . . . . . .805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26.6.7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status flags . . . . . . . . . . . . . . . . . . . . . . . . . . . . . . . . . . . . . . . . . . . 805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Busy flag (BSY) . . . . . . . . . . . . . . . . . . . . . . . . . . . . . . . . . . . . . . . . . . . . . . . . .805 Tx buffer empty flag (TXE) . . . . . . . . . . . . . . . . . . . . . . . . . . . . . . . . . . . . . . . . .806 RX buffer not empty (RXNE) . . . . . . . . . . . . . . . . . . . . . . . . . . . . . . . . . . . . . . .806 Channel Side flag (CHSIDE) . . . . . . . . . . . . . . . . . . . . . . . . . . . . . . . . . . . . . . .806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26.6.8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error flags . . . . . . . . . . . . . . . . . . . . . . . . . . . . . . . . . . . . . . . . . . . . 806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88806152344"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29/905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33935546875" w:line="240" w:lineRule="auto"/>
        <w:ind w:left="0" w:right="666.818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Underrun flag (UDR). . . . . . . . . . . . . . . . . . . . . . . . . . . . . . . . . . . . . . . . . . . . . .806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5.55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Overrun flag (OVR). . . . . . . . . . . . . . . . . . . . . . . . . . . . . . . . . . . . . . . . . . . . . . .807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2890625" w:line="240" w:lineRule="auto"/>
        <w:ind w:left="0" w:right="667.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Frame error flag (FRE) . . . . . . . . . . . . . . . . . . . . . . . . . . . . . . . . . . . . . . . . . . . .807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783203125" w:line="314.2931270599365" w:lineRule="auto"/>
        <w:ind w:left="1171.5684509277344" w:right="668.48876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26.6.9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interrupts . . . . . . . . . . . . . . . . . . . . . . . . . . . . . . . . . . . . . . . . . . . . 807 26.6.10 DMA features . . . . . . . . . . . . . . . . . . . . . . . . . . . . . . . . . . . . . . . . . . . . 807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26.7 SPI and I</w:t>
      </w:r>
      <w:r w:rsidDel="00000000" w:rsidR="00000000" w:rsidRPr="00000000">
        <w:rPr>
          <w:rFonts w:ascii="Arial" w:cs="Arial" w:eastAsia="Arial" w:hAnsi="Arial"/>
          <w:b w:val="0"/>
          <w:i w:val="0"/>
          <w:smallCaps w:val="0"/>
          <w:strike w:val="0"/>
          <w:color w:val="000000"/>
          <w:sz w:val="29.200000762939453"/>
          <w:szCs w:val="29.20000076293945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 registers . . . . . . . . . . . . . . . . . . . . . . . . . . . . . . . . . . . . . . . 808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26.7.1 SPI control register 1 (SPI_CR1) (not used in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mode) . . . . . . . . . . 808 26.7.2 SPI control register 2 (SPI_CR2) . . . . . . . . . . . . . . . . . . . . . . . . . . . . . 810 26.7.3 SPI status register (SPI_SR) . . . . . . . . . . . . . . . . . . . . . . . . . . . . . . . . 811 26.7.4 SPI data register (SPI_DR) . . . . . . . . . . . . . . . . . . . . . . . . . . . . . . . . . 813 26.7.5 SPI CRC polynomial register (SPI_CRCPR) (not used in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74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 . . . . . . . . . . . . . . . . . . . . . . . . . . . . . . . . . . . . . . . . . . . . . . . . . . 813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7841796875" w:line="291.9978332519531" w:lineRule="auto"/>
        <w:ind w:left="1880.1666259765625" w:right="670.6787109375" w:hanging="0.00671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26.7.6 SPI RX CRC register (SPI_RXCRCR) (not used in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mode) . . . . . . 814 26.7.7 SPI TX CRC register (SPI_TXCRCR) (not used in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mode) . . . . . . . 814 26.7.8 SPI_I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configuration register (SPI_I2SCFGR) . . . . . . . . . . . . . . . . . . 815 26.7.9 SPI_I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prescaler register (SPI_I2SPR) . . . . . . . . . . . . . . . . . . . . . . . 816 26.7.10 SPI register map . . . . . . . . . . . . . . . . . . . . . . . . . . . . . . . . . . . . . . . . . 817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091796875" w:line="343.6731433868408" w:lineRule="auto"/>
        <w:ind w:left="1171.5682983398438" w:right="667.32177734375" w:hanging="1134.36828613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Debug support (DBG) . . . . . . . . . . . . . . . . . . . . . . . . . . . . . . . . . . . . . . 818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27.1 Overview . . . . . . . . . . . . . . . . . . . . . . . . . . . . . . . . . . . . . . . . . . . . . . . . 818 27.2 Reference Arm® documentation . . . . . . . . . . . . . . . . . . . . . . . . . . . . . . 819 27.3 Pinout and debug port pins . . . . . . . . . . . . . . . . . . . . . . . . . . . . . . . . . . 819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1083984375" w:line="340.8239936828613" w:lineRule="auto"/>
        <w:ind w:left="1880.1766967773438" w:right="670.7971191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27.3.1 SWD port pins . . . . . . . . . . . . . . . . . . . . . . . . . . . . . . . . . . . . . . . . . . . 819 27.3.2 SW-DP pin assignment . . . . . . . . . . . . . . . . . . . . . . . . . . . . . . . . . . . . 819 27.3.3 Internal pull-up &amp; pull-down on SWD pins . . . . . . . . . . . . . . . . . . . . . . 820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224609375" w:line="330.52754402160645" w:lineRule="auto"/>
        <w:ind w:left="1171.5684509277344" w:right="665.9399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27.4 ID codes and locking mechanism . . . . . . . . . . . . . . . . . . . . . . . . . . . . . . 820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27.4.1 MCU device ID code . . . . . . . . . . . . . . . . . . . . . . . . . . . . . . . . . . . . . . 820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DBG_IDCODE . . . . . . . . . . . . . . . . . . . . . . . . . . . . . . . . . . . . . . . . . . . . . . . . . .820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31884765625" w:line="339.8396587371826" w:lineRule="auto"/>
        <w:ind w:left="1880.1766967773438" w:right="670.711669921875" w:hanging="708.6082458496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27.5 SWD port . . . . . . . . . . . . . . . . . . . . . . . . . . . . . . . . . . . . . . . . . . . . . . . . 821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27.5.1 SWD protocol introduction . . . . . . . . . . . . . . . . . . . . . . . . . . . . . . . . . . 821 27.5.2 SWD protocol sequence . . . . . . . . . . . . . . . . . . . . . . . . . . . . . . . . . . . 821 27.5.3 SW-DP state machine (reset, idle states, ID code) . . . . . . . . . . . . . . . 822 27.5.4 DP and AP read/write accesses . . . . . . . . . . . . . . . . . . . . . . . . . . . . . . 823 27.5.5 SW-DP registers . . . . . . . . . . . . . . . . . . . . . . . . . . . . . . . . . . . . . . . . . 823 27.5.6 SW-AP registers . . . . . . . . . . . . . . . . . . . . . . . . . . . . . . . . . . . . . . . . . 824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33056640625" w:line="346.30167961120605" w:lineRule="auto"/>
        <w:ind w:left="1171.5684509277344" w:right="667.7893066406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27.6 Core debug . . . . . . . . . . . . . . . . . . . . . . . . . . . . . . . . . . . . . . . . . . . . . . 825 27.7 BPU (Break Point Unit) . . . . . . . . . . . . . . . . . . . . . . . . . . . . . . . . . . . . . . 825</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696838378906"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30/905 RM0377 Rev 10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36.7866039276123" w:lineRule="auto"/>
        <w:ind w:left="1171.5684509277344" w:right="669.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27.7.1 BPU functionality . . . . . . . . . . . . . . . . . . . . . . . . . . . . . . . . . . . . . . . . . 825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27.8 DWT (Data Watchpoint) . . . . . . . . . . . . . . . . . . . . . . . . . . . . . . . . . . . . . 826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27.8.1 DWT functionality . . . . . . . . . . . . . . . . . . . . . . . . . . . . . . . . . . . . . . . . . 826 27.8.2 DWT Program Counter Sample Register . . . . . . . . . . . . . . . . . . . . . . . 826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27.9 MCU debug component (DBG) . . . . . . . . . . . . . . . . . . . . . . . . . . . . . . . 826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27.9.1 Debug support for low-power modes . . . . . . . . . . . . . . . . . . . . . . . . . . 826 27.9.2 Debug support for timers, watchdog and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 . . . . . . . . . . . . . . . . . . . 827 27.9.3 Debug MCU configuration register (DBG_CR) . . . . . . . . . . . . . . . . . . 827 27.9.4 Debug MCU APB1 freeze register (DBG_APB1_FZ) . . . . . . . . . . . . . 829 27.9.5 Debug MCU APB2 freeze register (DBG_APB2_FZ) . . . . . . . . . . . . . 831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27.10 DBG register map . . . . . . . . . . . . . . . . . . . . . . . . . . . . . . . . . . . . . . . . . . 832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46728515625" w:line="342.30408668518066" w:lineRule="auto"/>
        <w:ind w:left="37.20001220703125" w:right="669.0563964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Device electronic signature . . . . . . . . . . . . . . . . . . . . . . . . . . . . . . . . . 833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28.1 Memory size register . . . . . . . . . . . . . . . . . . . . . . . . . . . . . . . . . . . . . . . 833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28.1.1 Flash size register . . . . . . . . . . . . . . . . . . . . . . . . . . . . . . . . . . . . . . . . 833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28.2 Unique device ID registers (96 bits) . . . . . . . . . . . . . . . . . . . . . . . . . . . . 833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091796875" w:line="341.9015693664551" w:lineRule="auto"/>
        <w:ind w:left="1165.2000427246094" w:right="666.927490234375" w:hanging="1134.000091552734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Code examples. . . . . . . . . . . . . . . . . . . . . . . . . . . . . . . . . . . . . . . . . 835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 Introduction . . . . . . . . . . . . . . . . . . . . . . . . . . . . . . . . . . . . . . . . . . . . . . . 835 A.2 NVM/RCC Operation code example . . . . . . . . . . . . . . . . . . . . . . . . . . . . 835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794921875" w:line="341.2236785888672" w:lineRule="auto"/>
        <w:ind w:left="1874.4000244140625" w:right="668.8049316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A.2.1 Increasing the CPU frequency preparation sequence code . . . . . . . . . 835 A.2.2 Decreasing the CPU frequency preparation sequence code . . . . . . . . 835 A.2.3 Switch from PLL to HSI16 sequence code . . . . . . . . . . . . . . . . . . . . . . 836 A.2.4 Switch to PLL sequence code. . . . . . . . . . . . . . . . . . . . . . . . . . . . . . . . 836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23486328125" w:line="240" w:lineRule="auto"/>
        <w:ind w:left="0" w:right="669.172363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A.3 NVM Operation code example . . . . . . . . . . . . . . . . . . . . . . . . . . . . . . . . 837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2900390625" w:line="240" w:lineRule="auto"/>
        <w:ind w:left="1874.40002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A.3.1 Unlocking the data EEPROM and FLASH_PECR register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 w:lineRule="auto"/>
        <w:ind w:left="0" w:right="670.836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example . . . . . . . . . . . . . . . . . . . . . . . . . . . . . . . . . . . . . . . . . . . . 837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45849609375" w:line="341.2232780456543" w:lineRule="auto"/>
        <w:ind w:left="1874.3801879882812" w:right="669.899902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A.3.2 Locking data EEPROM and FLASH_PECR register code example. . . 837 A.3.3 Unlocking the NVM program memory code example . . . . . . . . . . . . . . 837 A.3.4 Unlocking the option bytes area code example . . . . . . . . . . . . . . . . . . 838 A.3.5 Write to data EEPROM code example . . . . . . . . . . . . . . . . . . . . . . . . . 838 A.3.6 Erase to data EEPROM code example . . . . . . . . . . . . . . . . . . . . . . . . 838 A.3.7 Program Option byte code example . . . . . . . . . . . . . . . . . . . . . . . . . . . 839 A.3.8 Erase Option byte code example . . . . . . . . . . . . . . . . . . . . . . . . . . . . . 839 A.3.9 Program a single word to Flash program memory code example . . . . 840 A.3.10 Program half-page to Flash program memory code example . . . . . . . 841 A.3.11 Erase a page in Flash program memory code example . . . . . . . . . . . . 842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79962158203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31/905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2.1157455444336" w:lineRule="auto"/>
        <w:ind w:left="1165.2000427246094" w:right="667.3498535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A.3.12 Mass erase code example . . . . . . . . . . . . . . . . . . . . . . . . . . . . . . . . . . 843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A.4 Clock Controller. . . . . . . . . . . . . . . . . . . . . . . . . . . . . . . . . . . . . . . . . . . . 844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A.4.1 HSE start sequence code example . . . . . . . . . . . . . . . . . . . . . . . . . . . 844 A.4.2 PLL configuration modification code example . . . . . . . . . . . . . . . . . . . 845 A.4.3 MCO selection code example. . . . . . . . . . . . . . . . . . . . . . . . . . . . . . . . 846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A.5 GPIOs . . . . . . . . . . . . . . . . . . . . . . . . . . . . . . . . . . . . . . . . . . . . . . . . . . . 846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A.5.1 Locking mechanism code example. . . . . . . . . . . . . . . . . . . . . . . . . . . . 846 A.5.2 Alternate function selection sequence code example. . . . . . . . . . . . . . 846 A.5.3 Analog GPIO configuration code example . . . . . . . . . . . . . . . . . . . . . . 846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A.6 DMA . . . . . . . . . . . . . . . . . . . . . . . . . . . . . . . . . . . . . . . . . . . . . . . . . . . . 847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A.6.1 DMA Channel Configuration sequence code example . . . . . . . . . . . . . 847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A.7 Interrupts and event . . . . . . . . . . . . . . . . . . . . . . . . . . . . . . . . . . . . . . . . 847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A.7.1 NVIC initialization example . . . . . . . . . . . . . . . . . . . . . . . . . . . . . . . . . . 847 A.7.2 Extended interrupt selection code example . . . . . . . . . . . . . . . . . . . . . 847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A.8 ADC. . . . . . . . . . . . . . . . . . . . . . . . . . . . . . . . . . . . . . . . . . . . . . . . . . . . . 848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A.8.1 Calibration code example . . . . . . . . . . . . . . . . . . . . . . . . . . . . . . . . . . . 848 A.8.2 ADC enable sequence code example . . . . . . . . . . . . . . . . . . . . . . . . . 848 A.8.3 ADC disable sequence code example . . . . . . . . . . . . . . . . . . . . . . . . . 849 A.8.4 ADC clock selection code example . . . . . . . . . . . . . . . . . . . . . . . . . . . 849 A.8.5 Single conversion sequence code example - Software trigger. . . . . . . 849 A.8.6 Continuous conversion sequence code example - Software trigger. . . 850 A.8.7 Single conversion sequence code example - Hardware trigger . . . . . . 850 A.8.8 Continuous conversion sequence code example - Hardware trigger . . 851 A.8.9 DMA one shot mode sequence code example . . . . . . . . . . . . . . . . . . . 851 A.8.10 DMA circular mode sequence code example . . . . . . . . . . . . . . . . . . . . 852 A.8.11 Wait mode sequence code example. . . . . . . . . . . . . . . . . . . . . . . . . . . 852 A.8.12 Auto off and no wait mode sequence code example . . . . . . . . . . . . . . 852 A.8.13 Auto off and wait mode sequence code example . . . . . . . . . . . . . . . . . 853 A.8.14 Analog watchdog code example. . . . . . . . . . . . . . . . . . . . . . . . . . . . . . 853 A.8.15 Oversampling code example . . . . . . . . . . . . . . . . . . . . . . . . . . . . . . . . 854 A.8.16 Temperature configuration code example. . . . . . . . . . . . . . . . . . . . . . . 854 A.8.17 Temperature computation code example . . . . . . . . . . . . . . . . . . . . . . . 854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A.9 Timers . . . . . . . . . . . . . . . . . . . . . . . . . . . . . . . . . . . . . . . . . . . . . . . . . . . 855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A.9.1 Upcounter on TI2 rising edge code example . . . . . . . . . . . . . . . . . . . . 855 A.9.2 Up counter on each 2 ETR rising edges code example . . . . . . . . . . . . 855 A.9.3 Input capture configuration code example . . . . . . . . . . . . . . . . . . . . . . 856</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180236816406"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32/905 RM0377 Rev 10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Contents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1.246395111084" w:lineRule="auto"/>
        <w:ind w:left="1874.4000244140625" w:right="669.87915039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A.9.4 Input capture data management code example . . . . . . . . . . . . . . . . . . 856 A.9.5 PWM input configuration code example . . . . . . . . . . . . . . . . . . . . . . . . 857 A.9.6 PWM input with DMA configuration code example . . . . . . . . . . . . . . . . 857 A.9.7 Output compare configuration code example . . . . . . . . . . . . . . . . . . . . 858 A.9.8 Edge-aligned PWM configuration example. . . . . . . . . . . . . . . . . . . . . . 858 A.9.9 Center-aligned PWM configuration example . . . . . . . . . . . . . . . . . . . . 859 A.9.10 ETR configuration to clear OCxREF code example . . . . . . . . . . . . . . . 859 A.9.11 Encoder interface code example . . . . . . . . . . . . . . . . . . . . . . . . . . . . . 860 A.9.12 Reset mode code example . . . . . . . . . . . . . . . . . . . . . . . . . . . . . . . . . . 860 A.9.13 Gated mode code example. . . . . . . . . . . . . . . . . . . . . . . . . . . . . . . . . . 861 A.9.14 Trigger mode code example . . . . . . . . . . . . . . . . . . . . . . . . . . . . . . . . . 861 A.9.15 External clock mode 2 + trigger mode code example. . . . . . . . . . . . . . 862 A.9.16 One-Pulse mode code example . . . . . . . . . . . . . . . . . . . . . . . . . . . . . . 862 A.9.17 Timer prescaling another timer code example . . . . . . . . . . . . . . . . . . . 863 A.9.18 Timer enabling another timer code example. . . . . . . . . . . . . . . . . . . . . 863 A.9.19 Master and slave synchronization code example . . . . . . . . . . . . . . . . . 864 A.9.20 Two timers synchronized by an external trigger code example . . . . . . 866 A.9.21 DMA burst feature code example . . . . . . . . . . . . . . . . . . . . . . . . . . . . . 867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822265625" w:line="342.00282096862793" w:lineRule="auto"/>
        <w:ind w:left="1165.2000427246094" w:right="668.3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A.10 Low-power timer (LPTIM) . . . . . . . . . . . . . . . . . . . . . . . . . . . . . . . . . . . . 868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A.10.1 Pulse counter configuration code example. . . . . . . . . . . . . . . . . . . . . . 868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A.11 IWDG code example . . . . . . . . . . . . . . . . . . . . . . . . . . . . . . . . . . . . . . . . 868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A.11.1 IWDG configuration code example . . . . . . . . . . . . . . . . . . . . . . . . . . . . 868 A.11.2 IWDG configuration with window code example. . . . . . . . . . . . . . . . . . 868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A.12 WWDG code example. . . . . . . . . . . . . . . . . . . . . . . . . . . . . . . . . . . . . . . 869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A.12.1 WWDG configuration code example. . . . . . . . . . . . . . . . . . . . . . . . . . . 869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A.13 RTC code example . . . . . . . . . . . . . . . . . . . . . . . . . . . . . . . . . . . . . . . . . 869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A.13.1 RTC calendar configuration code example. . . . . . . . . . . . . . . . . . . . . . 869 A.13.2 RTC alarm configuration code example . . . . . . . . . . . . . . . . . . . . . . . . 870 A.13.3 RTC WUT configuration code example . . . . . . . . . . . . . . . . . . . . . . . . 870 A.13.4 RTC read calendar code example . . . . . . . . . . . . . . . . . . . . . . . . . . . . 870 A.13.5 RTC calibration code example . . . . . . . . . . . . . . . . . . . . . . . . . . . . . . . 871 A.13.6 RTC tamper and time stamp configuration code example . . . . . . . . . . 871 A.13.7 RTC tamper and time stamp code example . . . . . . . . . . . . . . . . . . . . . 872 A.13.8 RTC clock output code example. . . . . . . . . . . . . . . . . . . . . . . . . . . . . . 872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A.14 I2C code example . . . . . . . . . . . . . . . . . . . . . . . . . . . . . . . . . . . . . . . . . . 872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A.14.1 I2C configured in slave mode code example . . . . . . . . . . . . . . . . . . . . 872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19317626953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33/905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228637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RM0377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341.1654853820801" w:lineRule="auto"/>
        <w:ind w:left="1874.4000244140625" w:right="669.860839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A.14.2 I2C slave transmitter code example . . . . . . . . . . . . . . . . . . . . . . . . . . . 873 A.14.3 I2C slave receiver code example . . . . . . . . . . . . . . . . . . . . . . . . . . . . . 873 A.14.4 I2C configured in master mode to receive code example. . . . . . . . . . . 873 A.14.5 I2C configured in master mode to transmit code example . . . . . . . . . . 874 A.14.6 I2C master transmitter code example. . . . . . . . . . . . . . . . . . . . . . . . . . 874 A.14.7 I2C master receiver code example . . . . . . . . . . . . . . . . . . . . . . . . . . . . 874 A.14.8 I2C configured in master mode to transmit with DMA code example . . 874 A.14.9 I2C configured in slave mode to receive with DMA code example . . . . 875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380859375" w:line="340.6248378753662" w:lineRule="auto"/>
        <w:ind w:left="1874.4000244140625" w:right="668.0029296875" w:hanging="709.1999816894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A.15 USART code example. . . . . . . . . . . . . . . . . . . . . . . . . . . . . . . . . . . . . . . 875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A.15.1 USART transmitter configuration code example. . . . . . . . . . . . . . . . . . 875 A.15.2 USART transmit byte code example. . . . . . . . . . . . . . . . . . . . . . . . . . . 875 A.15.3 USART transfer complete code example . . . . . . . . . . . . . . . . . . . . . . . 875 A.15.4 USART receiver configuration code example. . . . . . . . . . . . . . . . . . . . 875 A.15.5 USART receive byte code example . . . . . . . . . . . . . . . . . . . . . . . . . . . 876 A.15.6 USART LIN mode code example . . . . . . . . . . . . . . . . . . . . . . . . . . . . . 876 A.15.7 USART synchronous mode code example. . . . . . . . . . . . . . . . . . . . . . 876 A.15.8 USART single-wire half-duplex code example . . . . . . . . . . . . . . . . . . . 877 A.15.9 USART smartcard mode code example . . . . . . . . . . . . . . . . . . . . . . . . 877 A.15.10 USART IrDA mode code example . . . . . . . . . . . . . . . . . . . . . . . . . . . . 877 A.15.11 USART DMA code example . . . . . . . . . . . . . . . . . . . . . . . . . . . . . . . . . 878 A.15.12 USART hardware flow control code example . . . . . . . . . . . . . . . . . . . . 878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0126953125" w:line="337.399263381958" w:lineRule="auto"/>
        <w:ind w:left="1874.4000244140625" w:right="668.974609375" w:hanging="709.1999816894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A.16 LPUART code example. . . . . . . . . . . . . . . . . . . . . . . . . . . . . . . . . . . . . . 879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A.16.1 LPUART receiver configuration code example. . . . . . . . . . . . . . . . . . . 879 A.16.2 LPUART receive byte code example . . . . . . . . . . . . . . . . . . . . . . . . . . 879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107421875" w:line="339.83991622924805" w:lineRule="auto"/>
        <w:ind w:left="1874.4000244140625" w:right="669.5849609375" w:hanging="709.1999816894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A.17 SPI code example . . . . . . . . . . . . . . . . . . . . . . . . . . . . . . . . . . . . . . . . . . 879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A.17.1 SPI master configuration code example . . . . . . . . . . . . . . . . . . . . . . . . 879 A.17.2 SPI slave configuration code example . . . . . . . . . . . . . . . . . . . . . . . . . 879 A.17.3 SPI full duplex communication code example . . . . . . . . . . . . . . . . . . . 879 A.17.4 SPI master configuration with DMA code example. . . . . . . . . . . . . . . . 880 A.17.5 SPI slave configuration with DMA code example . . . . . . . . . . . . . . . . . 880 A.17.6 SPI interrupt code example . . . . . . . . . . . . . . . . . . . . . . . . . . . . . . . . . 880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300048828125" w:line="337.96932220458984" w:lineRule="auto"/>
        <w:ind w:left="1874.4000244140625" w:right="670.133056640625" w:hanging="709.1999816894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A.18 DBG code example . . . . . . . . . . . . . . . . . . . . . . . . . . . . . . . . . . . . . . . . . 880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A.18.1 DBG read device Id code example . . . . . . . . . . . . . . . . . . . . . . . . . . . . 880 A.18.2 DBG debug in LPM code example . . . . . . . . . . . . . . . . . . . . . . . . . . . . 880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88623046875" w:line="240" w:lineRule="auto"/>
        <w:ind w:left="48.7199401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 . . . . . . . . . . . . . . . . . . . . . . . . . . . . . . . . . . . . . . . . . . . . . . . . . . . 881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220642089844"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34/905 RM0377 Rev 10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List of tables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33642578125" w:line="240" w:lineRule="auto"/>
        <w:ind w:left="57.349090576171875" w:right="0" w:firstLine="0"/>
        <w:jc w:val="left"/>
        <w:rPr>
          <w:rFonts w:ascii="Arial" w:cs="Arial" w:eastAsia="Arial" w:hAnsi="Arial"/>
          <w:b w:val="1"/>
          <w:i w:val="0"/>
          <w:smallCaps w:val="0"/>
          <w:strike w:val="0"/>
          <w:color w:val="000000"/>
          <w:sz w:val="33.959999084472656"/>
          <w:szCs w:val="33.959999084472656"/>
          <w:u w:val="none"/>
          <w:shd w:fill="auto" w:val="clear"/>
          <w:vertAlign w:val="baseline"/>
        </w:rPr>
      </w:pPr>
      <w:r w:rsidDel="00000000" w:rsidR="00000000" w:rsidRPr="00000000">
        <w:rPr>
          <w:rFonts w:ascii="Arial" w:cs="Arial" w:eastAsia="Arial" w:hAnsi="Arial"/>
          <w:b w:val="1"/>
          <w:i w:val="0"/>
          <w:smallCaps w:val="0"/>
          <w:strike w:val="0"/>
          <w:color w:val="000000"/>
          <w:sz w:val="33.959999084472656"/>
          <w:szCs w:val="33.959999084472656"/>
          <w:u w:val="none"/>
          <w:shd w:fill="auto" w:val="clear"/>
          <w:vertAlign w:val="baseline"/>
          <w:rtl w:val="0"/>
        </w:rPr>
        <w:t xml:space="preserve">List of tables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87060546875" w:line="240.8631134033203" w:lineRule="auto"/>
        <w:ind w:left="35.78155517578125" w:right="670.418701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1. STM32L0x1 memory density . . . . . . . . . . . . . . . . . . . . . . . . . . . . . . . . . . . . . . . . . . . . . . . 47 Table 2. Overview of features per category . . . . . . . . . . . . . . . . . . . . . . . . . . . . . . . . . . . . . . . . . . . 47 Table 3. STM32L0x1 peripheral register boundary addresses. . . . . . . . . . . . . . . . . . . . . . . . . . . . . 53 Table 4. Boot modes. . . . . . . . . . . . . . . . . . . . . . . . . . . . . . . . . . . . . . . . . . . . . . . . . . . . . . . . . . . . . 56 Table 5. NVM organization (category 1 devices) . . . . . . . . . . . . . . . . . . . . . . . . . . . . . . . . . . . . . . . 60 Table 6. NVM organization (category 2 devices) . . . . . . . . . . . . . . . . . . . . . . . . . . . . . . . . . . . . . . . 61 Table 7. NVM organization (category 3 devices) . . . . . . . . . . . . . . . . . . . . . . . . . . . . . . . . . . . . . . . 61 Table 8. NVM organization for UFB = 0 (192 Kbyte category 5 devices) . . . . . . . . . . . . . . . . . . . . . 62 Table 9. Flash memory and data EEPROM remapping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6337089538574" w:lineRule="auto"/>
        <w:ind w:left="35.7818603515625" w:right="669.2431640625" w:firstLine="1141.5750122070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(192 Kbyte category 5 devices) . . . . . . . . . . . . . . . . . . . . . . . . . . . . . . . . . . . . . . . . . . . . . 63 Table 10. NVM organization for UFB = 0 (128 Kbyte category 5 devices) . . . . . . . . . . . . . . . . . . . . . 63 Table 11. Flash memory and data EEPROM remapping (128 Kbyte category 5 devices). . . . . . . . . 64 Table 12. NVM organization for UFB = 0 (64 Kbyte category 5 devices) . . . . . . . . . . . . . . . . . . . . . . 64 Table 13. Boot pin and BFB2 bit configuration . . . . . . . . . . . . . . . . . . . . . . . . . . . . . . . . . . . . . . . . . . 65 Table 14. Link between master clock power range and frequencies . . . . . . . . . . . . . . . . . . . . . . . . . 67 Table 15. Delays to memory access and number of wait states. . . . . . . . . . . . . . . . . . . . . . . . . . . . . 67 Table 16. Internal buffer management . . . . . . . . . . . . . . . . . . . . . . . . . . . . . . . . . . . . . . . . . . . . . . . . 70 Table 17. Configurations for buffers and speculative reading . . . . . . . . . . . . . . . . . . . . . . . . . . . . . . 73 Table 18. Dhrystone performances in all memory interface configurations . . . . . . . . . . . . . . . . . . . . 74 Table 19. NVM write/erase timings. . . . . . . . . . . . . . . . . . . . . . . . . . . . . . . . . . . . . . . . . . . . . . . . . . . 88 Table 20. NVM write/erase duration . . . . . . . . . . . . . . . . . . . . . . . . . . . . . . . . . . . . . . . . . . . . . . . . . 88 Table 21. Protection level and content of RDP Option bytes. . . . . . . . . . . . . . . . . . . . . . . . . . . . . . . 92 Table 22. Link between protection bits of FLASH_WRPROTx register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86359977722168" w:lineRule="auto"/>
        <w:ind w:left="35.76324462890625" w:right="668.96240234375" w:firstLine="1136.61544799804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protected address in Flash program memory . . . . . . . . . . . . . . . . . . . . . . . . . . . . . . . 93 Table 23. Memory access vs mode, protection and Flash program memory sectors. . . . . . . . . . . . . 94 Table 24. Flash interrupt request . . . . . . . . . . . . . . . . . . . . . . . . . . . . . . . . . . . . . . . . . . . . . . . . . . . . 97 Table 25. Flash interface - register map and reset values . . . . . . . . . . . . . . . . . . . . . . . . . . . . . . . . 114 Table 26. Option byte format . . . . . . . . . . . . . . . . . . . . . . . . . . . . . . . . . . . . . . . . . . . . . . . . . . . . . . 115 Table 27. Option byte organization. . . . . . . . . . . . . . . . . . . . . . . . . . . . . . . . . . . . . . . . . . . . . . . . . . 115 Table 28. CRC internal input/output signals . . . . . . . . . . . . . . . . . . . . . . . . . . . . . . . . . . . . . . . . . . . 118 Table 29. CRC register map and reset values . . . . . . . . . . . . . . . . . . . . . . . . . . . . . . . . . . . . . . . . . 123 Table 30. Segment accesses according to the Firewall state. . . . . . . . . . . . . . . . . . . . . . . . . . . . . . 127 Table 31. Segment granularity and area ranges . . . . . . . . . . . . . . . . . . . . . . . . . . . . . . . . . . . . . . . 128 Table 32. Firewall register map and reset values . . . . . . . . . . . . . . . . . . . . . . . . . . . . . . . . . . . . . . . 135 Table 33. Performance versus VCORE ranges . . . . . . . . . . . . . . . . . . . . . . . . . . . . . . . . . . . . . . . . 139 Table 34. Summary of low-power modes . . . . . . . . . . . . . . . . . . . . . . . . . . . . . . . . . . . . . . . . . . . . . 147 Table 35. Sleep-now. . . . . . . . . . . . . . . . . . . . . . . . . . . . . . . . . . . . . . . . . . . . . . . . . . . . . . . . . . . . . 151 Table 36. Sleep-on-exit. . . . . . . . . . . . . . . . . . . . . . . . . . . . . . . . . . . . . . . . . . . . . . . . . . . . . . . . . . . 152 Table 37. Sleep-now (Low-power sleep) . . . . . . . . . . . . . . . . . . . . . . . . . . . . . . . . . . . . . . . . . . . . . 153 Table 38. Sleep-on-exit (Low-power sleep) . . . . . . . . . . . . . . . . . . . . . . . . . . . . . . . . . . . . . . . . . . . 154 Table 39. Stop mode . . . . . . . . . . . . . . . . . . . . . . . . . . . . . . . . . . . . . . . . . . . . . . . . . . . . . . . . . . . . 156 Table 40. Standby mode. . . . . . . . . . . . . . . . . . . . . . . . . . . . . . . . . . . . . . . . . . . . . . . . . . . . . . . . . . 158 Table 41. PWR - register map and reset values. . . . . . . . . . . . . . . . . . . . . . . . . . . . . . . . . . . . . . . . 166 Table 42. HSE/LSE clock sources . . . . . . . . . . . . . . . . . . . . . . . . . . . . . . . . . . . . . . . . . . . . . . . . . . 172 Table 43. System clock source frequency . . . . . . . . . . . . . . . . . . . . . . . . . . . . . . . . . . . . . . . . . . . . 177 Table 44. RCC register map and reset values . . . . . . . . . . . . . . . . . . . . . . . . . . . . . . . . . . . . . . . . . 213 Table 45. Port bit configuration table . . . . . . . . . . . . . . . . . . . . . . . . . . . . . . . . . . . . . . . . . . . . . . . . 218 Table 46. GPIO register map and reset values . . . . . . . . . . . . . . . . . . . . . . . . . . . . . . . . . . . . . . . . 231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001525878906"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35/905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38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83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 of tables RM0377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39950561523" w:lineRule="auto"/>
        <w:ind w:left="35.76324462890625" w:right="668.33251953125" w:firstLine="0.018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47. SYSCFG register map and reset values. . . . . . . . . . . . . . . . . . . . . . . . . . . . . . . . . . . . . . 239 Table 48. DMA implementation . . . . . . . . . . . . . . . . . . . . . . . . . . . . . . . . . . . . . . . . . . . . . . . . . . . . 242 Table 49. DMA requests for each channel . . . . . . . . . . . . . . . . . . . . . . . . . . . . . . . . . . . . . . . . . . . . 243 Table 50. Programmable data width and endian behavior (when PINC = MINC = 1) . . . . . . . . . . . 251 Table 51. DMA interrupt requests. . . . . . . . . . . . . . . . . . . . . . . . . . . . . . . . . . . . . . . . . . . . . . . . . . . 252 Table 52. DMA register map and reset values . . . . . . . . . . . . . . . . . . . . . . . . . . . . . . . . . . . . . . . . 262 Table 53. List of vectors . . . . . . . . . . . . . . . . . . . . . . . . . . . . . . . . . . . . . . . . . . . . . . . . . . . . . . . . . . 265 Table 54. EXTI lines connections . . . . . . . . . . . . . . . . . . . . . . . . . . . . . . . . . . . . . . . . . . . . . . . . . . . 272 Table 55. Extended interrupt/event controller register map and reset values. . . . . . . . . . . . . . . . . . 277 Table 56. ADC input/output pins. . . . . . . . . . . . . . . . . . . . . . . . . . . . . . . . . . . . . . . . . . . . . . . . . . . . 280 Table 57. ADC internal input/output signals . . . . . . . . . . . . . . . . . . . . . . . . . . . . . . . . . . . . . . . . . . . 281 Table 58. External triggers . . . . . . . . . . . . . . . . . . . . . . . . . . . . . . . . . . . . . . . . . . . . . . . . . . . . . . . . 281 Table 59. Latency between trigger and start of conversion . . . . . . . . . . . . . . . . . . . . . . . . . . . . . . . 286 Table 60. Configuring the trigger polarity . . . . . . . . . . . . . . . . . . . . . . . . . . . . . . . . . . . . . . . . . . . . . 292 Table 61. tSAR timings depending on resolution . . . . . . . . . . . . . . . . . . . . . . . . . . . . . . . . . . . . . . . 294 Table 62. Analog watchdog comparison. . . . . . . . . . . . . . . . . . . . . . . . . . . . . . . . . . . . . . . . . . . . . . 303 Table 63. Analog watchdog channel selection . . . . . . . . . . . . . . . . . . . . . . . . . . . . . . . . . . . . . . . . . 303 Table 64. Maximum output results vs N and M. Grayed values indicates truncation . . . . . . . . . . . . 307 Table 65. ADC interrupts . . . . . . . . . . . . . . . . . . . . . . . . . . . . . . . . . . . . . . . . . . . . . . . . . . . . . . . . . 312 Table 66. ADC register map and reset values . . . . . . . . . . . . . . . . . . . . . . . . . . . . . . . . . . . . . . . . . 327 Table 67. COMP register map and reset values. . . . . . . . . . . . . . . . . . . . . . . . . . . . . . . . . . . . . . . . 336 Table 68. AES internal input/output signals. . . . . . . . . . . . . . . . . . . . . . . . . . . . . . . . . . . . . . . . . . . 338 Table 69. CTR mode initialization vector definition. . . . . . . . . . . . . . . . . . . . . . . . . . . . . . . . . . . . . . 354 Table 70. Key endianness in AES_KEYRx registers . . . . . . . . . . . . . . . . . . . . . . . . . . . . . . . . . . . . 357 Table 71. DMA channel configuration for memory-to-AES data transfer . . . . . . . . . . . . . . . . . . . . . 358 Table 72. DMA channel configuration for AES-to-memory data transfer . . . . . . . . . . . . . . . . . . . . . 359 Table 73. AES interrupt requests . . . . . . . . . . . . . . . . . . . . . . . . . . . . . . . . . . . . . . . . . . . . . . . . . . . 361 Table 74. Processing latency (in clock cycle) . . . . . . . . . . . . . . . . . . . . . . . . . . . . . . . . . . . . . . . . . . 361 Table 75. AES register map and reset values . . . . . . . . . . . . . . . . . . . . . . . . . . . . . . . . . . . . . . . . . 369 Table 76. Counting direction versus encoder signals . . . . . . . . . . . . . . . . . . . . . . . . . . . . . . . . . . . . 402 Table 77. TIM2/TIM3 internal trigger connection . . . . . . . . . . . . . . . . . . . . . . . . . . . . . . . . . . . . . . . 419 Table 78. Output control bit for standard OCx channels. . . . . . . . . . . . . . . . . . . . . . . . . . . . . . . . . . 429 Table 79. TIM2/3 register map and reset values . . . . . . . . . . . . . . . . . . . . . . . . . . . . . . . . . . . . . . . 437 Table 80. Counting direction versus encoder signals . . . . . . . . . . . . . . . . . . . . . . . . . . . . . . . . . . . . 470 Table 81. TIMx Internal trigger connection . . . . . . . . . . . . . . . . . . . . . . . . . . . . . . . . . . . . . . . . . . . . 480 Table 82. Output control bit for standard OCx channels. . . . . . . . . . . . . . . . . . . . . . . . . . . . . . . . . . 488 Table 83. TIM21/22 register map and reset values . . . . . . . . . . . . . . . . . . . . . . . . . . . . . . . . . . . . . 492 Table 84. TIM6/7 register map and reset values . . . . . . . . . . . . . . . . . . . . . . . . . . . . . . . . . . . . . . . 506 Table 85. STM32L0x1 LPTIM features. . . . . . . . . . . . . . . . . . . . . . . . . . . . . . . . . . . . . . . . . . . . . . . 508 Table 86. LPTIM1 external trigger connection . . . . . . . . . . . . . . . . . . . . . . . . . . . . . . . . . . . . . . . . . 509 Table 87. Prescaler division ratios . . . . . . . . . . . . . . . . . . . . . . . . . . . . . . . . . . . . . . . . . . . . . . . . . . 510 Table 88. Encoder counting scenarios . . . . . . . . . . . . . . . . . . . . . . . . . . . . . . . . . . . . . . . . . . . . . . . 516 Table 89. Effect of low-power modes on the LPTIM. . . . . . . . . . . . . . . . . . . . . . . . . . . . . . . . . . . . . 517 Table 90. Interrupt events. . . . . . . . . . . . . . . . . . . . . . . . . . . . . . . . . . . . . . . . . . . . . . . . . . . . . . . . . 518 Table 91. LPTIM register map and reset values. . . . . . . . . . . . . . . . . . . . . . . . . . . . . . . . . . . . . . . . 527 Table 92. IWDG register map and reset values . . . . . . . . . . . . . . . . . . . . . . . . . . . . . . . . . . . . . . . . 536 Table 93. WWDG register map and reset values . . . . . . . . . . . . . . . . . . . . . . . . . . . . . . . . . . . . . . . 542 Table 94. RTC implementation . . . . . . . . . . . . . . . . . . . . . . . . . . . . . . . . . . . . . . . . . . . . . . . . . . . . . 544 Table 95. RTC pin PC13 configuration . . . . . . . . . . . . . . . . . . . . . . . . . . . . . . . . . . . . . . . . . . . . . . . 546 Table 96. RTC_OUT mapping . . . . . . . . . . . . . . . . . . . . . . . . . . . . . . . . . . . . . . . . . . . . . . . . . . . . . 547 Table 97. Effect of low-power modes on RTC . . . . . . . . . . . . . . . . . . . . . . . . . . . . . . . . . . . . . . . . . 560 Table 98. Interrupt control bits . . . . . . . . . . . . . . . . . . . . . . . . . . . . . . . . . . . . . . . . . . . . . . . . . . . . . 560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160217285156"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36/905 RM0377 Rev 10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List of tables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08479309082" w:lineRule="auto"/>
        <w:ind w:left="35.7611083984375" w:right="669.425048828125" w:firstLine="0.020446777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99. RTC register map and reset values . . . . . . . . . . . . . . . . . . . . . . . . . . . . . . . . . . . . . . . . . 585 Table 100. STM32L0x1 I2C features . . . . . . . . . . . . . . . . . . . . . . . . . . . . . . . . . . . . . . . . . . . . . . . . . 589 Table 101. I2C input/output pins. . . . . . . . . . . . . . . . . . . . . . . . . . . . . . . . . . . . . . . . . . . . . . . . . . . . . 592 Table 102. I2C internal input/output signals . . . . . . . . . . . . . . . . . . . . . . . . . . . . . . . . . . . . . . . . . . . . 592 Table 103. Comparison of analog vs. digital filters . . . . . . . . . . . . . . . . . . . . . . . . . . . . . . . . . . . . . . . 594 Table 104. I2C-SMBus specification data setup and hold times . . . . . . . . . . . . . . . . . . . . . . . . . . . . 597 Table 105. I2C configuration. . . . . . . . . . . . . . . . . . . . . . . . . . . . . . . . . . . . . . . . . . . . . . . . . . . . . . . . 601 Table 106. I2C-SMBus specification clock timings . . . . . . . . . . . . . . . . . . . . . . . . . . . . . . . . . . . . . . . 612 Table 107. Examples of timing settings for fI2CCLK = 8 MHz . . . . . . . . . . . . . . . . . . . . . . . . . . . . . . 622 Table 108. Examples of timings settings for fI2CCLK = 16 MHz . . . . . . . . . . . . . . . . . . . . . . . . . . . . 622 Table 109. SMBus timeout specifications. . . . . . . . . . . . . . . . . . . . . . . . . . . . . . . . . . . . . . . . . . . . . . 624 Table 110. SMBus with PEC configuration. . . . . . . . . . . . . . . . . . . . . . . . . . . . . . . . . . . . . . . . . . . . . 627 Table 111. Examples of TIMEOUTA settings for various I2CCLK frequencies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2.36754417419434" w:lineRule="auto"/>
        <w:ind w:left="35.778656005859375" w:right="668.30810546875" w:firstLine="1141.557159423828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 t</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TIMEOUT</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25 ms) . . . . . . . . . . . . . . . . . . . . . . . . . . . . . . . . . . . . . . . . . . . . . . . . . . 628 Table 112. Examples of TIMEOUTB settings for various I2CCLK frequencies . . . . . . . . . . . . . . . . . 628 Table 113. Examples of TIMEOUTA settings for various I2CCLK frequencies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46875" w:line="234.19986248016357" w:lineRule="auto"/>
        <w:ind w:left="35.77362060546875" w:right="667.9443359375" w:firstLine="1141.5798950195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 t</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IDLE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50 µs) . . . . . . . . . . . . . . . . . . . . . . . . . . . . . . . . . . . . . . . . . . . . . . . . . . . . . . 628 Table 114. Effect of low-power modes on the I2C . . . . . . . . . . . . . . . . . . . . . . . . . . . . . . . . . . . . . . . 639 Table 115. I2C Interrupt requests . . . . . . . . . . . . . . . . . . . . . . . . . . . . . . . . . . . . . . . . . . . . . . . . . . . . 640 Table 116. I2C register map and reset values . . . . . . . . . . . . . . . . . . . . . . . . . . . . . . . . . . . . . . . . . . 655 Table 117. STM32L0x1 USART/LPUART features . . . . . . . . . . . . . . . . . . . . . . . . . . . . . . . . . . . . . . 659 Table 118. Noise detection from sampled data . . . . . . . . . . . . . . . . . . . . . . . . . . . . . . . . . . . . . . . . . 671 Table 119. Error calculation for programmed baud rates at f</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CK</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32 MHz in both cases of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1714553833008" w:lineRule="auto"/>
        <w:ind w:left="35.7568359375" w:right="668.9111328125" w:firstLine="1136.01730346679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oversampling by 16 or by 8. . . . . . . . . . . . . . . . . . . . . . . . . . . . . . . . . . . . . . . . . . . . . . . . 674 Table 120. Tolerance of the USART receiver when BRR [3:0] = 0000. . . . . . . . . . . . . . . . . . . . . . . . 675 Table 121. Tolerance of the USART receiver when BRR [3:0] is different from 0000 . . . . . . . . . . . . 675 Table 122. Frame formats . . . . . . . . . . . . . . . . . . . . . . . . . . . . . . . . . . . . . . . . . . . . . . . . . . . . . . . . . 680 Table 123. Effect of low-power modes on the USART . . . . . . . . . . . . . . . . . . . . . . . . . . . . . . . . . . . . 699 Table 124. USART interrupt requests. . . . . . . . . . . . . . . . . . . . . . . . . . . . . . . . . . . . . . . . . . . . . . . . . 699 Table 125. USART register map and reset values . . . . . . . . . . . . . . . . . . . . . . . . . . . . . . . . . . . . . . . 723 Table 126. STM32L0x1 USART/LPUART features . . . . . . . . . . . . . . . . . . . . . . . . . . . . . . . . . . . . . . 727 Table 127. Error calculation for programmed baud rates at fck = 32.768 kHz . . . . . . . . . . . . . . . . . . 738 Table 128. Error calculation for programmed baud rates at fck = 32 MHz . . . . . . . . . . . . . . . . . . . . . 738 Table 129. Tolerance of the LPUART receiver. . . . . . . . . . . . . . . . . . . . . . . . . . . . . . . . . . . . . . . . . . 739 Table 130. Frame formats . . . . . . . . . . . . . . . . . . . . . . . . . . . . . . . . . . . . . . . . . . . . . . . . . . . . . . . . . 742 Table 131. Effect of low-power modes on the LPUART . . . . . . . . . . . . . . . . . . . . . . . . . . . . . . . . . . . 751 Table 132. LPUART interrupt requests. . . . . . . . . . . . . . . . . . . . . . . . . . . . . . . . . . . . . . . . . . . . . . . . 751 Table 133. LPUART register map and reset values . . . . . . . . . . . . . . . . . . . . . . . . . . . . . . . . . . . . . . 767 Table 134. STM32L0x1 SPI implementation . . . . . . . . . . . . . . . . . . . . . . . . . . . . . . . . . . . . . . . . . . . 769 Table 135. SPI interrupt requests . . . . . . . . . . . . . . . . . . . . . . . . . . . . . . . . . . . . . . . . . . . . . . . . . . . . 790 Table 136. Audio-frequency precision using standard 8 MHz HSE . . . . . . . . . . . . . . . . . . . . . . . . . . 801 Table 137.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interrupt requests . . . . . . . . . . . . . . . . . . . . . . . . . . . . . . . . . . . . . . . . . . . . . . . . . . . . 807 Table 138. SPI register map and reset values . . . . . . . . . . . . . . . . . . . . . . . . . . . . . . . . . . . . . . . . . . 817 Table 139. SW debug port pins . . . . . . . . . . . . . . . . . . . . . . . . . . . . . . . . . . . . . . . . . . . . . . . . . . . . . 819 Table 140. REV_ID values . . . . . . . . . . . . . . . . . . . . . . . . . . . . . . . . . . . . . . . . . . . . . . . . . . . . . . . . . 821 Table 141. Packet request (8-bits) . . . . . . . . . . . . . . . . . . . . . . . . . . . . . . . . . . . . . . . . . . . . . . . . . . . 821 Table 142. ACK response (3 bits). . . . . . . . . . . . . . . . . . . . . . . . . . . . . . . . . . . . . . . . . . . . . . . . . . . . 822 Table 143. DATA transfer (33 bits) . . . . . . . . . . . . . . . . . . . . . . . . . . . . . . . . . . . . . . . . . . . . . . . . . . . 822 Table 144. SW-DP registers . . . . . . . . . . . . . . . . . . . . . . . . . . . . . . . . . . . . . . . . . . . . . . . . . . . . . . . . 823 Table 145. 32-bit debug port registers addressed through the shifted value A[3:2] . . . . . . . . . . . . . . 824 Table 146. Core debug registers . . . . . . . . . . . . . . . . . . . . . . . . . . . . . . . . . . . . . . . . . . . . . . . . . . . . 825 Table 147. DBG register map and reset values . . . . . . . . . . . . . . . . . . . . . . . . . . . . . . . . . . . . . . . . . 832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70471191406"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37/905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38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83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 of tables RM0377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35.78155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148. Document revision history . . . . . . . . . . . . . . . . . . . . . . . . . . . . . . . . . . . . . . . . . . . . . . . . 881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533447265625"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38/905 RM0377 Rev 10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List of figures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33642578125" w:line="240" w:lineRule="auto"/>
        <w:ind w:left="57.349090576171875" w:right="0" w:firstLine="0"/>
        <w:jc w:val="left"/>
        <w:rPr>
          <w:rFonts w:ascii="Arial" w:cs="Arial" w:eastAsia="Arial" w:hAnsi="Arial"/>
          <w:b w:val="1"/>
          <w:i w:val="0"/>
          <w:smallCaps w:val="0"/>
          <w:strike w:val="0"/>
          <w:color w:val="000000"/>
          <w:sz w:val="33.959999084472656"/>
          <w:szCs w:val="33.959999084472656"/>
          <w:u w:val="none"/>
          <w:shd w:fill="auto" w:val="clear"/>
          <w:vertAlign w:val="baseline"/>
        </w:rPr>
      </w:pPr>
      <w:r w:rsidDel="00000000" w:rsidR="00000000" w:rsidRPr="00000000">
        <w:rPr>
          <w:rFonts w:ascii="Arial" w:cs="Arial" w:eastAsia="Arial" w:hAnsi="Arial"/>
          <w:b w:val="1"/>
          <w:i w:val="0"/>
          <w:smallCaps w:val="0"/>
          <w:strike w:val="0"/>
          <w:color w:val="000000"/>
          <w:sz w:val="33.959999084472656"/>
          <w:szCs w:val="33.959999084472656"/>
          <w:u w:val="none"/>
          <w:shd w:fill="auto" w:val="clear"/>
          <w:vertAlign w:val="baseline"/>
          <w:rtl w:val="0"/>
        </w:rPr>
        <w:t xml:space="preserve">List of figures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87060546875" w:line="240.8631134033203" w:lineRule="auto"/>
        <w:ind w:left="47.47589111328125" w:right="668.7255859375" w:firstLine="0.0584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 System architecture . . . . . . . . . . . . . . . . . . . . . . . . . . . . . . . . . . . . . . . . . . . . . . . . . . . . . . 49 Figure 2. Memory map. . . . . . . . . . . . . . . . . . . . . . . . . . . . . . . . . . . . . . . . . . . . . . . . . . . . . . . . . . . . 52 Figure 3. Structure of one internal buffer . . . . . . . . . . . . . . . . . . . . . . . . . . . . . . . . . . . . . . . . . . . . . . 69 Figure 4. Timing to fetch and execute instructions with prefetch disabled. . . . . . . . . . . . . . . . . . . . . 71 Figure 5. Timing to fetch and execute instructions with prefetch enabled . . . . . . . . . . . . . . . . . . . . . 73 Figure 6. RDP levels . . . . . . . . . . . . . . . . . . . . . . . . . . . . . . . . . . . . . . . . . . . . . . . . . . . . . . . . . . . . . 92 Figure 7. CRC calculation unit block diagram . . . . . . . . . . . . . . . . . . . . . . . . . . . . . . . . . . . . . . . . . 118 Figure 8. STM32L0x1 firewall connection schematics. . . . . . . . . . . . . . . . . . . . . . . . . . . . . . . . . . . 125 Figure 9. Firewall functional states . . . . . . . . . . . . . . . . . . . . . . . . . . . . . . . . . . . . . . . . . . . . . . . . . 129 Figure 10. Power supply overview . . . . . . . . . . . . . . . . . . . . . . . . . . . . . . . . . . . . . . . . . . . . . . . . . . . 137 Figure 11. Performance versus VDD and VCORE range . . . . . . . . . . . . . . . . . . . . . . . . . . . . . . . . . 140 Figure 12. Power supply supervisors . . . . . . . . . . . . . . . . . . . . . . . . . . . . . . . . . . . . . . . . . . . . . . . . 143 Figure 13. Power-on reset/power-down reset waveform . . . . . . . . . . . . . . . . . . . . . . . . . . . . . . . . . . 144 Figure 14. BOR thresholds . . . . . . . . . . . . . . . . . . . . . . . . . . . . . . . . . . . . . . . . . . . . . . . . . . . . . . . . 145 Figure 15. PVD thresholds. . . . . . . . . . . . . . . . . . . . . . . . . . . . . . . . . . . . . . . . . . . . . . . . . . . . . . . . . 146 Figure 16. Simplified diagram of the reset circuit. . . . . . . . . . . . . . . . . . . . . . . . . . . . . . . . . . . . . . . . 168 Figure 17. Clock tree . . . . . . . . . . . . . . . . . . . . . . . . . . . . . . . . . . . . . . . . . . . . . . . . . . . . . . . . . . . . . 171 Figure 18. Using TIM21 channel 1 input capture to measure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862455368042" w:lineRule="auto"/>
        <w:ind w:left="47.4932861328125" w:right="668.72802734375" w:firstLine="1119.446716308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frequencies . . . . . . . . . . . . . . . . . . . . . . . . . . . . . . . . . . . . . . . . . . . . . . . . . . . . . . . . . . . . 179 Figure 19. Basic structure of an I/O port bit . . . . . . . . . . . . . . . . . . . . . . . . . . . . . . . . . . . . . . . . . . . 217 Figure 20. Basic structure of a 5-Volt tolerant I/O port bit . . . . . . . . . . . . . . . . . . . . . . . . . . . . . . . . . 217 Figure 21. Input floating / pull up / pull down configurations . . . . . . . . . . . . . . . . . . . . . . . . . . . . . . 222 Figure 22. Output configuration . . . . . . . . . . . . . . . . . . . . . . . . . . . . . . . . . . . . . . . . . . . . . . . . . . . . 223 Figure 23. Alternate function configuration . . . . . . . . . . . . . . . . . . . . . . . . . . . . . . . . . . . . . . . . . . . . 223 Figure 24. High impedance-analog configuration . . . . . . . . . . . . . . . . . . . . . . . . . . . . . . . . . . . . . . 224 Figure 25. DMA request mapping . . . . . . . . . . . . . . . . . . . . . . . . . . . . . . . . . . . . . . . . . . . . . . . . . . . 243 Figure 26. DMA block diagram . . . . . . . . . . . . . . . . . . . . . . . . . . . . . . . . . . . . . . . . . . . . . . . . . . 245 Figure 27. Extended interrupts and events controller (EXTI) block diagram . . . . . . . . . . . . . . . . . . . 269 Figure 28. Extended interrupt/event GPIO mapping . . . . . . . . . . . . . . . . . . . . . . . . . . . . . . . . . . . . . 271 Figure 29. ADC block diagram . . . . . . . . . . . . . . . . . . . . . . . . . . . . . . . . . . . . . . . . . . . . . . . . . . . . 280 Figure 30. ADC calibration. . . . . . . . . . . . . . . . . . . . . . . . . . . . . . . . . . . . . . . . . . . . . . . . . . . . . . . . . 283 Figure 31. Calibration factor forcing . . . . . . . . . . . . . . . . . . . . . . . . . . . . . . . . . . . . . . . . . . . . . . . . . 284 Figure 32. Enabling/disabling the ADC . . . . . . . . . . . . . . . . . . . . . . . . . . . . . . . . . . . . . . . . . . . . . . . 285 Figure 33. ADC clock scheme . . . . . . . . . . . . . . . . . . . . . . . . . . . . . . . . . . . . . . . . . . . . . . . . . . . . . 285 Figure 34. ADC connectivity . . . . . . . . . . . . . . . . . . . . . . . . . . . . . . . . . . . . . . . . . . . . . . . . . . . . . . . 287 Figure 35. Analog to digital conversion time . . . . . . . . . . . . . . . . . . . . . . . . . . . . . . . . . . . . . . . . . . . 291 Figure 36. ADC conversion timings . . . . . . . . . . . . . . . . . . . . . . . . . . . . . . . . . . . . . . . . . . . . . . . . . . 291 Figure 37. Stopping an ongoing conversion . . . . . . . . . . . . . . . . . . . . . . . . . . . . . . . . . . . . . . . . . . . 292 Figure 38. Single conversions of a sequence, software trigger . . . . . . . . . . . . . . . . . . . . . . . . . . . . . 295 Figure 39. Continuous conversion of a sequence, software trigger. . . . . . . . . . . . . . . . . . . . . . . . . . 295 Figure 40. Single conversions of a sequence, hardware trigger . . . . . . . . . . . . . . . . . . . . . . . . . . . . 296 Figure 41. Continuous conversions of a sequence, hardware trigger . . . . . . . . . . . . . . . . . . . . . . . . 296 Figure 42. Data alignment and resolution (oversampling disabled: OVSE = 0). . . . . . . . . . . . . . . . . 297 Figure 43. Example of overrun (OVR) . . . . . . . . . . . . . . . . . . . . . . . . . . . . . . . . . . . . . . . . . . . . . . . . 298 Figure 44. Wait mode conversion (continuous mode, software trigger). . . . . . . . . . . . . . . . . . . . . . . 300 Figure 45. Behavior with WAIT = 0, AUTOFF = 1 . . . . . . . . . . . . . . . . . . . . . . . . . . . . . . . . . . . . . . . 301 Figure 46. Behavior with WAIT = 1, AUTOFF = 1 . . . . . . . . . . . . . . . . . . . . . . . . . . . . . . . . . . . . . . . 302 Figure 47. Analog watchdog guarded area . . . . . . . . . . . . . . . . . . . . . . . . . . . . . . . . . . . . . . . . . . . . 303</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32305908203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39/905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44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83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 of figures RM0377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42811584473" w:lineRule="auto"/>
        <w:ind w:left="47.534332275390625" w:right="669.403076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48. ADC_AWD1_OUT signal generation . . . . . . . . . . . . . . . . . . . . . . . . . . . . . . . . . . . . . . . . 304 Figure 49. ADC_AWD1_OUT signal generation (AWD flag not cleared by software) . . . . . . . . . . . . 305 Figure 50. ADC1_AWD_OUT signal generation (on a single channel) . . . . . . . . . . . . . . . . . . . . . . . 305 Figure 51. Analog watchdog threshold update . . . . . . . . . . . . . . . . . . . . . . . . . . . . . . . . . . . . . . . . . 306 Figure 52. 20-bit to 16-bit result truncation . . . . . . . . . . . . . . . . . . . . . . . . . . . . . . . . . . . . . . . . . . . . 307 Figure 53. Numerical example with 5-bits shift and rounding . . . . . . . . . . . . . . . . . . . . . . . . . . . . . . 307 Figure 54. Triggered oversampling mode (TOVS bit = 1) . . . . . . . . . . . . . . . . . . . . . . . . . . . . . . . . . 309 Figure 55. Temperature sensor and VREFINT channel block diagram . . . . . . . . . . . . . . . . . . . . . . 310 Figure 56. Comparator 1 and 2 block diagrams . . . . . . . . . . . . . . . . . . . . . . . . . . . . . . . . . . . . . . . . 330 Figure 57. AES block diagram . . . . . . . . . . . . . . . . . . . . . . . . . . . . . . . . . . . . . . . . . . . . . . . . . . . . . . 338 Figure 58. ECB encryption and decryption principle . . . . . . . . . . . . . . . . . . . . . . . . . . . . . . . . . . . . . 340 Figure 59. CBC encryption and decryption principle . . . . . . . . . . . . . . . . . . . . . . . . . . . . . . . . . . . . . 341 Figure 60. CTR encryption and decryption principle . . . . . . . . . . . . . . . . . . . . . . . . . . . . . . . . . . . . . 342 Figure 61. STM32 cryptolib AES flowchart example . . . . . . . . . . . . . . . . . . . . . . . . . . . . . . . . . . . . . 343 Figure 62. Encryption key derivation for ECB/CBC decryption (Mode 2). . . . . . . . . . . . . . . . . . . . . . 346 Figure 63. Example of suspend mode management . . . . . . . . . . . . . . . . . . . . . . . . . . . . . . . . . . . . . 347 Figure 64. ECB encryption. . . . . . . . . . . . . . . . . . . . . . . . . . . . . . . . . . . . . . . . . . . . . . . . . . . . . . . . . 347 Figure 65. ECB decryption. . . . . . . . . . . . . . . . . . . . . . . . . . . . . . . . . . . . . . . . . . . . . . . . . . . . . . . . . 348 Figure 66. CBC encryption. . . . . . . . . . . . . . . . . . . . . . . . . . . . . . . . . . . . . . . . . . . . . . . . . . . . . . . . . 348 Figure 67. CBC decryption. . . . . . . . . . . . . . . . . . . . . . . . . . . . . . . . . . . . . . . . . . . . . . . . . . . . . . . . . 349 Figure 68. ECB/CBC encryption (Mode 1). . . . . . . . . . . . . . . . . . . . . . . . . . . . . . . . . . . . . . . . . . . . . 350 Figure 69. ECB/CBC decryption (Mode 3). . . . . . . . . . . . . . . . . . . . . . . . . . . . . . . . . . . . . . . . . . . . . 351 Figure 70. Message construction in CTR mode. . . . . . . . . . . . . . . . . . . . . . . . . . . . . . . . . . . . . . . . . 353 Figure 71. CTR encryption. . . . . . . . . . . . . . . . . . . . . . . . . . . . . . . . . . . . . . . . . . . . . . . . . . . . . . . . . 353 Figure 72. CTR decryption. . . . . . . . . . . . . . . . . . . . . . . . . . . . . . . . . . . . . . . . . . . . . . . . . . . . . . . . . 354 Figure 73. 128-bit block construction with respect to data swap . . . . . . . . . . . . . . . . . . . . . . . . . . . . 356 Figure 74. DMA transfer of a 128-bit data block during input phase . . . . . . . . . . . . . . . . . . . . . . . . . 358 Figure 75. DMA transfer of a 128-bit data block during output phase . . . . . . . . . . . . . . . . . . . . . . . . 359 Figure 76. AES interrupt signal generation . . . . . . . . . . . . . . . . . . . . . . . . . . . . . . . . . . . . . . . . . . . . 361 Figure 77. General-purpose timer block diagram . . . . . . . . . . . . . . . . . . . . . . . . . . . . . . . . . . . . . . . 372 Figure 78. Counter timing diagram with prescaler division change from 1 to 2 . . . . . . . . . . . . . . . . . 374 Figure 79. Counter timing diagram with prescaler division change from 1 to 4 . . . . . . . . . . . . . . . . . 374 Figure 80. Counter timing diagram, internal clock divided by 1 . . . . . . . . . . . . . . . . . . . . . . . . . . . . . 375 Figure 81. Counter timing diagram, internal clock divided by 2 . . . . . . . . . . . . . . . . . . . . . . . . . . . . . 376 Figure 82. Counter timing diagram, internal clock divided by 4 . . . . . . . . . . . . . . . . . . . . . . . . . . . . . 376 Figure 83. Counter timing diagram, internal clock divided by N. . . . . . . . . . . . . . . . . . . . . . . . . . . . . 377 Figure 84. Counter timing diagram, Update event when ARPE=0 (TIMx_ARR not preloaded). . . . . 377 Figure 85. Counter timing diagram, Update event when ARPE=1 (TIMx_ARR preloaded). . . . . . . . 378 Figure 86. Counter timing diagram, internal clock divided by 1 . . . . . . . . . . . . . . . . . . . . . . . . . . . . . 379 Figure 87. Counter timing diagram, internal clock divided by 2 . . . . . . . . . . . . . . . . . . . . . . . . . . . . . 379 Figure 88. Counter timing diagram, internal clock divided by 4 . . . . . . . . . . . . . . . . . . . . . . . . . . . . . 380 Figure 89. Counter timing diagram, internal clock divided by N. . . . . . . . . . . . . . . . . . . . . . . . . . . . . 380 Figure 90. Counter timing diagram, Update event when repetition counter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04931640625" w:line="240.88829040527344" w:lineRule="auto"/>
        <w:ind w:left="47.534332275390625" w:right="670.83740234375" w:firstLine="1130.818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not used . . . . . . . . . . . . . . . . . . . . . . . . . . . . . . . . . . . . . . . . . . . . . . . . . . . . . . . . . . . . 381 Figure 91. Counter timing diagram, internal clock divided by 1, TIMx_ARR=0x6 . . . . . . . . . . . . . . . 382 Figure 92. Counter timing diagram, internal clock divided by 2 . . . . . . . . . . . . . . . . . . . . . . . . . . . . . 383 Figure 93. Counter timing diagram, internal clock divided by 4, TIMx_ARR=0x36 . . . . . . . . . . . . . . 383 Figure 94. Counter timing diagram, internal clock divided by N. . . . . . . . . . . . . . . . . . . . . . . . . . . . . 384 Figure 95. Counter timing diagram, Update event with ARPE=1 (counter underflow). . . . . . . . . . . . 384 Figure 96. Counter timing diagram, Update event with ARPE=1 (counter overflow) . . . . . . . . . . . . . 385 Figure 97. Control circuit in normal mode, internal clock divided by 1. . . . . . . . . . . . . . . . . . . . . . . . 386 Figure 98. TI2 external clock connection example. . . . . . . . . . . . . . . . . . . . . . . . . . . . . . . . . . . . . . . 386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966003417969" w:line="240" w:lineRule="auto"/>
        <w:ind w:left="33.53988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40/905 RM0377 Rev 10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List of figures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34228515625" w:lineRule="auto"/>
        <w:ind w:left="47.5146484375" w:right="667.94921875" w:firstLine="0.01968383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99. Control circuit in external clock mode 1 . . . . . . . . . . . . . . . . . . . . . . . . . . . . . . . . . . . . . . 387 Figure 100. External trigger input block . . . . . . . . . . . . . . . . . . . . . . . . . . . . . . . . . . . . . . . . . . . . . . . . 388 Figure 101. Control circuit in external clock mode 2 . . . . . . . . . . . . . . . . . . . . . . . . . . . . . . . . . . . . . . 389 Figure 102. Capture/compare channel (example: channel 1 input stage) . . . . . . . . . . . . . . . . . . . . . . 390 Figure 103. Capture/compare channel 1 main circuit . . . . . . . . . . . . . . . . . . . . . . . . . . . . . . . . . . . . . 390 Figure 104. Output stage of capture/compare channel (channel 1). . . . . . . . . . . . . . . . . . . . . . . . . . . 391 Figure 105. PWM input mode timing . . . . . . . . . . . . . . . . . . . . . . . . . . . . . . . . . . . . . . . . . . . . . . . . . . 393 Figure 106. Output compare mode, toggle on OC1. . . . . . . . . . . . . . . . . . . . . . . . . . . . . . . . . . . . . . . 395 Figure 107. Edge-aligned PWM waveforms (ARR=8) . . . . . . . . . . . . . . . . . . . . . . . . . . . . . . . . . . . . . 396 Figure 108. Center-aligned PWM waveforms (ARR=8) . . . . . . . . . . . . . . . . . . . . . . . . . . . . . . . . . . . . 398 Figure 109. Example of one-pulse mode. . . . . . . . . . . . . . . . . . . . . . . . . . . . . . . . . . . . . . . . . . . . . . . 399 Figure 110. Clearing TIMx OCxREF . . . . . . . . . . . . . . . . . . . . . . . . . . . . . . . . . . . . . . . . . . . . . . . . . . 401 Figure 111. Example of counter operation in encoder interface mode . . . . . . . . . . . . . . . . . . . . . . . . 403 Figure 112. Example of encoder interface mode with TI1FP1 polarity inverted . . . . . . . . . . . . . . . . . 403 Figure 113. Control circuit in reset mode . . . . . . . . . . . . . . . . . . . . . . . . . . . . . . . . . . . . . . . . . . . . . . . 404 Figure 114. Control circuit in gated mode . . . . . . . . . . . . . . . . . . . . . . . . . . . . . . . . . . . . . . . . . . . . . . 405 Figure 115. Control circuit in trigger mode. . . . . . . . . . . . . . . . . . . . . . . . . . . . . . . . . . . . . . . . . . . . . . 406 Figure 116. Control circuit in external clock mode 2 + trigger mode . . . . . . . . . . . . . . . . . . . . . . . . . . 408 Figure 117. Master/Slave timer example . . . . . . . . . . . . . . . . . . . . . . . . . . . . . . . . . . . . . . . . . . . . . . . 408 Figure 118. Gating timer y with OC1REF of timer x. . . . . . . . . . . . . . . . . . . . . . . . . . . . . . . . . . . . . . . 410 Figure 119. Gating timer y with Enable of timer x . . . . . . . . . . . . . . . . . . . . . . . . . . . . . . . . . . . . . . . . 411 Figure 120. Triggering timer y with update of timer x. . . . . . . . . . . . . . . . . . . . . . . . . . . . . . . . . . . . . . 412 Figure 121. Triggering timer y with Enable of timer x . . . . . . . . . . . . . . . . . . . . . . . . . . . . . . . . . . . . . 412 Figure 122. Triggering timer x and y with timer x TI1 input . . . . . . . . . . . . . . . . . . . . . . . . . . . . . . . . . 413 Figure 123. General-purpose timer block diagram (TIM21/22) . . . . . . . . . . . . . . . . . . . . . . . . . . . . . . 440 Figure 124. Counter timing diagram with prescaler division change from 1 to 2 . . . . . . . . . . . . . . . . . 442 Figure 125. Counter timing diagram with prescaler division change from 1 to 4 . . . . . . . . . . . . . . . . . 443 Figure 126. Counter timing diagram, internal clock divided by 1 . . . . . . . . . . . . . . . . . . . . . . . . . . . . . 444 Figure 127. Counter timing diagram, internal clock divided by 2 . . . . . . . . . . . . . . . . . . . . . . . . . . . . . 445 Figure 128. Counter timing diagram, internal clock divided by 4 . . . . . . . . . . . . . . . . . . . . . . . . . . . . . 445 Figure 129. Counter timing diagram, internal clock divided by N. . . . . . . . . . . . . . . . . . . . . . . . . . . . . 446 Figure 130. Counter timing diagram, update event when ARPE=0 (TIMx_ARR not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616542816162" w:lineRule="auto"/>
        <w:ind w:left="47.485809326171875" w:right="669.27246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preloaded). . . . . . . . . . . . . . . . . . . . . . . . . . . . . . . . . . . . . . . . . . . . . . . . . . . . . . . . . . . . . 446 Figure 131. Counter timing diagram, update event when ARPE=1 (TIMx_ARR preloaded). . . . . . . . . . . . . . . . . . . . . . . . . . . . . . . . . . . . . . . . . . . . . . . . . . . . . . . . . . . . . 447 Figure 132. Counter timing diagram, internal clock divided by 1 . . . . . . . . . . . . . . . . . . . . . . . . . . . . . 448 Figure 133. Counter timing diagram, internal clock divided by 2 . . . . . . . . . . . . . . . . . . . . . . . . . . . . . 448 Figure 134. Counter timing diagram, internal clock divided by 4 . . . . . . . . . . . . . . . . . . . . . . . . . . . . . 449 Figure 135. Counter timing diagram, internal clock divided by N. . . . . . . . . . . . . . . . . . . . . . . . . . . . . 449 Figure 136. Counter timing diagram, internal clock divided by 1, TIMx_ARR=0x6 . . . . . . . . . . . . . . . 451 Figure 137. Counter timing diagram, internal clock divided by 2 . . . . . . . . . . . . . . . . . . . . . . . . . . . . . 451 Figure 138. Counter timing diagram, internal clock divided by 4, TIMx_ARR=0x36 . . . . . . . . . . . . . . 452 Figure 139. Counter timing diagram, internal clock divided by N. . . . . . . . . . . . . . . . . . . . . . . . . . . . . 452 Figure 140. Counter timing diagram, Update event with ARPE=1 (counter underflow). . . . . . . . . . . . 453 Figure 141. Counter timing diagram, Update event with ARPE=1 (counter overflow) . . . . . . . . . . . . . 453 Figure 142. Control circuit in normal mode, internal clock divided by 1. . . . . . . . . . . . . . . . . . . . . . . . 454 Figure 143. TI2 external clock connection example. . . . . . . . . . . . . . . . . . . . . . . . . . . . . . . . . . . . . . . 455 Figure 144. Control circuit in external clock mode 1 . . . . . . . . . . . . . . . . . . . . . . . . . . . . . . . . . . . . . . 456 Figure 145. External trigger input block . . . . . . . . . . . . . . . . . . . . . . . . . . . . . . . . . . . . . . . . . . . . . . . . 456 Figure 146. Control circuit in external clock mode 2 . . . . . . . . . . . . . . . . . . . . . . . . . . . . . . . . . . . . . . 457 Figure 147. Capture/compare channel (example: channel 1 input stage) . . . . . . . . . . . . . . . . . . . . . . 458 Figure 148. Capture/compare channel 1 main circuit . . . . . . . . . . . . . . . . . . . . . . . . . . . . . . . . . . . . . 458</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362731933594"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41/905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44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83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 of figures RM0377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08479309082" w:lineRule="auto"/>
        <w:ind w:left="47.534332275390625" w:right="668.6096191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149. Output stage of capture/compare channel (channel 1 and 2). . . . . . . . . . . . . . . . . . . . . . 459 Figure 150. PWM input mode timing . . . . . . . . . . . . . . . . . . . . . . . . . . . . . . . . . . . . . . . . . . . . . . . . . . 461 Figure 151. Output compare mode, toggle on OC1. . . . . . . . . . . . . . . . . . . . . . . . . . . . . . . . . . . . . . . 463 Figure 152. Edge-aligned PWM waveforms (ARR=8) . . . . . . . . . . . . . . . . . . . . . . . . . . . . . . . . . . . . . 464 Figure 153. Center-aligned PWM waveforms (ARR=8) . . . . . . . . . . . . . . . . . . . . . . . . . . . . . . . . . . . . 465 Figure 154. Clearing TIMx OCxREF . . . . . . . . . . . . . . . . . . . . . . . . . . . . . . . . . . . . . . . . . . . . . . . . . . 467 Figure 155. Example of one pulse mode . . . . . . . . . . . . . . . . . . . . . . . . . . . . . . . . . . . . . . . . . . . . . . . 468 Figure 156. Example of counter operation in encoder interface mode . . . . . . . . . . . . . . . . . . . . . . . . 470 Figure 157. Example of encoder interface mode with TI1FP1 polarity inverted . . . . . . . . . . . . . . . . . 471 Figure 158. Control circuit in reset mode . . . . . . . . . . . . . . . . . . . . . . . . . . . . . . . . . . . . . . . . . . . . . . . 472 Figure 159. Control circuit in gated mode . . . . . . . . . . . . . . . . . . . . . . . . . . . . . . . . . . . . . . . . . . . . . . 473 Figure 160. Control circuit in trigger mode. . . . . . . . . . . . . . . . . . . . . . . . . . . . . . . . . . . . . . . . . . . . . . 474 Figure 161. Basic timer block diagram. . . . . . . . . . . . . . . . . . . . . . . . . . . . . . . . . . . . . . . . . . . . . . . . . 494 Figure 162. Counter timing diagram with prescaler division change from 1 to 2 . . . . . . . . . . . . . . . . . 496 Figure 163. Counter timing diagram with prescaler division change from 1 to 4 . . . . . . . . . . . . . . . . . 496 Figure 164. Counter timing diagram, internal clock divided by 1 . . . . . . . . . . . . . . . . . . . . . . . . . . . . . 497 Figure 165. Counter timing diagram, internal clock divided by 2 . . . . . . . . . . . . . . . . . . . . . . . . . . . . . 498 Figure 166. Counter timing diagram, internal clock divided by 4 . . . . . . . . . . . . . . . . . . . . . . . . . . . . . 498 Figure 167. Counter timing diagram, internal clock divided by N. . . . . . . . . . . . . . . . . . . . . . . . . . . . . 499 Figure 168. Counter timing diagram, update event when ARPE = 0 (TIMx_ARR not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6374282836914" w:lineRule="auto"/>
        <w:ind w:left="47.516021728515625" w:right="671.07421875" w:firstLine="1130.8375549316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preloaded). . . . . . . . . . . . . . . . . . . . . . . . . . . . . . . . . . . . . . . . . . . . . . . . . . . . . . . . . . . . . 499 Figure 169. Counter timing diagram, update event when ARPE=1 (TIMx_ARR preloaded). . . . . . . . . . . . . . . . . . . . . . . . . . . . . . . . . . . . . . . . . . . . . . . . . . . . . . . . . . . . . 500 Figure 170. Control circuit in normal mode, internal clock divided by 1. . . . . . . . . . . . . . . . . . . . . . . . 501 Figure 171. Low-power timer block diagram . . . . . . . . . . . . . . . . . . . . . . . . . . . . . . . . . . . . . . . . . . . . 508 Figure 172. Glitch filter timing diagram . . . . . . . . . . . . . . . . . . . . . . . . . . . . . . . . . . . . . . . . . . . . . . . . 510 Figure 173. LPTIM output waveform, single counting mode configuration . . . . . . . . . . . . . . . . . . . . . 512 Figure 174. LPTIM output waveform, Single counting mode configuration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8712387084961" w:lineRule="auto"/>
        <w:ind w:left="47.534332275390625" w:right="669.22119140625" w:firstLine="1124.82513427734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Set-once mode activated (WAVE bit is set). . . . . . . . . . . . . . . . . . . . . . . . . . . . . . . . 512 Figure 175. LPTIM output waveform, Continuous counting mode configuration . . . . . . . . . . . . . . . . . 513 Figure 176. Waveform generation . . . . . . . . . . . . . . . . . . . . . . . . . . . . . . . . . . . . . . . . . . . . . . . . . . . . 514 Figure 177. Encoder mode counting sequence . . . . . . . . . . . . . . . . . . . . . . . . . . . . . . . . . . . . . . . . . . 517 Figure 178. Independent watchdog block diagram . . . . . . . . . . . . . . . . . . . . . . . . . . . . . . . . . . . . . . . 528 Figure 179. Watchdog block diagram . . . . . . . . . . . . . . . . . . . . . . . . . . . . . . . . . . . . . . . . . . . . . . . . . 538 Figure 180. Window watchdog timing diagram . . . . . . . . . . . . . . . . . . . . . . . . . . . . . . . . . . . . . . . . . 539 Figure 181. RTC block diagram . . . . . . . . . . . . . . . . . . . . . . . . . . . . . . . . . . . . . . . . . . . . . . . . . . . . . . 545 Figure 182. I2C1/3 block diagram . . . . . . . . . . . . . . . . . . . . . . . . . . . . . . . . . . . . . . . . . . . . . . . . . . . 590 Figure 183. I2C2 block diagram. . . . . . . . . . . . . . . . . . . . . . . . . . . . . . . . . . . . . . . . . . . . . . . . . . . . . . 591 Figure 184. I2C bus protocol . . . . . . . . . . . . . . . . . . . . . . . . . . . . . . . . . . . . . . . . . . . . . . . . . . . . . . . . 593 Figure 185. Setup and hold timings . . . . . . . . . . . . . . . . . . . . . . . . . . . . . . . . . . . . . . . . . . . . . . . . . . . 595 Figure 186. I2C initialization flow . . . . . . . . . . . . . . . . . . . . . . . . . . . . . . . . . . . . . . . . . . . . . . . . . . . . 598 Figure 187. Data reception . . . . . . . . . . . . . . . . . . . . . . . . . . . . . . . . . . . . . . . . . . . . . . . . . . . . . . . . . 599 Figure 188. Data transmission . . . . . . . . . . . . . . . . . . . . . . . . . . . . . . . . . . . . . . . . . . . . . . . . . . . . . . 600 Figure 189. Slave initialization flow . . . . . . . . . . . . . . . . . . . . . . . . . . . . . . . . . . . . . . . . . . . . . . . . . . 603 Figure 190. Transfer sequence flow for I2C slave transmitter, NOSTRETCH = 0. . . . . . . . . . . . . . . . 605 Figure 191. Transfer sequence flow for I2C slave transmitter, NOSTRETCH = 1. . . . . . . . . . . . . . . . 606 Figure 192. Transfer bus diagrams for I2C slave transmitter. . . . . . . . . . . . . . . . . . . . . . . . . . . . . . . . 607 Figure 193. Transfer sequence flow for slave receiver with NOSTRETCH = 0 . . . . . . . . . . . . . . . . . 608 Figure 194. Transfer sequence flow for slave receiver with NOSTRETCH = 1 . . . . . . . . . . . . . . . . . 609 Figure 195. Transfer bus diagrams for I2C slave receiver . . . . . . . . . . . . . . . . . . . . . . . . . . . . . . . . . 609 Figure 196. Master clock generation . . . . . . . . . . . . . . . . . . . . . . . . . . . . . . . . . . . . . . . . . . . . . . . . . . 611 Figure 197. Master initialization flow . . . . . . . . . . . . . . . . . . . . . . . . . . . . . . . . . . . . . . . . . . . . . . . . . . 613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338317871094" w:line="240" w:lineRule="auto"/>
        <w:ind w:left="33.53988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42/905 RM0377 Rev 10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List of figures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05035400390625" w:lineRule="auto"/>
        <w:ind w:left="47.485809326171875" w:right="667.9833984375" w:firstLine="0.04852294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Figure 198. 10-bit address read access with HEAD10R = 0 . . . . . . . . . . . . . . . . . . . . . . . . . . . . . . . . 613 Figure 199. 10-bit address read access with HEAD10R = 1 . . . . . . . . . . . . . . . . . . . . . . . . . . . . . . . . 614 Figure 200. Transfer sequence flow for I2C master transmitter for N≤255 bytes . . . . . . . . . . . . . . . . 615 Figure 201. Transfer sequence flow for I2C master transmitter for N&gt;255 bytes . . . . . . . . . . . . . . . . 616 Figure 202. Transfer bus diagrams for I2C master transmitter . . . . . . . . . . . . . . . . . . . . . . . . . . . . . . 617 Figure 203. Transfer sequence flow for I2C master receiver for N≤255 bytes . . . . . . . . . . . . . . . . . . 619 Figure 204. Transfer sequence flow for I2C master receiver for N &gt;255 bytes . . . . . . . . . . . . . . . . . . 620 Figure 205. Transfer bus diagrams for I2C master receiver . . . . . . . . . . . . . . . . . . . . . . . . . . . . . . . . 621 Figure 206. Timeout intervals for t</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LOW:SEXT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LOW:MEXT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 . . . . . . . . . . . . . . . . . . . . . . . . . . . . . . . . . 625 Figure 207. Transfer sequence flow for SMBus slave transmitter N bytes + PEC. . . . . . . . . . . . . . . . 629 Figure 208. Transfer bus diagrams for SMBus slave transmitter (SBC=1) . . . . . . . . . . . . . . . . . . . . . 630 Figure 209. Transfer sequence flow for SMBus slave receiver N Bytes + PEC . . . . . . . . . . . . . . . . . 631 Figure 210. Bus transfer diagrams for SMBus slave receiver (SBC=1). . . . . . . . . . . . . . . . . . . . . . . . 632 Figure 211. Bus transfer diagrams for SMBus master transmitter. . . . . . . . . . . . . . . . . . . . . . . . . . . . 633 Figure 212. Bus transfer diagrams for SMBus master receiver . . . . . . . . . . . . . . . . . . . . . . . . . . . . . . 635 Figure 213. USART block diagram . . . . . . . . . . . . . . . . . . . . . . . . . . . . . . . . . . . . . . . . . . . . . . . . . 661 Figure 214. Word length programming . . . . . . . . . . . . . . . . . . . . . . . . . . . . . . . . . . . . . . . . . . . . . . . 663 Figure 215. Configurable stop bits . . . . . . . . . . . . . . . . . . . . . . . . . . . . . . . . . . . . . . . . . . . . . . . . . . . . 665 Figure 216. TC/TXE behavior when transmitting . . . . . . . . . . . . . . . . . . . . . . . . . . . . . . . . . . . . . . . . . 666 Figure 217. Start bit detection when oversampling by 16 or 8. . . . . . . . . . . . . . . . . . . . . . . . . . . . . . . 667 Figure 218. Data sampling when oversampling by 16 . . . . . . . . . . . . . . . . . . . . . . . . . . . . . . . . . . . . . 670 Figure 219. Data sampling when oversampling by 8 . . . . . . . . . . . . . . . . . . . . . . . . . . . . . . . . . . . . . . 671 Figure 220. Mute mode using Idle line detection . . . . . . . . . . . . . . . . . . . . . . . . . . . . . . . . . . . . . . . . . 678 Figure 221. Mute mode using address mark detection . . . . . . . . . . . . . . . . . . . . . . . . . . . . . . . . . . . . 679 Figure 222. Break detection in LIN mode (11-bit break length - LBDL bit is set). . . . . . . . . . . . . . . . . 682 Figure 223. Break detection in LIN mode vs. Framing error detection. . . . . . . . . . . . . . . . . . . . . . . . . 683 Figure 224. USART example of synchronous transmission. . . . . . . . . . . . . . . . . . . . . . . . . . . . . . . . . 684 Figure 225. USART data clock timing diagram (M bits = 00). . . . . . . . . . . . . . . . . . . . . . . . . . . . . . . . 684 Figure 226. USART data clock timing diagram (M bits = 01) . . . . . . . . . . . . . . . . . . . . . . . . . . . . . . . 685 Figure 227. RX data setup/hold time . . . . . . . . . . . . . . . . . . . . . . . . . . . . . . . . . . . . . . . . . . . . . . . . . . 685 Figure 228. ISO 7816-3 asynchronous protocol . . . . . . . . . . . . . . . . . . . . . . . . . . . . . . . . . . . . . . . . . 687 Figure 229. Parity error detection using the 1.5 stop bits . . . . . . . . . . . . . . . . . . . . . . . . . . . . . . . . . . 688 Figure 230. IrDA SIR ENDEC- block diagram . . . . . . . . . . . . . . . . . . . . . . . . . . . . . . . . . . . . . . . . . . . 692 Figure 231. IrDA data modulation (3/16) -Normal Mode . . . . . . . . . . . . . . . . . . . . . . . . . . . . . . . . . . . 693 Figure 232. Transmission using DMA . . . . . . . . . . . . . . . . . . . . . . . . . . . . . . . . . . . . . . . . . . . . . . . . . 694 Figure 233. Reception using DMA . . . . . . . . . . . . . . . . . . . . . . . . . . . . . . . . . . . . . . . . . . . . . . . . . . . . 695 Figure 234. Hardware flow control between 2 USARTs . . . . . . . . . . . . . . . . . . . . . . . . . . . . . . . . . . . 695 Figure 235. RS232 RTS flow control . . . . . . . . . . . . . . . . . . . . . . . . . . . . . . . . . . . . . . . . . . . . . . . . . . 696 Figure 236. RS232 CTS flow control . . . . . . . . . . . . . . . . . . . . . . . . . . . . . . . . . . . . . . . . . . . . . . . . . . 697 Figure 237. USART interrupt mapping diagram . . . . . . . . . . . . . . . . . . . . . . . . . . . . . . . . . . . . . . . . . 700 Figure 238. LPUART block diagram . . . . . . . . . . . . . . . . . . . . . . . . . . . . . . . . . . . . . . . . . . . . . . . . . . 729 Figure 239. Word length programming . . . . . . . . . . . . . . . . . . . . . . . . . . . . . . . . . . . . . . . . . . . . . . . . 731 Figure 240. Configurable stop bits . . . . . . . . . . . . . . . . . . . . . . . . . . . . . . . . . . . . . . . . . . . . . . . . . . . . 732 Figure 241. TC/TXE behavior when transmitting . . . . . . . . . . . . . . . . . . . . . . . . . . . . . . . . . . . . . . . . . 734 Figure 242. Mute mode using Idle line detection . . . . . . . . . . . . . . . . . . . . . . . . . . . . . . . . . . . . . . . . . 741 Figure 243. Mute mode using address mark detection . . . . . . . . . . . . . . . . . . . . . . . . . . . . . . . . . . . . 742 Figure 244. Transmission using DMA . . . . . . . . . . . . . . . . . . . . . . . . . . . . . . . . . . . . . . . . . . . . . . . . . 745 Figure 245. Reception using DMA . . . . . . . . . . . . . . . . . . . . . . . . . . . . . . . . . . . . . . . . . . . . . . . . . . . . 746 Figure 246. Hardware flow control between 2 LPUARTs . . . . . . . . . . . . . . . . . . . . . . . . . . . . . . . . . . 746 Figure 247. RS232 RTS flow control . . . . . . . . . . . . . . . . . . . . . . . . . . . . . . . . . . . . . . . . . . . . . . . . . . 747 Figure 248. RS232 CTS flow control . . . . . . . . . . . . . . . . . . . . . . . . . . . . . . . . . . . . . . . . . . . . . . . . . . 748 Figure 249. LPUART interrupt mapping diagram . . . . . . . . . . . . . . . . . . . . . . . . . . . . . . . . . . . . . . . . 752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93927001953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43/905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44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383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 of figures RM0377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47.534332275390625" w:right="671.27563476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250. SPI block diagram. . . . . . . . . . . . . . . . . . . . . . . . . . . . . . . . . . . . . . . . . . . . . . . . . . . . . . . 770 Figure 251. Full-duplex single master/ single slave application. . . . . . . . . . . . . . . . . . . . . . . . . . . . . . 771 Figure 252. Half-duplex single master/ single slave application . . . . . . . . . . . . . . . . . . . . . . . . . . . . . 772 Figure 253. Simplex single master/single slave application (master in transmit-only/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234375" w:line="240.86325645446777" w:lineRule="auto"/>
        <w:ind w:left="47.5146484375" w:right="669.78271484375" w:firstLine="1123.84674072265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slave in receive-only mode) . . . . . . . . . . . . . . . . . . . . . . . . . . . . . . . . . . . . . . . . . . . . . . . 773 Figure 254. Master and three independent slaves. . . . . . . . . . . . . . . . . . . . . . . . . . . . . . . . . . . . . . . . 774 Figure 255. Multi-master application . . . . . . . . . . . . . . . . . . . . . . . . . . . . . . . . . . . . . . . . . . . . . . . . . . 775 Figure 256. Hardware/software slave select management . . . . . . . . . . . . . . . . . . . . . . . . . . . . . . . . . 776 Figure 257. Data clock timing diagram . . . . . . . . . . . . . . . . . . . . . . . . . . . . . . . . . . . . . . . . . . . . . . . . 778 Figure 258. TXE/RXNE/BSY behavior in master / full-duplex mode (BIDIMODE=0,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30.60551643371582" w:lineRule="auto"/>
        <w:ind w:left="47.494659423828125" w:right="669.1479492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RXONLY=0) in the case of continuous transfers . . . . . . . . . . . . . . . . . . . . . . . . . . . . . . . 781 Figure 259. TXE/RXNE/BSY behavior in slave / full-duplex mode (BIDIMODE=0, RXONLY=0) in the case of continuous transfers . . . . . . . . . . . . . . . . . . . . . . . . . . . . . . . 782 Figure 260. Transmission using DMA . . . . . . . . . . . . . . . . . . . . . . . . . . . . . . . . . . . . . . . . . . . . . . . . . 784 Figure 261. Reception using DMA . . . . . . . . . . . . . . . . . . . . . . . . . . . . . . . . . . . . . . . . . . . . . . . . . . . . 785 Figure 262. TI mode transfer . . . . . . . . . . . . . . . . . . . . . . . . . . . . . . . . . . . . . . . . . . . . . . . . . . . . . . . . 788 Figure 263.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block diagram . . . . . . . . . . . . . . . . . . . . . . . . . . . . . . . . . . . . . . . . . . . . . . . . . . . . . . 791 Figure 264. Full-duplex communication . . . . . . . . . . . . . . . . . . . . . . . . . . . . . . . . . . . . . . . . . . . . . . . . 793 Figure 265.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Philips protocol waveforms (16/32-bit full accuracy, CPOL = 0). . . . . . . . . . . . . . . . . 794 Figure 266.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Philips standard waveforms (24-bit frame with CPOL = 0). . . . . . . . . . . . . . . . . . . . . 794 Figure 267. Transmitting 0x8EAA33 . . . . . . . . . . . . . . . . . . . . . . . . . . . . . . . . . . . . . . . . . . . . . . . . . . 795 Figure 268. Receiving 0x8EAA33 . . . . . . . . . . . . . . . . . . . . . . . . . . . . . . . . . . . . . . . . . . . . . . . . . . . . 795 Figure 269.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Philips standard (16-bit extended to 32-bit packet frame with CPOL = 0) . . . . . . . . . 795 Figure 270. Example of 16-bit data frame extended to 32-bit channel frame . . . . . . . . . . . . . . . . . . . 796 Figure 271. MSB Justified 16-bit or 32-bit full-accuracy length with CPOL = 0 . . . . . . . . . . . . . . . . . . 796 Figure 272. MSB justified 24-bit frame length with CPOL = 0 . . . . . . . . . . . . . . . . . . . . . . . . . . . . . . . 796 Figure 273. MSB justified 16-bit extended to 32-bit packet frame with CPOL = 0 . . . . . . . . . . . . . . . . 797 Figure 274. LSB justified 16-bit or 32-bit full-accuracy with CPOL = 0 . . . . . . . . . . . . . . . . . . . . . . . . 797 Figure 275. LSB justified 24-bit frame length with CPOL = 0. . . . . . . . . . . . . . . . . . . . . . . . . . . . . . . . 797 Figure 276. Operations required to transmit 0x3478AE. . . . . . . . . . . . . . . . . . . . . . . . . . . . . . . . . . . . 798 Figure 277. Operations required to receive 0x3478AE . . . . . . . . . . . . . . . . . . . . . . . . . . . . . . . . . . . . 798 Figure 278. LSB justified 16-bit extended to 32-bit packet frame with CPOL = 0 . . . . . . . . . . . . . . . . 798 Figure 279. Example of 16-bit data frame extended to 32-bit channel frame . . . . . . . . . . . . . . . . . . . 799 Figure 280. PCM standard waveforms (16-bit) . . . . . . . . . . . . . . . . . . . . . . . . . . . . . . . . . . . . . . . . . . 799 Figure 281. PCM standard waveforms (16-bit extended to 32-bit packet frame). . . . . . . . . . . . . . . . . 799 Figure 282. Audio sampling frequency definition . . . . . . . . . . . . . . . . . . . . . . . . . . . . . . . . . . . . . . . . . 800 Figure 283. I</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clock generator architecture . . . . . . . . . . . . . . . . . . . . . . . . . . . . . . . . . . . . . . . . . . . . 800 Figure 284. Block diagram of STM32L0x1 MCU and 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-M0+-level debug support . . . . . . . . . . 818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364501953125" w:line="240" w:lineRule="auto"/>
        <w:ind w:left="33.53988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44/905 RM0377 Rev 10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Documentation conventions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2177734375" w:line="240" w:lineRule="auto"/>
        <w:ind w:left="56.416778564453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Documentation conventions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9375" w:line="240" w:lineRule="auto"/>
        <w:ind w:left="53.2884216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1.1 General information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742187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STM32L0x1 devices have an Arm</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core.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919921875" w:line="240" w:lineRule="auto"/>
        <w:ind w:left="53.2884216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1.2 List of abbreviations for registers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742187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abbreviations</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used in register descriptions: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845703125" w:line="240" w:lineRule="auto"/>
        <w:ind w:left="1176.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837890625" w:line="240" w:lineRule="auto"/>
        <w:ind w:left="44.1479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read/write (rw) Software can read and write to this bit.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 w:lineRule="auto"/>
        <w:ind w:left="44.1479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read-only (r) Software can only read this bit.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 w:lineRule="auto"/>
        <w:ind w:left="31.797485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write-only (w) Software can only write to this bit. Reading this bit returns the reset value.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8858795166" w:lineRule="auto"/>
        <w:ind w:left="44.16839599609375" w:right="869.3994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read/clear write0 (rc_w0) Software can read as well as clear this bit by writing 0. Writing 1 has no  effect on the bit value.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44.14886474609375" w:right="869.41894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read/clear write1 (rc_w1) Software can read as well as clear this bit by writing 1. Writing 0 has no  effect on the bit value.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44.129180908203125" w:right="868.361816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read/clear write (rc_w) Software can read as well as clear this bit by writing to the register. The  value written to this bit is not important.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44.10980224609375" w:right="1009.20288085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read/clear by read (rc_r) Software can read this bit. Reading this bit automatically clears it to 0.  Writing this bit has no effect on the bit value.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44.10980224609375" w:right="1177.64038085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read/set by read (rs_r) Software can read this bit. Reading this bit automatically sets it to 1.  Writing this bit has no effect on the bit value.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44.08966064453125" w:right="682.3120117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read/set (rs) Software can read as well as set this bit. Writing 0 has no effect on the bit  value.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44.06951904296875" w:right="865.71289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read/write once (rwo) Software can only write once to this bit and can also read it at any time.  Only a reset can return the bit to its reset value.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34.70733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toggle (t) The software can toggle this bit by writing 1. Writing 0 has no effect.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74658203125" w:line="240.86400032043457" w:lineRule="auto"/>
        <w:ind w:left="44.069671630859375" w:right="664.50927734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read-only write trigger (rt_w1) Software can read this bit. Writing 1 triggers an event but has no effect on  the bit value.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46.8585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Reserved (Res.) Reserved bit, must be kept at reset value.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34765625" w:line="240" w:lineRule="auto"/>
        <w:ind w:left="1170.9455871582031"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 Arm is a registered trademark of Arm Limited (or its subsidiaries) in the US and/or elsewhere.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69482421875" w:line="251.0196018218994" w:lineRule="auto"/>
        <w:ind w:left="1451.2673950195312" w:right="1127.7587890625" w:hanging="275.6933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 This is an exhaustive list of all abbreviations applicable to STMicroelectronics microcontrollers, some of  them may not be used in the current document.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250610351562"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45/905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48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422973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Documentation conventions RM0377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408203125" w:line="240" w:lineRule="auto"/>
        <w:ind w:left="53.2884216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1.3 Glossary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576171875" w:line="301.0787773132324" w:lineRule="auto"/>
        <w:ind w:left="1174.9607849121094" w:right="873.2971191406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gives a brief definition of acronyms and abbreviations used in this document: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Sector: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pages write protection granularity in the Code area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86325645446777" w:lineRule="auto"/>
        <w:ind w:left="1598.4002685546875" w:right="695.364990234375" w:hanging="423.439636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32 words for Code and System Memory areas, 1 word for Data, Factory Option  and User Option areas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of 32-bit length.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5.0004577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Half-word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of 16-bit length.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5.0004577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of 8-bit length.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97.8219604492188" w:right="663.81103515625" w:hanging="422.821655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IAP (in-application programming)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IAP is the ability to re-program the Flash memory  of a microcontroller while the user program is running.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98.0209350585938" w:right="678.5498046875" w:hanging="423.0207824707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ICP (in-circuit programming)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ICP is the ability to program the Flash memory of a  microcontroller using the JTAG protocol, the SWD protocol or the bootloader while the  device is mounted on the user application board.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998474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Option bytes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product configuration bits stored in the Flash memory.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996948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option byte loader.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AHB</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advanced high-performance bus.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5.0393676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NVM: non-volatile memory.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5.0393676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ECC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error code correction.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5935668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DMA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direct memory access.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5935668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MIF</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NVM interface.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79193115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PCROP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proprietary code readout protection.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200927734375" w:line="240" w:lineRule="auto"/>
        <w:ind w:left="53.2884216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1.4 Availability of peripherals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75927734375" w:line="240.86400032043457" w:lineRule="auto"/>
        <w:ind w:left="1171.9728088378906" w:right="665.66284179687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availability of peripherals and their number across all sales types, refer to the particular  device datasheet.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193603515625" w:line="240" w:lineRule="auto"/>
        <w:ind w:left="53.2884216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1.5 Product category definition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75927734375" w:line="240" w:lineRule="auto"/>
        <w:ind w:left="1190.1000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gives an overview of memory density versus product line.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37089538574" w:lineRule="auto"/>
        <w:ind w:left="1180.9368896484375" w:right="1018.4765625" w:hanging="11.1552429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present reference manual describes the superset of features for each product line,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list of features per category.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8260498046875" w:line="240" w:lineRule="auto"/>
        <w:ind w:left="33.53988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46/905 RM0377 Rev 10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Documentation conventions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2568359375" w:line="240" w:lineRule="auto"/>
        <w:ind w:left="2876.983337402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 STM32L0x1 memory density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0610351562" w:right="0" w:firstLine="0"/>
        <w:jc w:val="lef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  </w:t>
      </w:r>
    </w:p>
    <w:tbl>
      <w:tblPr>
        <w:tblStyle w:val="Table1"/>
        <w:tblW w:w="9187.19955444336" w:type="dxa"/>
        <w:jc w:val="left"/>
        <w:tblInd w:w="3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5998229980469"/>
        <w:gridCol w:w="1790.3997802734375"/>
        <w:gridCol w:w="1790.400390625"/>
        <w:gridCol w:w="1790.3997802734375"/>
        <w:gridCol w:w="1790.3997802734375"/>
        <w:tblGridChange w:id="0">
          <w:tblGrid>
            <w:gridCol w:w="2025.5998229980469"/>
            <w:gridCol w:w="1790.3997802734375"/>
            <w:gridCol w:w="1790.400390625"/>
            <w:gridCol w:w="1790.3997802734375"/>
            <w:gridCol w:w="1790.3997802734375"/>
          </w:tblGrid>
        </w:tblGridChange>
      </w:tblGrid>
      <w:tr>
        <w:trPr>
          <w:cantSplit w:val="0"/>
          <w:trHeight w:val="5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Memory density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5</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Kbytes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STM32L011x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STM32L021x (AES)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Kbytes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STM32L011x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STM32L021x (AES)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STM32L031x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STM32L041x (AES)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STM32L031x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STM32L041x (AES)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STM32L051x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34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64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STM32L051x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STM32L071x</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STM32L071x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54589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STM32L081x (AES)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192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STM32L071x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54589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STM32L081x (AES)</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0.5834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2. Overview of features per category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0610351562" w:right="0" w:firstLine="0"/>
        <w:jc w:val="lef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  </w:t>
      </w:r>
    </w:p>
    <w:tbl>
      <w:tblPr>
        <w:tblStyle w:val="Table2"/>
        <w:tblW w:w="9213.600311279297" w:type="dxa"/>
        <w:jc w:val="left"/>
        <w:tblInd w:w="26.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0.800018310547"/>
        <w:gridCol w:w="1453.2000732421875"/>
        <w:gridCol w:w="1072.7996826171875"/>
        <w:gridCol w:w="1074.000244140625"/>
        <w:gridCol w:w="1072.80029296875"/>
        <w:tblGridChange w:id="0">
          <w:tblGrid>
            <w:gridCol w:w="4540.800018310547"/>
            <w:gridCol w:w="1453.2000732421875"/>
            <w:gridCol w:w="1072.7996826171875"/>
            <w:gridCol w:w="1074.000244140625"/>
            <w:gridCol w:w="1072.80029296875"/>
          </w:tblGrid>
        </w:tblGridChange>
      </w:tblGrid>
      <w:tr>
        <w:trPr>
          <w:cantSplit w:val="0"/>
          <w:trHeight w:val="4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5 </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45996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featured,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featured,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Cyclic redundancy check calculation unit (CRC)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Firewall (FW)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37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Power control (PWR)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Reset and clock control (RCC)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125.6671142578125" w:right="54.86083984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HSE supports  bypass only, no  CSS on HSE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9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GPIOB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[0:9],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BOOT0/PB9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45996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sharing the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same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GPIOC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7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GPIOE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GPIOH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[0:1][9:10]</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configuration controller (SYSCFG)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 memory access controller (DMA1)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Nested vectored interrupt controller (NVIC)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Extended interrupt and event controller (EXTI)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Analog-to-digital converter (ADC1)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47/905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48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422973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Documentation conventions RM0377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2066.983337402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2. Overview of features per category (continued)</w:t>
      </w:r>
    </w:p>
    <w:tbl>
      <w:tblPr>
        <w:tblStyle w:val="Table3"/>
        <w:tblW w:w="9213.600311279297" w:type="dxa"/>
        <w:jc w:val="left"/>
        <w:tblInd w:w="26.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0.800018310547"/>
        <w:gridCol w:w="1453.2000732421875"/>
        <w:gridCol w:w="1072.7996826171875"/>
        <w:gridCol w:w="1074.000244140625"/>
        <w:gridCol w:w="1072.80029296875"/>
        <w:tblGridChange w:id="0">
          <w:tblGrid>
            <w:gridCol w:w="4540.800018310547"/>
            <w:gridCol w:w="1453.2000732421875"/>
            <w:gridCol w:w="1072.7996826171875"/>
            <w:gridCol w:w="1074.000244140625"/>
            <w:gridCol w:w="1072.80029296875"/>
          </w:tblGrid>
        </w:tblGridChange>
      </w:tblGrid>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Category 5 </w:t>
            </w:r>
          </w:p>
        </w:tc>
      </w:tr>
      <w:tr>
        <w:trPr>
          <w:cantSplit w:val="0"/>
          <w:trHeight w:val="34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Comparator (COMP1)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Comparator (COMP2)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192.00637817382812" w:right="135.5151367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Advanced encryption standard hardware accelerator  (AES)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4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General-purpose timers (TIM2)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General-purpose timers (TIM3)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General-purpose timers (TIM21)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4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General-purpose timers (TIM22)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Basic timers (TIM6)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Basic timers (TIM7)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34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power timer (LPTIM1)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watchdog (IWDG)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window watchdog (WWDG)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Real-time clock (RTC)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Inter-integrated circuit (I2C1)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Inter-integrated circuit (I2C2)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4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Inter-integrated circuit (I2C3)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451.0261535644531" w:right="380.22460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synchronous asynchronous receiver  transmitter (USART1)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51.0072326660156" w:right="380.24414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synchronous asynchronous receiver  transmitter (USART2)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09.0673828125" w:right="45.864868164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synchronous  mode,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3.90263557434082" w:lineRule="auto"/>
              <w:ind w:left="193.055419921875" w:right="123.0303955078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LIN mode,  no dual clock,  no receiver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timeout,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ModBus,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autobaudrate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51.0072326660156" w:right="380.24414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synchronous asynchronous receiver  transmitter (USART4)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5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451.0072326660156" w:right="380.24414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synchronous asynchronous receiver  transmitter (USART5)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r>
      <w:tr>
        <w:trPr>
          <w:cantSplit w:val="0"/>
          <w:trHeight w:val="55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5.12100219726562" w:right="48.7377929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Low-power universal asynchronous receiver transmitter  (LPUART1)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Serial peripheral interface(SPI1)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Serial peripheral interface/ inter-IC sound (SPI2/I2S2)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1.145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Debug support (DBG)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 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full-featured full-featured full-featured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0610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869689941406" w:line="240" w:lineRule="auto"/>
        <w:ind w:left="33.539886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48/905 RM0377 Rev 10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System and memory overview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2177734375" w:line="240" w:lineRule="auto"/>
        <w:ind w:left="39.17999267578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System and memory overview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9375" w:line="240" w:lineRule="auto"/>
        <w:ind w:left="38.19000244140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2.1 System architecture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698242187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main system consists of: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masters: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28125" w:line="240" w:lineRule="auto"/>
        <w:ind w:left="1591.009826660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core (AHB-lite bus)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4111328125" w:line="240" w:lineRule="auto"/>
        <w:ind w:left="1591.0052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GP-DMA (general-purpose DMA)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5620727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Three slaves: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591.0052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Internal SRAM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591.0052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Internal Non-volatile memory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591.0052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AHB to APB, which connects all the APB peripherals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 w:lineRule="auto"/>
        <w:ind w:left="0" w:right="993.11279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are interconnected using a multilayer AHB bus architecture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3253.529052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 System architecture </w:t>
      </w:r>
    </w:p>
    <w:tbl>
      <w:tblPr>
        <w:tblStyle w:val="Table4"/>
        <w:tblW w:w="9204.000549316406" w:type="dxa"/>
        <w:jc w:val="left"/>
        <w:tblInd w:w="3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4.000549316406"/>
        <w:tblGridChange w:id="0">
          <w:tblGrid>
            <w:gridCol w:w="9204.000549316406"/>
          </w:tblGrid>
        </w:tblGridChange>
      </w:tblGrid>
      <w:tr>
        <w:trPr>
          <w:cantSplit w:val="0"/>
          <w:trHeight w:val="71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0.977783203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MIF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553955078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NVM memory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4.525146484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Memory interface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0001220703125"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Cortex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26254272460938"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GPIO ports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1.0958862304688"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System bus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876403808594"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IOPORT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4049682617188"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M0+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3587036132812"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A,B,C,D,E,H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3.7738037109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SRAM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51220703125" w:line="240" w:lineRule="auto"/>
              <w:ind w:left="4045.2560424804688"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Busmatrix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90869140625" w:line="240" w:lineRule="auto"/>
              <w:ind w:left="2165.9805297851562"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DMA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205078125" w:line="240" w:lineRule="auto"/>
              <w:ind w:left="1992.6458740234375"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Controller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1.19873046875"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DMA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4053344726562"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(Channels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205078125" w:line="240" w:lineRule="auto"/>
              <w:ind w:left="2121.9308471679688"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1 to 7)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62646484375" w:line="240" w:lineRule="auto"/>
              <w:ind w:left="0" w:right="953.4564208984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SYSCFG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883.98193359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FIREWALL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1087.7972412109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PWR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1108.8702392578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EXTI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71875" w:line="240" w:lineRule="auto"/>
              <w:ind w:left="0" w:right="1109.8944091796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ADC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655517578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AHB2APB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3846435546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APB buses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6319580078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COMP1/2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9.1229248046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Bridges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6.4901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97998046875" w:line="240" w:lineRule="auto"/>
              <w:ind w:left="0" w:right="676.0217285156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TIM2/3/6/7/21/22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25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63623046875" w:line="240" w:lineRule="auto"/>
              <w:ind w:left="4346.7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71875" w:line="240" w:lineRule="auto"/>
              <w:ind w:left="0" w:right="3405.8953857421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Reset and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133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80322265625" w:line="240" w:lineRule="auto"/>
              <w:ind w:left="0" w:right="1021.7150878906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LPTIM1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6.7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958984375" w:line="240" w:lineRule="auto"/>
              <w:ind w:left="0" w:right="3588.3026123046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clock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6.7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5537109375" w:line="240" w:lineRule="auto"/>
              <w:ind w:left="0" w:right="1064.6447753906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IWDG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6.7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85009765625" w:line="240" w:lineRule="auto"/>
              <w:ind w:left="0" w:right="3441.6571044921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controller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378173828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WWDG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4.30236816406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(RCC)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2229003906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RTC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929.8077392578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DBGMCU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10302734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CRC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7.16918945312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I2C1/2/3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205078125" w:line="240" w:lineRule="auto"/>
              <w:ind w:left="0" w:right="409.45251464843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USART1/2/3/4/LPUART1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71875" w:line="240" w:lineRule="auto"/>
              <w:ind w:left="0" w:right="1040.6756591796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SPI1/2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569091796875" w:line="240" w:lineRule="auto"/>
              <w:ind w:left="0" w:right="3904.1082763671875" w:firstLine="0"/>
              <w:jc w:val="righ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DMA request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273193359375" w:line="240" w:lineRule="auto"/>
              <w:ind w:left="0" w:right="95.093994140625" w:firstLine="0"/>
              <w:jc w:val="righ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MS34749V2 </w:t>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196491241455" w:lineRule="auto"/>
        <w:ind w:left="315.82977294921875" w:right="943.592529296875" w:hanging="267.2334289550781"/>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 Refer to </w:t>
      </w:r>
      <w:r w:rsidDel="00000000" w:rsidR="00000000" w:rsidRPr="00000000">
        <w:rPr>
          <w:rFonts w:ascii="Arial" w:cs="Arial" w:eastAsia="Arial" w:hAnsi="Arial"/>
          <w:b w:val="0"/>
          <w:i w:val="1"/>
          <w:smallCaps w:val="0"/>
          <w:strike w:val="0"/>
          <w:color w:val="0000ff"/>
          <w:sz w:val="15.960000038146973"/>
          <w:szCs w:val="15.960000038146973"/>
          <w:u w:val="none"/>
          <w:shd w:fill="auto" w:val="clear"/>
          <w:vertAlign w:val="baseline"/>
          <w:rtl w:val="0"/>
        </w:rPr>
        <w:t xml:space="preserve">Table 1: STM32L0x1 memory density</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ff"/>
          <w:sz w:val="15.960000038146973"/>
          <w:szCs w:val="15.960000038146973"/>
          <w:u w:val="none"/>
          <w:shd w:fill="auto" w:val="clear"/>
          <w:vertAlign w:val="baseline"/>
          <w:rtl w:val="0"/>
        </w:rPr>
        <w:t xml:space="preserve">Table 2: Overview of features per category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and to the device datasheets  for the GPIO ports and peripherals available on your device.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8058166503906"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49/905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7.456054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50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11242675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System and memory overview RM0377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34130859375" w:line="240" w:lineRule="auto"/>
        <w:ind w:left="37.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S0: Cortex</w:t>
      </w:r>
      <w:r w:rsidDel="00000000" w:rsidR="00000000" w:rsidRPr="00000000">
        <w:rPr>
          <w:rFonts w:ascii="Arial" w:cs="Arial" w:eastAsia="Arial" w:hAnsi="Arial"/>
          <w:b w:val="1"/>
          <w:i w:val="0"/>
          <w:smallCaps w:val="0"/>
          <w:strike w:val="0"/>
          <w:color w:val="000000"/>
          <w:sz w:val="32.00000127156576"/>
          <w:szCs w:val="32.0000012715657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4150390625" w:line="233.9029884338379" w:lineRule="auto"/>
        <w:ind w:left="1178.1338500976562" w:right="720.218505859375" w:hanging="8.35220336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bus connects the DCode/ICode bus of the Cortex</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-M0+ core to the BusMatrix. This  bus is used by the core to fetch instructions, get data and access the AHB/APB resources.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1435546875" w:line="240" w:lineRule="auto"/>
        <w:ind w:left="37.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S1: DMA-bus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86325645446777" w:lineRule="auto"/>
        <w:ind w:left="1165.2003479003906" w:right="658.9111328125" w:firstLine="4.581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bus connects the AHB master interface of the DMA to the BusMatrix which manages  the access of the different masters to Flash memory and data EEPROM, the SRAM and the  AHB/APB peripherals.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1484375" w:line="240" w:lineRule="auto"/>
        <w:ind w:left="37.200012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 BusMatrix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12890625" w:line="240.86325645446777" w:lineRule="auto"/>
        <w:ind w:left="1169.7816467285156" w:right="660.70190429687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BusMatrix manages the access arbitration between masters. The arbitration uses a  Round Robin algorithm. The BusMatrix is composed of two masters (CPU, DMA) and three  slaves (NVM interface, SRAM, AHB2APB1/2 bridges).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44140625" w:line="240" w:lineRule="auto"/>
        <w:ind w:left="1165.20004272460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AHB/APB bridges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1165.2000427246094" w:right="998.746337890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AHB/APB bridge provide full synchronous connections between the AHB and the 2  APB buses. APB1 and APB2 operate at a maximum frequency of 32 MHz.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400032043457" w:lineRule="auto"/>
        <w:ind w:left="1172.3704528808594" w:right="821.458740234375" w:firstLine="8.5661315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2.2.2: Memory map and register boundary addresses on page 52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address mapping of the peripherals connected to this bridge.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337089538574" w:lineRule="auto"/>
        <w:ind w:left="1179.7409057617188" w:right="755.62255859375" w:hanging="14.5416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each device reset, all peripheral clocks are disabled (except for the SRAM and MIF).  Before using a peripheral you have to enable its clock in the RCC_AHBENR,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1180.9361267089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RCC_APB2ENR, RCC_APB1ENR or RCC_IOPENR register.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37089538574" w:lineRule="auto"/>
        <w:ind w:left="40.954132080078125" w:right="662.1728515625"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Note: When a 16- or 8-bit access is performed on an APB register, the access is transformed into  a 32-bit access: the bridge duplicates the 16- or 8-bit data to feed the 32-bit vector.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853271484375"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50/905 RM0377 Rev 10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pgSz w:h="16840" w:w="11900" w:orient="portrait"/>
          <w:pgMar w:bottom="1512.4058532714844" w:top="1153.193359375" w:left="1313.9999389648438" w:right="678.65234375" w:header="0" w:footer="720"/>
          <w:pgNumType w:start="1"/>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408203125" w:line="199.9200010299682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2.2 Memory organization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67382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Introduction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8632564544677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 memory, data memory, registers and I/O ports are organized within the same linear  4-Gbyte address space.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bytes are coded in memory in Little Endian format. The lowest numbered byte in a word  is considered the word’s least significant byte and the highest numbered byte the most  significant.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10646.34246826171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512.4058532714844" w:top="1153.193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addressable memory space is divided into eight main blocks, of 512 Mbytes each.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51/905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4877929687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51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2524414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3544921875" w:line="444.82123374938965" w:lineRule="auto"/>
        <w:ind w:left="3591.94091796875" w:right="3423.243408203125" w:hanging="3554.740905761718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Memory map and register boundary addresses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 Memory map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55810546875" w:line="240" w:lineRule="auto"/>
        <w:ind w:left="1183.0641174316406"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6840" w:w="11900" w:orient="portrait"/>
          <w:pgMar w:bottom="1512.4058532714844" w:top="1153.193359375" w:left="1313.9999389648438" w:right="678.65234375" w:header="0" w:footer="720"/>
          <w:cols w:equalWidth="0" w:num="1">
            <w:col w:space="0" w:w="9907.347717285156"/>
          </w:cols>
        </w:sect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0xFFFF FFFF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010742187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7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677734375" w:line="614.172477722168"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0xE010 0000 0xE000 0000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312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6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53564453125" w:line="662.323207855224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0xC000 0000 </w:t>
      </w: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5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26855468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0xA000 0000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8208007812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4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41113281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0x8000 0000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4165039062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3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3996582031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0x6000 0000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3833007812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2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374511718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0x4000 0000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14916992187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1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2714843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0x2000 0000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934326171875"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0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2766113281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0x0000 0000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8352661133"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Cortex-M0+ peripherals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95739746093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highlight w:val="white"/>
          <w:u w:val="none"/>
          <w:vertAlign w:val="baseline"/>
          <w:rtl w:val="0"/>
        </w:rPr>
        <w:t xml:space="preserve">Peripherals</w:t>
      </w: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82775878906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SRAM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6269531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CODE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595703125" w:line="5078.170623779297"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0x1FFF FFFF 0x0800 0000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793457031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Option bytes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34960937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System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memory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72412109375" w:line="240"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reserved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4285888671875" w:line="239.90482807159424"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Flash system  memory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349365234375" w:line="240"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reserved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8544921875" w:line="251.61191940307617"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Flash, system  memory or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0"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SRAM,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66845703125" w:line="251.61086082458496"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depending on  BOOT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7607421875" w:line="535.1021575927734"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0x5000 1FFF 0x5000 0000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55126953125" w:line="712.6764106750488"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0x4002 63FF 0x4002 0000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6884765625" w:line="944.5002365112305"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0x4001 8000 0x4001 0000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1865234375" w:line="767.3336219787598"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0x4000 8000 0x4000 0000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7548828125" w:line="1610.0778579711914"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IOPORT reserved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9296875" w:line="240"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AHB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50830078125" w:line="240"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reserved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1015625" w:line="240"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APB2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5537109375" w:line="893.9957427978516"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sectPr>
          <w:type w:val="continuous"/>
          <w:pgSz w:h="16840" w:w="11900" w:orient="portrait"/>
          <w:pgMar w:bottom="1512.4058532714844" w:top="1153.193359375" w:left="2541.890106201172" w:right="2608.1915283203125" w:header="0" w:footer="720"/>
          <w:cols w:equalWidth="0" w:num="6">
            <w:col w:space="0" w:w="1140"/>
            <w:col w:space="0" w:w="1140"/>
            <w:col w:space="0" w:w="1140"/>
            <w:col w:space="0" w:w="1140"/>
            <w:col w:space="0" w:w="1140"/>
            <w:col w:space="0" w:w="1140"/>
          </w:cols>
        </w:sectPr>
      </w:pPr>
      <w:r w:rsidDel="00000000" w:rsidR="00000000" w:rsidRPr="00000000">
        <w:rPr>
          <w:rFonts w:ascii="Arial" w:cs="Arial" w:eastAsia="Arial" w:hAnsi="Arial"/>
          <w:b w:val="0"/>
          <w:i w:val="0"/>
          <w:smallCaps w:val="0"/>
          <w:strike w:val="0"/>
          <w:color w:val="000000"/>
          <w:sz w:val="11.441808700561523"/>
          <w:szCs w:val="11.441808700561523"/>
          <w:u w:val="none"/>
          <w:shd w:fill="auto" w:val="clear"/>
          <w:vertAlign w:val="baseline"/>
          <w:rtl w:val="0"/>
        </w:rPr>
        <w:t xml:space="preserve">reserved APB1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tl w:val="0"/>
        </w:rPr>
      </w:r>
    </w:p>
    <w:tbl>
      <w:tblPr>
        <w:tblStyle w:val="Table5"/>
        <w:tblW w:w="439.160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16015625"/>
        <w:tblGridChange w:id="0">
          <w:tblGrid>
            <w:gridCol w:w="439.16015625"/>
          </w:tblGrid>
        </w:tblGridChange>
      </w:tblGrid>
      <w:tr>
        <w:trPr>
          <w:cantSplit w:val="0"/>
          <w:trHeight w:val="17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441808700561523"/>
                <w:szCs w:val="11.441808700561523"/>
                <w:u w:val="none"/>
                <w:shd w:fill="auto" w:val="clear"/>
                <w:vertAlign w:val="baseline"/>
              </w:rPr>
            </w:pPr>
            <w:r w:rsidDel="00000000" w:rsidR="00000000" w:rsidRPr="00000000">
              <w:rPr>
                <w:rtl w:val="0"/>
              </w:rPr>
            </w:r>
          </w:p>
        </w:tc>
      </w:tr>
    </w:tbl>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Reserved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9.06968116760254"/>
          <w:szCs w:val="19.06968116760254"/>
          <w:u w:val="none"/>
          <w:shd w:fill="auto" w:val="clear"/>
          <w:vertAlign w:val="superscript"/>
          <w:rtl w:val="0"/>
        </w:rPr>
        <w:t xml:space="preserve">configuration </w:t>
      </w: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0x0000 0000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4111328125" w:line="240" w:lineRule="auto"/>
        <w:ind w:left="0" w:right="0" w:firstLine="0"/>
        <w:jc w:val="left"/>
        <w:rPr>
          <w:rFonts w:ascii="Arial" w:cs="Arial" w:eastAsia="Arial" w:hAnsi="Arial"/>
          <w:b w:val="0"/>
          <w:i w:val="0"/>
          <w:smallCaps w:val="0"/>
          <w:strike w:val="0"/>
          <w:color w:val="000000"/>
          <w:sz w:val="12.000200271606445"/>
          <w:szCs w:val="12.000200271606445"/>
          <w:u w:val="none"/>
          <w:shd w:fill="auto" w:val="clear"/>
          <w:vertAlign w:val="baseline"/>
        </w:rPr>
        <w:sectPr>
          <w:type w:val="continuous"/>
          <w:pgSz w:h="16840" w:w="11900" w:orient="portrait"/>
          <w:pgMar w:bottom="1512.4058532714844" w:top="1153.193359375" w:left="3507.9598999023438" w:right="1446.605224609375" w:header="0" w:footer="720"/>
          <w:cols w:equalWidth="0" w:num="4">
            <w:col w:space="0" w:w="1740"/>
            <w:col w:space="0" w:w="1740"/>
            <w:col w:space="0" w:w="1740"/>
            <w:col w:space="0" w:w="1740"/>
          </w:cols>
        </w:sect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MS34761V2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542236328125" w:line="240.86337089538574" w:lineRule="auto"/>
        <w:ind w:left="1172.9754638671875" w:right="776.396484375" w:hanging="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the memory map areas that are not allocated to on-chip memories and peripherals are  considered “Reserved”. For the detailed mapping of available memory and register areas,  refer to the following table.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832977294922"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52/905 RM0377 Rev 10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71.9728088378906" w:right="1306.812133789062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table gives the boundary addresses of the peripherals available in the  devices.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05078125" w:line="240" w:lineRule="auto"/>
        <w:ind w:left="1663.7777709960938" w:right="0" w:firstLine="0"/>
        <w:jc w:val="left"/>
        <w:rPr>
          <w:rFonts w:ascii="Arial" w:cs="Arial" w:eastAsia="Arial" w:hAnsi="Arial"/>
          <w:b w:val="1"/>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 STM32L0x1 peripheral register boundary addresses</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(1)</w:t>
      </w:r>
    </w:p>
    <w:tbl>
      <w:tblPr>
        <w:tblStyle w:val="Table6"/>
        <w:tblW w:w="9189.599609375"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8000793457031"/>
        <w:gridCol w:w="2775.599822998047"/>
        <w:gridCol w:w="1430.400390625"/>
        <w:gridCol w:w="1387.19970703125"/>
        <w:gridCol w:w="2709.599609375"/>
        <w:tblGridChange w:id="0">
          <w:tblGrid>
            <w:gridCol w:w="886.8000793457031"/>
            <w:gridCol w:w="2775.599822998047"/>
            <w:gridCol w:w="1430.400390625"/>
            <w:gridCol w:w="1387.19970703125"/>
            <w:gridCol w:w="2709.599609375"/>
          </w:tblGrid>
        </w:tblGridChange>
      </w:tblGrid>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Boundary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 register map</w:t>
            </w:r>
          </w:p>
        </w:tc>
      </w:tr>
      <w:tr>
        <w:trPr>
          <w:cantSplit w:val="0"/>
          <w:trHeight w:val="57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1C00 - 0X5000 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GPIOH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85316467285" w:lineRule="auto"/>
              <w:ind w:left="198.5882568359375" w:right="124.3908691406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8.4.12: GPIO register  map</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1400 - 0X5000 1BFF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1000 - 0X5000 13FF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GPIOE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85316467285" w:lineRule="auto"/>
              <w:ind w:left="198.60595703125" w:right="124.37377929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8.4.12: GPIO register  map</w:t>
            </w:r>
          </w:p>
        </w:tc>
      </w:tr>
      <w:tr>
        <w:trPr>
          <w:cantSplit w:val="0"/>
          <w:trHeight w:val="559.20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0C00 - 0X5000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GPIOD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198.60595703125" w:right="124.37377929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8.4.12: GPIO register  map</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0800 - 0X5000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GPIO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198.6236572265625" w:right="124.3554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8.4.12: GPIO register  map</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0400 - 0X5000 07FF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GPIOB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198.6419677734375" w:right="124.3371582031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8.4.12: GPIO register  map</w:t>
            </w:r>
          </w:p>
        </w:tc>
      </w:tr>
      <w:tr>
        <w:trPr>
          <w:cantSplit w:val="0"/>
          <w:trHeight w:val="56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0X5000 0000 - 0X5000 03FF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GPIOA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02346801758" w:lineRule="auto"/>
              <w:ind w:left="198.660888671875" w:right="124.318847656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8.4.12: GPIO register  map</w:t>
            </w:r>
          </w:p>
        </w:tc>
      </w:tr>
      <w:tr>
        <w:trPr>
          <w:cantSplit w:val="0"/>
          <w:trHeight w:val="33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AHB</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6400 - 0X4002 FFFF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49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6000 - 0X4002 63FF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7205772399902" w:lineRule="auto"/>
              <w:ind w:left="95.2801513671875" w:right="48.8940429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AES (Cat. 1, 2  and 5 with AES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96.212158203125" w:right="125.03906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15.7.13: AES register  map</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5400 - 0X4002 5FFF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4400 - 0X4002 53FF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3400 - 0X4002 3FFF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3000 - 0X4002 33FF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4.4.6: CRC register map</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2400 - 0X4002 2FFF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2000 - 0X4002 23FF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10.5938720703125" w:right="140.107421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3.7.11: Flash register  map</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1400 - 0X4002 1FFF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1000 - 0X4002 13FF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28.5943603515625" w:right="155.17089843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7.3.21: RCC register  map</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0400 - 0X4002 0FFF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2001342773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0X4002 0000 - 0X4002 03FF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DMA1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226.199951171875" w:right="155.9094238281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10.6.8: DMA register  map</w:t>
            </w:r>
          </w:p>
        </w:tc>
      </w:tr>
    </w:tbl>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53/905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58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2524414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33984375" w:line="240" w:lineRule="auto"/>
        <w:ind w:left="1118.983306884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 STM32L0x1 peripheral register boundary addresses</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(continued)</w:t>
      </w:r>
    </w:p>
    <w:tbl>
      <w:tblPr>
        <w:tblStyle w:val="Table7"/>
        <w:tblW w:w="9189.599609375"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8000793457031"/>
        <w:gridCol w:w="2775.599822998047"/>
        <w:gridCol w:w="1430.400390625"/>
        <w:gridCol w:w="1387.19970703125"/>
        <w:gridCol w:w="2709.599609375"/>
        <w:tblGridChange w:id="0">
          <w:tblGrid>
            <w:gridCol w:w="886.8000793457031"/>
            <w:gridCol w:w="2775.599822998047"/>
            <w:gridCol w:w="1430.400390625"/>
            <w:gridCol w:w="1387.19970703125"/>
            <w:gridCol w:w="2709.5996093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Boundary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 register map</w:t>
            </w:r>
          </w:p>
        </w:tc>
      </w:tr>
      <w:tr>
        <w:trPr>
          <w:cantSplit w:val="0"/>
          <w:trHeight w:val="33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APB2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5C00 - 0X4001 FFFF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5800 - 0X4001 5BFF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DBG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253.7939453125" w:right="181.5246582031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27.10: DBG register  map</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3C00 - 0X4001 57FF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3800 - 0X4001 3BFF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USART1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24.8.12: USART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register map</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3400 - 0X4001 37FF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3000 - 0X4001 33FF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SPI1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228.5943603515625" w:right="155.2612304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26.7.10: SPI register  map</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2800 - 0X4001 2FFF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2400 - 0X4001 27FF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262.2003173828125" w:right="190.4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13.12: ADC register  map</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2000 - 0X4001 23FF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1C00 - 0X4001 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Firewall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63.812255859375" w:right="92.531738281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5.4.8: Firewall register  map</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1800 - 0X4001 1BFF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1400 - 0X4001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18.5943603515625" w:right="246.5759277343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17.4.16: TIM21/22  register map</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0C000 - 0X4001 13FF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0800 - 0X4001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18.5943603515625" w:right="246.5759277343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17.4.16: TIM21/22  register map</w:t>
            </w:r>
          </w:p>
        </w:tc>
      </w:tr>
      <w:tr>
        <w:trPr>
          <w:cantSplit w:val="0"/>
          <w:trHeight w:val="56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0400 - 0X4001 07FF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23.8067626953125" w:right="149.357910156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12.5.7: EXTI register  map</w:t>
            </w:r>
          </w:p>
        </w:tc>
      </w:tr>
      <w:tr>
        <w:trPr>
          <w:cantSplit w:val="0"/>
          <w:trHeight w:val="78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0X4001 0000 - 0X4001 03FF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SYSCFG,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7205772399902" w:lineRule="auto"/>
              <w:ind w:left="103.8189697265625" w:right="45.910644531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9.2.8: SYSCFG register  map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14.5.3: COMP  register map</w:t>
            </w:r>
          </w:p>
        </w:tc>
      </w:tr>
      <w:tr>
        <w:trPr>
          <w:cantSplit w:val="0"/>
          <w:trHeight w:val="33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APB1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8000 - 0X4000 FFFF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7C00 - 0X4000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LPTIM1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59.00634765625" w:right="87.3840332031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19.7.9: LPTIM register  map</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7800 - 0X4000 7BFF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I2C3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16651916504" w:lineRule="auto"/>
              <w:ind w:left="233.4185791015625" w:right="161.85058593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23.7.12: I2C register  map</w:t>
            </w:r>
          </w:p>
        </w:tc>
      </w:tr>
      <w:tr>
        <w:trPr>
          <w:cantSplit w:val="0"/>
          <w:trHeight w:val="559.2001342773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7000 - 0X4000 73FF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PWR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63.42529296875" w:right="190.145263671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6.4.3: PWR register  map</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5C00 - 0x4000 6FFF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54/905 RM0377 Rev 10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33984375" w:line="240" w:lineRule="auto"/>
        <w:ind w:left="1118.983306884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 STM32L0x1 peripheral register boundary addresses</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(continued)</w:t>
      </w:r>
    </w:p>
    <w:tbl>
      <w:tblPr>
        <w:tblStyle w:val="Table8"/>
        <w:tblW w:w="9189.599609375"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8000793457031"/>
        <w:gridCol w:w="2775.599822998047"/>
        <w:gridCol w:w="1430.400390625"/>
        <w:gridCol w:w="1387.19970703125"/>
        <w:gridCol w:w="2709.599609375"/>
        <w:tblGridChange w:id="0">
          <w:tblGrid>
            <w:gridCol w:w="886.8000793457031"/>
            <w:gridCol w:w="2775.599822998047"/>
            <w:gridCol w:w="1430.400390625"/>
            <w:gridCol w:w="1387.19970703125"/>
            <w:gridCol w:w="2709.599609375"/>
          </w:tblGrid>
        </w:tblGridChange>
      </w:tblGrid>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Boundary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 register map</w:t>
            </w:r>
          </w:p>
        </w:tc>
      </w:tr>
      <w:tr>
        <w:trPr>
          <w:cantSplit w:val="0"/>
          <w:trHeight w:val="5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APB1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5800 - 0X4000 5BFF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I2C2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233.3941650390625" w:right="161.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23.7.12: I2C register  map</w:t>
            </w:r>
          </w:p>
        </w:tc>
      </w:tr>
      <w:tr>
        <w:trPr>
          <w:cantSplit w:val="0"/>
          <w:trHeight w:val="55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5400 - 0X4000 57FF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I2C1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233.394775390625" w:right="161.87377929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23.7.12: I2C register  map</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5000 - 0X4000 53FF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USART5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24.8.12: USART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register map</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4C00 - 0X4000 4FFF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USART4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24.8.12: USART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849609375"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register map</w:t>
            </w:r>
          </w:p>
        </w:tc>
      </w:tr>
      <w:tr>
        <w:trPr>
          <w:cantSplit w:val="0"/>
          <w:trHeight w:val="559.20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4800 - 0X4000 4BFF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LPUART1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344.976806640625" w:right="272.482910156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25.7.10: LPUART  register map</w:t>
            </w:r>
          </w:p>
        </w:tc>
      </w:tr>
      <w:tr>
        <w:trPr>
          <w:cantSplit w:val="0"/>
          <w:trHeight w:val="56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4400 - 0X4000 47FF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USART2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24.8.12: USART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register map</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3C000 - 0X4000 43FF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3800 - 0X4000 3BFF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SPI2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228.5943603515625" w:right="155.2612304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26.7.10: SPI register  map</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3400 - 0X4000 37FF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3000 - 0X4000 33FF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IWDG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78.194580078125" w:right="105.815429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20.4.6: IWDG register  map</w:t>
            </w:r>
          </w:p>
        </w:tc>
      </w:tr>
      <w:tr>
        <w:trPr>
          <w:cantSplit w:val="0"/>
          <w:trHeight w:val="56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2C00 - 0X4000 2FFF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WWDG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8.18115234375" w:right="50.71899414062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21.5.4: WWDG register  map</w:t>
            </w:r>
          </w:p>
        </w:tc>
      </w:tr>
      <w:tr>
        <w:trPr>
          <w:cantSplit w:val="0"/>
          <w:trHeight w:val="56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2800 - 0X4000 2BFF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RTC +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8496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BKP_REG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190.1806640625" w:right="117.878417968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22.7.21: RTC register  map</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1800 - 0X4000 27FF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1400 - 0X4000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16651916504" w:lineRule="auto"/>
              <w:ind w:left="143.4002685546875" w:right="72.2985839843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18.4.9: TIM6/7 register  map</w:t>
            </w:r>
          </w:p>
        </w:tc>
      </w:tr>
      <w:tr>
        <w:trPr>
          <w:cantSplit w:val="0"/>
          <w:trHeight w:val="5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1000 - 0X4000 13FF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43.419189453125" w:right="72.2802734375"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18.4.9: TIM6/7 register  map</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0800 - 0X4000 0FFF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0400 - 0X4000 07FF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16.5: TIMx register map</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0X4000 0000 - 0X4000 03FF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Section 16.5: TIMx register map</w:t>
            </w:r>
          </w:p>
        </w:tc>
      </w:tr>
      <w:tr>
        <w:trPr>
          <w:cantSplit w:val="0"/>
          <w:trHeight w:val="34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0X2000 2000 - 0X3FFF FFFF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~524 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49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0X2000 0000 - 0X2000 4FFF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 to 20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55/905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58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2524414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33984375" w:line="240" w:lineRule="auto"/>
        <w:ind w:left="1118.983306884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 STM32L0x1 peripheral register boundary addresses</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(continued) </w:t>
      </w:r>
    </w:p>
    <w:tbl>
      <w:tblPr>
        <w:tblStyle w:val="Table9"/>
        <w:tblW w:w="9189.599609375"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8000793457031"/>
        <w:gridCol w:w="2775.599822998047"/>
        <w:gridCol w:w="1430.400390625"/>
        <w:gridCol w:w="1387.19970703125"/>
        <w:gridCol w:w="2709.599609375"/>
        <w:tblGridChange w:id="0">
          <w:tblGrid>
            <w:gridCol w:w="886.8000793457031"/>
            <w:gridCol w:w="2775.599822998047"/>
            <w:gridCol w:w="1430.400390625"/>
            <w:gridCol w:w="1387.19970703125"/>
            <w:gridCol w:w="2709.599609375"/>
          </w:tblGrid>
        </w:tblGridChange>
      </w:tblGrid>
      <w:tr>
        <w:trPr>
          <w:cantSplit w:val="0"/>
          <w:trHeight w:val="4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Boundary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Peripheral register map</w:t>
            </w:r>
          </w:p>
        </w:tc>
      </w:tr>
      <w:tr>
        <w:trPr>
          <w:cantSplit w:val="0"/>
          <w:trHeight w:val="5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0000 - 0X0802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 to 192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133.57177734375" w:right="59.36401367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49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0x0808 0000 - 0x0808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 to 6 K</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560.39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0x1FF0 0000 - 0x1FF0 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8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60.40161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144.37255859375" w:right="69.047241210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Factory option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55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option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00325012207" w:lineRule="auto"/>
        <w:ind w:left="327.83050537109375" w:right="953.31298828125" w:hanging="267.2340393066406"/>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 Refer to </w:t>
      </w:r>
      <w:r w:rsidDel="00000000" w:rsidR="00000000" w:rsidRPr="00000000">
        <w:rPr>
          <w:rFonts w:ascii="Arial" w:cs="Arial" w:eastAsia="Arial" w:hAnsi="Arial"/>
          <w:b w:val="0"/>
          <w:i w:val="1"/>
          <w:smallCaps w:val="0"/>
          <w:strike w:val="0"/>
          <w:color w:val="0000ff"/>
          <w:sz w:val="15.960000038146973"/>
          <w:szCs w:val="15.960000038146973"/>
          <w:u w:val="none"/>
          <w:shd w:fill="auto" w:val="clear"/>
          <w:vertAlign w:val="baseline"/>
          <w:rtl w:val="0"/>
        </w:rPr>
        <w:t xml:space="preserve">Table 1: STM32L0x1 memory density</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ff"/>
          <w:sz w:val="15.960000038146973"/>
          <w:szCs w:val="15.960000038146973"/>
          <w:u w:val="none"/>
          <w:shd w:fill="auto" w:val="clear"/>
          <w:vertAlign w:val="baseline"/>
          <w:rtl w:val="0"/>
        </w:rPr>
        <w:t xml:space="preserve">Table 2: Overview of features per category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and to the device datasheets  for the GPIO ports and peripherals available on your device. The memory area corresponding to unavailable GPIO ports or  peripherals are reserved.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03564453125" w:line="240" w:lineRule="auto"/>
        <w:ind w:left="38.19000244140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2.3 Embedded SRAM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0703125" w:line="240" w:lineRule="auto"/>
        <w:ind w:left="1174.163970947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STM32L0x1 devices feature up to 20 Kbytes of static SRAM.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68560791016" w:lineRule="auto"/>
        <w:ind w:left="1178.1480407714844" w:right="660.1074218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RAM can be accessed as bytes, half-words (16 bits) or full words (32 bits). This  memory can be addressed at maximum system clock frequency without wait state and thus  by both CPU and DMA.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SRAM start address is 0x2000 0000.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267578125" w:line="240.86368560791016" w:lineRule="auto"/>
        <w:ind w:left="1171.3752746582031" w:right="976.4965820312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CPU can access the SRAM from address 0x0000 0000 when physical remap is  selected through boot pin or MEM_MODE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9.2.1: SYSCFG memory remap  register (SYSCFG_CFGR1)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34619140625" w:line="240" w:lineRule="auto"/>
        <w:ind w:left="38.19000244140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2.4 Boot configuration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51513671875" w:line="240.86400032043457" w:lineRule="auto"/>
        <w:ind w:left="1178.1480407714844" w:right="661.641845703125" w:firstLine="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STM32L0x1, three different boot modes can be selected through the BOOT0 pin and  boot configuration bits in the User option byte, as shown in the following table.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98974609375" w:line="240" w:lineRule="auto"/>
        <w:ind w:left="0" w:right="3671.734619140625" w:firstLine="0"/>
        <w:jc w:val="right"/>
        <w:rPr>
          <w:rFonts w:ascii="Arial" w:cs="Arial" w:eastAsia="Arial" w:hAnsi="Arial"/>
          <w:b w:val="1"/>
          <w:i w:val="0"/>
          <w:smallCaps w:val="0"/>
          <w:strike w:val="0"/>
          <w:color w:val="000000"/>
          <w:sz w:val="26.60000006357829"/>
          <w:szCs w:val="26.60000006357829"/>
          <w:u w:val="none"/>
          <w:shd w:fill="auto" w:val="clear"/>
          <w:vertAlign w:val="super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4. Boot modes</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(1)</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tbl>
      <w:tblPr>
        <w:tblStyle w:val="Table10"/>
        <w:tblW w:w="8017.200164794922" w:type="dxa"/>
        <w:jc w:val="left"/>
        <w:tblInd w:w="119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6.3999938964844"/>
        <w:gridCol w:w="974.3997192382812"/>
        <w:gridCol w:w="1226.4004516601562"/>
        <w:gridCol w:w="1022.3992919921875"/>
        <w:gridCol w:w="3687.6007080078125"/>
        <w:tblGridChange w:id="0">
          <w:tblGrid>
            <w:gridCol w:w="1106.3999938964844"/>
            <w:gridCol w:w="974.3997192382812"/>
            <w:gridCol w:w="1226.4004516601562"/>
            <w:gridCol w:w="1022.3992919921875"/>
            <w:gridCol w:w="3687.6007080078125"/>
          </w:tblGrid>
        </w:tblGridChange>
      </w:tblGrid>
      <w:tr>
        <w:trPr>
          <w:cantSplit w:val="0"/>
          <w:trHeight w:val="420.0006103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 mode configuration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Aliasing </w:t>
            </w:r>
          </w:p>
        </w:tc>
      </w:tr>
      <w:tr>
        <w:trPr>
          <w:cantSplit w:val="0"/>
          <w:trHeight w:val="6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nBOOT1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BOOT0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9.58038330078125" w:right="24.1143798828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nBOOT_SEL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nBOOT0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0.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68.88671875" w:right="178.2678222656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 is selected as boot  area</w:t>
            </w:r>
          </w:p>
        </w:tc>
      </w:tr>
      <w:tr>
        <w:trPr>
          <w:cantSplit w:val="0"/>
          <w:trHeight w:val="341.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661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 is selected as boot area</w:t>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661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Embedded SRAM is selected as boot area</w:t>
            </w:r>
          </w:p>
        </w:tc>
      </w:tr>
      <w:tr>
        <w:trPr>
          <w:cantSplit w:val="0"/>
          <w:trHeight w:val="55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82319641113" w:lineRule="auto"/>
              <w:ind w:left="68.880615234375" w:right="178.273925781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 is selected as boot  area</w:t>
            </w:r>
          </w:p>
        </w:tc>
      </w:tr>
      <w:tr>
        <w:trPr>
          <w:cantSplit w:val="0"/>
          <w:trHeight w:val="342.0004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memory is selected as boot area</w:t>
            </w:r>
          </w:p>
        </w:tc>
      </w:tr>
      <w:tr>
        <w:trPr>
          <w:cantSplit w:val="0"/>
          <w:trHeight w:val="339.5993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204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Embedded SRAM is selected as boot area</w:t>
            </w:r>
          </w:p>
        </w:tc>
      </w:tr>
    </w:tbl>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56/905 RM0377 Rev 10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40" w:lineRule="auto"/>
        <w:ind w:left="1216.020050048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Grayed options are available on category 1 devices only.</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990234375" w:line="240.86325645446777" w:lineRule="auto"/>
        <w:ind w:left="1168.7857055664062" w:right="654.86694335937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boot mode configuration is latched on the 2nd rising edge of SYSCLK after reset. For  category 1 devices, the value present on BOOT0 pin is latched on NRST rising edge. It is up  to the user to set nBOOT1 and BOOT0 to select the required boot mode.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294174194336" w:lineRule="auto"/>
        <w:ind w:left="1166.9927978515625" w:right="658.75122070312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boot mode configuration is also re-sampled when exiting from Standby mode, except  for category 1 devices where BOOT0 pin is latched on NRST rising edge. Consequently the  boot mode configuration must not be modified in Standby mode (except for category 1  devices). After this startup delay has elapsed, the CPU fetches the top-of-stack value from  address 0x0000 0000, then starts code execution from the boot memory at 0x0000 0004.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25645446777" w:lineRule="auto"/>
        <w:ind w:left="1172.3712158203125" w:right="656.30126953125" w:firstLine="8.16726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Depending on the selected boot mode, Flash program memory, system memory or SRAM is  accessible as follows: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86285591125488" w:lineRule="auto"/>
        <w:ind w:left="1593.001708984375" w:right="804.765625" w:hanging="418.040924072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Boot from Flash program memory: the Flash program memory is aliased in the boot  memory space (0x0000 0000), but still accessible from its original memory space  (0x0800 0000). In other words, the Flash memory contents can be accessed starting  from address 0x0000 0000 or 0x0800 0000.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60.92909812927246" w:lineRule="auto"/>
        <w:ind w:left="1174.9603271484375" w:right="789.58496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Boot from system memory: the system memory is aliased in the boot memory space  (0x0000 0000), but still accessible from its original memory space (0x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1FF0 0000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Boot from the embedded SRAM: the SRAM is aliased in the boot memory space  (0x0000 0000), but it is still accessible from its original memory space (0x2000 0000).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66088867187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BOOT0/GPIO pin sharing (category 1 devices only)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7333984375" w:line="240.86380004882812" w:lineRule="auto"/>
        <w:ind w:left="1171.773681640625" w:right="655.64575195312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category 1 devices, the BOOT0 pin is shared with a GPIO pin. The pin state is latched  on NRST rising edge as BOOT0 state. The pin logic level can then be read as an input value  on the shared GPIO pin. This pin feature specific input voltage characteristics (refer to the  corresponding datasheets for details).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8686523437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Empty check (category 1 devices only)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7333984375" w:line="240.8638858795166" w:lineRule="auto"/>
        <w:ind w:left="1171.9728088378906" w:right="658.41186523437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category 1 devices, an internal empty check flag is implemented to allow easy  programming of virgin devices by the bootloader. This flag is used when BOOT0 pin is  configured to select Flash program memory as target boot area. When this flag is set, the  device is considered as unprogrammed and the system memory (bootloader) is selected as  boot area instead of the Flash program memory to allow the application to program the  Flash memory.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380004882812" w:lineRule="auto"/>
        <w:ind w:left="1171.773681640625" w:right="657.1972656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empty check flag is updated only when the option bytes are loaded: it is set when the  content of address 0x0800 0000 is read as 0x0000 0000 and cleared otherwise. As a result,  only a power-on reset or setting OBL_LAUNCH bit in FLASH_CR register can clear this flag  after programming a virgin device to execute user code after system reset.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334228515625" w:lineRule="auto"/>
        <w:ind w:left="1163.406982421875" w:right="1086.575927734375" w:hanging="1122.4519348144531"/>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Note: If the device is programmed for the first time but the option bytes are not reloaded, the  system memory will still be selected as boot area after system reset. In this case, the  bootloader code switches the boot memory mapping to Flash program memory and  performs a jump to the user code it hosts.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71514892578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57/905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66.8994140625"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58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12524414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Bank swapping (category 5 devices only)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294174194336" w:lineRule="auto"/>
        <w:ind w:left="1172.3712158203125" w:right="652.082519531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devices featuring two banks, the bank swapping mechanism allows the CPU to point  either to bank1 or to bank 2 in the boot memory space (0x0000 0000). Either Flash program  and data EEPROM address are changed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10: NVM organization for UFB = 0  (128 Kbyte category 5 devices)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12: NVM organization for UFB = 0 (64 Kbyte category  5 devices)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3295898437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Physical remap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1172.3712158203125" w:right="963.9672851562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the boot pin and bit are selected, the application software can modify the memory  accessible in the code area. This modification is performed by programming the  MEM_MODE bits in the SYSCFG memory remap register (SYSCFG_CFGR1).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4414062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Embedded bootloader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6953125" w:line="238.8689661026001" w:lineRule="auto"/>
        <w:ind w:left="1178.3399963378906" w:right="891.744384765625" w:hanging="8.55834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embedded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bootloader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located in the System memory, programmed by ST during  production. It is used to reprogram the Flash memory using one of the following serial  interfaces: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536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category 1 devices: USART2 or SPI1.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5391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category 2 devices: USART2 or SPI1.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5391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category 3 devices: USART1, USART2, SPI1 or SPI2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536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category 5 devices: USART1, USART2, SPI1, SPI2, I2C1 or I2C2.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37089538574" w:lineRule="auto"/>
        <w:ind w:left="1171.9659423828125" w:right="658.3007812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details concerning the bootloader serial interface corresponding I/O, refer to your device  datasheet.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81.5275573730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further details on STM32 bootloader, please refer to AN2606.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757568359375" w:line="240" w:lineRule="auto"/>
        <w:ind w:left="1176.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98681640625" w:line="240" w:lineRule="auto"/>
        <w:ind w:left="38.75991821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58/905 RM0377 Rev 10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2177734375" w:line="240" w:lineRule="auto"/>
        <w:ind w:left="43.329620361328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Flash program memory and data EEPROM (FLASH)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9375" w:line="240" w:lineRule="auto"/>
        <w:ind w:left="41.824798583984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3.1 Introduction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698242187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non-volatile memory (NVM) is composed of: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98.9779663085938" w:right="703.3544921875" w:hanging="424.01718139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to 192 Kbytes of Flash program memory. This area is used to store the application  code.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to 6 Kbytes of data EEPROM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information block: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591.009826660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Up to 8 Kbytes of System memory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591.009826660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Up to 8x4 bytes of user Option bytes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591.009826660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Up to 96 bytes of factory Option bytes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64599609375" w:line="240" w:lineRule="auto"/>
        <w:ind w:left="41.824798583984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3.2 NVM main features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820312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NVM interface features: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 interface organized by word, half-word or byte in every area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Programming in the Flash memory performed by word or half-page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Programming in the Option bytes area performed by word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86368560791016" w:lineRule="auto"/>
        <w:ind w:left="1594.794921875" w:right="654.169921875" w:hanging="419.834136962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Programming in the data EEPROM performed by word, half-word or byte (granularity of  the data EEPROM is one word, erase/write endurance cycles are linked to one word  granularity)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86400032043457" w:lineRule="auto"/>
        <w:ind w:left="1604.15771484375" w:right="1077.7081298828125" w:hanging="429.19662475585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Erase operation performed by page (in Flash memory, data EEPROM and Option  bytes)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613952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Option byte Loader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86400032043457" w:lineRule="auto"/>
        <w:ind w:left="1597.783203125" w:right="659.05029296875" w:hanging="422.82180786132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ECC (Error Correction Code): 6 bits stored for every word to recognize and correct just  one error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613952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Mass erase operation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613952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 / Write protection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4.9613952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PCROP protection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613952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Low-power mode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4.96139526367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5 devices only: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591.010437011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Dual-bank memory with read-while-write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301.07937812805176" w:lineRule="auto"/>
        <w:ind w:left="1590.9906005859375" w:right="721.697998046875" w:firstLine="0.019836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Dual-bank boot capability allowing to boot either from Bank 1 or Bank 2 at startup – Bank swapping capability.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3253173828125"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59/905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4.5771217346191" w:lineRule="auto"/>
        <w:ind w:left="41.824798583984375" w:right="672.550048828125" w:firstLine="4.11590576171875"/>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3.3 NVM functional description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NVM organization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86325645446777" w:lineRule="auto"/>
        <w:ind w:left="1172.9689025878906" w:right="908.271484375" w:hanging="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NVM is organized as 32-bit memory cells that can be used to store code, data, boot  code or Option bytes.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69.7816467285156" w:right="653.354492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memory array is divided into pages. A page is composed of 32 words (or 128 bytes) in  Flash program memory and System memory, and 1 single word (or 4 bytes) in data  EEPROM and Option bytes areas (user and factory). The erase/write endurance cycles are  linked to one page granularity for Flash program memory and one single word granularity for  data EEPROM.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8.34716796875" w:right="758.4716796875" w:hanging="13.1471252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Flash sector is made of 32 pages (or 4 Kbytes). The sector is the granularity of the write  protection.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05859375" w:line="240" w:lineRule="auto"/>
        <w:ind w:left="1176.0000610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5. NVM organization (category 1 devices)</w:t>
      </w:r>
    </w:p>
    <w:tbl>
      <w:tblPr>
        <w:tblStyle w:val="Table11"/>
        <w:tblW w:w="9239.999694824219" w:type="dxa"/>
        <w:jc w:val="left"/>
        <w:tblInd w:w="1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8779296875"/>
        <w:gridCol w:w="2988.0001831054688"/>
        <w:gridCol w:w="950.3997802734375"/>
        <w:gridCol w:w="1636.7999267578125"/>
        <w:gridCol w:w="2146.7999267578125"/>
        <w:tblGridChange w:id="0">
          <w:tblGrid>
            <w:gridCol w:w="1517.9998779296875"/>
            <w:gridCol w:w="2988.0001831054688"/>
            <w:gridCol w:w="950.3997802734375"/>
            <w:gridCol w:w="1636.7999267578125"/>
            <w:gridCol w:w="2146.7999267578125"/>
          </w:tblGrid>
        </w:tblGridChange>
      </w:tblGrid>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NVM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Size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Description</w:t>
            </w:r>
          </w:p>
        </w:tc>
      </w:tr>
      <w:tr>
        <w:trPr>
          <w:cantSplit w:val="0"/>
          <w:trHeight w:val="34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16651916504" w:lineRule="auto"/>
              <w:ind w:left="159.61212158203125" w:right="98.441772460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0000 - 0x0800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0</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0080 - 0x0800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0F80 - 0x0800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3000 - 0x0800 307F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96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3</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3080 - 0x0800 30FF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97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3F80 - 0x0800 3FFF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127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0x0808 0000 - 0x0808 01FF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512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EEPROM</w:t>
            </w:r>
          </w:p>
        </w:tc>
      </w:tr>
      <w:tr>
        <w:trPr>
          <w:cantSplit w:val="0"/>
          <w:trHeight w:val="34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0x1FF0 0000 - 0x1FF0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Factory Options</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Option bytes</w:t>
            </w:r>
          </w:p>
        </w:tc>
      </w:tr>
    </w:tbl>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60/905 RM0377 Rev 10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2568359375" w:line="386.5916347503662" w:lineRule="auto"/>
        <w:ind w:left="1176.0000610351562" w:right="3079.853515625" w:firstLine="1212.5833129882812"/>
        <w:jc w:val="lef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6. NVM organization (category 2 devices) </w:t>
      </w: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  </w:t>
      </w:r>
    </w:p>
    <w:tbl>
      <w:tblPr>
        <w:tblStyle w:val="Table12"/>
        <w:tblW w:w="9239.999694824219" w:type="dxa"/>
        <w:jc w:val="left"/>
        <w:tblInd w:w="1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8779296875"/>
        <w:gridCol w:w="2988.0001831054688"/>
        <w:gridCol w:w="950.3997802734375"/>
        <w:gridCol w:w="1636.7999267578125"/>
        <w:gridCol w:w="2146.7999267578125"/>
        <w:tblGridChange w:id="0">
          <w:tblGrid>
            <w:gridCol w:w="1517.9998779296875"/>
            <w:gridCol w:w="2988.0001831054688"/>
            <w:gridCol w:w="950.3997802734375"/>
            <w:gridCol w:w="1636.7999267578125"/>
            <w:gridCol w:w="2146.7999267578125"/>
          </w:tblGrid>
        </w:tblGridChange>
      </w:tblGrid>
      <w:tr>
        <w:trPr>
          <w:cantSplit w:val="0"/>
          <w:trHeight w:val="6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NVM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Size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Description</w:t>
            </w:r>
          </w:p>
        </w:tc>
      </w:tr>
      <w:tr>
        <w:trPr>
          <w:cantSplit w:val="0"/>
          <w:trHeight w:val="34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159.61212158203125" w:right="98.441772460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0000 - 0x0800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0</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0080 - 0x0800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79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0F80 - 0x0800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7000 - 0x0800 707F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224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7</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7080 - 0x0800 70FF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225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79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7F80 - 0x0800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255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0x0808 0000 - 0x0808 03FF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EEPROM</w:t>
            </w:r>
          </w:p>
        </w:tc>
      </w:tr>
      <w:tr>
        <w:trPr>
          <w:cantSplit w:val="0"/>
          <w:trHeight w:val="33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0x1FF0 0000 - 0x1FF0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Factory Options</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Option bytes</w:t>
            </w:r>
          </w:p>
        </w:tc>
      </w:tr>
    </w:tbl>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5946674346924" w:lineRule="auto"/>
        <w:ind w:left="1176.0000610351562" w:right="3079.853515625" w:firstLine="1212.5833129882812"/>
        <w:jc w:val="lef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7. NVM organization (category 3 devices)</w:t>
      </w: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  </w:t>
      </w:r>
    </w:p>
    <w:tbl>
      <w:tblPr>
        <w:tblStyle w:val="Table13"/>
        <w:tblW w:w="9239.999694824219" w:type="dxa"/>
        <w:jc w:val="left"/>
        <w:tblInd w:w="1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8779296875"/>
        <w:gridCol w:w="2988.0001831054688"/>
        <w:gridCol w:w="950.3997802734375"/>
        <w:gridCol w:w="1636.7999267578125"/>
        <w:gridCol w:w="2146.7999267578125"/>
        <w:tblGridChange w:id="0">
          <w:tblGrid>
            <w:gridCol w:w="1517.9998779296875"/>
            <w:gridCol w:w="2988.0001831054688"/>
            <w:gridCol w:w="950.3997802734375"/>
            <w:gridCol w:w="1636.7999267578125"/>
            <w:gridCol w:w="2146.7999267578125"/>
          </w:tblGrid>
        </w:tblGridChange>
      </w:tblGrid>
      <w:tr>
        <w:trPr>
          <w:cantSplit w:val="0"/>
          <w:trHeight w:val="62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NVM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Size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4599609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Description</w:t>
            </w:r>
          </w:p>
        </w:tc>
      </w:tr>
      <w:tr>
        <w:trPr>
          <w:cantSplit w:val="0"/>
          <w:trHeight w:val="34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8890838623047" w:lineRule="auto"/>
              <w:ind w:left="159.61212158203125" w:right="98.4417724609375" w:firstLine="0"/>
              <w:jc w:val="center"/>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0000 - 0x0800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0</w:t>
            </w:r>
          </w:p>
        </w:tc>
      </w:tr>
      <w:tr>
        <w:trPr>
          <w:cantSplit w:val="0"/>
          <w:trHeight w:val="3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0080 - 0x0800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0F80 - 0x0800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7000 - 0x0800 707F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224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7</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7080 - 0x0800 70FF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225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7F80 - 0x0800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255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F000 - 0x0800 F07F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480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sector 15</w:t>
            </w:r>
          </w:p>
        </w:tc>
      </w:tr>
      <w:tr>
        <w:trPr>
          <w:cantSplit w:val="0"/>
          <w:trHeight w:val="340.799865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F080 - 0x0800 F0FF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481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52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599304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FF80 - 0x0800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511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0x0808 0000 - 0x0808 07FF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EEPROM</w:t>
            </w:r>
          </w:p>
        </w:tc>
      </w:tr>
    </w:tbl>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61/905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844.9832153320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7. NVM organization (category 3 devices) (continued) </w:t>
      </w:r>
    </w:p>
    <w:tbl>
      <w:tblPr>
        <w:tblStyle w:val="Table14"/>
        <w:tblW w:w="9239.999694824219" w:type="dxa"/>
        <w:jc w:val="left"/>
        <w:tblInd w:w="1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8779296875"/>
        <w:gridCol w:w="2988.0001831054688"/>
        <w:gridCol w:w="950.3997802734375"/>
        <w:gridCol w:w="1636.7999267578125"/>
        <w:gridCol w:w="2146.7999267578125"/>
        <w:tblGridChange w:id="0">
          <w:tblGrid>
            <w:gridCol w:w="1517.9998779296875"/>
            <w:gridCol w:w="2988.0001831054688"/>
            <w:gridCol w:w="950.3997802734375"/>
            <w:gridCol w:w="1636.7999267578125"/>
            <w:gridCol w:w="2146.7999267578125"/>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NVM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Size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Description</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0x1FF0 0000 - 0x1FF0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Factory Options</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Option bytes</w:t>
            </w:r>
          </w:p>
        </w:tc>
      </w:tr>
    </w:tbl>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260375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For 32 Kbyte category 3 devices, the Flash program memory is divided into 256 pages of 128 bytes each.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7392578125" w:line="387.79589653015137" w:lineRule="auto"/>
        <w:ind w:left="1176.0000610351562" w:right="2017.109375" w:firstLine="149.38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8. NVM organization for UFB = 0 (192 Kbyte category 5 devices)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15"/>
        <w:tblW w:w="9148.800354003906" w:type="dxa"/>
        <w:jc w:val="left"/>
        <w:tblInd w:w="5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5.1998901367188"/>
        <w:gridCol w:w="3060"/>
        <w:gridCol w:w="824.4000244140625"/>
        <w:gridCol w:w="1657.19970703125"/>
        <w:gridCol w:w="1170"/>
        <w:gridCol w:w="912.000732421875"/>
        <w:tblGridChange w:id="0">
          <w:tblGrid>
            <w:gridCol w:w="1525.1998901367188"/>
            <w:gridCol w:w="3060"/>
            <w:gridCol w:w="824.4000244140625"/>
            <w:gridCol w:w="1657.19970703125"/>
            <w:gridCol w:w="1170"/>
            <w:gridCol w:w="912.000732421875"/>
          </w:tblGrid>
        </w:tblGridChange>
      </w:tblGrid>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NVM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Size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Description</w:t>
            </w:r>
          </w:p>
        </w:tc>
      </w:tr>
      <w:tr>
        <w:trPr>
          <w:cantSplit w:val="0"/>
          <w:trHeight w:val="3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63.2000732421875" w:right="103.565673828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0000 - 0x0800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w:t>
            </w:r>
          </w:p>
        </w:tc>
      </w:tr>
      <w:tr>
        <w:trPr>
          <w:cantSplit w:val="0"/>
          <w:trHeight w:val="31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0080 - 0x0800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0F80 - 0x0800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7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7000 - 0x0800 707F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224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7080 - 0x0800 70FF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225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7F80 - 0x0800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255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7F80- 0x0801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sector 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8000 - 0x0801 807F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sector 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2</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0x0802 F000 - 0x0802 F07F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1504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47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0x0802 F080 - 0x0802 F0FF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1505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475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0x0802 FF80 - 0x0802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1535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Data 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0000 - 0x0808 0BFF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Data EEPROM Bank 1</w:t>
            </w:r>
          </w:p>
        </w:tc>
      </w:tr>
      <w:tr>
        <w:trPr>
          <w:cantSplit w:val="0"/>
          <w:trHeight w:val="320.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0C00 - 0x0808 17FF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Data EEPROM Bank 2</w:t>
            </w:r>
          </w:p>
        </w:tc>
      </w:tr>
      <w:tr>
        <w:trPr>
          <w:cantSplit w:val="0"/>
          <w:trHeight w:val="31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Information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0x1FF0 0000 - 0x1FF0 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8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System memory</w:t>
            </w:r>
          </w:p>
        </w:tc>
      </w:tr>
      <w:tr>
        <w:trPr>
          <w:cantSplit w:val="0"/>
          <w:trHeight w:val="320.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96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Factory Options</w:t>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32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User Option bytes</w:t>
            </w:r>
          </w:p>
        </w:tc>
      </w:tr>
    </w:tbl>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62/905 RM0377 Rev 10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2568359375" w:line="386.5916347503662" w:lineRule="auto"/>
        <w:ind w:left="1176.0000610351562" w:right="2772.3529052734375" w:firstLine="956.9833374023438"/>
        <w:jc w:val="lef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9. Flash memory and data EEPROM remapping </w:t>
      </w: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161987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(192 Kbyte category 5 devices) </w:t>
      </w:r>
    </w:p>
    <w:tbl>
      <w:tblPr>
        <w:tblStyle w:val="Table16"/>
        <w:tblW w:w="9266.400451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000305175781"/>
        <w:gridCol w:w="1131.6001892089844"/>
        <w:gridCol w:w="1814.3997192382812"/>
        <w:gridCol w:w="1815.5999755859375"/>
        <w:gridCol w:w="1778.4002685546875"/>
        <w:gridCol w:w="1778.4002685546875"/>
        <w:tblGridChange w:id="0">
          <w:tblGrid>
            <w:gridCol w:w="948.0000305175781"/>
            <w:gridCol w:w="1131.6001892089844"/>
            <w:gridCol w:w="1814.3997192382812"/>
            <w:gridCol w:w="1815.5999755859375"/>
            <w:gridCol w:w="1778.4002685546875"/>
            <w:gridCol w:w="1778.4002685546875"/>
          </w:tblGrid>
        </w:tblGridChange>
      </w:tblGrid>
      <w:tr>
        <w:trPr>
          <w:cantSplit w:val="0"/>
          <w:trHeight w:val="40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 addresses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Remapped addresses</w:t>
            </w:r>
          </w:p>
        </w:tc>
      </w:tr>
      <w:tr>
        <w:trPr>
          <w:cantSplit w:val="0"/>
          <w:trHeight w:val="78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BOOT0= 0 and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BOOT0= 0 and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BOOT0= 0 and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BOOT0= 0 and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1</w:t>
            </w:r>
          </w:p>
        </w:tc>
      </w:tr>
      <w:tr>
        <w:trPr>
          <w:cantSplit w:val="0"/>
          <w:trHeight w:val="530.39916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070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0000 -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8000 -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0x0802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0x0000 0000 -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7FFF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8000 -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0x0002 FFFF</w:t>
            </w:r>
          </w:p>
        </w:tc>
      </w:tr>
      <w:tr>
        <w:trPr>
          <w:cantSplit w:val="0"/>
          <w:trHeight w:val="51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8000 -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0x0802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0x08000 0000 -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8000 -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0x0002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0x0000 0000 -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7FFF</w:t>
            </w:r>
          </w:p>
        </w:tc>
      </w:tr>
      <w:tr>
        <w:trPr>
          <w:cantSplit w:val="0"/>
          <w:trHeight w:val="51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8496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0000 -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0C00 -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0000 -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0C00 -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17FF</w:t>
            </w:r>
          </w:p>
        </w:tc>
      </w:tr>
      <w:tr>
        <w:trPr>
          <w:cantSplit w:val="0"/>
          <w:trHeight w:val="520.79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0C00 -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0000 -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0C00 -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0000 -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0BFF</w:t>
            </w:r>
          </w:p>
        </w:tc>
      </w:tr>
    </w:tbl>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797155380249" w:lineRule="auto"/>
        <w:ind w:left="1176.0000610351562" w:right="1962.230224609375" w:firstLine="94.183349609375"/>
        <w:jc w:val="lef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10. NVM organization for UFB = 0 (128 Kbyte category 5 devices)</w:t>
      </w: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  </w:t>
      </w:r>
    </w:p>
    <w:tbl>
      <w:tblPr>
        <w:tblStyle w:val="Table17"/>
        <w:tblW w:w="9187.19955444336" w:type="dxa"/>
        <w:jc w:val="left"/>
        <w:tblInd w:w="3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1.9999694824219"/>
        <w:gridCol w:w="3183.599853515625"/>
        <w:gridCol w:w="1240.8001708984375"/>
        <w:gridCol w:w="1167.5994873046875"/>
        <w:gridCol w:w="1128.00048828125"/>
        <w:gridCol w:w="1075.1995849609375"/>
        <w:tblGridChange w:id="0">
          <w:tblGrid>
            <w:gridCol w:w="1391.9999694824219"/>
            <w:gridCol w:w="3183.599853515625"/>
            <w:gridCol w:w="1240.8001708984375"/>
            <w:gridCol w:w="1167.5994873046875"/>
            <w:gridCol w:w="1128.00048828125"/>
            <w:gridCol w:w="1075.1995849609375"/>
          </w:tblGrid>
        </w:tblGridChange>
      </w:tblGrid>
      <w:tr>
        <w:trPr>
          <w:cantSplit w:val="0"/>
          <w:trHeight w:val="39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NVM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Description</w:t>
            </w:r>
          </w:p>
        </w:tc>
      </w:tr>
      <w:tr>
        <w:trPr>
          <w:cantSplit w:val="0"/>
          <w:trHeight w:val="3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51982498168945" w:lineRule="auto"/>
              <w:ind w:left="163.20632934570312" w:right="109.422912597656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Flash program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0000 - 0x0800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0080 - 0x0800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0F80 - 0x0800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72558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7000 - 0x0800 707F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224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7080 - 0x0800 70FF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225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7F80 - 0x0800 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255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FF80- 0x0800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sector 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0000 - 0x0801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sector 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2</w:t>
            </w:r>
          </w:p>
        </w:tc>
      </w:tr>
      <w:tr>
        <w:trPr>
          <w:cantSplit w:val="0"/>
          <w:trHeight w:val="719.999084472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F000 - 0x0801 F07F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992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FF80 - 0x0801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1023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Data 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0000 - 0x0808 0BFF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Data EEPROM Bank 1</w:t>
            </w:r>
          </w:p>
        </w:tc>
      </w:tr>
      <w:tr>
        <w:trPr>
          <w:cantSplit w:val="0"/>
          <w:trHeight w:val="320.400695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0C00 - 0x0808 17FF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Data EEPROM Bank 2</w:t>
            </w:r>
          </w:p>
        </w:tc>
      </w:tr>
    </w:tbl>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63/905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725.383148193359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10. NVM organization for UFB = 0 (128 Kbyte category 5 devices) (continued) </w:t>
      </w:r>
    </w:p>
    <w:tbl>
      <w:tblPr>
        <w:tblStyle w:val="Table18"/>
        <w:tblW w:w="9187.19955444336" w:type="dxa"/>
        <w:jc w:val="left"/>
        <w:tblInd w:w="39.6000671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1.9999694824219"/>
        <w:gridCol w:w="3183.599853515625"/>
        <w:gridCol w:w="1240.8001708984375"/>
        <w:gridCol w:w="1167.5994873046875"/>
        <w:gridCol w:w="2203.2000732421875"/>
        <w:tblGridChange w:id="0">
          <w:tblGrid>
            <w:gridCol w:w="1391.9999694824219"/>
            <w:gridCol w:w="3183.599853515625"/>
            <w:gridCol w:w="1240.8001708984375"/>
            <w:gridCol w:w="1167.5994873046875"/>
            <w:gridCol w:w="2203.200073242187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NVM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Description</w:t>
            </w:r>
          </w:p>
        </w:tc>
      </w:tr>
      <w:tr>
        <w:trPr>
          <w:cantSplit w:val="0"/>
          <w:trHeight w:val="3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Information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0x1FF0 0000 - 0x1FF0 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8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System memory</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96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Factory Options</w:t>
            </w:r>
          </w:p>
        </w:tc>
      </w:tr>
      <w:tr>
        <w:trPr>
          <w:cantSplit w:val="0"/>
          <w:trHeight w:val="31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32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User Option bytes</w:t>
            </w:r>
          </w:p>
        </w:tc>
      </w:tr>
    </w:tbl>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5916347503662" w:lineRule="auto"/>
        <w:ind w:left="1176.0000610351562" w:right="1258.956298828125" w:hanging="609.016723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11. Flash memory and data EEPROM remapping (128 Kbyte category 5 devices)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19"/>
        <w:tblW w:w="9206.400451660156"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3.2000732421875"/>
        <w:gridCol w:w="1094.4000244140625"/>
        <w:gridCol w:w="1679.9996948242188"/>
        <w:gridCol w:w="1678.800048828125"/>
        <w:gridCol w:w="1695.5999755859375"/>
        <w:gridCol w:w="1694.400634765625"/>
        <w:tblGridChange w:id="0">
          <w:tblGrid>
            <w:gridCol w:w="1363.2000732421875"/>
            <w:gridCol w:w="1094.4000244140625"/>
            <w:gridCol w:w="1679.9996948242188"/>
            <w:gridCol w:w="1678.800048828125"/>
            <w:gridCol w:w="1695.5999755859375"/>
            <w:gridCol w:w="1694.400634765625"/>
          </w:tblGrid>
        </w:tblGridChange>
      </w:tblGrid>
      <w:tr>
        <w:trPr>
          <w:cantSplit w:val="0"/>
          <w:trHeight w:val="400.7983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 addresses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Remapped addresses</w:t>
            </w:r>
          </w:p>
        </w:tc>
      </w:tr>
      <w:tr>
        <w:trPr>
          <w:cantSplit w:val="0"/>
          <w:trHeight w:val="78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2083206176758" w:lineRule="auto"/>
              <w:ind w:left="227.3138427734375" w:right="162.9901123046875"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BOOT0= 0 and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23437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2083206176758" w:lineRule="auto"/>
              <w:ind w:left="226.1151123046875" w:right="161.951904296875"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BOOT0= 0 and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23437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193157196045" w:lineRule="auto"/>
              <w:ind w:left="234.5257568359375" w:right="170.3411865234375"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BOOT0= 0 and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193157196045" w:lineRule="auto"/>
              <w:ind w:left="234.532470703125" w:right="170.06103515625"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MEM_MODE = 0,  BOOT0= 0 and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UFB = 1</w:t>
            </w:r>
          </w:p>
        </w:tc>
      </w:tr>
      <w:tr>
        <w:trPr>
          <w:cantSplit w:val="0"/>
          <w:trHeight w:val="530.39916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81.60003662109375" w:right="44.9099731445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0000 -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0000 -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0x0000 0000 -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0x0000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0000 -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3359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FFFF</w:t>
            </w:r>
          </w:p>
        </w:tc>
      </w:tr>
      <w:tr>
        <w:trPr>
          <w:cantSplit w:val="0"/>
          <w:trHeight w:val="51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0000 -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0x0801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0000 -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0000 -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0x0001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0x0000 0000 -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0x0000 FFFF</w:t>
            </w:r>
          </w:p>
        </w:tc>
      </w:tr>
      <w:tr>
        <w:trPr>
          <w:cantSplit w:val="0"/>
          <w:trHeight w:val="52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Data EEPROM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0000 -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0C00 -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0000 -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0C00 -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17FF </w:t>
            </w:r>
          </w:p>
        </w:tc>
      </w:tr>
      <w:tr>
        <w:trPr>
          <w:cantSplit w:val="0"/>
          <w:trHeight w:val="51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0C00 -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0000 -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0x0808 0BFF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0C00 -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0000 -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1523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0x0008 0BFF</w:t>
            </w:r>
          </w:p>
        </w:tc>
      </w:tr>
    </w:tbl>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85987091064453" w:lineRule="auto"/>
        <w:ind w:left="1176.0000610351562" w:right="1919.7344970703125" w:firstLine="50.98327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12. NVM organization for UFB = 0 (64 Kbyte category 5 devices)</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0"/>
        <w:tblW w:w="9177.599792480469" w:type="dxa"/>
        <w:jc w:val="left"/>
        <w:tblInd w:w="4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7998657226562"/>
        <w:gridCol w:w="2878.800048828125"/>
        <w:gridCol w:w="1160.3997802734375"/>
        <w:gridCol w:w="1276.800537109375"/>
        <w:gridCol w:w="1040.3997802734375"/>
        <w:gridCol w:w="1040.3997802734375"/>
        <w:tblGridChange w:id="0">
          <w:tblGrid>
            <w:gridCol w:w="1780.7998657226562"/>
            <w:gridCol w:w="2878.800048828125"/>
            <w:gridCol w:w="1160.3997802734375"/>
            <w:gridCol w:w="1276.800537109375"/>
            <w:gridCol w:w="1040.3997802734375"/>
            <w:gridCol w:w="1040.399780273437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NVM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NVM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Description</w:t>
            </w:r>
          </w:p>
        </w:tc>
      </w:tr>
      <w:tr>
        <w:trPr>
          <w:cantSplit w:val="0"/>
          <w:trHeight w:val="3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Flash program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0000 - 0x0800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Bank 1</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0080 - 0x0800 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0F80 - 0x0800 0FFF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72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4042968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62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F000 - 0x0800 F07F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480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sector 15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2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0x0800 FF80 - 0x0800 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128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Page 511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1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Data 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0x0808 0C00 - 0x0808 17FF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3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Data EEPROM Bank 2</w:t>
            </w:r>
          </w:p>
        </w:tc>
      </w:tr>
      <w:tr>
        <w:trPr>
          <w:cantSplit w:val="0"/>
          <w:trHeight w:val="320.3997802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Information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0x1FF0 0000 - 0x1FF0 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8 Kbytes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System memory</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0x1FF8 0020 - 0x1FF8 007F</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96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Factory Options</w:t>
            </w:r>
          </w:p>
        </w:tc>
      </w:tr>
      <w:tr>
        <w:trPr>
          <w:cantSplit w:val="0"/>
          <w:trHeight w:val="3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0x1FF8 0000 - 0x1FF8 001F</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32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User Option bytes</w:t>
            </w:r>
          </w:p>
        </w:tc>
      </w:tr>
    </w:tbl>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149169921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 Flash memory and data EEPROM remapping is not possible on 64 Kbyte category 5 devices.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0361633300781" w:line="240" w:lineRule="auto"/>
        <w:ind w:left="38.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64/905 RM0377 Rev 10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3544921875" w:line="240" w:lineRule="auto"/>
        <w:ind w:left="4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Dual-bank boot capability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86325645446777" w:lineRule="auto"/>
        <w:ind w:left="1171.9735717773438" w:right="902.27294921875" w:firstLine="3.1864929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5 devices have two Flash memory banks: Bank 1 and Bank 2. They feature an  additional boot mechanism which allows booting either from Bank 2 or from Bank 1  depending on BFB2 bit status (bit 23 in FLASH_OPTR register).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86265563964844" w:lineRule="auto"/>
        <w:ind w:left="1174.9615478515625" w:right="698.1494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BFB2 bit is set and the boot pins are configured to boot from Flash memory  (BOOT0 = 0 and BOOT1 = x), the device maps the System memory at address 0. It  boots from the System memory after reset and Standby and executes (during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85824966430664" w:lineRule="auto"/>
        <w:ind w:left="1604.1464233398438" w:right="1041.904296875" w:hanging="5.7653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approximately 440 µs) the embedded bootloader code which implements the dual bank boot mechanism: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8712100982666" w:lineRule="auto"/>
        <w:ind w:left="2023.5601806640625" w:right="658.026123046875" w:hanging="42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 System memory code first checks Bank 2. If it contains a valid code (see note  below), it sets the UFB bit in SYSCFG_CFGR1 register to map Bank 2 at address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0x0800 0000,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jumps to the application code located in Bank 2, and leaves the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40625" w:line="240" w:lineRule="auto"/>
        <w:ind w:left="2028.941345214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bootloader.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604.1473388671875" w:right="656.11206054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If the code located in Bank 2 is not valid, the System memory code checks Bank 1  code. If it is valid (see note below), it jumps to the application located in Bank 1  (UFB is kept at ‘0’ so that Bank 1 remains mapped at address 0x0800 0000).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98.968505859375" w:right="681.26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If both Bank 2 and Bank 1 do not contain valid code (see note below), the normal  bootloader operations are executed when the protection level2 is disabled.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6337089538574" w:lineRule="auto"/>
        <w:ind w:left="2031.7300415039062" w:right="893.779296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Otherwise, the System memory code jumps to Bank 1 regardless of its validity.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more details.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 w:lineRule="auto"/>
        <w:ind w:left="0" w:right="678.36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BFB2 bit is reset (default state), the dual-bank boot mechanism is not performed.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37089538574" w:lineRule="auto"/>
        <w:ind w:left="40.96466064453125" w:right="658.663330078125"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Note: The code is considered as valid when the first data located at the bank start address (which  should be the stack pointer) points to a valid address (stack top address).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37089538574" w:lineRule="auto"/>
        <w:ind w:left="1172.9786682128906" w:right="789.078369140625" w:firstLine="8.5655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category 5 devices, the Flash memory Bank 1 and Bank 2, System memory or SRAM  can be selected as the boot area,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below.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75" w:line="240" w:lineRule="auto"/>
        <w:ind w:left="1176.0000610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13. Boot pin and BFB2 bit configuration</w:t>
      </w:r>
    </w:p>
    <w:tbl>
      <w:tblPr>
        <w:tblStyle w:val="Table21"/>
        <w:tblW w:w="9199.200897216797" w:type="dxa"/>
        <w:jc w:val="left"/>
        <w:tblInd w:w="26.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2001037597656"/>
        <w:gridCol w:w="748.800048828125"/>
        <w:gridCol w:w="904.7998046875"/>
        <w:gridCol w:w="912.0001220703125"/>
        <w:gridCol w:w="1700.3994750976562"/>
        <w:gridCol w:w="3912.0013427734375"/>
        <w:tblGridChange w:id="0">
          <w:tblGrid>
            <w:gridCol w:w="1021.2001037597656"/>
            <w:gridCol w:w="748.800048828125"/>
            <w:gridCol w:w="904.7998046875"/>
            <w:gridCol w:w="912.0001220703125"/>
            <w:gridCol w:w="1700.3994750976562"/>
            <w:gridCol w:w="3912.0013427734375"/>
          </w:tblGrid>
        </w:tblGridChange>
      </w:tblGrid>
      <w:tr>
        <w:trPr>
          <w:cantSplit w:val="0"/>
          <w:trHeight w:val="64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216651916504" w:lineRule="auto"/>
              <w:ind w:left="83.93997192382812" w:right="12.4201965332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Protection  level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BFB2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4599609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 mode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selection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 mode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Aliasing </w:t>
            </w:r>
          </w:p>
        </w:tc>
      </w:tr>
      <w:tr>
        <w:trPr>
          <w:cantSplit w:val="0"/>
          <w:trHeight w:val="84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105.1739501953125" w:right="32.69989013671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nBOOT1  option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BOOT0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pin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0.000610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or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Flash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6.4642333984375" w:right="232.801513671875" w:firstLine="2.52014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Flash memory Bank1 is selected as the  boot area.</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0367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Boot on System memory to execute bootloader.</w:t>
            </w:r>
          </w:p>
        </w:tc>
      </w:tr>
      <w:tr>
        <w:trPr>
          <w:cantSplit w:val="0"/>
          <w:trHeight w:val="340.799865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0367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Embedded 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57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Boot on Embedded SRAM</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685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7205772399902" w:lineRule="auto"/>
              <w:ind w:left="67.1038818359375" w:right="120.948486328125" w:firstLine="10.8001708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Boot on System memory to execute dual bank  boot mechanism. If Bank 2 and Bank 1are not  valid, bootloader is executed for Flash update.</w:t>
            </w:r>
          </w:p>
        </w:tc>
      </w:tr>
      <w:tr>
        <w:trPr>
          <w:cantSplit w:val="0"/>
          <w:trHeight w:val="3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0367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Boot on System memory to execute bootloader.</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0336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Embedded 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Boot on Embedded SRAM.</w:t>
            </w:r>
          </w:p>
        </w:tc>
      </w:tr>
    </w:tbl>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65/905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898.98315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13. Boot pin and BFB2 bit configuration (continued)</w:t>
      </w:r>
    </w:p>
    <w:tbl>
      <w:tblPr>
        <w:tblStyle w:val="Table22"/>
        <w:tblW w:w="9199.200897216797" w:type="dxa"/>
        <w:jc w:val="left"/>
        <w:tblInd w:w="26.3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2001037597656"/>
        <w:gridCol w:w="748.800048828125"/>
        <w:gridCol w:w="904.7998046875"/>
        <w:gridCol w:w="912.0001220703125"/>
        <w:gridCol w:w="1700.3994750976562"/>
        <w:gridCol w:w="3912.0013427734375"/>
        <w:tblGridChange w:id="0">
          <w:tblGrid>
            <w:gridCol w:w="1021.2001037597656"/>
            <w:gridCol w:w="748.800048828125"/>
            <w:gridCol w:w="904.7998046875"/>
            <w:gridCol w:w="912.0001220703125"/>
            <w:gridCol w:w="1700.3994750976562"/>
            <w:gridCol w:w="3912.0013427734375"/>
          </w:tblGrid>
        </w:tblGridChange>
      </w:tblGrid>
      <w:tr>
        <w:trPr>
          <w:cantSplit w:val="0"/>
          <w:trHeight w:val="63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9775390625" w:lineRule="auto"/>
              <w:ind w:left="83.93997192382812" w:right="12.4201965332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Protection  level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BFB2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 mode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selection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 mode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Aliasing </w:t>
            </w:r>
          </w:p>
        </w:tc>
      </w:tr>
      <w:tr>
        <w:trPr>
          <w:cantSplit w:val="0"/>
          <w:trHeight w:val="850.79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05.1739501953125" w:right="32.69989013671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nBOOT1  option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BOOT0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pin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9.20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Flash memory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76.4886474609375" w:right="232.777099609375" w:firstLine="2.52014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Flash memory Bank1 is selected as the  boot area. </w:t>
            </w:r>
          </w:p>
        </w:tc>
      </w:tr>
      <w:tr>
        <w:trPr>
          <w:cantSplit w:val="0"/>
          <w:trHeight w:val="340.79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Flash memory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Flash memory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64099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7240104675293" w:lineRule="auto"/>
              <w:ind w:left="76.488037109375" w:right="45.45166015625" w:firstLine="1.44104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Boot on System memory to execute dual bank  boot mechanism. If Bank 2 isn’t valid, it jumps to  Bank 1.</w:t>
            </w:r>
          </w:p>
        </w:tc>
      </w:tr>
      <w:tr>
        <w:trPr>
          <w:cantSplit w:val="0"/>
          <w:trHeight w:val="340.79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74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74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memory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325645446777" w:lineRule="auto"/>
        <w:ind w:left="1172.5704956054688" w:right="655.9802246093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entering System memory, you can either execute the bootloader (for Flash update) or  execute Dual Bank Jump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7.94921875" w:right="997.850341796875" w:hanging="10.35842895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protection level2 is enabled, the bootloader is never executed to perform a Flash  update.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68560791016" w:lineRule="auto"/>
        <w:ind w:left="1178.1681823730469" w:right="734.287109375" w:hanging="10.5773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conditions a, b, and c described below are fulfilled, it is equivalent to configuring  boot pins for System memory boot (BOOT0 = 1 and BOOT1 = 0). In this case when  protection level2 is disabled, normal bootloader operations are executed.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 w:lineRule="auto"/>
        <w:ind w:left="1598.3804321289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BFB2 bit is set.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604.157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Both banks do not contain valid code.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598.977966308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Boot pins configured as follows: BOOT0 = 0 and BOOT1 = x.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37089538574" w:lineRule="auto"/>
        <w:ind w:left="1180.5384826660156" w:right="657.71484375" w:hanging="12.947845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BFB2 bit is set, and Bank 2 and/or Bank 1 contain valid user application code, the  Dual Bank Boot is always performed (bootloader always jumps to the user code).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70.9718608856201" w:lineRule="auto"/>
        <w:ind w:left="1168.7857055664062" w:right="657.7001953125" w:firstLine="6.37435913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Consequently, if you have set the BFB2 bit (to boot from Bank 2) then, to be able to execute  the bootloader code for Flash update when protection level2 is disabled, you have to: a) Set the BFB2 bit to 0, BOOT0 = 1 and BOOT1 = 0 or,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1201171875" w:line="240.86337089538574" w:lineRule="auto"/>
        <w:ind w:left="2030.5252075195312" w:right="1066.953125" w:hanging="426.387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Program the content of address 0x0801 8000/0x0801 0000 (base address of  Bank2) and 0x0800 0000 (base address of Bank1) to 0x0.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91015625" w:line="240" w:lineRule="auto"/>
        <w:ind w:left="4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3.3.3 Reading the NVM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791992187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Protocol to read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7333984375" w:line="240.8634853363037" w:lineRule="auto"/>
        <w:ind w:left="1163.4072875976562" w:right="1012.9095458984375" w:firstLine="6.37435913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read the NVM content, take any address from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3.3.1: NVM organization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clock of the memory interface must be running. (see MIFEN bit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7.3.12: AHB  peripheral clock enable register (RCC_AHBENR)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 w:lineRule="auto"/>
        <w:ind w:left="0" w:right="709.1857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Depending on the clock frequency, a 0 or a 1 wait state can be necessary to read the NVM.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777099609375" w:line="240.86339950561523" w:lineRule="auto"/>
        <w:ind w:left="1166.9927978515625" w:right="920.4077148437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user must set the correct number of wait states (LATENCY bit in the FLASH_ACR  register). No control is done to verify if the frequency or the power used is correct, with  respect to the number of wait states. A wrong number of wait states can generate wrong  read values (high frequency and 0 wait states) or a long time to execute a code (low  frequency with 1 wait state).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35827636719" w:line="240" w:lineRule="auto"/>
        <w:ind w:left="38.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66/905 RM0377 Rev 10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165.7975769042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read the NVM by word (4 bytes), half-word (2 bytes) or byte.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65.7968139648438" w:right="655.423583984375" w:firstLine="1.7936706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NVM features only one bank, it is not possible to read the NVM during a  write/erase operation. If a write/erase operation is ongoing, the reading will be in a wait state  until the write/erase operation completes, stalling the master that requested the read  operation, except when the address is read-protected. In this case, the error is sent to the  master by a hard fault or a memory interface flag; no stall is generated and no read is  waiting.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8.3464050292969" w:right="678.35205078125" w:hanging="10.75668334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two banks are available (category 5 devices), read operations from one bank can be  performed while write or erase operations are performed on the other bank.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5126953125" w:line="240" w:lineRule="auto"/>
        <w:ind w:left="1181.230773925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Relation between CPU frequency/Operation mode/NVM read time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1169.7816467285156" w:right="805.185546875" w:hanging="2.60925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device (and the NVM) can work at different power ranges. For every range, some  master clock frequencies can be set.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resumes the link between the power range  and the frequencies to ensure a correct time access to the NVM.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373046875" w:line="386.5916347503662" w:lineRule="auto"/>
        <w:ind w:left="1176.0000610351562" w:right="1575.101318359375" w:firstLine="896.98333740234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14. Link between master clock power range and frequencies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tbl>
      <w:tblPr>
        <w:tblStyle w:val="Table23"/>
        <w:tblW w:w="8079.600372314453" w:type="dxa"/>
        <w:jc w:val="left"/>
        <w:tblInd w:w="116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9.6000671386719"/>
        <w:gridCol w:w="2019.5999145507812"/>
        <w:gridCol w:w="2020.8001708984375"/>
        <w:gridCol w:w="2019.6002197265625"/>
        <w:tblGridChange w:id="0">
          <w:tblGrid>
            <w:gridCol w:w="2019.6000671386719"/>
            <w:gridCol w:w="2019.5999145507812"/>
            <w:gridCol w:w="2020.8001708984375"/>
            <w:gridCol w:w="2019.6002197265625"/>
          </w:tblGrid>
        </w:tblGridChange>
      </w:tblGrid>
      <w:tr>
        <w:trPr>
          <w:cantSplit w:val="0"/>
          <w:trHeight w:val="6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Power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59.1741943359375" w:right="86.430053710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Maximum frequency  (with 1 wait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59.359130859375" w:right="87.869873046875" w:hanging="1.3848876953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Maximum frequency  (without wait states)</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1.65 V - 1.95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32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16 MHz</w:t>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1.35 V - 1.65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8 MHz</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1.05 V - 1.35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4.2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 MHz</w:t>
            </w:r>
          </w:p>
        </w:tc>
      </w:tr>
    </w:tbl>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380004882812" w:lineRule="auto"/>
        <w:ind w:left="1172.3715209960938" w:right="656.53076171875" w:firstLine="17.728576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the delays to read a word in the NVM. Comparing the complete time to read  a word (Ttotal) with the clock period, you can see that in Range 3 no wait state is necessary,  also with the maximum frequency (4.2 MHz) allowed by the device. Ttotal is the time that the  NVM needs to return a value, and not the complete time to read it (from memory to Core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1168.78601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the memory interface); all remaining time is lost.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8828125" w:line="387.79772758483887" w:lineRule="auto"/>
        <w:ind w:left="1176.0000610351562" w:right="1808.095703125" w:firstLine="1074.5834350585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15. Delays to memory access and number of wait states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tbl>
      <w:tblPr>
        <w:tblStyle w:val="Table24"/>
        <w:tblW w:w="8041.199798583984" w:type="dxa"/>
        <w:jc w:val="left"/>
        <w:tblInd w:w="117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8.0000305175781"/>
        <w:gridCol w:w="1607.9995727539062"/>
        <w:gridCol w:w="1609.200439453125"/>
        <w:gridCol w:w="1607.9998779296875"/>
        <w:gridCol w:w="1607.9998779296875"/>
        <w:tblGridChange w:id="0">
          <w:tblGrid>
            <w:gridCol w:w="1608.0000305175781"/>
            <w:gridCol w:w="1607.9995727539062"/>
            <w:gridCol w:w="1609.200439453125"/>
            <w:gridCol w:w="1607.9998779296875"/>
            <w:gridCol w:w="1607.9998779296875"/>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72.913818359375" w:right="100.404052734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Number of wait  state required</w:t>
            </w:r>
          </w:p>
        </w:tc>
      </w:tr>
      <w:tr>
        <w:trPr>
          <w:cantSplit w:val="0"/>
          <w:trHeight w:val="350.3997802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46.1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3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3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86.8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34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39.5999145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184.6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3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67/905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174.5623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Change the CPU Frequency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78.34716796875" w:right="758.165283203125" w:hanging="13.1471252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reset, the clock used is the MSI (2.1 MHz) and 0 wait state is configured in the  FLASH_ACR register. The following software sequences have to be respected to tune the  number of wait states needed to access the NVM with the CPU frequency.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65.2000427246094" w:right="654.149169921875" w:hanging="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CPU clock or a number of wait state configuration changes may take some time before  being effective. Checking the AHB prescaler factor and the clock source status values is a  way to ensure that the correct CPU clock frequency is the configured one. Similarly, the read  of FLASH_ACR is a way to ensure that the number of programmed wait states is effective.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1178.745574951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Increasing the CPU frequency (in the same voltage range)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6.884765625" w:lineRule="auto"/>
        <w:ind w:left="1170.9768676757812" w:right="660.882568359375" w:firstLine="15.93597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Program 1 wait state in LATENCY bit of FLASH_ACR register, if necessary. 2. Check that the new number of wait states is taken into account by reading the  FLASH_ACR register. When the number of wait states changes, the memory interface  modifies the way the read access is done to the NVM. The number of wait states  cannot be modified when a read operation is ongoing, so the memory interface waits  until no read is done on the NVM. If the master reads back the content of the  FLASH_ACR register, this reading is stopped (and also the master which requested  the reading) until the number of wait states is really changed. If the user does not read  back the register, the following access to the NVM may be done with 0 wait states,  even if the clock frequency has been increased, and consequently the values are  wrong.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45751953125" w:line="240.86337089538574" w:lineRule="auto"/>
        <w:ind w:left="1601.1495971679688" w:right="1029.361572265625" w:hanging="427.58255004882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Modify the CPU clock source and/or the AHB clock prescaler in the Reset &amp; Clock  Controller (RCC).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744140625" w:line="240.86380004882812" w:lineRule="auto"/>
        <w:ind w:left="1594.7552490234375" w:right="654.5068359375" w:hanging="426.9851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Check that the new CPU clock source and/or the new CPU clock prescaler value is  taken into account by reading respectively the clock source status and/or the AHB  prescaler value in the Reset &amp; Clock Controller (RCC). This check is important as some  clocks may take time to get available.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68560791016" w:lineRule="auto"/>
        <w:ind w:left="1176.3162231445312" w:right="701.617431640625" w:firstLine="5.1789855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A.2.1: Increasing the CPU frequency preparation sequence  code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A.2.3: Switch from PLL to HSI16 sequence code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A.2.4: Switch to PLL sequence  code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79.50363159179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Decreasing the CPU frequency (in the same voltage range)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86337089538574" w:lineRule="auto"/>
        <w:ind w:left="1601.1306762695312" w:right="1029.16259765625" w:hanging="414.2565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Modify the CPU clock source and/or the AHB clock prescaler in the Reset &amp; Clock  Controller (RCC).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86400032043457" w:lineRule="auto"/>
        <w:ind w:left="1594.736328125" w:right="929.979248046875" w:hanging="423.797912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Check that the new CPU clock source and/or the new CPU clock prescaler value is  taken into account by reading respectively the clock source status and/or the AHB  prescaler value in the Reset and Clock Controller (RCC).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60.9354496002197" w:lineRule="auto"/>
        <w:ind w:left="1167.7311706542969" w:right="661.121826171875" w:firstLine="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Program 0 wait state in LATENCY bit of the FLASH_ACR register, if needed. 4. Check that the new number of wait states is taken into account by reading  FLASH_ACR. It is necessary to read back the register for the reasons explained in the  previous paragraph.</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3203125" w:line="240" w:lineRule="auto"/>
        <w:ind w:left="38.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68/905 RM0377 Rev 10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240" w:lineRule="auto"/>
        <w:ind w:left="1181.0111999511719"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Data buffering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1168.7857055664062" w:right="662.81982421875" w:firstLine="14.93988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NVM, six buffers can impact the performance (and in some conditions help to reduce  the power consumption) during read operations, both for fetch and data. The structure of  one buffer is shown on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07861328125" w:line="240" w:lineRule="auto"/>
        <w:ind w:left="0" w:right="2783.41918945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 Structure of one internal buffer </w:t>
      </w:r>
    </w:p>
    <w:tbl>
      <w:tblPr>
        <w:tblStyle w:val="Table25"/>
        <w:tblW w:w="8010.000457763672" w:type="dxa"/>
        <w:jc w:val="left"/>
        <w:tblInd w:w="119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000457763672"/>
        <w:tblGridChange w:id="0">
          <w:tblGrid>
            <w:gridCol w:w="8010.000457763672"/>
          </w:tblGrid>
        </w:tblGridChange>
      </w:tblGrid>
      <w:tr>
        <w:trPr>
          <w:cantSplit w:val="0"/>
          <w:trHeight w:val="46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9.0716552734375" w:firstLine="0"/>
              <w:jc w:val="right"/>
              <w:rPr>
                <w:rFonts w:ascii="Arial" w:cs="Arial" w:eastAsia="Arial" w:hAnsi="Arial"/>
                <w:b w:val="0"/>
                <w:i w:val="0"/>
                <w:smallCaps w:val="0"/>
                <w:strike w:val="0"/>
                <w:color w:val="000000"/>
                <w:sz w:val="18.000699996948242"/>
                <w:szCs w:val="18.000699996948242"/>
                <w:u w:val="none"/>
                <w:shd w:fill="auto" w:val="clear"/>
                <w:vertAlign w:val="baseline"/>
              </w:rPr>
            </w:pPr>
            <w:r w:rsidDel="00000000" w:rsidR="00000000" w:rsidRPr="00000000">
              <w:rPr>
                <w:rFonts w:ascii="Arial" w:cs="Arial" w:eastAsia="Arial" w:hAnsi="Arial"/>
                <w:b w:val="0"/>
                <w:i w:val="0"/>
                <w:smallCaps w:val="0"/>
                <w:strike w:val="0"/>
                <w:color w:val="000000"/>
                <w:sz w:val="18.000699996948242"/>
                <w:szCs w:val="18.000699996948242"/>
                <w:u w:val="none"/>
                <w:shd w:fill="auto" w:val="clear"/>
                <w:vertAlign w:val="baseline"/>
                <w:rtl w:val="0"/>
              </w:rPr>
              <w:t xml:space="preserve">Address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048828125" w:line="240" w:lineRule="auto"/>
              <w:ind w:left="0" w:right="3286.53076171875" w:firstLine="0"/>
              <w:jc w:val="right"/>
              <w:rPr>
                <w:rFonts w:ascii="Arial" w:cs="Arial" w:eastAsia="Arial" w:hAnsi="Arial"/>
                <w:b w:val="0"/>
                <w:i w:val="0"/>
                <w:smallCaps w:val="0"/>
                <w:strike w:val="0"/>
                <w:color w:val="000000"/>
                <w:sz w:val="18.000699996948242"/>
                <w:szCs w:val="18.000699996948242"/>
                <w:u w:val="none"/>
                <w:shd w:fill="auto" w:val="clear"/>
                <w:vertAlign w:val="baseline"/>
              </w:rPr>
            </w:pPr>
            <w:r w:rsidDel="00000000" w:rsidR="00000000" w:rsidRPr="00000000">
              <w:rPr>
                <w:rFonts w:ascii="Arial" w:cs="Arial" w:eastAsia="Arial" w:hAnsi="Arial"/>
                <w:b w:val="0"/>
                <w:i w:val="0"/>
                <w:smallCaps w:val="0"/>
                <w:strike w:val="0"/>
                <w:color w:val="000000"/>
                <w:sz w:val="18.000699996948242"/>
                <w:szCs w:val="18.000699996948242"/>
                <w:u w:val="none"/>
                <w:shd w:fill="auto" w:val="clear"/>
                <w:vertAlign w:val="baseline"/>
                <w:rtl w:val="0"/>
              </w:rPr>
              <w:t xml:space="preserve">Value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941162109375" w:line="240" w:lineRule="auto"/>
              <w:ind w:left="0" w:right="3188.912353515625" w:firstLine="0"/>
              <w:jc w:val="right"/>
              <w:rPr>
                <w:rFonts w:ascii="Arial" w:cs="Arial" w:eastAsia="Arial" w:hAnsi="Arial"/>
                <w:b w:val="0"/>
                <w:i w:val="0"/>
                <w:smallCaps w:val="0"/>
                <w:strike w:val="0"/>
                <w:color w:val="000000"/>
                <w:sz w:val="18.000699996948242"/>
                <w:szCs w:val="18.000699996948242"/>
                <w:u w:val="none"/>
                <w:shd w:fill="auto" w:val="clear"/>
                <w:vertAlign w:val="baseline"/>
              </w:rPr>
            </w:pPr>
            <w:r w:rsidDel="00000000" w:rsidR="00000000" w:rsidRPr="00000000">
              <w:rPr>
                <w:rFonts w:ascii="Arial" w:cs="Arial" w:eastAsia="Arial" w:hAnsi="Arial"/>
                <w:b w:val="0"/>
                <w:i w:val="0"/>
                <w:smallCaps w:val="0"/>
                <w:strike w:val="0"/>
                <w:color w:val="000000"/>
                <w:sz w:val="18.000699996948242"/>
                <w:szCs w:val="18.000699996948242"/>
                <w:u w:val="none"/>
                <w:shd w:fill="auto" w:val="clear"/>
                <w:vertAlign w:val="baseline"/>
                <w:rtl w:val="0"/>
              </w:rPr>
              <w:t xml:space="preserve">History</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1357421875" w:line="240" w:lineRule="auto"/>
              <w:ind w:left="0" w:right="42.569580078125" w:firstLine="0"/>
              <w:jc w:val="righ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MS32395V1 </w:t>
            </w:r>
          </w:p>
        </w:tc>
      </w:tr>
    </w:tbl>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38572692871" w:lineRule="auto"/>
        <w:ind w:left="1168.7663269042969" w:right="658.57177734375" w:firstLine="12.1505737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buffer stores 3 different types of information: address, data and history. In a read  operation, if the address is found, the memory interface can return data without accessing  the NVM. Data in the buffer is 32 bit wide (even if the master only reads 8 or 16 bits), so that  a value can be returned whatever the size used in a previous reading. The history is used to  know if the content of a buffer is valid and to delete (with a new value) the older one.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77143859863" w:lineRule="auto"/>
        <w:ind w:left="1169.7622680664062" w:right="655.422363281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buffers are used to store the value received by the NVM during normal read operations,  and for speculative readings. Disabling the speculative reading makes that only the data  requested by masters is stored in buffers, if enabled (default). This can increase the  performance as no wait state is necessary if the value is already available in buffers, and  reduce the power consumption as the number of reads in memory is reduced and all  combinatorial paths from memory are stable.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5139465332" w:lineRule="auto"/>
        <w:ind w:left="1168.7666320800781" w:right="663.150634765625" w:firstLine="0.99563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buffers are divided in groups to manage different tasks. The number of buffers in every  group can change starting from the configuration selected by the user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total number of buffers used is always 6 (if enabled). The history is always managed by  group.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21826171875" w:line="240.86365699768066" w:lineRule="auto"/>
        <w:ind w:left="1165.7785034179688" w:right="1071.134033203125" w:firstLine="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memory interface always searches if a particular address is available in all buffers  without checking the group of buffers and if the read is fetch or data.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21826171875" w:line="240.86365699768066" w:lineRule="auto"/>
        <w:ind w:left="1172.5514221191406" w:right="664.24560546875" w:hanging="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reset or after a write/erase operation that changes several addresses, all buffers are  empty and the history is set to EMPTY. After a program by word, half-word or byte, only the  buffer with the concerned address is cleaned.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138732910156"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69/905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8974609375" w:line="240" w:lineRule="auto"/>
        <w:ind w:left="2878.200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16. Internal buffer management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0610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6"/>
        <w:tblW w:w="9179.999694824219" w:type="dxa"/>
        <w:jc w:val="left"/>
        <w:tblInd w:w="4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9.5999145507812"/>
        <w:gridCol w:w="1080"/>
        <w:gridCol w:w="1200"/>
        <w:gridCol w:w="1140"/>
        <w:gridCol w:w="1100.3997802734375"/>
        <w:gridCol w:w="1140"/>
        <w:gridCol w:w="1140"/>
        <w:gridCol w:w="1140"/>
        <w:tblGridChange w:id="0">
          <w:tblGrid>
            <w:gridCol w:w="1239.5999145507812"/>
            <w:gridCol w:w="1080"/>
            <w:gridCol w:w="1200"/>
            <w:gridCol w:w="1140"/>
            <w:gridCol w:w="1100.3997802734375"/>
            <w:gridCol w:w="1140"/>
            <w:gridCol w:w="1140"/>
            <w:gridCol w:w="11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DISAB_BUF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PREFTEN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PRE_READ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Buffers for fetch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Buffers for data</w:t>
            </w:r>
          </w:p>
        </w:tc>
      </w:tr>
      <w:tr>
        <w:trPr>
          <w:cantSplit w:val="0"/>
          <w:trHeight w:val="631.1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29.5465087890625" w:right="53.177490234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Buffers for  jumps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09.146728515625" w:right="83.207397460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Buffers for prefetch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28.34716796875" w:right="57.0233154296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Buffers for  last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28.3404541015625" w:right="57.030029296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Buffers for  pre-read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32221984863" w:lineRule="auto"/>
              <w:ind w:left="128.3343505859375" w:right="5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Buffers for  last value</w:t>
            </w:r>
          </w:p>
        </w:tc>
      </w:tr>
      <w:tr>
        <w:trPr>
          <w:cantSplit w:val="0"/>
          <w:trHeight w:val="3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34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bl>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337089538574" w:lineRule="auto"/>
        <w:ind w:left="1168.7857055664062" w:right="657.515869140625" w:firstLine="14.93988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a value in a buffer is not empty, the history shows the time elapsed between the moment it  has been read or written. The history is organized as a list of values from the latest to the  oldest one. At a given instant, only one buffer in a group can have a particular value of  history (except the empty value). Moving a buffer to the latest position, all other buffers in  the group move one step further, thus maintaining the order. The history is changed to the  latest position when the buffer is read (the master requests for the buffer content) or written  (with a new value from the NVM). The memory interface always writes the oldest buffer (or  one empty buffer, if any) of the right group when a new address is required in memory.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301.0796928405762" w:lineRule="auto"/>
        <w:ind w:left="1174.9607849121094" w:right="1108.0957031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Three configuration bits of the FLASH_ACR register are used to manage the buffering: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DISAB_BUF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400032043457" w:lineRule="auto"/>
        <w:ind w:left="1597.7825927734375" w:right="1120.8398437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this bit disables all buffers. When this bit is 1, the prefetch or the pre-read  operations cannot be enabled and if, for example, the master requests the same  address twice, two readings are generated in the NVM.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4.9606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PRFTEN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86368560791016" w:lineRule="auto"/>
        <w:ind w:left="1598.3804321289062" w:right="906.4379882812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this bit to 1 (with DISAB_BUF to 0) enables the prefetch. When the memory  interface does not have any operation in progress, the address following the last  address fetched is read and stored in a buffer.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744140625" w:line="240" w:lineRule="auto"/>
        <w:ind w:left="1174.96063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PRE_READ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86368560791016" w:lineRule="auto"/>
        <w:ind w:left="1593.0020141601562" w:right="726.455078125" w:firstLine="7.1710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this bit to 1 (with DISAB_BUF to 0) enables the pre-read. When the memory  interface does not have any operation in progress or prefetch to execute, the address  following the last data address is read and stored in a buffer.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 w:lineRule="auto"/>
        <w:ind w:left="1179.94064331054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Fetch and prefetch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68560791016" w:lineRule="auto"/>
        <w:ind w:left="1165.1998901367188" w:right="659.5471191406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memory interface fetch is a read from the NVM to execute the operation that has been  read. The memory interface does not check the master who performs the read operation, or  the location it reads from, but it only verifies if the read operation is done to execute what  has been read. It means that a fetch can be performed: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438964843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all areas,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any size (16 or 32 bits).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 w:lineRule="auto"/>
        <w:ind w:left="1169.78164672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memory interface stores in the buffers: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86365699768066" w:lineRule="auto"/>
        <w:ind w:left="1594.7946166992188" w:right="658.153076171875" w:hanging="419.8338317871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address of jumps so that, in a loop, it is only necessary to access the NVM the first  time, because then the jump address is already available.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82861328125" w:line="240.86365699768066" w:lineRule="auto"/>
        <w:ind w:left="1598.3804321289062" w:right="682.09228515625" w:hanging="423.4197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last read address so that, when performing a fetching on 16 bits, the other 16 bits  are already available.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537658691406" w:line="240" w:lineRule="auto"/>
        <w:ind w:left="39.659881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70/905 RM0377 Rev 10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69.7816467285156" w:right="657.43774414062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manage the fetch, the memory interface uses 4 buffers: at reset (DISAB_BUF = 0,  PRFTEN = 0, PRE_READ = 0). 3 buffers are used to manage the jumps and 1 buffer to  store the last value fetched. With this configuration, the 4 buffers for fetch are organized in 2  groups with separate histories: the group for loops and the group for the last value fetched.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08479309082" w:lineRule="auto"/>
        <w:ind w:left="1168.7857055664062" w:right="659.5947265625" w:firstLine="5.3782653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the PRFTEN bit to 1 enables the prefetch. The prefetch is a speculative read in the  NVM, which is executed when no read is requested by masters, and where the memory  interface reads from the last address fetched increased by 4 (one word). This read is with a  lower priority and it is aborted if a master requests a read (data or fetch) to a different  address than the prefetch one. When the prefetch is enabled, one buffer for loops is moved  to a new group (of only one buffer) to store the prefetched value: 2 buffers continue to store  the jumps, 1 buffer is used for prefetch and 1 buffer is used for the last value.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02757263184" w:lineRule="auto"/>
        <w:ind w:left="1165.7975769042969" w:right="653.07373046875" w:firstLine="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memory interface can only prefetch one address, so the function is temporarily disabled  when no fetch is done and the prefetch is already completed. After a prefetch, if the master  requests the prefetched value, the content of the prefetch buffer is copied to the last value  buffer and a new prefetch is enabled. If, instead, the master requests a different address,  the content of the prefetch buffer is lost, a read in the NVM is started (if necessary) and,  when it is complete, a new prefetch is enabled at the new address fetched increased by 4.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65699768066" w:lineRule="auto"/>
        <w:ind w:left="1169.7816467285156" w:right="658.29345703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prefetch can only increase the performance when reading with 1 wait state and for  mostly linear codes: the user must evaluate the pros and cons to enable or not the prefetch  in every situation. The prefetch increases the consumption because many more readings  are done in the NVM (and not all of them will be used by the master). To see the advantages  of prefetch on Dhrystone code, refer to the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Dhrystone performances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59977722168" w:lineRule="auto"/>
        <w:ind w:left="1171.7744445800781" w:right="656.57958984375" w:firstLine="2.38983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the timing to fetch a linear code in the NVM when the prefetch is disabled,  both for 0 wait state (a) and 1 wait state (b). You can compare these two sequences with the  ones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when the prefetch is enabled, to have an idea of the advantages of a  prefetch on a linear code with 0 and 1 wait states.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096923828125" w:line="240" w:lineRule="auto"/>
        <w:ind w:left="0" w:right="1268.84033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 Timing to fetch and execute instructions with prefetch disabled </w:t>
      </w:r>
    </w:p>
    <w:tbl>
      <w:tblPr>
        <w:tblStyle w:val="Table27"/>
        <w:tblW w:w="8024.400177001953" w:type="dxa"/>
        <w:jc w:val="left"/>
        <w:tblInd w:w="118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4.400177001953"/>
        <w:tblGridChange w:id="0">
          <w:tblGrid>
            <w:gridCol w:w="8024.400177001953"/>
          </w:tblGrid>
        </w:tblGridChange>
      </w:tblGrid>
      <w:tr>
        <w:trPr>
          <w:cantSplit w:val="0"/>
          <w:trHeight w:val="46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7.775268554687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188842773438"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2116394042969"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7044982910156"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747344970703"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8363342285156"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2.8602600097656"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1.54418945312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481811523437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411743164062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34936523437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cycle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310546875" w:line="240" w:lineRule="auto"/>
              <w:ind w:left="270.5043029785156"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1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1240539550781"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2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1628112792969"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3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9752502441406"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4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100860595703"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5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5372314453" w:right="0" w:firstLine="0"/>
              <w:jc w:val="lef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6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0.574340820312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7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1.36108398437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8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6.235961914062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9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0.89111328125" w:firstLine="0"/>
              <w:jc w:val="right"/>
              <w:rPr>
                <w:rFonts w:ascii="Calibri" w:cs="Calibri" w:eastAsia="Calibri" w:hAnsi="Calibri"/>
                <w:b w:val="0"/>
                <w:i w:val="0"/>
                <w:smallCaps w:val="0"/>
                <w:strike w:val="0"/>
                <w:color w:val="5781b4"/>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5781b4"/>
                <w:sz w:val="19.267215728759766"/>
                <w:szCs w:val="19.267215728759766"/>
                <w:u w:val="none"/>
                <w:shd w:fill="auto" w:val="clear"/>
                <w:vertAlign w:val="baseline"/>
                <w:rtl w:val="0"/>
              </w:rPr>
              <w:t xml:space="preserve">10 11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419921875" w:line="240" w:lineRule="auto"/>
              <w:ind w:left="119.41177368164062"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Addr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1997375488281"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Fetch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22940063476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291778564453"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525390625" w:line="240" w:lineRule="auto"/>
              <w:ind w:left="116.13815307617188"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1 &amp; 2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2076110839844"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1 &amp; 2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731384277344"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1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0.935821533203"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2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1989746093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243835449219"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Addr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304962158203"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Fetch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1.34170532226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8.38516235351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525390625" w:line="240" w:lineRule="auto"/>
              <w:ind w:left="1444.4706726074219"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3 &amp; 4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532745361328"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3 &amp; 4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8.532257080078"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3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364532470703"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4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6640625" w:line="240" w:lineRule="auto"/>
              <w:ind w:left="2789.63760375976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Addr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39834594726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Fetch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7.819824218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0.7580566406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056640625" w:line="240" w:lineRule="auto"/>
              <w:ind w:left="2779.389190673828"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5 &amp; 6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432647705078"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5 &amp; 6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3.67248535156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5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93029785156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6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327880859375" w:line="240" w:lineRule="auto"/>
              <w:ind w:left="1461.28555297851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32.11202621459961"/>
                <w:szCs w:val="32.11202621459961"/>
                <w:u w:val="none"/>
                <w:shd w:fill="auto" w:val="clear"/>
                <w:vertAlign w:val="subscript"/>
                <w:rtl w:val="0"/>
              </w:rPr>
              <w:t xml:space="preserve">1 Wait</w:t>
            </w: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5379028320312"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Addr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1414489746094"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Fetch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23379516601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056640625" w:line="240" w:lineRule="auto"/>
              <w:ind w:left="116.07986450195312"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1 &amp; 2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1496276855469"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1 &amp; 2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8.947296142578"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2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6.34460449218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(b)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1.528778076172"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Addr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7.317047119140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Fetch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0.79589843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32.11202621459961"/>
                <w:szCs w:val="32.11202621459961"/>
                <w:u w:val="none"/>
                <w:shd w:fill="auto" w:val="clear"/>
                <w:vertAlign w:val="subscript"/>
                <w:rtl w:val="0"/>
              </w:rPr>
              <w:t xml:space="preserve">3 Wait</w:t>
            </w: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7.858886718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1357421875" w:line="240" w:lineRule="auto"/>
              <w:ind w:left="2111.475067138672"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3 &amp; 4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5448303222656" w:right="0" w:firstLine="0"/>
              <w:jc w:val="lef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3 &amp; 4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0.83801269531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4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50927734375" w:line="240" w:lineRule="auto"/>
              <w:ind w:left="0" w:right="3523.1115722656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Addr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448730468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Fetch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8.63952636718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32.11202621459961"/>
                <w:szCs w:val="32.11202621459961"/>
                <w:u w:val="none"/>
                <w:shd w:fill="auto" w:val="clear"/>
                <w:vertAlign w:val="subscript"/>
                <w:rtl w:val="0"/>
              </w:rPr>
              <w:t xml:space="preserve">5 Wait</w:t>
            </w: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68298339843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Exec.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1357421875" w:line="240" w:lineRule="auto"/>
              <w:ind w:left="0" w:right="3511.08215332031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5 &amp; 6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4.019165039062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5 &amp; 6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8123779296875" w:firstLine="0"/>
              <w:jc w:val="right"/>
              <w:rPr>
                <w:rFonts w:ascii="Calibri" w:cs="Calibri" w:eastAsia="Calibri" w:hAnsi="Calibri"/>
                <w:b w:val="0"/>
                <w:i w:val="0"/>
                <w:smallCaps w:val="0"/>
                <w:strike w:val="0"/>
                <w:color w:val="000000"/>
                <w:sz w:val="19.267215728759766"/>
                <w:szCs w:val="19.267215728759766"/>
                <w:u w:val="none"/>
                <w:shd w:fill="auto" w:val="clear"/>
                <w:vertAlign w:val="baseline"/>
              </w:rPr>
            </w:pPr>
            <w:r w:rsidDel="00000000" w:rsidR="00000000" w:rsidRPr="00000000">
              <w:rPr>
                <w:rFonts w:ascii="Calibri" w:cs="Calibri" w:eastAsia="Calibri" w:hAnsi="Calibri"/>
                <w:b w:val="0"/>
                <w:i w:val="0"/>
                <w:smallCaps w:val="0"/>
                <w:strike w:val="0"/>
                <w:color w:val="000000"/>
                <w:sz w:val="19.267215728759766"/>
                <w:szCs w:val="19.267215728759766"/>
                <w:u w:val="none"/>
                <w:shd w:fill="auto" w:val="clear"/>
                <w:vertAlign w:val="baseline"/>
                <w:rtl w:val="0"/>
              </w:rPr>
              <w:t xml:space="preserve">6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559326171875" w:line="240" w:lineRule="auto"/>
              <w:ind w:left="0" w:right="151.453857421875" w:firstLine="0"/>
              <w:jc w:val="right"/>
              <w:rPr>
                <w:rFonts w:ascii="Calibri" w:cs="Calibri" w:eastAsia="Calibri" w:hAnsi="Calibri"/>
                <w:b w:val="0"/>
                <w:i w:val="0"/>
                <w:smallCaps w:val="0"/>
                <w:strike w:val="0"/>
                <w:color w:val="000000"/>
                <w:sz w:val="12.841511726379395"/>
                <w:szCs w:val="12.841511726379395"/>
                <w:u w:val="none"/>
                <w:shd w:fill="auto" w:val="clear"/>
                <w:vertAlign w:val="baseline"/>
              </w:rPr>
            </w:pPr>
            <w:r w:rsidDel="00000000" w:rsidR="00000000" w:rsidRPr="00000000">
              <w:rPr>
                <w:rFonts w:ascii="Calibri" w:cs="Calibri" w:eastAsia="Calibri" w:hAnsi="Calibri"/>
                <w:b w:val="0"/>
                <w:i w:val="0"/>
                <w:smallCaps w:val="0"/>
                <w:strike w:val="0"/>
                <w:color w:val="000000"/>
                <w:sz w:val="12.841511726379395"/>
                <w:szCs w:val="12.841511726379395"/>
                <w:u w:val="none"/>
                <w:shd w:fill="auto" w:val="clear"/>
                <w:vertAlign w:val="baseline"/>
                <w:rtl w:val="0"/>
              </w:rPr>
              <w:t xml:space="preserve">MS32396V1 </w:t>
            </w:r>
          </w:p>
        </w:tc>
      </w:tr>
    </w:tbl>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596435546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 (a) corresponds to 0 wait state.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0390625" w:line="240" w:lineRule="auto"/>
        <w:ind w:left="1169.828491210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 (b) corresponds to 1 wait state.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434387207031"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71/905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72.3712158203125" w:right="660.1464843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the timing to fetch and execute instructions from the NVM with 0 wait states  (a) and 1 wait state (b) when the prefetch is enabled. The read executed by the prefetch  appears in green.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1179.741668701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Read as data and pre-read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65.2000427246094" w:right="969.544677734375" w:hanging="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data read from the memory interface, corresponds to any read operation that is not a  fetch. The master reads operation constants and parameters as data. All reads done by  DMA (to copy from one address to another) are read as data. No check is done on the  location of the data read (can be in every area of the NVM).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8.1480407714844" w:right="894.68505859375" w:hanging="12.947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reset, (DISAB_BUF = 0, PRFTEN = 0, PRE_READ = 0), the memory interface uses 2  buffers organized in one group to store the last two values read as data.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08479309082" w:lineRule="auto"/>
        <w:ind w:left="1167.7899169921875" w:right="659.05029296875" w:firstLine="15.93566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some particular cases (for example when the DMA is reading a lot of consecutive words  in the NVM), it can be useful to enable the pre-read (PRE_READ = 1 with DISAB_BUF = 0).  The pre-read works exactly like the prefetch: it is a speculative reading at the last data  address increased by 4 (one word). With this configuration, one buffer of data is moved to a  new group to store the pre-read value, while the second buffer continues to store the last  value read. For a prefetch, the pre-read value is copied in the last read value if the master  requests it, or is lost if the master requests a different address.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65699768066" w:lineRule="auto"/>
        <w:ind w:left="1165.7778930664062" w:right="655.025634765625" w:firstLine="4.00405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pre-read has a lower priority than a normal read or a prefetch operation: this means that  it will be launched only when no other type of read is ongoing. Pay attention to the fact that  a pre-read used in a wrong situation can be harmful: in a code where a data read is not  done linearly, reducing the number of buffers (from 2 to 1) used for the last read value can  increase the number of accesses to the NVM (and the time to read the value). Moreover,  this can generate a delay on prefetch. An example of this situation is the code Dhrystone,  whose results are shown in the corresponding section.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400032043457" w:lineRule="auto"/>
        <w:ind w:left="1178.3274841308594" w:right="658.055419921875" w:hanging="13.1471252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for a prefetch operation, the user must select the right moment to enable and disable the  pre-read.</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9249267578125" w:line="240" w:lineRule="auto"/>
        <w:ind w:left="39.659881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72/905 RM0377 Rev 10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0" w:right="1297.43164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 Timing to fetch and execute instructions with prefetch enabled </w:t>
      </w:r>
    </w:p>
    <w:tbl>
      <w:tblPr>
        <w:tblStyle w:val="Table28"/>
        <w:tblW w:w="8031.600036621094" w:type="dxa"/>
        <w:jc w:val="left"/>
        <w:tblInd w:w="118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31.600036621094"/>
        <w:tblGridChange w:id="0">
          <w:tblGrid>
            <w:gridCol w:w="8031.600036621094"/>
          </w:tblGrid>
        </w:tblGridChange>
      </w:tblGrid>
      <w:tr>
        <w:trPr>
          <w:cantSplit w:val="0"/>
          <w:trHeight w:val="66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565673828125"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666015625"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9567260742188"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1981811523438"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4.5748901367188"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3.706054687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1.3476562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0.10620117187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747192382812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cycle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9013671875" w:line="240" w:lineRule="auto"/>
              <w:ind w:left="906.1013793945312"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1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0790405273438"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2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2542724609375"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3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0205688476562"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4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8721313476562" w:right="0" w:firstLine="0"/>
              <w:jc w:val="lef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5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4.62524414062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6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547973632812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7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0.84106445312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8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581298828125" w:firstLine="0"/>
              <w:jc w:val="right"/>
              <w:rPr>
                <w:rFonts w:ascii="Arial" w:cs="Arial" w:eastAsia="Arial" w:hAnsi="Arial"/>
                <w:b w:val="0"/>
                <w:i w:val="0"/>
                <w:smallCaps w:val="0"/>
                <w:strike w:val="0"/>
                <w:color w:val="5781b4"/>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5781b4"/>
                <w:sz w:val="18.311201095581055"/>
                <w:szCs w:val="18.311201095581055"/>
                <w:u w:val="none"/>
                <w:shd w:fill="auto" w:val="clear"/>
                <w:vertAlign w:val="baseline"/>
                <w:rtl w:val="0"/>
              </w:rPr>
              <w:t xml:space="preserve">9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8876953125" w:line="240" w:lineRule="auto"/>
              <w:ind w:left="752.8131103515625"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Addr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62677001953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Fetch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318908691406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56036376953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359375" w:line="240" w:lineRule="auto"/>
              <w:ind w:left="752.2454833984375"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1 &amp; 2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5855712890625"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1 &amp; 2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067443847656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1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5.334167480468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2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49084472656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394958496093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Addr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10968017578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Fetch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900451660156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89160156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359375" w:line="240" w:lineRule="auto"/>
              <w:ind w:left="2183.7420654296875"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3 &amp; 4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98321533203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3 &amp; 4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219421386718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3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4.79064941406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4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79248046875" w:line="240" w:lineRule="auto"/>
              <w:ind w:left="1475.13427734375"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Addr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4440307617188"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Read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976501464843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Addr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0.5957031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Fetch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1.551513671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0.310058593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359375" w:line="240" w:lineRule="auto"/>
              <w:ind w:left="1462.4810791015625"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3 &amp; 4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7408447265625"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3 &amp; 4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7.323303222656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5 &amp; 6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1.398925781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5 &amp; 6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1.00341796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5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0.6591796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6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79248046875" w:line="240" w:lineRule="auto"/>
              <w:ind w:left="2917.6174926757812"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Addr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0078735351562"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Read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359375" w:line="240" w:lineRule="auto"/>
              <w:ind w:left="2904.9459838867188"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5 &amp; 6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7.3043823242188"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5 &amp; 6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24267578125" w:line="240" w:lineRule="auto"/>
              <w:ind w:left="752.77618408203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Addr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89538574218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Fetch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955993652343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30.518668492635094"/>
                <w:szCs w:val="30.518668492635094"/>
                <w:u w:val="none"/>
                <w:shd w:fill="auto" w:val="clear"/>
                <w:vertAlign w:val="subscript"/>
                <w:rtl w:val="0"/>
              </w:rPr>
              <w:t xml:space="preserve">Wait </w:t>
            </w: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523132324218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40" w:lineRule="auto"/>
              <w:ind w:left="752.208251953125"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1 &amp; 2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54864501953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1 &amp; 2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1.290588378906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1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637634277343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2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50915527343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(b)</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6669921875" w:line="240" w:lineRule="auto"/>
              <w:ind w:left="2917.618103027343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Addr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4314575195312"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Fetch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928222656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1.56982421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9697265625" w:line="240" w:lineRule="auto"/>
              <w:ind w:left="2904.945983886718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3 &amp; 4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7.3043823242188" w:right="0" w:firstLine="0"/>
              <w:jc w:val="lef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3 &amp; 4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4.27795410156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3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2.4871826171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4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91064453125" w:line="240" w:lineRule="auto"/>
              <w:ind w:left="2196.3580322265625"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Addr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6677856445312"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Read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0.92102050781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Addr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8.273925781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Fetch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0.3466796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98767089843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Exec.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7051391601562"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30.518668492635094"/>
                <w:szCs w:val="30.518668492635094"/>
                <w:u w:val="none"/>
                <w:shd w:fill="auto" w:val="clear"/>
                <w:vertAlign w:val="subscript"/>
                <w:rtl w:val="0"/>
              </w:rPr>
              <w:t xml:space="preserve">3 &amp; 4</w:t>
            </w: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Wait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9465942382812"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3 &amp; 4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1.4355468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5 &amp; 6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9.07653808593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5 &amp; 6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9.779663085937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5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3551025390625" w:firstLine="0"/>
              <w:jc w:val="right"/>
              <w:rPr>
                <w:rFonts w:ascii="Arial" w:cs="Arial" w:eastAsia="Arial" w:hAnsi="Arial"/>
                <w:b w:val="0"/>
                <w:i w:val="0"/>
                <w:smallCaps w:val="0"/>
                <w:strike w:val="0"/>
                <w:color w:val="000000"/>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000000"/>
                <w:sz w:val="18.311201095581055"/>
                <w:szCs w:val="18.311201095581055"/>
                <w:u w:val="none"/>
                <w:shd w:fill="auto" w:val="clear"/>
                <w:vertAlign w:val="baseline"/>
                <w:rtl w:val="0"/>
              </w:rPr>
              <w:t xml:space="preserve">6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7802734375" w:line="240" w:lineRule="auto"/>
              <w:ind w:left="3639.9215698242188" w:right="0" w:firstLine="0"/>
              <w:jc w:val="lef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Addr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1.5643310546875" w:firstLine="0"/>
              <w:jc w:val="righ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Read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9.96826171875" w:firstLine="0"/>
              <w:jc w:val="righ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30.518668492635094"/>
                <w:szCs w:val="30.518668492635094"/>
                <w:u w:val="none"/>
                <w:shd w:fill="auto" w:val="clear"/>
                <w:vertAlign w:val="subscript"/>
                <w:rtl w:val="0"/>
              </w:rPr>
              <w:t xml:space="preserve">5 &amp; 6</w:t>
            </w: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Wait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1.4544677734375" w:firstLine="0"/>
              <w:jc w:val="right"/>
              <w:rPr>
                <w:rFonts w:ascii="Arial" w:cs="Arial" w:eastAsia="Arial" w:hAnsi="Arial"/>
                <w:b w:val="0"/>
                <w:i w:val="0"/>
                <w:smallCaps w:val="0"/>
                <w:strike w:val="0"/>
                <w:color w:val="79953e"/>
                <w:sz w:val="18.311201095581055"/>
                <w:szCs w:val="18.311201095581055"/>
                <w:u w:val="none"/>
                <w:shd w:fill="auto" w:val="clear"/>
                <w:vertAlign w:val="baseline"/>
              </w:rPr>
            </w:pPr>
            <w:r w:rsidDel="00000000" w:rsidR="00000000" w:rsidRPr="00000000">
              <w:rPr>
                <w:rFonts w:ascii="Arial" w:cs="Arial" w:eastAsia="Arial" w:hAnsi="Arial"/>
                <w:b w:val="0"/>
                <w:i w:val="0"/>
                <w:smallCaps w:val="0"/>
                <w:strike w:val="0"/>
                <w:color w:val="79953e"/>
                <w:sz w:val="18.311201095581055"/>
                <w:szCs w:val="18.311201095581055"/>
                <w:u w:val="none"/>
                <w:shd w:fill="auto" w:val="clear"/>
                <w:vertAlign w:val="baseline"/>
                <w:rtl w:val="0"/>
              </w:rPr>
              <w:t xml:space="preserve">5 &amp; 6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50146484375" w:line="240" w:lineRule="auto"/>
              <w:ind w:left="0" w:right="162.989501953125" w:firstLine="0"/>
              <w:jc w:val="right"/>
              <w:rPr>
                <w:rFonts w:ascii="Arial" w:cs="Arial" w:eastAsia="Arial" w:hAnsi="Arial"/>
                <w:b w:val="0"/>
                <w:i w:val="0"/>
                <w:smallCaps w:val="0"/>
                <w:strike w:val="0"/>
                <w:color w:val="000000"/>
                <w:sz w:val="12.000200271606445"/>
                <w:szCs w:val="12.000200271606445"/>
                <w:u w:val="none"/>
                <w:shd w:fill="auto" w:val="clear"/>
                <w:vertAlign w:val="baseline"/>
              </w:rPr>
            </w:pPr>
            <w:r w:rsidDel="00000000" w:rsidR="00000000" w:rsidRPr="00000000">
              <w:rPr>
                <w:rFonts w:ascii="Arial" w:cs="Arial" w:eastAsia="Arial" w:hAnsi="Arial"/>
                <w:b w:val="0"/>
                <w:i w:val="0"/>
                <w:smallCaps w:val="0"/>
                <w:strike w:val="0"/>
                <w:color w:val="000000"/>
                <w:sz w:val="12.000200271606445"/>
                <w:szCs w:val="12.000200271606445"/>
                <w:u w:val="none"/>
                <w:shd w:fill="auto" w:val="clear"/>
                <w:vertAlign w:val="baseline"/>
                <w:rtl w:val="0"/>
              </w:rPr>
              <w:t xml:space="preserve">MS32397V1 </w:t>
            </w:r>
          </w:p>
        </w:tc>
      </w:tr>
    </w:tbl>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917053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summary of the possible configurations.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1176.0000610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17. Configurations for buffers and speculative reading</w:t>
      </w:r>
    </w:p>
    <w:tbl>
      <w:tblPr>
        <w:tblStyle w:val="Table29"/>
        <w:tblW w:w="7988.40087890625" w:type="dxa"/>
        <w:jc w:val="left"/>
        <w:tblInd w:w="120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60009765625"/>
        <w:gridCol w:w="1119.5999145507812"/>
        <w:gridCol w:w="1258.7997436523438"/>
        <w:gridCol w:w="4352.401123046875"/>
        <w:tblGridChange w:id="0">
          <w:tblGrid>
            <w:gridCol w:w="1257.60009765625"/>
            <w:gridCol w:w="1119.5999145507812"/>
            <w:gridCol w:w="1258.7997436523438"/>
            <w:gridCol w:w="4352.401123046875"/>
          </w:tblGrid>
        </w:tblGridChange>
      </w:tblGrid>
      <w:tr>
        <w:trPr>
          <w:cantSplit w:val="0"/>
          <w:trHeight w:val="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DISAB_BUF</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PRE_READ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Description</w:t>
            </w:r>
          </w:p>
        </w:tc>
      </w:tr>
      <w:tr>
        <w:trPr>
          <w:cantSplit w:val="0"/>
          <w:trHeight w:val="3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766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Buffers disabled</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Buffer enabled: no speculative reading is done</w:t>
            </w:r>
          </w:p>
        </w:tc>
      </w:tr>
      <w:tr>
        <w:trPr>
          <w:cantSplit w:val="0"/>
          <w:trHeight w:val="5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1.453857421875" w:right="540.34912109375" w:firstLine="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Prefetch enabled: speculative reading on fetch  enabled</w:t>
            </w:r>
          </w:p>
        </w:tc>
      </w:tr>
      <w:tr>
        <w:trPr>
          <w:cantSplit w:val="0"/>
          <w:trHeight w:val="5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150848388672" w:lineRule="auto"/>
              <w:ind w:left="71.453857421875" w:right="571.4703369140625" w:firstLine="5.21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pre-read enabled: speculative reading on data  enabled</w:t>
            </w:r>
          </w:p>
        </w:tc>
      </w:tr>
      <w:tr>
        <w:trPr>
          <w:cantSplit w:val="0"/>
          <w:trHeight w:val="55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70.733642578125" w:right="151.639404296875" w:firstLine="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Prefetch and pre-read enabled: speculative reading  on fetch and data enabled</w:t>
            </w:r>
          </w:p>
        </w:tc>
      </w:tr>
    </w:tbl>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73/905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179.542388916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Dhrystone performances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68.785400390625" w:right="816.837158203125" w:firstLine="0.9962463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Dhrystone test is used to evaluate the memory interface performances. The test has  been executed in all memory interface configurations.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a summary of  the results.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1175.159759521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Common parameters are: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60479736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matrix size is 20 x 20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4.960479736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loop is executed 1757 times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474609375" w:line="240" w:lineRule="auto"/>
        <w:ind w:left="1174.960479736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version of Arm</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compiler is 4.1 [Build 561]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2890625" w:line="240" w:lineRule="auto"/>
        <w:ind w:left="1181.12655639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Here is some explanation about the results: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7841796875" w:line="386.59043312072754" w:lineRule="auto"/>
        <w:ind w:left="1176.0000610351562" w:right="1243.4368896484375" w:firstLine="563.379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18. Dhrystone performances in all memory interface configurations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tbl>
      <w:tblPr>
        <w:tblStyle w:val="Table30"/>
        <w:tblW w:w="8025.600128173828" w:type="dxa"/>
        <w:jc w:val="left"/>
        <w:tblInd w:w="118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9998474121094"/>
        <w:gridCol w:w="1290"/>
        <w:gridCol w:w="1288.7997436523438"/>
        <w:gridCol w:w="1290"/>
        <w:gridCol w:w="1394.400634765625"/>
        <w:gridCol w:w="1472.39990234375"/>
        <w:tblGridChange w:id="0">
          <w:tblGrid>
            <w:gridCol w:w="1289.9998474121094"/>
            <w:gridCol w:w="1290"/>
            <w:gridCol w:w="1288.7997436523438"/>
            <w:gridCol w:w="1290"/>
            <w:gridCol w:w="1394.400634765625"/>
            <w:gridCol w:w="1472.39990234375"/>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Number of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wait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DISAB_BUF</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PRE_READ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Number of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DMIPS (x1000)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DMIPS x MHz</w:t>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15.25</w:t>
            </w:r>
          </w:p>
        </w:tc>
      </w:tr>
      <w:tr>
        <w:trPr>
          <w:cantSplit w:val="0"/>
          <w:trHeight w:val="3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15.25</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15.25</w:t>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15.25</w:t>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15.25</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21.66</w:t>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22.08</w:t>
            </w:r>
          </w:p>
        </w:tc>
      </w:tr>
      <w:tr>
        <w:trPr>
          <w:cantSplit w:val="0"/>
          <w:trHeight w:val="3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26.34</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22.11</w:t>
            </w:r>
          </w:p>
        </w:tc>
      </w:tr>
      <w:tr>
        <w:trPr>
          <w:cantSplit w:val="0"/>
          <w:trHeight w:val="3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26.11</w:t>
            </w:r>
          </w:p>
        </w:tc>
      </w:tr>
    </w:tbl>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380004882812" w:lineRule="auto"/>
        <w:ind w:left="1597.384033203125" w:right="756.71875" w:hanging="422.42324829101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pre-read is not useful for this test: when enabled with the prefetch, it reduces the  memory interface performance because only one buffer is used to store the last data  read and, in this code, the master rarely reads the data linearly. This justifies the very  small increase of performance when enabled without a prefetch.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86400032043457" w:lineRule="auto"/>
        <w:ind w:left="1598.997802734375" w:right="697.396240234375" w:hanging="424.01763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buffers (without speculative readings) with 1 wait state give a little advantage that  can be considered without any costs.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57666015625" w:line="233.90341758728027" w:lineRule="auto"/>
        <w:ind w:left="1598.9630126953125" w:right="660.738525390625" w:hanging="42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a 0 wait state, the best performance (as certified by Arm</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may be due to a different  code alignment during the compilation.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8193359375" w:line="240" w:lineRule="auto"/>
        <w:ind w:left="39.659881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74/905 RM0377 Rev 10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3544921875" w:line="240" w:lineRule="auto"/>
        <w:ind w:left="4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3.3.4 Writing/erasing the NVM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86325645446777" w:lineRule="auto"/>
        <w:ind w:left="1168.7857055664062" w:right="654.54711914062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many ways to change the NVM content. The memory interface helps to reduce  the possibility of unwanted changes and to implement by hardware all sequences necessary  to erase or write in the different memory areas.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44140625" w:line="240" w:lineRule="auto"/>
        <w:ind w:left="1165.8589172363281"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Write/erase protocol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1168.7857055664062" w:right="796.92260742187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write/erase memory content when the protections have been removed, the user needs  to: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86.912841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configure the operation to execute,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98.3804321289062" w:right="1483.52294921875" w:hanging="427.40356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send to the memory interface the right number of data, writing one or several  addresses in the NVM,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 w:lineRule="auto"/>
        <w:ind w:left="1173.56643676757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wait for the operation to complete.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71.773681640625" w:right="810.860595703125" w:firstLine="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waiting time, the user can prepare the next operation (except in very particular  cases) writing the new configuration and starting to write data for the next write/erase  operation.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69.7816467285156" w:right="654.8767089843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waiting time depends on the type of operation. A write/erase can last from Tprog (3.2  ms) to 2 x Tglob (3.7 ms) + Tprog (3.2 ms). The memory interface can be configured to write  a half-page (16 words in the Flash program memory) with only one waiting time. This can  reduce the time to program a big amount of data.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37089538574" w:lineRule="auto"/>
        <w:ind w:left="1171.773681640625" w:right="1303.8409423828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different protocols can be used: single programming and multiple programming  operation.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72.3712158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Single programming operation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74658203125" w:line="240.86368560791016" w:lineRule="auto"/>
        <w:ind w:left="1167.0330810546875" w:right="689.1748046875" w:firstLine="0.55740356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this protocol, the software has to write a value in a not-protected address of the NVM.  When the memory interface receives this writing request, it stalls the master for some  pulses of clock (for more details,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while it checks the protections and the  previous value and it latches the new value inside the NVM. The software can then start to  configure the next operation. The operation will complete when the EOP bit of FLASH_SR  register rises (if it was 0 at the operation start). The operation time is resumed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21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all operations.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79.38354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Multiple programming operation (half page)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37089538574" w:lineRule="auto"/>
        <w:ind w:left="1167.0330810546875" w:right="857.414550781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write a half-page (16 words) in Flash program memory, To execute this protocol,  follow the next conditions: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744140625" w:line="270.9715461730957" w:lineRule="auto"/>
        <w:ind w:left="1175.0010681152344" w:right="653.756103515625" w:hanging="0.019683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PGAERR bit in the FLASH_SR register has to be zero (no previous alignment errors).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first address has to be half-page aligned (the 6 lower bits of the address have to be  at zero).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1201171875" w:line="240.86339950561523" w:lineRule="auto"/>
        <w:ind w:left="1597.4044799804688" w:right="667.5732421875" w:hanging="422.38372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16 words must be in the same half-page (address bits 7 to 31 must be the same for  all 16 words). This means that the first address sets the half-page and the next ones  must be inside this half-page. The written data will be stored sequentially in the next  addresses. It is not important that the addresses increase or change (for example, the  same address can be used 16 times), as the memory interface will automatically  increase the address internally.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82861328125" w:line="240" w:lineRule="auto"/>
        <w:ind w:left="1174.98123168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Only words (32 bits) can be written.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6895446777344"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75/905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1420135498" w:lineRule="auto"/>
        <w:ind w:left="1165.7968139648438" w:right="654.112548828125" w:firstLine="1.7936706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memory interface receives the first address, it stalls the master for some pulses of  clock while it checks the protections and the previous value and it latches the new value  inside the NVM (for more details,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19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Then, the memory interface waits for the  second address. No read is accepted: only a fetch will be executed, but it aborts the ongoing  write operation. After the second address, the memory interface stalls the core for a short  time (less than the previous one) to perform a check and to latch it in the NVM before  waiting for the next one. This sequence continues until all 16 words have been latched  inside the NVM. A wrong alignment or size will abort the write operation. If the 16 addresses  are correctly latched, the memory interface starts the write operation. The operation will  complete when EOP bit of FLASH_SR register rises (if it was 0 at the operation start). The  operation time is resumed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Table 21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80.5387878417969" w:right="963.9440917968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protocol can be used either through application code running from RAM or through  DMA with application code running from RAM or core sleeping.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4697265625" w:line="240" w:lineRule="auto"/>
        <w:ind w:left="1181.0111999511719"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Unlocking/locking operations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1178.34716796875" w:right="837.2924804687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performing a write/erase operation, it is necessary to enable it. The user can write  into the Flash program memory, data EEPROM and Option bytes areas.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5711669922" w:lineRule="auto"/>
        <w:ind w:left="1168.7860107421875" w:right="654.30908203125" w:firstLine="0.99563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perform a write/erase operation, unlock PELOCK bit of the FLASH_PECR register. When  this bit is unlocked (its value is 0), the other bits of the same register can be modified. When  PELOCK is 0, the write/erase operations can be executed in the data EEPROM.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400032043457" w:lineRule="auto"/>
        <w:ind w:left="1178.1483459472656" w:right="1092.2106933593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write/erase the Flash program memory, unlock PRGLOCK bit of the FLASH_PECR  register. The bit can only be unlocked when PELOCK is 0.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380004882812" w:lineRule="auto"/>
        <w:ind w:left="1167.7899169921875" w:right="832.674560546875" w:firstLine="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write/erase the user Option bytes, unlock OPTLOCK bit of the FLASH_PECR register.  The bit can only be unlocked when PELOCK is 0. No relation exists between PRGLOCK  and OPTLOCK: the first one can be unlocked when the second one is locked and vice  versa.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 w:lineRule="auto"/>
        <w:ind w:left="1179.54269409179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Unlocking the data EEPROM and the FLASH_PECR register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74658203125" w:line="240.86400032043457" w:lineRule="auto"/>
        <w:ind w:left="1171.3760375976562" w:right="677.39501953125" w:hanging="6.1756896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a reset, the data EEPROM and the FLASH_PECR register are not accessible in write  mode because PELOCK bit in the FLASH_PECR register is set. The same unlocking  sequence unprotects both of them at the same time.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1178.1488037109375" w:right="1252.673339843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sequence is used to unlock the data EEPROM and the FLASH_PECR  register: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301.0796928405762" w:lineRule="auto"/>
        <w:ind w:left="1174.9812316894531" w:right="2645.631103515625" w:hanging="0.019683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PEKEY1 = 0x89ABCDEF to the FLASH_PEKEYR register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PEKEY2 = 0x02030405 to the FLASH_PEKEYR register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2275390625" w:line="240.86337089538574" w:lineRule="auto"/>
        <w:ind w:left="1176.3754272460938" w:right="663.9501953125" w:firstLine="5.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A.3.1: Unlocking the data EEPROM and FLASH_PECR register  code example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90966796875" w:line="240" w:lineRule="auto"/>
        <w:ind w:left="39.659881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76/905 RM0377 Rev 10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60.9351062774658" w:lineRule="auto"/>
        <w:ind w:left="1165.2000427246094" w:right="663.6328125" w:hanging="6.5937805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wrong key sequence will lock up FLASH_PECR until the next reset and generate a  hard fault. Idem if the master tries to write another register between the two key sequences  or if it uses the wrong key. A reading access does not generate an error and does not  interrupt the sequence. A hard fault is returned in any of the four cases below: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the first write access if the PEKEY1 value entered is erroneous.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second write access if PEKEY1 is correctly entered but the value of  PEKEY2 does not match.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2587890625" w:line="240.86325645446777" w:lineRule="auto"/>
        <w:ind w:left="1593.0615234375" w:right="695.184326171875" w:hanging="418.04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is any attempt to write a third value to PEKEYR (pay attention: this is also true  for the debugger).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240.8620548248291" w:lineRule="auto"/>
        <w:ind w:left="1606.6070556640625" w:right="1009.7216796875" w:hanging="431.5867614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is any attempt to write a different register of the memory interface between  PEKEY1 and PEKEY2.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8620548248291" w:lineRule="auto"/>
        <w:ind w:left="1178.2077026367188" w:right="678.353271484375" w:hanging="10.5577087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properly executed, the unlocking sequence clears PELOCK bit in the FLASH_PECR  register.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86265563964844" w:lineRule="auto"/>
        <w:ind w:left="1178.1878662109375" w:right="700.18798828125" w:hanging="8.346557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lock FLASH_PECR and the data EEPROM again, the software only needs to set  PELOCK bit in FLASH_PECR. When locked again, PELOCK bit needs a new sequence to  return to 0.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86325645446777" w:lineRule="auto"/>
        <w:ind w:left="1175.5979919433594" w:right="685.6640625" w:firstLine="5.97625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A.3.2: Locking data EEPROM and FLASH_PECR register code  example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79.5819091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Unlocking the Flash program memory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74658203125" w:line="240" w:lineRule="auto"/>
        <w:ind w:left="1165.2395629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additional protection is implemented to write/erase the Flash program memory.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40.86368560791016" w:lineRule="auto"/>
        <w:ind w:left="1171.6139221191406" w:right="778.251953125" w:hanging="6.37435913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a reset, the Flash program memory is no more accessible in write mode: PRGLOCK  bit is set in the FLASH_PECR register. A write access to the Flash program memory is  granted by clearing PRGLOCK bit.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70.9718608856201" w:lineRule="auto"/>
        <w:ind w:left="1169.8211669921875" w:right="1040.1403808593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sequence is used to unlock the Flash program memory: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Unlock the FLASH_PECR register (see the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Unlocking the data EEPROM and the  FLASH_PECR register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2509765625" w:line="331.18786811828613" w:lineRule="auto"/>
        <w:ind w:left="1175.0205993652344" w:right="1138.04443359375" w:hanging="6.103515625E-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PRGKEY1 = 0x8C9DAEBF to the FLASH_PRGKEYR register.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PRGKEY2 = 0x13141516 to the FLASH_PRGKEYR register. 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A.3.3: Unlocking the NVM program memory code example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26513671875" w:line="240.86400032043457" w:lineRule="auto"/>
        <w:ind w:left="1172.4319458007812" w:right="663.13720703125" w:firstLine="11.3543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keys are written with PELOCK set to 1, no error is generated and PRGLOCK remains  at 1. It will be unlocked while re-executing the sequence with PELOCK = 0.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70.97177505493164" w:lineRule="auto"/>
        <w:ind w:left="1165.2607727050781" w:right="687.913818359375" w:hanging="9.759979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wrong key sequence will lock up PRGLOCK in FLASH_PECR until the next reset, and  return a hard fault. A hard fault is returned in any of the four cases below: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the first write access if the entered PRGKEY1 value is erroneous.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second write access if PRGKEY1 is correctly entered but the PRGKEY2  value does not match.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281494140625" w:line="240.862398147583" w:lineRule="auto"/>
        <w:ind w:left="1598.0621337890625" w:right="1162.308349609375" w:hanging="423.02124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is any attempt to write a third value to PRGKEYR (this is also true for the  debugger).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744140625" w:line="240.86365699768066" w:lineRule="auto"/>
        <w:ind w:left="1606.6278076171875" w:right="1009.700927734375" w:hanging="431.586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is any attempt to write a different register of the memory interface between  PRGKEY1 and PRGKEY2.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82861328125" w:line="240.86365699768066" w:lineRule="auto"/>
        <w:ind w:left="1178.4272766113281" w:right="821.663818359375" w:hanging="10.75668334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properly executed, the unlocking sequence clears the PRGLOCK bit and the Flash  program memory is write-accessible.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050354003906" w:line="240" w:lineRule="auto"/>
        <w:ind w:left="0" w:right="669.315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77/905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019775390625"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80.5384826660156" w:right="686.408691406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lock the Flash program memory again, the software only needs to set PRGLOCK bit in  FLASH_PECR. When locked again, PRGLOCK bit needs a new sequence to return to 0. If  PELOCK returns to 1 (locked), PRGLOCK is automatically locked, too.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1179.542388916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Unlocking the Option bytes area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77.94921875" w:right="866.318359375" w:hanging="12.74917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additional write protection is implemented on the Option bytes area. It is necessary to  unlock OPTLOCK to reload or write/erase the Option bytes area.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74.761962890625" w:right="657.3779296875" w:hanging="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a reset, the Option bytes area is not accessible in write mode: OPTLOCK bit in the  FLASH_PECR register is set. A write access to the Option bytes area is granted by clearing  OPTLOCK.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240" w:lineRule="auto"/>
        <w:ind w:left="1169.7819519042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sequence is used to unlock the Option bytes area: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600.1736450195312" w:right="1096.09375" w:hanging="413.2604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Unlock the FLASH_PECR register (see the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Unlocking the data EEPROM and the  FLASH_PECR register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15234375" w:line="331.1865234375" w:lineRule="auto"/>
        <w:ind w:left="1170.9976196289062" w:right="1626.4837646484375" w:hanging="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Write OPTKEY1 = 0xFBEAD9C8 to the FLASH_OPTKEYR register. 3. Write OPTKEY2 = 0x24252627 to the FLASH_OPTKEYR register. 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A.3.4: Unlocking the option bytes area code example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326171875" w:line="240.86325645446777" w:lineRule="auto"/>
        <w:ind w:left="1178.3683776855469" w:right="658.64990234375" w:firstLine="5.37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keys are written with PELOCK = 1, no error is generated, OPTLOCK remains at 1 and  it will be unlocked when re-executing the sequence with PELOCK to 0.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70.97168922424316" w:lineRule="auto"/>
        <w:ind w:left="1165.2212524414062" w:right="711.138916015625" w:hanging="9.761199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wrong key sequence will lock up OPTLOCK in FLASH_PECR until the next reset, and  return a hard fault. A hard fault is returned in any of the four cases below: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the first write access if the OPTKEY1 value entered is erroneous.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second write access if OPTKEY1 is correctly entered but the OPTKEY2  value does not match.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1201171875" w:line="240.86337089538574" w:lineRule="auto"/>
        <w:ind w:left="1598.0038452148438" w:right="1182.266845703125" w:hanging="423.0210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is any attempt to write a third value to OPTKEYR (this is also true for the  debugger).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86400032043457" w:lineRule="auto"/>
        <w:ind w:left="1600.7925415039062" w:right="1009.759521484375" w:hanging="425.80978393554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is any attempt to write a different register of the memory interface between  OPTKEY1 and OPTKEY2.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400032043457" w:lineRule="auto"/>
        <w:ind w:left="1178.1700134277344" w:right="744.031982421875" w:hanging="10.5575561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properly executed, the unlocking sequence clears the OPTLOCK bit and the Option  bytes area is write-accessible.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40.86368560791016" w:lineRule="auto"/>
        <w:ind w:left="1180.5604553222656" w:right="1076.8957519531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lock the Option bytes area again, the software only needs to set OPTLOCK bit in  FLASH_PECR. When relocked, OPTLOCK bit needs a new sequence to return to 0. If  PELOCK returns to 1 (locked), OPTLOCK is automatically locked, too.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5234375" w:line="240" w:lineRule="auto"/>
        <w:ind w:left="1172.3931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Select between different types of operations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260.9355926513672" w:lineRule="auto"/>
        <w:ind w:left="1174.7836303710938" w:right="833.6059570312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necessary unlock sequence has been executed (PELOCK, PRGLOCK and  OPTLOCK), the user can enable different types of write and erase operations, writing the  right configuration in the FLASH_PECR register. The bits involved are: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PRG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2587890625" w:line="240" w:lineRule="auto"/>
        <w:ind w:left="1174.9827575683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827575683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FIX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827575683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ERASE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4.9827575683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FPRG</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7157897949219" w:line="240" w:lineRule="auto"/>
        <w:ind w:left="39.659881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78/905 RM0377 Rev 10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157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6840" w:w="11900" w:orient="portrait"/>
          <w:pgMar w:bottom="1512.4058532714844" w:top="1153.193359375" w:left="1313.9999389648438" w:right="678.65234375" w:header="0" w:footer="720"/>
          <w:cols w:equalWidth="0" w:num="1">
            <w:col w:space="0" w:w="9907.347717285156"/>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RM0377 Flash program memory and data EEPROM (FLASH)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3251953125"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Detailed description of NVM write/erase operations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26123046875" w:line="240.8632564544677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details the different types of write and erase operations, showing the necessary  bits for each one.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30273437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Write to data EEPROM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Purpose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one word in the data EEPROM with a specific value.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by byte, half-word or word.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Address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a valid address in the data EEPROM.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Protocol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programming operation.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Requests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PELOCK = 0, ERASE = 0.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Errors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863885879516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WRPERR is set to 1 (and the write operation is not executed) if PELOCK = 1 or if the  memory is read-out protected.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8.3907222747802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operation aims at writing a word or a part of a word in the data EEPROM. The user  must write the right value at the right address and with the right size. The memory  interface automatically executes an erase operation when necessary (if all bits are  currently set to 0, there is no need to delete the old content before writing). Similarly, if  the data to write is at 0, only the erase operation is executed. When only a write  operation or an erase operation is executed, the duration is Tprog (3.2 ms); if both are  executed, the duration is 2 x Tprog (6.4 ms). It is possible to force the memory interface  to execute every time both erase and write operations set the FIX flag to 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Duration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4575195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Tprog (3.2 ms) or 2 x Tprog (6.4 ms).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Options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8636856079101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the FIX bit to force the memory interface to execute every time an erase (to delete  the old content) and a write operation (to write new data) occur. This gives a fix time for  the operation for any data value and for previous data.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1337890625" w:line="240.8636856079101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Erase/write endurance cycles in data EEPROM are linked to one single word  granularity (one erase/write cycle degrades only one programmed word area in data  EEPROM).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121826171875" w:line="3139.85847473144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512.4058532714844" w:top="1153.193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A.3.5: Write to data EEPROM code example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RM0377 Rev 10 79/905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ffffff"/>
          <w:sz w:val="13.920000076293945"/>
          <w:szCs w:val="13.920000076293945"/>
          <w:u w:val="none"/>
          <w:shd w:fill="auto" w:val="clear"/>
          <w:vertAlign w:val="baseline"/>
          <w:rtl w:val="0"/>
        </w:rPr>
        <w:t xml:space="preserve">116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7043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Flash program memory and data EEPROM (FLASH) RM0377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2958984375" w:line="240" w:lineRule="auto"/>
        <w:ind w:left="1179.741668701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Erase data EEPROM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60784912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Purpose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70.97100257873535" w:lineRule="auto"/>
        <w:ind w:left="1174.98046875" w:right="655.106201171875" w:firstLine="431.567077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Delete one row in data EEPROM. This operation performs the same function as Write a  word which size is null to data EEPROM. It is available for compatibility purpose only.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2509765625" w:line="240" w:lineRule="auto"/>
        <w:ind w:left="1606.9656372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Erase only by word.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Address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600.1928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one valid address in the data EEPROM.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Protocol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600.1928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programming operation.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Requests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606.56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PELOCK = 0, ERASE = 1 (optional DATA = 1).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40" w:lineRule="auto"/>
        <w:ind w:left="117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Errors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301.0800075531006" w:lineRule="auto"/>
        <w:ind w:left="1600.19287109375" w:right="1728.39599609375" w:hanging="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WRPERR is set to 1 if PELOCK = 1 or if the memory is read-out protected. SIZERR is set to 1 if the size is not a word.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 w:lineRule="auto"/>
        <w:ind w:left="117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Description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076171875" w:line="260.9356212615967" w:lineRule="auto"/>
        <w:ind w:left="1175.0003051757812" w:right="655.64453125" w:firstLine="420.81024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operation aims at deleting the content of a row in the data EEPROM. A row  contains only 1 word. The user must write a value at the right address with a word size.  The data is not important: only an erase is executed (also with data different from zero).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Duration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2587890625" w:line="240" w:lineRule="auto"/>
        <w:ind w:left="1595.830383300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Tprog (3.2 ms).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8076171875" w:line="361.2959861755371" w:lineRule="auto"/>
        <w:ind w:left="1165.8370971679688" w:right="2315.2587890625" w:firstLine="15.736846923828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code example, refer to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A.3.6: Erase to data EEPROM code example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Write Option bytes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03051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Purpose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593.6392211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one word in the Option bytes area with a specific value.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5.0003051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593.6392211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Write only by word.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003051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Address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600.212707519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a valid address in the Option bytes area.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003051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Protocol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600.212707519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programming operation.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40" w:lineRule="auto"/>
        <w:ind w:left="1175.0003051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Requests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606.5872192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PELOCK = 0, OPTLOCK = 0, ERASE = 0.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0030517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Errors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593.6392211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WRPERR is set to 1 if PELOCK = 1 or OPTLOCK = 1.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9072265625" w:line="240.86365699768066" w:lineRule="auto"/>
        <w:ind w:left="1599.017333984375" w:right="783.85009765625" w:hanging="5.378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WRPERR is set to 1 if the actual read-out protection level is 2 (the Option bytes area  cannot be written at Level 2).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04931640625" w:line="240" w:lineRule="auto"/>
        <w:ind w:left="1600.21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SIZERR is set to 1 if the size is not the word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1175.0001525878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Description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7096862792969" w:line="240" w:lineRule="auto"/>
        <w:ind w:left="38.580017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80/905 RM0377 Rev 10 </w:t>
      </w:r>
    </w:p>
    <w:sectPr>
      <w:type w:val="continuous"/>
      <w:pgSz w:h="16840" w:w="11900" w:orient="portrait"/>
      <w:pgMar w:bottom="1512.4058532714844" w:top="1153.193359375" w:left="1313.9999389648438" w:right="678.65234375" w:header="0" w:footer="720"/>
      <w:cols w:equalWidth="0" w:num="1">
        <w:col w:space="0" w:w="9907.3477172851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