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183" w:rsidRPr="0035368E" w:rsidRDefault="00353183" w:rsidP="00353183">
      <w:pPr>
        <w:pStyle w:val="Ttulo1"/>
        <w:jc w:val="center"/>
        <w:rPr>
          <w:rFonts w:ascii="Calibri" w:hAnsi="Calibri"/>
        </w:rPr>
      </w:pPr>
      <w:r>
        <w:rPr>
          <w:rFonts w:ascii="Calibri" w:hAnsi="Calibri"/>
        </w:rPr>
        <w:t>Roteiro de Testes</w:t>
      </w:r>
    </w:p>
    <w:p w:rsidR="00353183" w:rsidRDefault="00353183" w:rsidP="00353183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390"/>
        <w:gridCol w:w="4330"/>
      </w:tblGrid>
      <w:tr w:rsidR="00353183" w:rsidRPr="00270263" w:rsidTr="00BD65E8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Projeto: </w:t>
            </w:r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Banking\</w:t>
            </w:r>
            <w:proofErr w:type="spellStart"/>
            <w:proofErr w:type="gramStart"/>
            <w:r w:rsidRPr="0035318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SenaiBanking</w:t>
            </w:r>
            <w:proofErr w:type="spellEnd"/>
            <w:proofErr w:type="gramEnd"/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353183" w:rsidRPr="00270263" w:rsidRDefault="00353183" w:rsidP="00BD65E8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Autor: Alunos</w:t>
            </w:r>
          </w:p>
        </w:tc>
      </w:tr>
      <w:tr w:rsidR="00353183" w:rsidRPr="00270263" w:rsidTr="00BD65E8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BD65E8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 – v. 001.1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353183" w:rsidRPr="00270263" w:rsidRDefault="00353183" w:rsidP="00353183">
            <w:pPr>
              <w:pStyle w:val="Corpodetexto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Data: 01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/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10/2018</w:t>
            </w:r>
          </w:p>
        </w:tc>
      </w:tr>
    </w:tbl>
    <w:p w:rsidR="00353183" w:rsidRDefault="00353183" w:rsidP="00353183">
      <w:pPr>
        <w:pStyle w:val="Corpodetexto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 w:rsidR="00353183" w:rsidRPr="004A1D52" w:rsidRDefault="00353183" w:rsidP="00353183">
      <w:pPr>
        <w:rPr>
          <w:sz w:val="20"/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Contador: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001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Alta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</w:p>
        </w:tc>
      </w:tr>
      <w:tr w:rsidR="00353183" w:rsidRPr="00D42CAD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jc w:val="both"/>
              <w:rPr>
                <w:rFonts w:ascii="Calibri" w:hAnsi="Calibri" w:cs="Tahoma"/>
                <w:color w:val="548DD4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referentes ao acesso do usuário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CB7736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</w:t>
            </w:r>
            <w:r w:rsidR="00CB7736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96359F">
            <w:pPr>
              <w:tabs>
                <w:tab w:val="left" w:pos="1080"/>
              </w:tabs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</w:t>
            </w:r>
            <w:r w:rsidR="0096359F">
              <w:rPr>
                <w:rFonts w:ascii="Calibri" w:hAnsi="Calibri" w:cs="Tahoma"/>
                <w:color w:val="000000"/>
                <w:sz w:val="20"/>
                <w:lang w:val="pt-BR"/>
              </w:rPr>
              <w:t>Ter conexão com a internet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>.</w:t>
            </w:r>
          </w:p>
        </w:tc>
      </w:tr>
      <w:tr w:rsidR="00353183" w:rsidRPr="00270263" w:rsidTr="00BD65E8">
        <w:trPr>
          <w:trHeight w:val="980"/>
        </w:trPr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spell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de usuário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2.</w:t>
            </w: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 xml:space="preserve"> I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nserir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dados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n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o campo 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“CPF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e “senha”;</w:t>
            </w:r>
          </w:p>
          <w:p w:rsidR="00353183" w:rsidRPr="0027026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3</w:t>
            </w: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.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Clicar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Entrar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”.</w:t>
            </w:r>
          </w:p>
        </w:tc>
      </w:tr>
      <w:tr w:rsidR="00353183" w:rsidRPr="00D42CAD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tabs>
                <w:tab w:val="left" w:pos="792"/>
              </w:tabs>
              <w:snapToGrid w:val="0"/>
              <w:jc w:val="both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buscará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no Banco de Dados os dados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do cliente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referentes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ao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CPF e senha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;</w:t>
            </w:r>
          </w:p>
          <w:p w:rsidR="00353183" w:rsidRPr="00270263" w:rsidRDefault="00353183" w:rsidP="00BD65E8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2.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de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</w:t>
            </w:r>
            <w:r w:rsidR="00C10A47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e os dados do usuário, nome e conta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. </w:t>
            </w:r>
          </w:p>
          <w:p w:rsidR="00353183" w:rsidRPr="00270263" w:rsidRDefault="00353183" w:rsidP="00BD65E8">
            <w:pPr>
              <w:tabs>
                <w:tab w:val="left" w:pos="360"/>
              </w:tabs>
              <w:snapToGrid w:val="0"/>
              <w:jc w:val="both"/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</w:pP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002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53183" w:rsidRPr="00270263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022D7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</w:p>
        </w:tc>
      </w:tr>
      <w:tr w:rsidR="00353183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53183" w:rsidRPr="00270263" w:rsidRDefault="00353183" w:rsidP="00353183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à</w:t>
            </w:r>
            <w:proofErr w:type="gramEnd"/>
            <w:r w:rsidRPr="00270263"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saque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53183" w:rsidRPr="00270263" w:rsidRDefault="00353183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ncionamento do botão “Saque”</w:t>
            </w:r>
          </w:p>
        </w:tc>
      </w:tr>
      <w:tr w:rsidR="00353183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53183" w:rsidRPr="00D42CAD" w:rsidTr="00BD65E8"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53183" w:rsidRPr="00270263" w:rsidRDefault="00353183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</w:p>
          <w:p w:rsidR="00353183" w:rsidRPr="00353183" w:rsidRDefault="00353183" w:rsidP="00353183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Pr="00270263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. Clica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r no botão “Saque”</w:t>
            </w:r>
          </w:p>
        </w:tc>
      </w:tr>
      <w:tr w:rsidR="00353183" w:rsidRPr="00D42CAD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353183" w:rsidRPr="00270263" w:rsidRDefault="00353183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53183" w:rsidRPr="00270263" w:rsidRDefault="00353183" w:rsidP="00353183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 xml:space="preserve">1.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abrirá uma nova tela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,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para preenchimento do campo “Valor” com os botões “Voltar” e “Sacar”.</w:t>
            </w:r>
          </w:p>
        </w:tc>
      </w:tr>
    </w:tbl>
    <w:p w:rsidR="00353183" w:rsidRDefault="00353183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D42CA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003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50434" w:rsidRPr="00270263" w:rsidRDefault="00022D7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 w:rsidR="00F50434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Saque</w:t>
            </w:r>
          </w:p>
        </w:tc>
      </w:tr>
      <w:tr w:rsidR="00F50434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50434" w:rsidRPr="00270263" w:rsidRDefault="00022D7D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Máscaras</w:t>
            </w:r>
          </w:p>
        </w:tc>
      </w:tr>
      <w:tr w:rsidR="00F50434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50434" w:rsidRPr="00270263" w:rsidRDefault="00022D7D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50434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50434" w:rsidRPr="00270263" w:rsidTr="00BD65E8"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022D7D" w:rsidRPr="00022D7D" w:rsidRDefault="00F50434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 w:rsidR="00022D7D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</w:t>
            </w:r>
            <w:r w:rsidR="00022D7D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&gt; Saque</w:t>
            </w:r>
          </w:p>
          <w:p w:rsidR="00F50434" w:rsidRDefault="00F50434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</w:t>
            </w:r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. Inserir um valor do tipo </w:t>
            </w:r>
            <w:proofErr w:type="spellStart"/>
            <w:proofErr w:type="gramStart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="00022D7D"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 xml:space="preserve"> no campo “Valor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  <w:p w:rsidR="00022D7D" w:rsidRPr="00353183" w:rsidRDefault="00022D7D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proofErr w:type="gramStart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3.</w:t>
            </w:r>
            <w:proofErr w:type="gramEnd"/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Clique no botão “Sacar”</w:t>
            </w:r>
          </w:p>
        </w:tc>
      </w:tr>
      <w:tr w:rsidR="00F50434" w:rsidRPr="00D42CAD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F50434" w:rsidRPr="00270263" w:rsidRDefault="00F50434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022D7D" w:rsidRDefault="00F50434" w:rsidP="00022D7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imento do campo “Valor”</w:t>
            </w:r>
            <w:r w:rsidR="00022D7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  <w:p w:rsidR="00F50434" w:rsidRPr="00270263" w:rsidRDefault="00022D7D" w:rsidP="00EB089D">
            <w:pPr>
              <w:pStyle w:val="TableContents"/>
              <w:numPr>
                <w:ilvl w:val="0"/>
                <w:numId w:val="1"/>
              </w:numPr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Sacar, o valor deve ser retirado do “Saldo Atual”</w:t>
            </w:r>
            <w:r w:rsidR="00EB089D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do cliente na tela de Saldo</w:t>
            </w:r>
            <w:r w:rsidR="00F50434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50434" w:rsidRDefault="00F50434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Default="00F74799" w:rsidP="00F50434">
      <w:pPr>
        <w:rPr>
          <w:lang w:val="pt-BR"/>
        </w:rPr>
      </w:pPr>
    </w:p>
    <w:p w:rsidR="00F74799" w:rsidRPr="00353183" w:rsidRDefault="00F74799" w:rsidP="00F50434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D42CAD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004</w:t>
            </w:r>
          </w:p>
        </w:tc>
      </w:tr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F74799" w:rsidRPr="0027026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Saque</w:t>
            </w:r>
          </w:p>
        </w:tc>
      </w:tr>
      <w:tr w:rsidR="00F74799" w:rsidRPr="00270263" w:rsidTr="00BD65E8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74799" w:rsidRPr="00270263" w:rsidRDefault="00F74799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voltar</w:t>
            </w:r>
            <w:proofErr w:type="gramEnd"/>
          </w:p>
        </w:tc>
      </w:tr>
      <w:tr w:rsidR="00F74799" w:rsidRPr="00D42CAD" w:rsidTr="00BD65E8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74799" w:rsidRPr="00270263" w:rsidRDefault="00F74799" w:rsidP="00BD65E8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74799" w:rsidRPr="00D42CAD" w:rsidTr="00BD65E8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74799" w:rsidRPr="00353183" w:rsidTr="00BD65E8"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74799" w:rsidRPr="00022D7D" w:rsidRDefault="00F74799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Saque</w:t>
            </w:r>
          </w:p>
          <w:p w:rsidR="00F74799" w:rsidRPr="00353183" w:rsidRDefault="00F74799" w:rsidP="00BD65E8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“Voltar”</w:t>
            </w:r>
          </w:p>
        </w:tc>
      </w:tr>
      <w:tr w:rsidR="00F74799" w:rsidRPr="00D42CAD" w:rsidTr="00BD65E8">
        <w:trPr>
          <w:trHeight w:val="691"/>
        </w:trPr>
        <w:tc>
          <w:tcPr>
            <w:tcW w:w="2431" w:type="dxa"/>
            <w:shd w:val="clear" w:color="auto" w:fill="D6E3BC"/>
          </w:tcPr>
          <w:p w:rsidR="00F74799" w:rsidRPr="00270263" w:rsidRDefault="00F74799" w:rsidP="00BD65E8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74799" w:rsidRPr="00270263" w:rsidRDefault="00F74799" w:rsidP="00F74799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do </w:t>
            </w:r>
            <w:proofErr w:type="gramStart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menu</w:t>
            </w:r>
            <w:proofErr w:type="gramEnd"/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 principal de opções.</w:t>
            </w:r>
          </w:p>
        </w:tc>
      </w:tr>
    </w:tbl>
    <w:p w:rsidR="00F50434" w:rsidRDefault="00F50434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D42CAD" w:rsidRPr="0027026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005</w:t>
            </w:r>
          </w:p>
        </w:tc>
      </w:tr>
      <w:tr w:rsidR="00D42CAD" w:rsidRPr="0027026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D42CAD" w:rsidRPr="0027026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D42CAD" w:rsidRPr="00270263" w:rsidRDefault="00D42CAD" w:rsidP="0011095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D42CAD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D42CAD" w:rsidRPr="00270263" w:rsidRDefault="00D42CAD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Operações referente ao depósito</w:t>
            </w:r>
            <w:proofErr w:type="gramEnd"/>
          </w:p>
        </w:tc>
      </w:tr>
      <w:tr w:rsidR="00D42CAD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D42CAD" w:rsidRPr="00270263" w:rsidRDefault="00D42CAD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“Depósito”</w:t>
            </w:r>
          </w:p>
        </w:tc>
      </w:tr>
      <w:tr w:rsidR="00D42CAD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D42CAD" w:rsidRPr="00353183" w:rsidTr="00DB7A6D"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D42CAD" w:rsidRPr="00022D7D" w:rsidRDefault="00D42CAD" w:rsidP="00DB7A6D">
            <w:p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i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Entrar na tela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saque</w:t>
            </w:r>
            <w:r w:rsidRPr="00270263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D42CAD" w:rsidRPr="00353183" w:rsidRDefault="00D42CAD" w:rsidP="00D42CAD">
            <w:pPr>
              <w:snapToGrid w:val="0"/>
              <w:spacing w:line="200" w:lineRule="atLeast"/>
              <w:jc w:val="both"/>
              <w:rPr>
                <w:rFonts w:ascii="Calibri" w:hAnsi="Calibri" w:cs="Tahoma"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2. Clique no botão “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Depósito</w:t>
            </w:r>
            <w:r>
              <w:rPr>
                <w:rFonts w:ascii="Calibri" w:hAnsi="Calibri" w:cs="Tahoma"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D42CAD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D42CAD" w:rsidRPr="00270263" w:rsidRDefault="00D42CAD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D42CAD" w:rsidRPr="00270263" w:rsidRDefault="00D42CAD" w:rsidP="00D42CAD">
            <w:pPr>
              <w:pStyle w:val="TableContents"/>
              <w:snapToGrid w:val="0"/>
              <w:spacing w:line="200" w:lineRule="atLeast"/>
              <w:ind w:left="360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1</w:t>
            </w:r>
            <w:r w:rsidRPr="00270263">
              <w:rPr>
                <w:rFonts w:ascii="Calibri" w:eastAsia="Times New Roman" w:hAnsi="Calibri" w:cs="Tahoma"/>
                <w:b/>
                <w:bCs/>
                <w:iCs/>
                <w:color w:val="000000"/>
                <w:sz w:val="20"/>
                <w:lang w:val="pt-BR" w:eastAsia="ar-SA"/>
              </w:rPr>
              <w:t>.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exibirá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</w:t>
            </w:r>
            <w:r w:rsidRPr="00270263"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 xml:space="preserve">a tela 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nova, para o preenchimento do campo “Valor” com os botões “Depositar” e “Voltar”</w:t>
            </w:r>
            <w:r>
              <w:rPr>
                <w:rFonts w:ascii="Calibri" w:eastAsia="Times New Roman" w:hAnsi="Calibri" w:cs="Tahoma"/>
                <w:bCs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D42CAD" w:rsidRDefault="00D42CAD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11095E" w:rsidRPr="00270263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006</w:t>
            </w:r>
          </w:p>
        </w:tc>
      </w:tr>
      <w:tr w:rsidR="0011095E" w:rsidRPr="00270263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11095E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11095E" w:rsidRPr="00270263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11095E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11095E" w:rsidRPr="00270263" w:rsidRDefault="0011095E" w:rsidP="0011095E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de máscara</w:t>
            </w:r>
          </w:p>
        </w:tc>
      </w:tr>
      <w:tr w:rsidR="0011095E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11095E" w:rsidRPr="00270263" w:rsidRDefault="0011095E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11095E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11095E" w:rsidRPr="0011095E" w:rsidTr="00DB7A6D"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11095E" w:rsidRDefault="0011095E" w:rsidP="0011095E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Depósito</w:t>
            </w:r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11095E" w:rsidRPr="0011095E" w:rsidRDefault="0011095E" w:rsidP="0011095E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11095E" w:rsidRPr="0011095E" w:rsidRDefault="0011095E" w:rsidP="0011095E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“Depositar”</w:t>
            </w:r>
          </w:p>
        </w:tc>
      </w:tr>
      <w:tr w:rsidR="0011095E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11095E" w:rsidRPr="00270263" w:rsidRDefault="0011095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11095E" w:rsidRDefault="0011095E" w:rsidP="0011095E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</w:t>
            </w: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11095E" w:rsidRPr="0011095E" w:rsidRDefault="0011095E" w:rsidP="0011095E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Depositar, o valor deve ser somado 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“Saldo Atual” do cliente na tela de Saldo.</w:t>
            </w:r>
          </w:p>
        </w:tc>
      </w:tr>
    </w:tbl>
    <w:p w:rsidR="0011095E" w:rsidRDefault="0011095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EB4B50" w:rsidRPr="00270263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007</w:t>
            </w:r>
          </w:p>
        </w:tc>
      </w:tr>
      <w:tr w:rsidR="00EB4B50" w:rsidRPr="00270263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EB4B50" w:rsidRPr="00270263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Depósito</w:t>
            </w:r>
          </w:p>
        </w:tc>
      </w:tr>
      <w:tr w:rsidR="00EB4B50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EB4B50" w:rsidRPr="00270263" w:rsidRDefault="00EB4B50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“voltar”</w:t>
            </w:r>
          </w:p>
        </w:tc>
      </w:tr>
      <w:tr w:rsidR="00EB4B50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EB4B50" w:rsidRPr="00270263" w:rsidRDefault="00EB4B50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“Voltar” retorna a pagina principal</w:t>
            </w:r>
          </w:p>
        </w:tc>
      </w:tr>
      <w:tr w:rsidR="00EB4B50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EB4B50" w:rsidRPr="0011095E" w:rsidTr="00DB7A6D"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EB4B50" w:rsidRPr="00EB4B50" w:rsidRDefault="00EB4B50" w:rsidP="00EB4B50">
            <w:pPr>
              <w:pStyle w:val="PargrafodaLista"/>
              <w:numPr>
                <w:ilvl w:val="0"/>
                <w:numId w:val="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EB4B50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 de Depósito</w:t>
            </w:r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EB4B50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EB4B50" w:rsidRPr="00EB4B50" w:rsidRDefault="00EB4B50" w:rsidP="00EB4B50">
            <w:pPr>
              <w:pStyle w:val="PargrafodaLista"/>
              <w:numPr>
                <w:ilvl w:val="0"/>
                <w:numId w:val="5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“Voltar”.</w:t>
            </w:r>
          </w:p>
        </w:tc>
      </w:tr>
      <w:tr w:rsidR="00EB4B50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EB4B50" w:rsidRPr="00270263" w:rsidRDefault="00EB4B50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EB4B50" w:rsidRPr="00EB4B50" w:rsidRDefault="00EB4B50" w:rsidP="00EB4B50">
            <w:pPr>
              <w:pStyle w:val="TableContents"/>
              <w:numPr>
                <w:ilvl w:val="0"/>
                <w:numId w:val="6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212457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redirecionar para a tela principal com as opções.</w:t>
            </w:r>
          </w:p>
        </w:tc>
      </w:tr>
    </w:tbl>
    <w:p w:rsidR="00EB4B50" w:rsidRDefault="00EB4B50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212457" w:rsidRPr="00270263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008</w:t>
            </w:r>
          </w:p>
        </w:tc>
      </w:tr>
      <w:tr w:rsidR="00212457" w:rsidRPr="00270263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212457" w:rsidRPr="00270263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212457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212457" w:rsidRPr="00270263" w:rsidRDefault="00975D5B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Transferência</w:t>
            </w:r>
          </w:p>
        </w:tc>
      </w:tr>
      <w:tr w:rsidR="00212457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212457" w:rsidRPr="00270263" w:rsidRDefault="00975D5B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o funcionamento do botão “Transferência”</w:t>
            </w:r>
          </w:p>
        </w:tc>
      </w:tr>
      <w:tr w:rsidR="00212457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212457" w:rsidRPr="0011095E" w:rsidTr="00DB7A6D"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212457" w:rsidRPr="00975D5B" w:rsidRDefault="00212457" w:rsidP="00975D5B">
            <w:pPr>
              <w:pStyle w:val="PargrafodaLista"/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975D5B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975D5B" w:rsidRPr="00975D5B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975D5B" w:rsidRPr="00975D5B" w:rsidRDefault="00975D5B" w:rsidP="00975D5B">
            <w:pPr>
              <w:pStyle w:val="PargrafodaLista"/>
              <w:numPr>
                <w:ilvl w:val="0"/>
                <w:numId w:val="7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sz w:val="20"/>
                <w:lang w:val="pt-BR"/>
              </w:rPr>
              <w:t>Clique no botão “Transferência”</w:t>
            </w:r>
          </w:p>
        </w:tc>
      </w:tr>
      <w:tr w:rsidR="00212457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212457" w:rsidRPr="00270263" w:rsidRDefault="00212457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212457" w:rsidRPr="0011095E" w:rsidRDefault="00045B15" w:rsidP="00045B15">
            <w:pPr>
              <w:pStyle w:val="TableContents"/>
              <w:numPr>
                <w:ilvl w:val="0"/>
                <w:numId w:val="8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 abrir uma nova tela, para o preenchimento dos campos “Conta” e “Valor”</w:t>
            </w:r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com os botões “Transferir” e “Voltar</w:t>
            </w:r>
            <w:proofErr w:type="gramStart"/>
            <w:r w:rsidR="00FA343E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”</w:t>
            </w:r>
            <w:proofErr w:type="gramEnd"/>
          </w:p>
        </w:tc>
      </w:tr>
    </w:tbl>
    <w:p w:rsidR="00212457" w:rsidRDefault="00212457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FA343E" w:rsidRPr="00270263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009</w:t>
            </w:r>
          </w:p>
        </w:tc>
      </w:tr>
      <w:tr w:rsidR="00FA343E" w:rsidRPr="00270263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FA343E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FA343E" w:rsidRPr="00270263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FA343E" w:rsidRPr="00270263" w:rsidRDefault="00FA343E" w:rsidP="00FA343E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Tranferência</w:t>
            </w:r>
            <w:proofErr w:type="spellEnd"/>
          </w:p>
        </w:tc>
      </w:tr>
      <w:tr w:rsidR="00FA343E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FA343E" w:rsidRPr="00270263" w:rsidRDefault="00FA343E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FA343E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FA343E" w:rsidRPr="00270263" w:rsidRDefault="00FA343E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FA343E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FA343E" w:rsidRPr="0011095E" w:rsidTr="00DB7A6D"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FA343E" w:rsidRPr="00CF5345" w:rsidRDefault="00FA343E" w:rsidP="00CF5345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</w:t>
            </w:r>
            <w:r w:rsidRPr="00CF5345">
              <w:rPr>
                <w:rFonts w:ascii="Calibri" w:hAnsi="Calibri" w:cs="Tahoma"/>
                <w:bCs/>
                <w:iCs/>
                <w:sz w:val="20"/>
                <w:lang w:val="pt-BR"/>
              </w:rPr>
              <w:t>Transferência</w:t>
            </w:r>
          </w:p>
          <w:p w:rsidR="00FA343E" w:rsidRPr="00CF5345" w:rsidRDefault="00FA343E" w:rsidP="00CF5345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e um </w:t>
            </w:r>
            <w:proofErr w:type="spellStart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int</w:t>
            </w:r>
            <w:proofErr w:type="spellEnd"/>
            <w:r w:rsidRPr="00CF534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“Conta”</w:t>
            </w:r>
          </w:p>
          <w:p w:rsidR="00FA343E" w:rsidRPr="0011095E" w:rsidRDefault="00FA343E" w:rsidP="00CF5345">
            <w:pPr>
              <w:pStyle w:val="PargrafodaLista"/>
              <w:numPr>
                <w:ilvl w:val="0"/>
                <w:numId w:val="9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Transferir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FA343E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FA343E" w:rsidRPr="00270263" w:rsidRDefault="00FA343E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FA343E" w:rsidRDefault="00FA343E" w:rsidP="00CF5345">
            <w:pPr>
              <w:pStyle w:val="TableContents"/>
              <w:numPr>
                <w:ilvl w:val="0"/>
                <w:numId w:val="1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FA343E" w:rsidRPr="0011095E" w:rsidRDefault="00FA343E" w:rsidP="00CF5345">
            <w:pPr>
              <w:pStyle w:val="TableContents"/>
              <w:numPr>
                <w:ilvl w:val="0"/>
                <w:numId w:val="10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Transferir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valor deve ser reti</w:t>
            </w:r>
            <w:r w:rsidR="002C3F41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ra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do d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“Saldo Atual” do cliente na tela de Saldo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e acrescentado o valor referente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transação para o cliente que está sendo favorecido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FA343E" w:rsidRDefault="00FA343E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CF5345" w:rsidRPr="00270263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010</w:t>
            </w:r>
          </w:p>
        </w:tc>
      </w:tr>
      <w:tr w:rsidR="00CF5345" w:rsidRPr="00270263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Baixo</w:t>
            </w:r>
          </w:p>
        </w:tc>
      </w:tr>
      <w:tr w:rsidR="00CF5345" w:rsidRPr="00270263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CF5345" w:rsidRPr="00270263" w:rsidRDefault="00CF5345" w:rsidP="00CF5345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Transferência</w:t>
            </w:r>
          </w:p>
        </w:tc>
      </w:tr>
      <w:tr w:rsidR="00CF5345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CF5345" w:rsidRPr="00270263" w:rsidRDefault="00CF5345" w:rsidP="00CF5345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Verificação </w:t>
            </w: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do botão “voltar”</w:t>
            </w:r>
          </w:p>
        </w:tc>
      </w:tr>
      <w:tr w:rsidR="00CF5345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CF5345" w:rsidRPr="00270263" w:rsidRDefault="00CF5345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Verificar se 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voltar” retorna a pagina principal.</w:t>
            </w:r>
          </w:p>
        </w:tc>
      </w:tr>
      <w:tr w:rsidR="00CF5345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CF5345" w:rsidRPr="0011095E" w:rsidTr="00DB7A6D"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CF5345" w:rsidRPr="00682635" w:rsidRDefault="00CF5345" w:rsidP="00682635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Transferência</w:t>
            </w:r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682635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Depósito</w:t>
            </w:r>
          </w:p>
          <w:p w:rsidR="00CF5345" w:rsidRPr="00682635" w:rsidRDefault="00CF5345" w:rsidP="00682635">
            <w:pPr>
              <w:pStyle w:val="PargrafodaLista"/>
              <w:numPr>
                <w:ilvl w:val="0"/>
                <w:numId w:val="12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Volta</w:t>
            </w:r>
            <w:r w:rsidR="00682635"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r</w:t>
            </w:r>
            <w:r w:rsidRPr="00682635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CF5345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CF5345" w:rsidRPr="00270263" w:rsidRDefault="00CF534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CF5345" w:rsidRPr="0011095E" w:rsidRDefault="00682635" w:rsidP="00682635">
            <w:pPr>
              <w:pStyle w:val="TableContents"/>
              <w:numPr>
                <w:ilvl w:val="0"/>
                <w:numId w:val="11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O Sistema deverá redirecionar para a página principal com as opções</w:t>
            </w:r>
          </w:p>
        </w:tc>
      </w:tr>
    </w:tbl>
    <w:p w:rsidR="00CF5345" w:rsidRDefault="00CF5345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682635" w:rsidRPr="00270263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011</w:t>
            </w:r>
          </w:p>
        </w:tc>
      </w:tr>
      <w:tr w:rsidR="00682635" w:rsidRPr="00270263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Médio</w:t>
            </w:r>
          </w:p>
        </w:tc>
      </w:tr>
      <w:tr w:rsidR="00682635" w:rsidRPr="00270263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</w:t>
            </w:r>
          </w:p>
        </w:tc>
      </w:tr>
      <w:tr w:rsidR="00682635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682635" w:rsidRPr="00270263" w:rsidRDefault="00A742A9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Investimento</w:t>
            </w:r>
          </w:p>
        </w:tc>
      </w:tr>
      <w:tr w:rsidR="00682635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682635" w:rsidRPr="00270263" w:rsidRDefault="00A742A9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“Investimento”</w:t>
            </w:r>
          </w:p>
        </w:tc>
      </w:tr>
      <w:tr w:rsidR="00682635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682635" w:rsidRPr="0011095E" w:rsidTr="00DB7A6D"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682635" w:rsidRPr="003B73F8" w:rsidRDefault="00682635" w:rsidP="003B73F8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A742A9"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Investimento</w:t>
            </w:r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Pr="003B73F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</w:t>
            </w:r>
          </w:p>
          <w:p w:rsidR="00682635" w:rsidRPr="003B73F8" w:rsidRDefault="00682635" w:rsidP="003B73F8">
            <w:pPr>
              <w:pStyle w:val="PargrafodaLista"/>
              <w:numPr>
                <w:ilvl w:val="0"/>
                <w:numId w:val="1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“Investimento</w:t>
            </w:r>
            <w:r w:rsidRPr="003B73F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682635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682635" w:rsidRPr="00270263" w:rsidRDefault="00682635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682635" w:rsidRPr="003B73F8" w:rsidRDefault="00682635" w:rsidP="003B73F8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 abrir uma nova página com os botões de opções “Meus investimentos”, “Aplicação”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, 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“Resgate”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e “Voltar”</w:t>
            </w:r>
            <w:r w:rsidR="003B73F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682635" w:rsidRDefault="00682635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p w:rsidR="003B73F8" w:rsidRDefault="003B73F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B73F8" w:rsidRPr="00270263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lastRenderedPageBreak/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012</w:t>
            </w:r>
          </w:p>
        </w:tc>
      </w:tr>
      <w:tr w:rsidR="003B73F8" w:rsidRPr="00270263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B73F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B73F8" w:rsidRPr="00270263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</w:t>
            </w:r>
          </w:p>
        </w:tc>
      </w:tr>
      <w:tr w:rsidR="003B73F8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B73F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Operações referentes </w:t>
            </w:r>
            <w:proofErr w:type="gramStart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a</w:t>
            </w:r>
            <w:proofErr w:type="gramEnd"/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 xml:space="preserve"> poupança</w:t>
            </w:r>
          </w:p>
        </w:tc>
      </w:tr>
      <w:tr w:rsidR="003B73F8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B73F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Testar a funcionalidade do botão “Aplicação”</w:t>
            </w:r>
          </w:p>
        </w:tc>
      </w:tr>
      <w:tr w:rsidR="003B73F8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B73F8" w:rsidRPr="0011095E" w:rsidTr="00DB7A6D"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B73F8" w:rsidRPr="003C7F38" w:rsidRDefault="003B73F8" w:rsidP="003C7F38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3C7F38"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Aplicação</w:t>
            </w:r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3C7F38" w:rsidRPr="003C7F38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 &gt; Aplicação</w:t>
            </w:r>
          </w:p>
          <w:p w:rsidR="003B73F8" w:rsidRPr="003C7F38" w:rsidRDefault="003B73F8" w:rsidP="003C7F38">
            <w:pPr>
              <w:pStyle w:val="PargrafodaLista"/>
              <w:numPr>
                <w:ilvl w:val="0"/>
                <w:numId w:val="14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Clique no botão </w:t>
            </w:r>
            <w:r w:rsid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“Aplicação</w:t>
            </w:r>
            <w:r w:rsidRPr="003C7F38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B73F8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3B73F8" w:rsidRPr="00270263" w:rsidRDefault="003B73F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B73F8" w:rsidRPr="003C7F38" w:rsidRDefault="003B73F8" w:rsidP="003C7F38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deverá abrir uma nova tela com os botões de opções “CDB”, “Tesouro”, “Poupança” e “Voltar”</w:t>
            </w:r>
            <w:r w:rsidR="00681C9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.</w:t>
            </w:r>
          </w:p>
        </w:tc>
      </w:tr>
    </w:tbl>
    <w:p w:rsidR="003B73F8" w:rsidRDefault="003B73F8" w:rsidP="00353183">
      <w:pPr>
        <w:rPr>
          <w:lang w:val="pt-BR"/>
        </w:rPr>
      </w:pPr>
    </w:p>
    <w:tbl>
      <w:tblPr>
        <w:tblW w:w="0" w:type="auto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211"/>
      </w:tblGrid>
      <w:tr w:rsidR="003C7F38" w:rsidRPr="00270263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Contador: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/>
                <w:color w:val="000000"/>
                <w:sz w:val="20"/>
                <w:lang w:val="pt-BR"/>
              </w:rPr>
              <w:t>013</w:t>
            </w:r>
          </w:p>
        </w:tc>
      </w:tr>
      <w:tr w:rsidR="003C7F38" w:rsidRPr="00270263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Criticidade:</w:t>
            </w:r>
          </w:p>
        </w:tc>
        <w:tc>
          <w:tcPr>
            <w:tcW w:w="7211" w:type="dxa"/>
            <w:shd w:val="clear" w:color="auto" w:fill="F5F8EE"/>
          </w:tcPr>
          <w:p w:rsidR="003C7F38" w:rsidRPr="00270263" w:rsidRDefault="00681C93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color w:val="000000"/>
                <w:sz w:val="20"/>
                <w:lang w:val="pt-BR"/>
              </w:rPr>
              <w:t>Média</w:t>
            </w:r>
          </w:p>
        </w:tc>
      </w:tr>
      <w:tr w:rsidR="003C7F38" w:rsidRPr="00270263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984806"/>
                <w:sz w:val="20"/>
                <w:lang w:val="pt-BR"/>
              </w:rPr>
              <w:t xml:space="preserve">Localização: </w:t>
            </w:r>
          </w:p>
        </w:tc>
        <w:tc>
          <w:tcPr>
            <w:tcW w:w="7211" w:type="dxa"/>
            <w:shd w:val="clear" w:color="auto" w:fill="CDDDAC"/>
          </w:tcPr>
          <w:p w:rsidR="003C7F38" w:rsidRPr="00270263" w:rsidRDefault="00681C93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984806"/>
                <w:sz w:val="20"/>
                <w:lang w:val="pt-BR"/>
              </w:rPr>
            </w:pPr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>Login</w:t>
            </w:r>
            <w:proofErr w:type="spellEnd"/>
            <w:r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&gt; Principal &gt; Investimento&gt;</w:t>
            </w:r>
            <w:r w:rsidR="002C3F41">
              <w:rPr>
                <w:rFonts w:ascii="Calibri" w:hAnsi="Calibri" w:cs="Tahoma"/>
                <w:color w:val="984806"/>
                <w:sz w:val="20"/>
                <w:lang w:val="pt-BR"/>
              </w:rPr>
              <w:t xml:space="preserve"> </w:t>
            </w:r>
            <w:r>
              <w:rPr>
                <w:rFonts w:ascii="Calibri" w:hAnsi="Calibri" w:cs="Tahoma"/>
                <w:color w:val="984806"/>
                <w:sz w:val="20"/>
                <w:lang w:val="pt-BR"/>
              </w:rPr>
              <w:t>Poupança</w:t>
            </w:r>
          </w:p>
        </w:tc>
      </w:tr>
      <w:tr w:rsidR="003C7F38" w:rsidRPr="00270263" w:rsidTr="00DB7A6D">
        <w:tc>
          <w:tcPr>
            <w:tcW w:w="2431" w:type="dxa"/>
            <w:tcBorders>
              <w:bottom w:val="single" w:sz="4" w:space="0" w:color="auto"/>
            </w:tcBorders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548DD4"/>
                <w:sz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sz="4" w:space="0" w:color="auto"/>
            </w:tcBorders>
            <w:shd w:val="clear" w:color="auto" w:fill="F5F8EE"/>
          </w:tcPr>
          <w:p w:rsidR="003C7F3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548DD4"/>
                <w:sz w:val="20"/>
                <w:lang w:val="pt-BR" w:eastAsia="ar-SA"/>
              </w:rPr>
              <w:t>Verificação de máscara</w:t>
            </w:r>
          </w:p>
        </w:tc>
      </w:tr>
      <w:tr w:rsidR="003C7F38" w:rsidRPr="00D42CAD" w:rsidTr="00DB7A6D">
        <w:tc>
          <w:tcPr>
            <w:tcW w:w="243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Caso de Teste: </w:t>
            </w:r>
          </w:p>
        </w:tc>
        <w:tc>
          <w:tcPr>
            <w:tcW w:w="7211" w:type="dxa"/>
            <w:tcBorders>
              <w:top w:val="single" w:sz="4" w:space="0" w:color="auto"/>
              <w:bottom w:val="single" w:sz="4" w:space="0" w:color="FFFFFF"/>
            </w:tcBorders>
            <w:shd w:val="clear" w:color="auto" w:fill="CDDDAC"/>
          </w:tcPr>
          <w:p w:rsidR="003C7F38" w:rsidRPr="00270263" w:rsidRDefault="003C7F38" w:rsidP="00DB7A6D">
            <w:pPr>
              <w:tabs>
                <w:tab w:val="left" w:pos="1080"/>
              </w:tabs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Colocar um </w:t>
            </w:r>
            <w:proofErr w:type="spellStart"/>
            <w:proofErr w:type="gramStart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Valor</w:t>
            </w:r>
          </w:p>
        </w:tc>
      </w:tr>
      <w:tr w:rsidR="003C7F38" w:rsidRPr="00D42CAD" w:rsidTr="00DB7A6D">
        <w:tc>
          <w:tcPr>
            <w:tcW w:w="2431" w:type="dxa"/>
            <w:tcBorders>
              <w:top w:val="single" w:sz="4" w:space="0" w:color="FFFFFF"/>
            </w:tcBorders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proofErr w:type="spellStart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Pré</w:t>
            </w:r>
            <w:proofErr w:type="spellEnd"/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 - Condição: </w:t>
            </w:r>
          </w:p>
        </w:tc>
        <w:tc>
          <w:tcPr>
            <w:tcW w:w="7211" w:type="dxa"/>
            <w:tcBorders>
              <w:top w:val="single" w:sz="4" w:space="0" w:color="FFFFFF"/>
            </w:tcBorders>
            <w:shd w:val="clear" w:color="auto" w:fill="F5F8EE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1.</w:t>
            </w:r>
            <w:r w:rsidRPr="00270263">
              <w:rPr>
                <w:rFonts w:ascii="Calibri" w:hAnsi="Calibri" w:cs="Tahoma"/>
                <w:color w:val="000000"/>
                <w:sz w:val="20"/>
                <w:lang w:val="pt-BR"/>
              </w:rPr>
              <w:t xml:space="preserve"> Acesso do usuário devidamente autenticado.</w:t>
            </w:r>
          </w:p>
        </w:tc>
      </w:tr>
      <w:tr w:rsidR="003C7F38" w:rsidRPr="0011095E" w:rsidTr="00DB7A6D"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</w:tcPr>
          <w:p w:rsidR="003C7F38" w:rsidRDefault="003C7F38" w:rsidP="00DB7A6D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Entrar na tela</w:t>
            </w:r>
            <w:r w:rsidR="002C3F41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de Poupança</w:t>
            </w:r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: </w:t>
            </w:r>
            <w:proofErr w:type="gramStart"/>
            <w:r w:rsidRPr="0011095E">
              <w:rPr>
                <w:rFonts w:ascii="Calibri" w:hAnsi="Calibri" w:cs="Tahoma"/>
                <w:bCs/>
                <w:iCs/>
                <w:sz w:val="20"/>
                <w:lang w:val="pt-BR"/>
              </w:rPr>
              <w:t>Menu</w:t>
            </w:r>
            <w:proofErr w:type="gramEnd"/>
            <w:r w:rsidR="002C3F41">
              <w:rPr>
                <w:rFonts w:ascii="Calibri" w:hAnsi="Calibri" w:cs="Tahoma"/>
                <w:bCs/>
                <w:iCs/>
                <w:sz w:val="20"/>
                <w:lang w:val="pt-BR"/>
              </w:rPr>
              <w:t xml:space="preserve"> Principal &gt; Investimento&gt;Aplicação&gt;Poupança</w:t>
            </w:r>
          </w:p>
          <w:p w:rsidR="003C7F38" w:rsidRPr="0011095E" w:rsidRDefault="003C7F38" w:rsidP="00DB7A6D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Inserir um valor do tipo </w:t>
            </w:r>
            <w:proofErr w:type="spellStart"/>
            <w:proofErr w:type="gramStart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double</w:t>
            </w:r>
            <w:proofErr w:type="spellEnd"/>
            <w:proofErr w:type="gramEnd"/>
            <w:r w:rsidRPr="0011095E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 xml:space="preserve"> no campo “valor”</w:t>
            </w:r>
          </w:p>
          <w:p w:rsidR="003C7F38" w:rsidRPr="0011095E" w:rsidRDefault="003C7F38" w:rsidP="00DB7A6D">
            <w:pPr>
              <w:pStyle w:val="PargrafodaLista"/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ascii="Calibri" w:hAnsi="Calibri" w:cs="Tahoma"/>
                <w:bCs/>
                <w:iCs/>
                <w:sz w:val="20"/>
                <w:lang w:val="pt-BR"/>
              </w:rPr>
            </w:pP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Clique no botão “</w:t>
            </w:r>
            <w:r w:rsidR="002C3F41"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Confirmar</w:t>
            </w:r>
            <w:r>
              <w:rPr>
                <w:rFonts w:ascii="Calibri" w:hAnsi="Calibri" w:cs="Tahoma"/>
                <w:bCs/>
                <w:iCs/>
                <w:color w:val="000000"/>
                <w:sz w:val="20"/>
                <w:lang w:val="pt-BR"/>
              </w:rPr>
              <w:t>”</w:t>
            </w:r>
          </w:p>
        </w:tc>
      </w:tr>
      <w:tr w:rsidR="003C7F38" w:rsidRPr="00D42CAD" w:rsidTr="00DB7A6D">
        <w:trPr>
          <w:trHeight w:val="691"/>
        </w:trPr>
        <w:tc>
          <w:tcPr>
            <w:tcW w:w="2431" w:type="dxa"/>
            <w:shd w:val="clear" w:color="auto" w:fill="D6E3BC"/>
          </w:tcPr>
          <w:p w:rsidR="003C7F38" w:rsidRPr="00270263" w:rsidRDefault="003C7F38" w:rsidP="00DB7A6D">
            <w:pPr>
              <w:pStyle w:val="TableContents"/>
              <w:snapToGrid w:val="0"/>
              <w:spacing w:line="200" w:lineRule="atLeast"/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000000"/>
                <w:sz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</w:tcPr>
          <w:p w:rsidR="003C7F38" w:rsidRDefault="003C7F38" w:rsidP="00DB7A6D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 w:rsidRPr="00270263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sistema 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deve impedir que o usuário </w:t>
            </w:r>
            <w:proofErr w:type="gram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digite</w:t>
            </w:r>
            <w:proofErr w:type="gram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uma </w:t>
            </w:r>
            <w:proofErr w:type="spellStart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string</w:t>
            </w:r>
            <w:proofErr w:type="spellEnd"/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para preenchimento do campo “Valor”.</w:t>
            </w:r>
          </w:p>
          <w:p w:rsidR="003C7F38" w:rsidRPr="0011095E" w:rsidRDefault="002C3F41" w:rsidP="002C3F41">
            <w:pPr>
              <w:pStyle w:val="TableContents"/>
              <w:numPr>
                <w:ilvl w:val="0"/>
                <w:numId w:val="4"/>
              </w:numPr>
              <w:snapToGrid w:val="0"/>
              <w:spacing w:line="200" w:lineRule="atLeast"/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</w:pP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Após clicar em Confirma</w:t>
            </w:r>
            <w:r w:rsidR="003C7F38"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>r,</w:t>
            </w:r>
            <w:r>
              <w:rPr>
                <w:rFonts w:ascii="Calibri" w:eastAsia="Times New Roman" w:hAnsi="Calibri" w:cs="Tahoma"/>
                <w:iCs/>
                <w:color w:val="000000"/>
                <w:sz w:val="20"/>
                <w:lang w:val="pt-BR" w:eastAsia="ar-SA"/>
              </w:rPr>
              <w:t xml:space="preserve"> o valor deve ficar registrado em um grid na pagina Extratos.</w:t>
            </w:r>
            <w:bookmarkStart w:id="0" w:name="_GoBack"/>
            <w:bookmarkEnd w:id="0"/>
          </w:p>
        </w:tc>
      </w:tr>
    </w:tbl>
    <w:p w:rsidR="003C7F38" w:rsidRPr="00353183" w:rsidRDefault="003C7F38" w:rsidP="00353183">
      <w:pPr>
        <w:rPr>
          <w:lang w:val="pt-BR"/>
        </w:rPr>
      </w:pPr>
    </w:p>
    <w:sectPr w:rsidR="003C7F38" w:rsidRPr="0035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B10"/>
    <w:multiLevelType w:val="hybridMultilevel"/>
    <w:tmpl w:val="13180758"/>
    <w:lvl w:ilvl="0" w:tplc="88EEA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C1E7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048B8"/>
    <w:multiLevelType w:val="hybridMultilevel"/>
    <w:tmpl w:val="EA14B5DA"/>
    <w:lvl w:ilvl="0" w:tplc="A8147A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694AAD"/>
    <w:multiLevelType w:val="hybridMultilevel"/>
    <w:tmpl w:val="0D12B15E"/>
    <w:lvl w:ilvl="0" w:tplc="C284CC4C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B23612"/>
    <w:multiLevelType w:val="hybridMultilevel"/>
    <w:tmpl w:val="FDDA41D2"/>
    <w:lvl w:ilvl="0" w:tplc="652239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B34C94"/>
    <w:multiLevelType w:val="hybridMultilevel"/>
    <w:tmpl w:val="9DA2FB3C"/>
    <w:lvl w:ilvl="0" w:tplc="915E468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5F59B3"/>
    <w:multiLevelType w:val="hybridMultilevel"/>
    <w:tmpl w:val="1B6C4B84"/>
    <w:lvl w:ilvl="0" w:tplc="8E2C9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6935F7"/>
    <w:multiLevelType w:val="hybridMultilevel"/>
    <w:tmpl w:val="9064F0E6"/>
    <w:lvl w:ilvl="0" w:tplc="E5FC9752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5A46D1"/>
    <w:multiLevelType w:val="hybridMultilevel"/>
    <w:tmpl w:val="C7627A4A"/>
    <w:lvl w:ilvl="0" w:tplc="F014B39A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757FC9"/>
    <w:multiLevelType w:val="hybridMultilevel"/>
    <w:tmpl w:val="412E1608"/>
    <w:lvl w:ilvl="0" w:tplc="DD303E24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3F7F0C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B3446"/>
    <w:multiLevelType w:val="hybridMultilevel"/>
    <w:tmpl w:val="44329052"/>
    <w:lvl w:ilvl="0" w:tplc="B712DEFE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1916AD"/>
    <w:multiLevelType w:val="hybridMultilevel"/>
    <w:tmpl w:val="C8D04CDA"/>
    <w:lvl w:ilvl="0" w:tplc="8ECEF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444D90"/>
    <w:multiLevelType w:val="hybridMultilevel"/>
    <w:tmpl w:val="A67A361E"/>
    <w:lvl w:ilvl="0" w:tplc="E86891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83"/>
    <w:rsid w:val="00022D7D"/>
    <w:rsid w:val="00045B15"/>
    <w:rsid w:val="000B2664"/>
    <w:rsid w:val="0011095E"/>
    <w:rsid w:val="00212457"/>
    <w:rsid w:val="002C3F41"/>
    <w:rsid w:val="00353183"/>
    <w:rsid w:val="003B73F8"/>
    <w:rsid w:val="003C7F38"/>
    <w:rsid w:val="00681C93"/>
    <w:rsid w:val="00682635"/>
    <w:rsid w:val="0096359F"/>
    <w:rsid w:val="00975D5B"/>
    <w:rsid w:val="00A742A9"/>
    <w:rsid w:val="00C10A47"/>
    <w:rsid w:val="00CB7736"/>
    <w:rsid w:val="00CF5345"/>
    <w:rsid w:val="00D42CAD"/>
    <w:rsid w:val="00EB089D"/>
    <w:rsid w:val="00EB4B50"/>
    <w:rsid w:val="00F50434"/>
    <w:rsid w:val="00F74799"/>
    <w:rsid w:val="00FA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8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53183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53183"/>
    <w:pPr>
      <w:suppressLineNumbers/>
    </w:pPr>
  </w:style>
  <w:style w:type="character" w:customStyle="1" w:styleId="Ttulo1Char">
    <w:name w:val="Título 1 Char"/>
    <w:basedOn w:val="Fontepargpadro"/>
    <w:link w:val="Ttulo1"/>
    <w:rsid w:val="0035318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35318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53183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1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8</cp:revision>
  <dcterms:created xsi:type="dcterms:W3CDTF">2018-10-01T12:21:00Z</dcterms:created>
  <dcterms:modified xsi:type="dcterms:W3CDTF">2018-10-01T19:25:00Z</dcterms:modified>
</cp:coreProperties>
</file>