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ED7C" w14:textId="6BF53A5A" w:rsidR="004C6A92" w:rsidRDefault="004C6A92" w:rsidP="00AE40DA">
      <w:pPr>
        <w:tabs>
          <w:tab w:val="left" w:pos="1807"/>
        </w:tabs>
        <w:jc w:val="both"/>
        <w:rPr>
          <w:rFonts w:ascii="Times New Roman" w:hAnsi="Times New Roman" w:cs="Times New Roman"/>
          <w:b/>
          <w:sz w:val="40"/>
          <w:u w:val="single"/>
        </w:rPr>
      </w:pPr>
    </w:p>
    <w:p w14:paraId="1F8F05D7" w14:textId="77777777" w:rsidR="000C291C" w:rsidRDefault="000C291C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6B31724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40FF223" w14:textId="011CDBC9" w:rsidR="00175FD7" w:rsidRDefault="00EA2DBD" w:rsidP="00EA2DBD">
      <w:pPr>
        <w:tabs>
          <w:tab w:val="left" w:pos="18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lang w:eastAsia="pl-PL"/>
        </w:rPr>
        <w:drawing>
          <wp:inline distT="0" distB="0" distL="0" distR="0" wp14:anchorId="4B287114" wp14:editId="08757105">
            <wp:extent cx="3366890" cy="2721668"/>
            <wp:effectExtent l="0" t="0" r="11430" b="0"/>
            <wp:docPr id="2" name="Obraz 2" descr="..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8EEA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2C78E0A" w14:textId="77777777" w:rsidR="00175FD7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  <w:r w:rsidRPr="00175FD7">
        <w:rPr>
          <w:rFonts w:ascii="Times New Roman" w:hAnsi="Times New Roman" w:cs="Times New Roman"/>
          <w:sz w:val="36"/>
        </w:rPr>
        <w:t xml:space="preserve">Temat projektu: </w:t>
      </w:r>
    </w:p>
    <w:p w14:paraId="1915CBB1" w14:textId="1FBC3162" w:rsidR="00377ECD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175FD7">
        <w:rPr>
          <w:rFonts w:ascii="Times New Roman" w:hAnsi="Times New Roman" w:cs="Times New Roman"/>
          <w:b/>
          <w:sz w:val="48"/>
        </w:rPr>
        <w:t>Find</w:t>
      </w:r>
      <w:proofErr w:type="spellEnd"/>
      <w:r w:rsidRPr="00175FD7">
        <w:rPr>
          <w:rFonts w:ascii="Times New Roman" w:hAnsi="Times New Roman" w:cs="Times New Roman"/>
          <w:b/>
          <w:sz w:val="48"/>
        </w:rPr>
        <w:t xml:space="preserve"> My Beer</w:t>
      </w:r>
    </w:p>
    <w:p w14:paraId="11BF322E" w14:textId="71FE6C46" w:rsidR="00377ECD" w:rsidRDefault="00377ECD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</w:p>
    <w:p w14:paraId="60F197E4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5CEB22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3E0FA584" w14:textId="63D0A34A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Autorzy:</w:t>
      </w:r>
    </w:p>
    <w:p w14:paraId="5615307D" w14:textId="76FB31EF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Kamil Ismail</w:t>
      </w:r>
    </w:p>
    <w:p w14:paraId="30F9B756" w14:textId="27982B54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Grzegorz Nowak</w:t>
      </w:r>
    </w:p>
    <w:p w14:paraId="1DB799E8" w14:textId="3C988E96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Dominik Florencki</w:t>
      </w:r>
    </w:p>
    <w:p w14:paraId="13C30B63" w14:textId="43A2DE1E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Jakub Pisula</w:t>
      </w:r>
    </w:p>
    <w:p w14:paraId="5C30F13D" w14:textId="77777777" w:rsidR="004B4A9D" w:rsidRDefault="004B4A9D" w:rsidP="004B4A9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Monika Kokot</w:t>
      </w:r>
    </w:p>
    <w:p w14:paraId="6F7E5287" w14:textId="77777777" w:rsidR="004B4A9D" w:rsidRPr="00377ECD" w:rsidRDefault="004B4A9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57FFCBE8" w14:textId="77777777" w:rsidR="00377ECD" w:rsidRDefault="00377ECD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DD093B" w14:textId="77777777" w:rsidR="00130371" w:rsidRPr="00377ECD" w:rsidRDefault="00AE40DA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77ECD">
        <w:rPr>
          <w:rFonts w:ascii="Times New Roman" w:hAnsi="Times New Roman" w:cs="Times New Roman"/>
          <w:sz w:val="36"/>
        </w:rPr>
        <w:br w:type="column"/>
      </w:r>
      <w:r w:rsidR="006838A3" w:rsidRPr="00175FD7">
        <w:rPr>
          <w:rFonts w:ascii="Times New Roman" w:hAnsi="Times New Roman" w:cs="Times New Roman"/>
          <w:b/>
          <w:sz w:val="28"/>
          <w:u w:val="single"/>
        </w:rPr>
        <w:lastRenderedPageBreak/>
        <w:t>Opis programu</w:t>
      </w:r>
    </w:p>
    <w:p w14:paraId="74341000" w14:textId="2204306B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Program jako główne założenie umożliwia użytkownikowi odnalezienie najbliżej położonych barów z wolny</w:t>
      </w:r>
      <w:r w:rsidR="00AE40DA">
        <w:rPr>
          <w:rFonts w:ascii="Times New Roman" w:hAnsi="Times New Roman" w:cs="Times New Roman"/>
          <w:sz w:val="24"/>
          <w:szCs w:val="24"/>
        </w:rPr>
        <w:t>mi stolikami. Aplikacja będzie od</w:t>
      </w:r>
      <w:r w:rsidRPr="001D2B8F">
        <w:rPr>
          <w:rFonts w:ascii="Times New Roman" w:hAnsi="Times New Roman" w:cs="Times New Roman"/>
          <w:sz w:val="24"/>
          <w:szCs w:val="24"/>
        </w:rPr>
        <w:t>czytywać lokalizację telefonu i na jej podstawie generować listę pubów. Będzie również opcja sprawdzenia ich lokalizacji na mapie wraz z oceną</w:t>
      </w:r>
      <w:r w:rsidR="00D7512E">
        <w:rPr>
          <w:rFonts w:ascii="Times New Roman" w:hAnsi="Times New Roman" w:cs="Times New Roman"/>
          <w:sz w:val="24"/>
          <w:szCs w:val="24"/>
        </w:rPr>
        <w:t xml:space="preserve"> użytkowników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56D3E1" w14:textId="438BEDA7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Do aplikacji będzie można s</w:t>
      </w:r>
      <w:r w:rsidR="00334DB1">
        <w:rPr>
          <w:rFonts w:ascii="Times New Roman" w:hAnsi="Times New Roman" w:cs="Times New Roman"/>
          <w:sz w:val="24"/>
          <w:szCs w:val="24"/>
        </w:rPr>
        <w:t xml:space="preserve">ię zalogować </w:t>
      </w:r>
      <w:r w:rsidR="005F6D4B">
        <w:rPr>
          <w:rFonts w:ascii="Times New Roman" w:hAnsi="Times New Roman" w:cs="Times New Roman"/>
          <w:sz w:val="24"/>
          <w:szCs w:val="24"/>
        </w:rPr>
        <w:t xml:space="preserve">tradycyjnie z wcześniej utworzonego konta lub </w:t>
      </w:r>
      <w:r w:rsidR="00334DB1">
        <w:rPr>
          <w:rFonts w:ascii="Times New Roman" w:hAnsi="Times New Roman" w:cs="Times New Roman"/>
          <w:sz w:val="24"/>
          <w:szCs w:val="24"/>
        </w:rPr>
        <w:t>przy pomocy konta F</w:t>
      </w:r>
      <w:r w:rsidRPr="001D2B8F">
        <w:rPr>
          <w:rFonts w:ascii="Times New Roman" w:hAnsi="Times New Roman" w:cs="Times New Roman"/>
          <w:sz w:val="24"/>
          <w:szCs w:val="24"/>
        </w:rPr>
        <w:t>acebook</w:t>
      </w:r>
      <w:r w:rsidR="005F6D4B">
        <w:rPr>
          <w:rFonts w:ascii="Times New Roman" w:hAnsi="Times New Roman" w:cs="Times New Roman"/>
          <w:sz w:val="24"/>
          <w:szCs w:val="24"/>
        </w:rPr>
        <w:t>.</w:t>
      </w:r>
      <w:r w:rsidRPr="001D2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B0639" w14:textId="2F754514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Użytkownik po zalogowaniu </w:t>
      </w:r>
      <w:r w:rsidR="00ED2E9A">
        <w:rPr>
          <w:rFonts w:ascii="Times New Roman" w:hAnsi="Times New Roman" w:cs="Times New Roman"/>
          <w:sz w:val="24"/>
          <w:szCs w:val="24"/>
        </w:rPr>
        <w:t>otrzyma</w:t>
      </w:r>
      <w:r w:rsidRPr="001D2B8F">
        <w:rPr>
          <w:rFonts w:ascii="Times New Roman" w:hAnsi="Times New Roman" w:cs="Times New Roman"/>
          <w:sz w:val="24"/>
          <w:szCs w:val="24"/>
        </w:rPr>
        <w:t xml:space="preserve"> wygenerowaną listę – będzie mógł </w:t>
      </w:r>
      <w:r w:rsidR="0078387B">
        <w:rPr>
          <w:rFonts w:ascii="Times New Roman" w:hAnsi="Times New Roman" w:cs="Times New Roman"/>
          <w:sz w:val="24"/>
          <w:szCs w:val="24"/>
        </w:rPr>
        <w:t>zobaczyć</w:t>
      </w:r>
      <w:r w:rsidRPr="001D2B8F">
        <w:rPr>
          <w:rFonts w:ascii="Times New Roman" w:hAnsi="Times New Roman" w:cs="Times New Roman"/>
          <w:sz w:val="24"/>
          <w:szCs w:val="24"/>
        </w:rPr>
        <w:t xml:space="preserve"> opis pubu, oferowane przez niego udogodnienia, jego cennik oraz </w:t>
      </w:r>
      <w:r w:rsidR="00E33AF5">
        <w:rPr>
          <w:rFonts w:ascii="Times New Roman" w:hAnsi="Times New Roman" w:cs="Times New Roman"/>
          <w:sz w:val="24"/>
          <w:szCs w:val="24"/>
        </w:rPr>
        <w:t>listę</w:t>
      </w:r>
      <w:r w:rsidR="00AC6DE8">
        <w:rPr>
          <w:rFonts w:ascii="Times New Roman" w:hAnsi="Times New Roman" w:cs="Times New Roman"/>
          <w:sz w:val="24"/>
          <w:szCs w:val="24"/>
        </w:rPr>
        <w:t xml:space="preserve"> dostępnych</w:t>
      </w:r>
      <w:r w:rsidR="00E33AF5">
        <w:rPr>
          <w:rFonts w:ascii="Times New Roman" w:hAnsi="Times New Roman" w:cs="Times New Roman"/>
          <w:sz w:val="24"/>
          <w:szCs w:val="24"/>
        </w:rPr>
        <w:t xml:space="preserve"> stolików</w:t>
      </w:r>
      <w:r w:rsidR="0042425A" w:rsidRPr="001D2B8F">
        <w:rPr>
          <w:rFonts w:ascii="Times New Roman" w:hAnsi="Times New Roman" w:cs="Times New Roman"/>
          <w:sz w:val="24"/>
          <w:szCs w:val="24"/>
        </w:rPr>
        <w:t xml:space="preserve">. Rezerwacji </w:t>
      </w:r>
      <w:r w:rsidR="008B2720">
        <w:rPr>
          <w:rFonts w:ascii="Times New Roman" w:hAnsi="Times New Roman" w:cs="Times New Roman"/>
          <w:sz w:val="24"/>
          <w:szCs w:val="24"/>
        </w:rPr>
        <w:t xml:space="preserve">(dodatkowo) </w:t>
      </w:r>
      <w:r w:rsidR="0042425A" w:rsidRPr="001D2B8F">
        <w:rPr>
          <w:rFonts w:ascii="Times New Roman" w:hAnsi="Times New Roman" w:cs="Times New Roman"/>
          <w:sz w:val="24"/>
          <w:szCs w:val="24"/>
        </w:rPr>
        <w:t>będzie można dokonać najdalej do dwóch tygodni.</w:t>
      </w:r>
    </w:p>
    <w:p w14:paraId="13FAAE59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F46B4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Konta użytkowników będą podzielone na </w:t>
      </w:r>
      <w:r w:rsidR="001D2B8F">
        <w:rPr>
          <w:rFonts w:ascii="Times New Roman" w:hAnsi="Times New Roman" w:cs="Times New Roman"/>
          <w:sz w:val="24"/>
          <w:szCs w:val="24"/>
        </w:rPr>
        <w:t>2</w:t>
      </w:r>
      <w:r w:rsidRPr="001D2B8F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66482DF9" w14:textId="261F9392" w:rsidR="0042425A" w:rsidRPr="001D2B8F" w:rsidRDefault="0042425A" w:rsidP="00334DB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zwykły użytkownik – osoba, która będzie mogła </w:t>
      </w:r>
      <w:r w:rsidR="0033720B">
        <w:rPr>
          <w:rFonts w:ascii="Times New Roman" w:hAnsi="Times New Roman" w:cs="Times New Roman"/>
          <w:sz w:val="24"/>
          <w:szCs w:val="24"/>
        </w:rPr>
        <w:t>odczytać informacje na temat pubów oraz wolnych stolików.</w:t>
      </w:r>
    </w:p>
    <w:p w14:paraId="07D587DE" w14:textId="348D434C" w:rsidR="00EC0751" w:rsidRDefault="0042425A" w:rsidP="00EC075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konto pubu – odpowiedzialne za egzekwowanie </w:t>
      </w:r>
      <w:r w:rsidR="00B5779C">
        <w:rPr>
          <w:rFonts w:ascii="Times New Roman" w:hAnsi="Times New Roman" w:cs="Times New Roman"/>
          <w:sz w:val="24"/>
          <w:szCs w:val="24"/>
        </w:rPr>
        <w:t>wolności stolików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 oraz bieżące aktualizacje dostępności stolików.</w:t>
      </w:r>
    </w:p>
    <w:p w14:paraId="009115A5" w14:textId="25CA0C7E" w:rsidR="0042425A" w:rsidRDefault="00EC0751" w:rsidP="00EC0751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A8892" w14:textId="2A46A755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Dodatkowa funkcjonalność:</w:t>
      </w:r>
    </w:p>
    <w:p w14:paraId="4214928B" w14:textId="77777777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8E2145" w14:textId="3239E3C3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rezerwacje stolików</w:t>
      </w:r>
    </w:p>
    <w:p w14:paraId="2E9F5984" w14:textId="0C2DBB0B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500B">
        <w:rPr>
          <w:rFonts w:ascii="Times New Roman" w:hAnsi="Times New Roman" w:cs="Times New Roman"/>
          <w:sz w:val="24"/>
          <w:szCs w:val="24"/>
        </w:rPr>
        <w:t>wystawienie komentarza pubowi</w:t>
      </w:r>
    </w:p>
    <w:p w14:paraId="42156B9B" w14:textId="7238D568" w:rsidR="0026094F" w:rsidRDefault="0026094F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opcja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pubów – promowanie </w:t>
      </w:r>
      <w:r w:rsidR="00745B74">
        <w:rPr>
          <w:rFonts w:ascii="Times New Roman" w:hAnsi="Times New Roman" w:cs="Times New Roman"/>
          <w:sz w:val="24"/>
          <w:szCs w:val="24"/>
        </w:rPr>
        <w:t>ich na liście dla użytkowników</w:t>
      </w:r>
    </w:p>
    <w:p w14:paraId="01B61A1E" w14:textId="77777777" w:rsidR="00B606BB" w:rsidRPr="001D2B8F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81708" w14:textId="77777777" w:rsidR="0042425A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Aktorzy</w:t>
      </w:r>
    </w:p>
    <w:p w14:paraId="409881AC" w14:textId="77777777" w:rsidR="001D2B8F" w:rsidRPr="001D2B8F" w:rsidRDefault="001D2B8F" w:rsidP="00334DB1">
      <w:pPr>
        <w:pStyle w:val="Bezodstpw"/>
        <w:jc w:val="both"/>
        <w:rPr>
          <w:rFonts w:ascii="Times New Roman" w:hAnsi="Times New Roman" w:cs="Times New Roman"/>
          <w:b/>
          <w:sz w:val="16"/>
          <w:u w:val="single"/>
        </w:rPr>
      </w:pPr>
    </w:p>
    <w:p w14:paraId="35B37AC7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Niezalogowany użytkownik</w:t>
      </w:r>
    </w:p>
    <w:p w14:paraId="4179EF39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zwykły</w:t>
      </w:r>
    </w:p>
    <w:p w14:paraId="086ACBC5" w14:textId="594E9BC6" w:rsidR="00EF3377" w:rsidRDefault="00EF3377" w:rsidP="00804BD8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pubu</w:t>
      </w:r>
    </w:p>
    <w:p w14:paraId="187DF8D7" w14:textId="77777777" w:rsidR="00804BD8" w:rsidRDefault="00804BD8" w:rsidP="00804BD8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41803E3" w14:textId="77777777" w:rsidR="00EF3377" w:rsidRPr="00EF3377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F3377">
        <w:rPr>
          <w:rFonts w:ascii="Times New Roman" w:hAnsi="Times New Roman" w:cs="Times New Roman"/>
          <w:b/>
          <w:sz w:val="28"/>
          <w:u w:val="single"/>
        </w:rPr>
        <w:t>Przypadki użycia</w:t>
      </w:r>
    </w:p>
    <w:p w14:paraId="2859BB3C" w14:textId="77777777" w:rsidR="001D2B8F" w:rsidRPr="00EF3377" w:rsidRDefault="001D2B8F" w:rsidP="00334DB1">
      <w:pPr>
        <w:pStyle w:val="Bezodstpw"/>
        <w:jc w:val="both"/>
        <w:rPr>
          <w:rFonts w:ascii="Times New Roman" w:hAnsi="Times New Roman" w:cs="Times New Roman"/>
          <w:sz w:val="16"/>
        </w:rPr>
      </w:pPr>
    </w:p>
    <w:p w14:paraId="1570C73D" w14:textId="77777777" w:rsidR="001D2B8F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3377">
        <w:rPr>
          <w:rFonts w:ascii="Times New Roman" w:hAnsi="Times New Roman" w:cs="Times New Roman"/>
          <w:b/>
          <w:sz w:val="24"/>
        </w:rPr>
        <w:t>Rejestruje się</w:t>
      </w:r>
    </w:p>
    <w:p w14:paraId="22982BDB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2D728FB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534BF668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438C9BA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Poprawne zarejestrowanie się w systemie (podanie w pełni poprawnych danych oraz akceptacja linku aktywacyjnego na poczcie mailowej).</w:t>
      </w:r>
    </w:p>
    <w:p w14:paraId="319FA529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48FDF66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14:paraId="2E7A2D2A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0236752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Loguje</w:t>
      </w:r>
      <w:r w:rsidRPr="00EF3377">
        <w:rPr>
          <w:rFonts w:ascii="Times New Roman" w:hAnsi="Times New Roman" w:cs="Times New Roman"/>
          <w:b/>
          <w:sz w:val="24"/>
        </w:rPr>
        <w:t xml:space="preserve"> się</w:t>
      </w:r>
    </w:p>
    <w:p w14:paraId="093F7E13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63D444BD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615DFC72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DAA8FEE" w14:textId="415BE056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Poprawne wpisanie danych </w:t>
      </w:r>
      <w:r w:rsidR="00474C89">
        <w:rPr>
          <w:rFonts w:ascii="Times New Roman" w:hAnsi="Times New Roman" w:cs="Times New Roman"/>
          <w:sz w:val="24"/>
        </w:rPr>
        <w:t>logowania</w:t>
      </w:r>
      <w:r>
        <w:rPr>
          <w:rFonts w:ascii="Times New Roman" w:hAnsi="Times New Roman" w:cs="Times New Roman"/>
          <w:sz w:val="24"/>
        </w:rPr>
        <w:t xml:space="preserve"> bądź wybranie opcji logowania przy pomocy konta </w:t>
      </w:r>
      <w:r w:rsidR="00474C89"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. Przekierowanie do widoku pubów.</w:t>
      </w:r>
    </w:p>
    <w:p w14:paraId="43609A97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6C1779E1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Użytkownik podaje niepoprawne dane – pojawienie się alertu informującego o tym.</w:t>
      </w:r>
    </w:p>
    <w:p w14:paraId="5BABA393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2AF1B89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9205D">
        <w:rPr>
          <w:rFonts w:ascii="Times New Roman" w:hAnsi="Times New Roman" w:cs="Times New Roman"/>
          <w:b/>
          <w:sz w:val="24"/>
        </w:rPr>
        <w:t>Przegląda listę pubów</w:t>
      </w:r>
    </w:p>
    <w:p w14:paraId="72C04E81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6908EBE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  <w:r w:rsidR="0019205D">
        <w:rPr>
          <w:rFonts w:ascii="Times New Roman" w:hAnsi="Times New Roman" w:cs="Times New Roman"/>
          <w:sz w:val="24"/>
        </w:rPr>
        <w:t xml:space="preserve"> zwykły</w:t>
      </w:r>
    </w:p>
    <w:p w14:paraId="02C0EDD0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E6FEF6C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może przeglądać listę pubów stosując różne filtry, takie jak: odległość, adres, nazwa pubu, najniższa cena piwa, najwyższa cena piwa, dostępność jedzenia, palarnia, ocena</w:t>
      </w:r>
      <w:r w:rsidR="0085585E">
        <w:rPr>
          <w:rFonts w:ascii="Times New Roman" w:hAnsi="Times New Roman" w:cs="Times New Roman"/>
          <w:sz w:val="24"/>
        </w:rPr>
        <w:t>, ilość wolnych miejsc.</w:t>
      </w:r>
    </w:p>
    <w:p w14:paraId="6740D82D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DB2344D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788D54C5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0FA11DC" w14:textId="77777777" w:rsidR="00795A87" w:rsidRPr="00EF3377" w:rsidRDefault="00795A8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mapę z pubami</w:t>
      </w:r>
    </w:p>
    <w:p w14:paraId="748C0E58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3C0F359D" w14:textId="77777777" w:rsidR="00795A87" w:rsidRDefault="00795A8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889463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8B17753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wciśnięciu kafelki mapy, użytkownik może przeglądać listę pubów na mapie.</w:t>
      </w:r>
    </w:p>
    <w:p w14:paraId="5B3B916E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747007B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9EA2828" w14:textId="77777777" w:rsidR="0019205D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7134638" w14:textId="77777777" w:rsidR="0019205D" w:rsidRPr="00EF3377" w:rsidRDefault="0019205D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Zmienia ustawie</w:t>
      </w:r>
      <w:r w:rsidR="00976D5A">
        <w:rPr>
          <w:rFonts w:ascii="Times New Roman" w:hAnsi="Times New Roman" w:cs="Times New Roman"/>
          <w:b/>
          <w:sz w:val="24"/>
        </w:rPr>
        <w:t>nia podstawowe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14:paraId="4979BB51" w14:textId="77777777" w:rsidR="0019205D" w:rsidRDefault="0019205D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E13FE9F" w14:textId="77777777" w:rsidR="0019205D" w:rsidRDefault="0019205D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zwykły, zalogowany użytkownik pubu</w:t>
      </w:r>
    </w:p>
    <w:p w14:paraId="401BFEB1" w14:textId="77777777" w:rsidR="0019205D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>Zmienia hasło</w:t>
      </w:r>
    </w:p>
    <w:p w14:paraId="0D06997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513ABA9B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poprawnie stare hasło oraz nowe wraz z potwierdzeniem. </w:t>
      </w:r>
    </w:p>
    <w:p w14:paraId="5515AB9E" w14:textId="31C55672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</w:t>
      </w:r>
      <w:r w:rsidR="00474C89">
        <w:rPr>
          <w:rFonts w:ascii="Times New Roman" w:hAnsi="Times New Roman" w:cs="Times New Roman"/>
          <w:sz w:val="24"/>
        </w:rPr>
        <w:t>zdarzeń:</w:t>
      </w:r>
    </w:p>
    <w:p w14:paraId="3B65A809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stare hasło lub źle potwierdza nowe.</w:t>
      </w:r>
    </w:p>
    <w:p w14:paraId="45EC40B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awatar</w:t>
      </w:r>
    </w:p>
    <w:p w14:paraId="137C0926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877A7A9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obrazek oraz przyciska przycisk „zapisz”. </w:t>
      </w:r>
    </w:p>
    <w:p w14:paraId="4167C25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497ED3B" w14:textId="07DCB285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zły </w:t>
      </w:r>
      <w:r w:rsidR="00474C89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 xml:space="preserve"> bądź nie potwierdza zmiany awatara.</w:t>
      </w:r>
    </w:p>
    <w:p w14:paraId="1374D7E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konto</w:t>
      </w:r>
    </w:p>
    <w:p w14:paraId="048BD991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042653F0" w14:textId="77777777" w:rsidR="00976D5A" w:rsidRDefault="00976D5A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aktualne hasło do końca i potwierdza operację usunięcia konta.</w:t>
      </w:r>
    </w:p>
    <w:p w14:paraId="4D6EE3DF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3228B901" w14:textId="520A88E0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złe </w:t>
      </w:r>
      <w:r w:rsidR="00474C89">
        <w:rPr>
          <w:rFonts w:ascii="Times New Roman" w:hAnsi="Times New Roman" w:cs="Times New Roman"/>
          <w:sz w:val="24"/>
        </w:rPr>
        <w:t>hasło</w:t>
      </w:r>
      <w:r>
        <w:rPr>
          <w:rFonts w:ascii="Times New Roman" w:hAnsi="Times New Roman" w:cs="Times New Roman"/>
          <w:sz w:val="24"/>
        </w:rPr>
        <w:t xml:space="preserve"> bądź nie potwierdza operacji.</w:t>
      </w:r>
    </w:p>
    <w:p w14:paraId="5F4E30C8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55B24531" w14:textId="77777777" w:rsidR="00976D5A" w:rsidRPr="00EF3377" w:rsidRDefault="00976D5A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5A87">
        <w:rPr>
          <w:rFonts w:ascii="Times New Roman" w:hAnsi="Times New Roman" w:cs="Times New Roman"/>
          <w:b/>
          <w:sz w:val="24"/>
        </w:rPr>
        <w:t>Przegląda widok pubu</w:t>
      </w:r>
    </w:p>
    <w:p w14:paraId="33154F27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38A69A7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00040762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59BFAAB" w14:textId="77777777" w:rsidR="00976D5A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wchodzi na wybrany przez siebie pub, może sprawdzić jego opis, ocenę, cennik, podgląd sali wraz z wolnymi stolikami oraz lokalizację.</w:t>
      </w:r>
    </w:p>
    <w:p w14:paraId="3BEC3136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85B94DD" w14:textId="434054EF" w:rsidR="00795A87" w:rsidRDefault="00976D5A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60734E3" w14:textId="77777777" w:rsidR="00593B72" w:rsidRPr="00593B72" w:rsidRDefault="00593B72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5B36A49C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5A55C96A" w14:textId="77777777" w:rsidR="002B01E8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Dodaje pub do ulubionych</w:t>
      </w:r>
    </w:p>
    <w:p w14:paraId="281CD20F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74B34829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CE44E60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7D9F678D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10181F">
        <w:rPr>
          <w:rFonts w:ascii="Times New Roman" w:hAnsi="Times New Roman" w:cs="Times New Roman"/>
          <w:sz w:val="24"/>
        </w:rPr>
        <w:t>naciska na odpowiednią ikonkę gwizdki przy pubie, co dodaje go do ulubionych.</w:t>
      </w:r>
    </w:p>
    <w:p w14:paraId="675492A4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28A98B0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0A105C20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30AAF657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Przegląda listę ulubionych pubów</w:t>
      </w:r>
    </w:p>
    <w:p w14:paraId="29B942B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34161E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3E552186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2F3E64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„ulubione puby”, po czym przechodzi do listy swoich ulubionych pubów.</w:t>
      </w:r>
    </w:p>
    <w:p w14:paraId="41D5E80B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633B4F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48B1CF01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7925FAF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pub z listy ulubionych</w:t>
      </w:r>
    </w:p>
    <w:p w14:paraId="356D8D6C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6D741B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4B00453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46C635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odznacza pub z listy ulubionych.</w:t>
      </w:r>
    </w:p>
    <w:p w14:paraId="2D2BCCF5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462B05E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914C610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CFF2B55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42E155A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Zmienia ustawienia zaawansowane konta</w:t>
      </w:r>
    </w:p>
    <w:p w14:paraId="66F5DD62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13AE195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4AECB099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</w:t>
      </w:r>
      <w:r w:rsidRPr="0097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cennik</w:t>
      </w:r>
    </w:p>
    <w:p w14:paraId="753FC282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A15F43B" w14:textId="08769D46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cennik (plik </w:t>
      </w:r>
      <w:r w:rsidR="00474C89">
        <w:rPr>
          <w:rFonts w:ascii="Times New Roman" w:hAnsi="Times New Roman" w:cs="Times New Roman"/>
          <w:sz w:val="24"/>
        </w:rPr>
        <w:t>Excel</w:t>
      </w:r>
      <w:r>
        <w:rPr>
          <w:rFonts w:ascii="Times New Roman" w:hAnsi="Times New Roman" w:cs="Times New Roman"/>
          <w:sz w:val="24"/>
        </w:rPr>
        <w:t xml:space="preserve">). </w:t>
      </w:r>
    </w:p>
    <w:p w14:paraId="274750C7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75F2B7DC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Wgrywany cennik jest w złym formacie, co jest komunikowane przez odpowiedni alert.</w:t>
      </w:r>
    </w:p>
    <w:p w14:paraId="7B845D64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udogodnienia pubu</w:t>
      </w:r>
    </w:p>
    <w:p w14:paraId="1FFFC9E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2F07CA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 lub odznacza nowe/stare udogodnienia w swoim pubie, po czym potwierdza to naciskając odpowiedni przycisk.</w:t>
      </w:r>
    </w:p>
    <w:p w14:paraId="4EEAEA2F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2526ECE9" w14:textId="77777777" w:rsidR="0010181F" w:rsidRDefault="0010181F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Brak.</w:t>
      </w:r>
    </w:p>
    <w:p w14:paraId="615B6655" w14:textId="77777777" w:rsidR="0010181F" w:rsidRPr="00976D5A" w:rsidRDefault="009F1150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Przesyła zdjęcie</w:t>
      </w:r>
      <w:r w:rsidR="001018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planu</w:t>
      </w:r>
      <w:r w:rsidR="0010181F">
        <w:rPr>
          <w:rFonts w:ascii="Times New Roman" w:hAnsi="Times New Roman" w:cs="Times New Roman"/>
          <w:b/>
          <w:sz w:val="24"/>
        </w:rPr>
        <w:t xml:space="preserve"> sali</w:t>
      </w:r>
    </w:p>
    <w:p w14:paraId="0A71B3DB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70D9E6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planu sali w odpowiednim formacie.</w:t>
      </w:r>
    </w:p>
    <w:p w14:paraId="7082474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50F47C2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w złym formacie, o czym jest informowany w odpowiednim alercie.</w:t>
      </w:r>
    </w:p>
    <w:p w14:paraId="4E4BC19A" w14:textId="77777777" w:rsidR="00795A87" w:rsidRDefault="00795A87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4B4F1E31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 dostępność stolików</w:t>
      </w:r>
    </w:p>
    <w:p w14:paraId="3546113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C0E8B5F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059E0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38CE05E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zaznacza/odznacza wolne/zajęte stoliki w trakcie pracy pubu.</w:t>
      </w:r>
    </w:p>
    <w:p w14:paraId="3E883DD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BB9CDE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2655C58" w14:textId="17969063" w:rsidR="008B2720" w:rsidRDefault="008B2720" w:rsidP="008B2720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62DE5CF" w14:textId="0F59B6BF" w:rsidR="008B2720" w:rsidRPr="008B2720" w:rsidRDefault="008B2720" w:rsidP="008B2720">
      <w:pPr>
        <w:pStyle w:val="Bezodstpw"/>
        <w:jc w:val="both"/>
        <w:rPr>
          <w:rFonts w:ascii="Times New Roman" w:hAnsi="Times New Roman" w:cs="Times New Roman"/>
          <w:b/>
          <w:sz w:val="28"/>
        </w:rPr>
      </w:pPr>
      <w:r w:rsidRPr="008B2720">
        <w:rPr>
          <w:rFonts w:ascii="Times New Roman" w:hAnsi="Times New Roman" w:cs="Times New Roman"/>
          <w:b/>
          <w:sz w:val="28"/>
        </w:rPr>
        <w:t xml:space="preserve">Dodatkowe </w:t>
      </w:r>
      <w:r w:rsidR="00474C89">
        <w:rPr>
          <w:rFonts w:ascii="Times New Roman" w:hAnsi="Times New Roman" w:cs="Times New Roman"/>
          <w:b/>
          <w:sz w:val="28"/>
        </w:rPr>
        <w:t>funkcjonalności</w:t>
      </w:r>
      <w:r w:rsidRPr="008B2720">
        <w:rPr>
          <w:rFonts w:ascii="Times New Roman" w:hAnsi="Times New Roman" w:cs="Times New Roman"/>
          <w:b/>
          <w:sz w:val="28"/>
        </w:rPr>
        <w:t xml:space="preserve"> do zaimplementowania w późniejszym czasie </w:t>
      </w:r>
      <w:r w:rsidR="00474C89">
        <w:rPr>
          <w:rFonts w:ascii="Times New Roman" w:hAnsi="Times New Roman" w:cs="Times New Roman"/>
          <w:b/>
          <w:sz w:val="28"/>
        </w:rPr>
        <w:t>–</w:t>
      </w:r>
      <w:r w:rsidRPr="008B2720">
        <w:rPr>
          <w:rFonts w:ascii="Times New Roman" w:hAnsi="Times New Roman" w:cs="Times New Roman"/>
          <w:b/>
          <w:sz w:val="28"/>
        </w:rPr>
        <w:t xml:space="preserve"> </w:t>
      </w:r>
      <w:r w:rsidR="00474C89">
        <w:rPr>
          <w:rFonts w:ascii="Times New Roman" w:hAnsi="Times New Roman" w:cs="Times New Roman"/>
          <w:b/>
          <w:sz w:val="28"/>
        </w:rPr>
        <w:t>system rezerwacji:</w:t>
      </w:r>
    </w:p>
    <w:p w14:paraId="367091CF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3E372FE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Rezerwuje stolik w wybranym pubie</w:t>
      </w:r>
      <w:r>
        <w:rPr>
          <w:rFonts w:ascii="Times New Roman" w:hAnsi="Times New Roman" w:cs="Times New Roman"/>
          <w:b/>
          <w:sz w:val="24"/>
        </w:rPr>
        <w:tab/>
      </w:r>
    </w:p>
    <w:p w14:paraId="67BF416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F3C0E8A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0697FB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E013579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datę oraz godzinę rezerwacji, liczbę osób oraz wybiera stolik, następnie potwierdza operację naciskając odpowiedni przycisk.</w:t>
      </w:r>
    </w:p>
    <w:p w14:paraId="1F6D532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01AC93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Stolik został zarezerwowany przez kogoś innego w trakcie dokonywania rezerwacji, podane dane są niepoprawne. Użytkownik jest informowany o wszystkim w odpowiednich alertach.</w:t>
      </w:r>
    </w:p>
    <w:p w14:paraId="5EA72876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DC82802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listę swoich rezerwacji</w:t>
      </w:r>
    </w:p>
    <w:p w14:paraId="12B3B9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13D4EFF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6B07663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5E8693A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„moje rezerwacje”, po czym przechodzi do listy swoich rezerwacji.</w:t>
      </w:r>
    </w:p>
    <w:p w14:paraId="1019A0A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233E9B3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C994E1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056C9CA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Usuwa rezerwacje </w:t>
      </w:r>
    </w:p>
    <w:p w14:paraId="1C880BA6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A339AC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8C674E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07E9D61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usuwa rezerwację, co potwierdza poprzez podanie swojego hasła.</w:t>
      </w:r>
    </w:p>
    <w:p w14:paraId="64684A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FF3C765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3E0AF43F" w14:textId="4548ED4D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19C489B4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8B7A279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Potwierdza rezerwacje</w:t>
      </w:r>
    </w:p>
    <w:p w14:paraId="77E0D019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69C4E9D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80968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11AB8EB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akceptuje rezerwacje stolika w systemie.</w:t>
      </w:r>
    </w:p>
    <w:p w14:paraId="1934D1FC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A68766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braku akceptacji rezerwacji – przepada ona </w:t>
      </w:r>
      <w:r w:rsidR="00680642">
        <w:rPr>
          <w:rFonts w:ascii="Times New Roman" w:hAnsi="Times New Roman" w:cs="Times New Roman"/>
          <w:sz w:val="24"/>
        </w:rPr>
        <w:t>po 15 minutach i stolik staje się wolny.</w:t>
      </w:r>
    </w:p>
    <w:p w14:paraId="34924C2B" w14:textId="77777777" w:rsidR="009F1150" w:rsidRDefault="009F1150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6B80DACB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0DAB0A44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CB24DA0" w14:textId="77777777" w:rsidR="00A1405D" w:rsidRDefault="00A1405D" w:rsidP="00A1405D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przypadków użycia wraz z przykładami dodatkowej funkcjonalności:</w:t>
      </w:r>
    </w:p>
    <w:p w14:paraId="70E64226" w14:textId="1091BC4C" w:rsidR="00477224" w:rsidRDefault="00A1405D" w:rsidP="00477224">
      <w:pPr>
        <w:pStyle w:val="Bezodstpw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1DE46E56" wp14:editId="3AC18258">
            <wp:simplePos x="0" y="0"/>
            <wp:positionH relativeFrom="column">
              <wp:posOffset>229235</wp:posOffset>
            </wp:positionH>
            <wp:positionV relativeFrom="paragraph">
              <wp:posOffset>175895</wp:posOffset>
            </wp:positionV>
            <wp:extent cx="5755640" cy="1703070"/>
            <wp:effectExtent l="0" t="0" r="10160" b="0"/>
            <wp:wrapSquare wrapText="bothSides"/>
            <wp:docPr id="1" name="Obraz 1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AE67" w14:textId="77777777" w:rsidR="00477224" w:rsidRPr="00477224" w:rsidRDefault="00477224" w:rsidP="00477224">
      <w:pPr>
        <w:rPr>
          <w:rFonts w:ascii="Times New Roman" w:hAnsi="Times New Roman" w:cs="Times New Roman"/>
          <w:sz w:val="24"/>
        </w:rPr>
      </w:pPr>
    </w:p>
    <w:p w14:paraId="4F98F90B" w14:textId="4467AF63" w:rsidR="00A1405D" w:rsidRDefault="00A1405D" w:rsidP="00616D4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 bazy danych</w:t>
      </w:r>
    </w:p>
    <w:p w14:paraId="5FF2AB7C" w14:textId="38005AEC" w:rsidR="00616D47" w:rsidRPr="00616D47" w:rsidRDefault="00180A16" w:rsidP="00616D47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71A2C0B" wp14:editId="48CEC3FC">
            <wp:simplePos x="0" y="0"/>
            <wp:positionH relativeFrom="column">
              <wp:posOffset>-394970</wp:posOffset>
            </wp:positionH>
            <wp:positionV relativeFrom="paragraph">
              <wp:posOffset>241300</wp:posOffset>
            </wp:positionV>
            <wp:extent cx="6553200" cy="4741286"/>
            <wp:effectExtent l="0" t="0" r="0" b="254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7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8C02FB2" w14:textId="470F7B77" w:rsidR="00616D47" w:rsidRPr="00616D47" w:rsidRDefault="00616D47" w:rsidP="00616D47">
      <w:pPr>
        <w:rPr>
          <w:rFonts w:ascii="Times New Roman" w:hAnsi="Times New Roman" w:cs="Times New Roman"/>
          <w:sz w:val="24"/>
        </w:rPr>
      </w:pPr>
    </w:p>
    <w:p w14:paraId="4C86440D" w14:textId="2B85396C" w:rsidR="00A1405D" w:rsidRPr="00A1405D" w:rsidRDefault="00A1405D" w:rsidP="00A1405D"/>
    <w:p w14:paraId="1855556D" w14:textId="7F72AD84" w:rsidR="00A1405D" w:rsidRPr="00A1405D" w:rsidRDefault="00A1405D" w:rsidP="00A1405D"/>
    <w:sectPr w:rsidR="00A1405D" w:rsidRPr="00A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7CB"/>
    <w:multiLevelType w:val="hybridMultilevel"/>
    <w:tmpl w:val="44AA86A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E24095"/>
    <w:multiLevelType w:val="multilevel"/>
    <w:tmpl w:val="8702F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D33D58"/>
    <w:multiLevelType w:val="hybridMultilevel"/>
    <w:tmpl w:val="A3BAAD1C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B2118B"/>
    <w:multiLevelType w:val="hybridMultilevel"/>
    <w:tmpl w:val="5892650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123E38"/>
    <w:multiLevelType w:val="multilevel"/>
    <w:tmpl w:val="567E7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5" w15:restartNumberingAfterBreak="0">
    <w:nsid w:val="480537C2"/>
    <w:multiLevelType w:val="hybridMultilevel"/>
    <w:tmpl w:val="ABD2478A"/>
    <w:lvl w:ilvl="0" w:tplc="67385558"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3"/>
    <w:rsid w:val="000C291C"/>
    <w:rsid w:val="000F0BEB"/>
    <w:rsid w:val="0010181F"/>
    <w:rsid w:val="00130371"/>
    <w:rsid w:val="00175FD7"/>
    <w:rsid w:val="00180A16"/>
    <w:rsid w:val="0019205D"/>
    <w:rsid w:val="001D2B8F"/>
    <w:rsid w:val="0026094F"/>
    <w:rsid w:val="002B01E8"/>
    <w:rsid w:val="00334DB1"/>
    <w:rsid w:val="0033720B"/>
    <w:rsid w:val="00377ECD"/>
    <w:rsid w:val="003F137B"/>
    <w:rsid w:val="003F500B"/>
    <w:rsid w:val="00400DA7"/>
    <w:rsid w:val="0042425A"/>
    <w:rsid w:val="00474C89"/>
    <w:rsid w:val="00477224"/>
    <w:rsid w:val="004B4A9D"/>
    <w:rsid w:val="004C6A92"/>
    <w:rsid w:val="00544A8D"/>
    <w:rsid w:val="00562EF8"/>
    <w:rsid w:val="00593B72"/>
    <w:rsid w:val="005C52F7"/>
    <w:rsid w:val="005F6D4B"/>
    <w:rsid w:val="00616D47"/>
    <w:rsid w:val="0063033A"/>
    <w:rsid w:val="00680642"/>
    <w:rsid w:val="006838A3"/>
    <w:rsid w:val="00745B74"/>
    <w:rsid w:val="0078387B"/>
    <w:rsid w:val="00795A87"/>
    <w:rsid w:val="00804BD8"/>
    <w:rsid w:val="0085585E"/>
    <w:rsid w:val="008B2720"/>
    <w:rsid w:val="00976D5A"/>
    <w:rsid w:val="009F1150"/>
    <w:rsid w:val="00A1405D"/>
    <w:rsid w:val="00AC6DE8"/>
    <w:rsid w:val="00AE40DA"/>
    <w:rsid w:val="00B5779C"/>
    <w:rsid w:val="00B606BB"/>
    <w:rsid w:val="00D7512E"/>
    <w:rsid w:val="00DE1568"/>
    <w:rsid w:val="00E33AF5"/>
    <w:rsid w:val="00E33C4E"/>
    <w:rsid w:val="00E51954"/>
    <w:rsid w:val="00EA2DBD"/>
    <w:rsid w:val="00EC0751"/>
    <w:rsid w:val="00ED2E9A"/>
    <w:rsid w:val="00E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AE5"/>
  <w15:docId w15:val="{770EB74D-EB2A-4F62-80C0-9D2E954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Pisula</dc:creator>
  <cp:lastModifiedBy>Grzegorz</cp:lastModifiedBy>
  <cp:revision>57</cp:revision>
  <cp:lastPrinted>2018-04-02T12:19:00Z</cp:lastPrinted>
  <dcterms:created xsi:type="dcterms:W3CDTF">2018-03-03T15:37:00Z</dcterms:created>
  <dcterms:modified xsi:type="dcterms:W3CDTF">2018-04-10T18:30:00Z</dcterms:modified>
</cp:coreProperties>
</file>