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04C" w14:textId="7AB8BB09" w:rsidR="00855DB2" w:rsidRDefault="00286EA9">
      <w:r>
        <w:rPr>
          <w:rFonts w:hint="eastAsia"/>
        </w:rPr>
        <w:t>内容概述：</w:t>
      </w:r>
    </w:p>
    <w:p w14:paraId="54658787" w14:textId="723D4041" w:rsidR="00286EA9" w:rsidRDefault="0018153E" w:rsidP="00286EA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COF</w:t>
      </w:r>
      <w:r>
        <w:t>s</w:t>
      </w:r>
      <w:r>
        <w:rPr>
          <w:rFonts w:hint="eastAsia"/>
        </w:rPr>
        <w:t>量化属性数据集</w:t>
      </w:r>
    </w:p>
    <w:p w14:paraId="40DB889A" w14:textId="552238E4" w:rsidR="0095045C" w:rsidRDefault="0095045C" w:rsidP="0095045C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数据集简介（留个</w:t>
      </w:r>
      <w:r>
        <w:rPr>
          <w:rFonts w:hint="eastAsia"/>
        </w:rPr>
        <w:t>mark</w:t>
      </w:r>
      <w:r>
        <w:rPr>
          <w:rFonts w:hint="eastAsia"/>
        </w:rPr>
        <w:t>）</w:t>
      </w:r>
    </w:p>
    <w:p w14:paraId="4A093D0C" w14:textId="5179D1B7" w:rsidR="00673738" w:rsidRDefault="00673738" w:rsidP="0067373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多任务学习</w:t>
      </w:r>
    </w:p>
    <w:p w14:paraId="4DE7B63B" w14:textId="03226BD5" w:rsidR="00673738" w:rsidRDefault="00673738" w:rsidP="006737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homo</w:t>
      </w:r>
      <w:r>
        <w:rPr>
          <w:rFonts w:hint="eastAsia"/>
        </w:rPr>
        <w:t>、</w:t>
      </w:r>
      <w:r>
        <w:rPr>
          <w:rFonts w:hint="eastAsia"/>
        </w:rPr>
        <w:t>lumo</w:t>
      </w:r>
      <w:r>
        <w:rPr>
          <w:rFonts w:hint="eastAsia"/>
        </w:rPr>
        <w:t>和</w:t>
      </w:r>
      <w:r>
        <w:rPr>
          <w:rFonts w:hint="eastAsia"/>
        </w:rPr>
        <w:t>bandgap</w:t>
      </w:r>
      <w:r>
        <w:rPr>
          <w:rFonts w:hint="eastAsia"/>
        </w:rPr>
        <w:t>之间的关系进行多任务学习</w:t>
      </w:r>
    </w:p>
    <w:p w14:paraId="4CD39821" w14:textId="32C4480C" w:rsidR="00673738" w:rsidRDefault="00673738" w:rsidP="0067373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周期图结构</w:t>
      </w:r>
    </w:p>
    <w:p w14:paraId="14E87EE6" w14:textId="10EF668D" w:rsidR="00673738" w:rsidRDefault="00673738" w:rsidP="006737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不同于分子的图结构，晶体具有周期性重复结构，所以需要更加一般化的数据结构</w:t>
      </w:r>
    </w:p>
    <w:p w14:paraId="1C6923B5" w14:textId="77777777" w:rsidR="00BC0140" w:rsidRDefault="00BC0140" w:rsidP="00BC0140"/>
    <w:p w14:paraId="6A235204" w14:textId="77777777" w:rsidR="00BC1E57" w:rsidRDefault="00BC1E57" w:rsidP="00BC0140"/>
    <w:p w14:paraId="0985478E" w14:textId="1B8A0E31" w:rsidR="00BC1E57" w:rsidRDefault="00BC1E57" w:rsidP="00BC0140">
      <w:r>
        <w:rPr>
          <w:rFonts w:hint="eastAsia"/>
        </w:rPr>
        <w:t>具体内容：</w:t>
      </w:r>
    </w:p>
    <w:p w14:paraId="13AB5315" w14:textId="61E85370" w:rsidR="0021569D" w:rsidRPr="00CE1403" w:rsidRDefault="00364ACF" w:rsidP="0021569D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CE1403">
        <w:rPr>
          <w:rFonts w:hint="eastAsia"/>
          <w:b/>
          <w:bCs/>
        </w:rPr>
        <w:t>COF</w:t>
      </w:r>
      <w:r w:rsidRPr="00CE1403">
        <w:rPr>
          <w:b/>
          <w:bCs/>
        </w:rPr>
        <w:t>s</w:t>
      </w:r>
      <w:r w:rsidRPr="00CE1403">
        <w:rPr>
          <w:rFonts w:hint="eastAsia"/>
          <w:b/>
          <w:bCs/>
        </w:rPr>
        <w:t>量化属性数据集</w:t>
      </w:r>
    </w:p>
    <w:p w14:paraId="1DFD4864" w14:textId="5CD56C23" w:rsidR="00ED7131" w:rsidRDefault="00E5074E" w:rsidP="00ED7131">
      <w:r w:rsidRPr="00EE3ED2">
        <w:rPr>
          <w:rFonts w:hint="eastAsia"/>
          <w:b/>
          <w:bCs/>
        </w:rPr>
        <w:t>论文</w:t>
      </w:r>
      <w:r w:rsidR="00DE68A9" w:rsidRPr="00EE3ED2">
        <w:rPr>
          <w:rFonts w:hint="eastAsia"/>
          <w:b/>
          <w:bCs/>
        </w:rPr>
        <w:t>名称：</w:t>
      </w:r>
      <w:r w:rsidR="00B7755C">
        <w:rPr>
          <w:rFonts w:hint="eastAsia"/>
        </w:rPr>
        <w:t>《</w:t>
      </w:r>
      <w:r w:rsidR="003B11C0">
        <w:t>In Search of Covalent Organic Framework Photocatalysts: A DFT-Based Screening Approach</w:t>
      </w:r>
      <w:r w:rsidR="00B7755C">
        <w:rPr>
          <w:rFonts w:hint="eastAsia"/>
        </w:rPr>
        <w:t>》</w:t>
      </w:r>
    </w:p>
    <w:p w14:paraId="57DEEA33" w14:textId="7EE26EFC" w:rsidR="007137F7" w:rsidRDefault="005D25BC" w:rsidP="00ED7131">
      <w:r w:rsidRPr="00EE3ED2">
        <w:rPr>
          <w:rFonts w:hint="eastAsia"/>
          <w:b/>
          <w:bCs/>
        </w:rPr>
        <w:t>论文内容：</w:t>
      </w:r>
      <w:r w:rsidR="00FE28C6">
        <w:rPr>
          <w:rFonts w:hint="eastAsia"/>
        </w:rPr>
        <w:t>通过</w:t>
      </w:r>
      <w:r w:rsidR="00FE28C6">
        <w:rPr>
          <w:rFonts w:hint="eastAsia"/>
        </w:rPr>
        <w:t>DFT</w:t>
      </w:r>
      <w:r w:rsidR="00FE28C6">
        <w:rPr>
          <w:rFonts w:hint="eastAsia"/>
        </w:rPr>
        <w:t>计算几个和光催化水分解相关的</w:t>
      </w:r>
      <w:r w:rsidR="005244C5">
        <w:rPr>
          <w:rFonts w:hint="eastAsia"/>
        </w:rPr>
        <w:t>属性，</w:t>
      </w:r>
      <w:r w:rsidR="00747A0B">
        <w:rPr>
          <w:rFonts w:hint="eastAsia"/>
        </w:rPr>
        <w:t>作者将这些属性分为三类：</w:t>
      </w:r>
      <w:r w:rsidR="00292A31">
        <w:t>energy-based descriptors</w:t>
      </w:r>
      <w:r w:rsidR="00397358">
        <w:rPr>
          <w:rFonts w:hint="eastAsia"/>
        </w:rPr>
        <w:t>；</w:t>
      </w:r>
      <w:r w:rsidR="00397358">
        <w:t>charge separation descriptor</w:t>
      </w:r>
      <w:r w:rsidR="00D415EA">
        <w:rPr>
          <w:rFonts w:hint="eastAsia"/>
        </w:rPr>
        <w:t>；</w:t>
      </w:r>
      <w:r w:rsidR="00D415EA">
        <w:t>charge-carrier mobility descriptor</w:t>
      </w:r>
      <w:r w:rsidR="005443E3">
        <w:rPr>
          <w:rFonts w:hint="eastAsia"/>
        </w:rPr>
        <w:t>。</w:t>
      </w:r>
      <w:r w:rsidR="00D82B07">
        <w:rPr>
          <w:rFonts w:hint="eastAsia"/>
        </w:rPr>
        <w:t>首先在</w:t>
      </w:r>
      <w:r w:rsidR="005E0799">
        <w:t>CURATED COFs</w:t>
      </w:r>
      <w:r w:rsidR="00464688">
        <w:rPr>
          <w:rFonts w:hint="eastAsia"/>
        </w:rPr>
        <w:t>数据集</w:t>
      </w:r>
      <w:r w:rsidR="006244B9">
        <w:rPr>
          <w:rFonts w:hint="eastAsia"/>
        </w:rPr>
        <w:t>上基于</w:t>
      </w:r>
      <w:r w:rsidR="006244B9">
        <w:rPr>
          <w:rFonts w:hint="eastAsia"/>
        </w:rPr>
        <w:t>PBE</w:t>
      </w:r>
      <w:r w:rsidR="006244B9">
        <w:rPr>
          <w:rFonts w:hint="eastAsia"/>
        </w:rPr>
        <w:t>泛函进行了高通量计算，</w:t>
      </w:r>
      <w:r w:rsidR="001D7C4C">
        <w:rPr>
          <w:rFonts w:hint="eastAsia"/>
        </w:rPr>
        <w:t>然后再利用</w:t>
      </w:r>
      <w:r w:rsidR="001D7C4C">
        <w:rPr>
          <w:rFonts w:hint="eastAsia"/>
        </w:rPr>
        <w:t>PBE</w:t>
      </w:r>
      <w:r w:rsidR="001D7C4C">
        <w:t>0</w:t>
      </w:r>
      <w:r w:rsidR="001D7C4C">
        <w:rPr>
          <w:rFonts w:hint="eastAsia"/>
        </w:rPr>
        <w:t>泛函对结果进行修正。</w:t>
      </w:r>
    </w:p>
    <w:p w14:paraId="04AFAB45" w14:textId="17516B6D" w:rsidR="00405611" w:rsidRDefault="00223342" w:rsidP="00ED7131">
      <w:r w:rsidRPr="00EE3ED2">
        <w:rPr>
          <w:rFonts w:hint="eastAsia"/>
          <w:b/>
          <w:bCs/>
        </w:rPr>
        <w:t>对我的作用：</w:t>
      </w:r>
      <w:r w:rsidR="001B2AE4">
        <w:rPr>
          <w:rFonts w:hint="eastAsia"/>
        </w:rPr>
        <w:t>论文提出了光催化水分解的计算方法，</w:t>
      </w:r>
      <w:r w:rsidR="004F5F78">
        <w:rPr>
          <w:rFonts w:hint="eastAsia"/>
        </w:rPr>
        <w:t>可以和吴优师兄在这个方法上讨论</w:t>
      </w:r>
      <w:r w:rsidR="00D0711F">
        <w:rPr>
          <w:rFonts w:hint="eastAsia"/>
        </w:rPr>
        <w:t>针对我们的问题</w:t>
      </w:r>
      <w:r w:rsidR="00BA71CB">
        <w:rPr>
          <w:rFonts w:hint="eastAsia"/>
        </w:rPr>
        <w:t>设计</w:t>
      </w:r>
      <w:r w:rsidR="003C157F">
        <w:rPr>
          <w:rFonts w:hint="eastAsia"/>
        </w:rPr>
        <w:t>计算方法</w:t>
      </w:r>
      <w:r w:rsidR="00FE26D0">
        <w:rPr>
          <w:rFonts w:hint="eastAsia"/>
        </w:rPr>
        <w:t>以及目标属性</w:t>
      </w:r>
      <w:r w:rsidR="00134A75">
        <w:rPr>
          <w:rFonts w:hint="eastAsia"/>
        </w:rPr>
        <w:t>的后处理脚本。</w:t>
      </w:r>
      <w:r w:rsidR="007D225B">
        <w:rPr>
          <w:rFonts w:hint="eastAsia"/>
        </w:rPr>
        <w:t>第二点，作者提供了</w:t>
      </w:r>
      <w:r w:rsidR="001F25AA">
        <w:rPr>
          <w:rFonts w:hint="eastAsia"/>
        </w:rPr>
        <w:t>COF</w:t>
      </w:r>
      <w:r w:rsidR="001F25AA">
        <w:t>s</w:t>
      </w:r>
      <w:r w:rsidR="001F25AA">
        <w:rPr>
          <w:rFonts w:hint="eastAsia"/>
        </w:rPr>
        <w:t>的数据，其中包含，带隙、导带、价带等对于我们任务有用的目标属性，</w:t>
      </w:r>
      <w:r w:rsidR="00DA1470">
        <w:rPr>
          <w:rFonts w:hint="eastAsia"/>
        </w:rPr>
        <w:t>这些数据对于我们做机器学习预测器来说都是比较优质的数据。</w:t>
      </w:r>
    </w:p>
    <w:p w14:paraId="1FBB9EAB" w14:textId="77777777" w:rsidR="00A41D86" w:rsidRDefault="00A41D86" w:rsidP="00ED7131">
      <w:pPr>
        <w:rPr>
          <w:rFonts w:hint="eastAsia"/>
        </w:rPr>
      </w:pPr>
    </w:p>
    <w:p w14:paraId="12F2C8BF" w14:textId="7C3C20BA" w:rsidR="00AD2F4C" w:rsidRPr="00CE1403" w:rsidRDefault="00AD2F4C" w:rsidP="00AD2F4C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CE1403">
        <w:rPr>
          <w:rFonts w:hint="eastAsia"/>
          <w:b/>
          <w:bCs/>
        </w:rPr>
        <w:t>多任务学习</w:t>
      </w:r>
    </w:p>
    <w:p w14:paraId="66791236" w14:textId="09714040" w:rsidR="009A3FA9" w:rsidRDefault="00D02761" w:rsidP="00C8530A">
      <w:r w:rsidRPr="00EE3ED2">
        <w:rPr>
          <w:rFonts w:hint="eastAsia"/>
          <w:b/>
          <w:bCs/>
        </w:rPr>
        <w:t>任务目标：</w:t>
      </w:r>
      <w:r w:rsidR="00721D6D">
        <w:rPr>
          <w:rFonts w:hint="eastAsia"/>
        </w:rPr>
        <w:t>考虑到导带、价带和带隙的关系，导带</w:t>
      </w:r>
      <w:r w:rsidR="00721D6D">
        <w:rPr>
          <w:rFonts w:hint="eastAsia"/>
        </w:rPr>
        <w:t>-</w:t>
      </w:r>
      <w:r w:rsidR="00721D6D">
        <w:rPr>
          <w:rFonts w:hint="eastAsia"/>
        </w:rPr>
        <w:t>价带</w:t>
      </w:r>
      <w:r w:rsidR="00721D6D">
        <w:rPr>
          <w:rFonts w:hint="eastAsia"/>
        </w:rPr>
        <w:t>=</w:t>
      </w:r>
      <w:r w:rsidR="00721D6D">
        <w:rPr>
          <w:rFonts w:hint="eastAsia"/>
        </w:rPr>
        <w:t>带隙。</w:t>
      </w:r>
      <w:r w:rsidR="00714AE6">
        <w:rPr>
          <w:rFonts w:hint="eastAsia"/>
        </w:rPr>
        <w:t>所以</w:t>
      </w:r>
      <w:r w:rsidR="00314E3C">
        <w:rPr>
          <w:rFonts w:hint="eastAsia"/>
        </w:rPr>
        <w:t>在设计预测器的时候并不需要</w:t>
      </w:r>
      <w:r w:rsidR="00C434B6">
        <w:rPr>
          <w:rFonts w:hint="eastAsia"/>
        </w:rPr>
        <w:t>每个任务</w:t>
      </w:r>
      <w:r w:rsidR="00CB3083">
        <w:rPr>
          <w:rFonts w:hint="eastAsia"/>
        </w:rPr>
        <w:t>都训练一个预测器，</w:t>
      </w:r>
      <w:r w:rsidR="002A0BC9">
        <w:rPr>
          <w:rFonts w:hint="eastAsia"/>
        </w:rPr>
        <w:t>相反，可以利用多任务学习的特征，</w:t>
      </w:r>
      <w:r w:rsidR="00E9431E">
        <w:rPr>
          <w:rFonts w:hint="eastAsia"/>
        </w:rPr>
        <w:t>这些任务可以共用一个骨架网络</w:t>
      </w:r>
      <w:r w:rsidR="00395E9E">
        <w:rPr>
          <w:rFonts w:hint="eastAsia"/>
        </w:rPr>
        <w:t>，这里暂时使用</w:t>
      </w:r>
      <w:r w:rsidR="00116738">
        <w:rPr>
          <w:rFonts w:hint="eastAsia"/>
        </w:rPr>
        <w:t>cgcnn</w:t>
      </w:r>
      <w:r w:rsidR="00116738">
        <w:rPr>
          <w:rFonts w:hint="eastAsia"/>
        </w:rPr>
        <w:t>，</w:t>
      </w:r>
      <w:r w:rsidR="003C0A60">
        <w:rPr>
          <w:rFonts w:hint="eastAsia"/>
        </w:rPr>
        <w:t>在</w:t>
      </w:r>
      <w:r w:rsidR="003C0A60">
        <w:rPr>
          <w:rFonts w:hint="eastAsia"/>
        </w:rPr>
        <w:t>cgcnn</w:t>
      </w:r>
      <w:r w:rsidR="003C0A60">
        <w:rPr>
          <w:rFonts w:hint="eastAsia"/>
        </w:rPr>
        <w:t>后接入</w:t>
      </w:r>
      <w:r w:rsidR="007A49B9">
        <w:rPr>
          <w:rFonts w:hint="eastAsia"/>
        </w:rPr>
        <w:t>多个预测器头，</w:t>
      </w:r>
      <w:r w:rsidR="00760003">
        <w:rPr>
          <w:rFonts w:hint="eastAsia"/>
        </w:rPr>
        <w:t>分别预测不同属性，</w:t>
      </w:r>
      <w:r w:rsidR="00505433">
        <w:rPr>
          <w:rFonts w:hint="eastAsia"/>
        </w:rPr>
        <w:t>可以设计</w:t>
      </w:r>
      <w:r w:rsidR="00505433">
        <w:rPr>
          <w:rFonts w:hint="eastAsia"/>
        </w:rPr>
        <w:t>loss</w:t>
      </w:r>
      <w:r w:rsidR="00505433">
        <w:rPr>
          <w:rFonts w:hint="eastAsia"/>
        </w:rPr>
        <w:t>为每个预测</w:t>
      </w:r>
      <w:r w:rsidR="00505433">
        <w:rPr>
          <w:rFonts w:hint="eastAsia"/>
        </w:rPr>
        <w:t>loss</w:t>
      </w:r>
      <w:r w:rsidR="00505433">
        <w:rPr>
          <w:rFonts w:hint="eastAsia"/>
        </w:rPr>
        <w:t>的平均，</w:t>
      </w:r>
      <w:r w:rsidR="00623E22">
        <w:rPr>
          <w:rFonts w:hint="eastAsia"/>
        </w:rPr>
        <w:t>同时考虑到</w:t>
      </w:r>
      <w:r w:rsidR="008F2D90">
        <w:rPr>
          <w:rFonts w:hint="eastAsia"/>
        </w:rPr>
        <w:t>导带、价带和带隙的关系，</w:t>
      </w:r>
      <w:r w:rsidR="004B06CC">
        <w:rPr>
          <w:rFonts w:hint="eastAsia"/>
        </w:rPr>
        <w:t>可以设计一个正则项，</w:t>
      </w:r>
      <w:r w:rsidR="009A3FA9">
        <w:rPr>
          <w:rFonts w:hint="eastAsia"/>
        </w:rPr>
        <w:t>即</w:t>
      </w:r>
      <w:r w:rsidR="001F4743">
        <w:t>mse(</w:t>
      </w:r>
      <w:r w:rsidR="001F4743">
        <w:rPr>
          <w:rFonts w:hint="eastAsia"/>
        </w:rPr>
        <w:t>导带</w:t>
      </w:r>
      <w:r w:rsidR="001F4743">
        <w:rPr>
          <w:rFonts w:hint="eastAsia"/>
        </w:rPr>
        <w:t>-</w:t>
      </w:r>
      <w:r w:rsidR="001F4743">
        <w:rPr>
          <w:rFonts w:hint="eastAsia"/>
        </w:rPr>
        <w:t>价带，带隙</w:t>
      </w:r>
      <w:r w:rsidR="001F4743">
        <w:t>)</w:t>
      </w:r>
      <w:r w:rsidR="00EE3D34">
        <w:rPr>
          <w:rFonts w:hint="eastAsia"/>
        </w:rPr>
        <w:t>，注入一定的</w:t>
      </w:r>
      <w:r w:rsidR="00832A1C">
        <w:rPr>
          <w:rFonts w:hint="eastAsia"/>
        </w:rPr>
        <w:t>化学先验。</w:t>
      </w:r>
    </w:p>
    <w:p w14:paraId="452D9E35" w14:textId="021B1FF0" w:rsidR="000405EE" w:rsidRDefault="00CD45DE" w:rsidP="00F57627">
      <w:r w:rsidRPr="00EE3ED2">
        <w:rPr>
          <w:rFonts w:hint="eastAsia"/>
          <w:b/>
          <w:bCs/>
        </w:rPr>
        <w:t>多任务学习结果：</w:t>
      </w:r>
      <w:r w:rsidR="00634F75">
        <w:rPr>
          <w:rFonts w:hint="eastAsia"/>
        </w:rPr>
        <w:t>目前只做了</w:t>
      </w:r>
      <w:r w:rsidR="00634F75">
        <w:rPr>
          <w:rFonts w:hint="eastAsia"/>
        </w:rPr>
        <w:t>QMOF</w:t>
      </w:r>
      <w:r w:rsidR="00634F75">
        <w:rPr>
          <w:rFonts w:hint="eastAsia"/>
        </w:rPr>
        <w:t>数据集上</w:t>
      </w:r>
      <w:r w:rsidR="00372BE7">
        <w:rPr>
          <w:rFonts w:hint="eastAsia"/>
        </w:rPr>
        <w:t>bandgap</w:t>
      </w:r>
      <w:r w:rsidR="00B64B8C">
        <w:rPr>
          <w:rFonts w:hint="eastAsia"/>
        </w:rPr>
        <w:t>的训练，以及</w:t>
      </w:r>
      <w:r w:rsidR="0098263C">
        <w:rPr>
          <w:rFonts w:hint="eastAsia"/>
        </w:rPr>
        <w:t>多任务学习的训练</w:t>
      </w:r>
      <w:r w:rsidR="00CC2E03">
        <w:rPr>
          <w:rFonts w:hint="eastAsia"/>
        </w:rPr>
        <w:t>。</w:t>
      </w:r>
      <w:r w:rsidR="00DB0F68">
        <w:rPr>
          <w:rFonts w:hint="eastAsia"/>
        </w:rPr>
        <w:t>目前发现多任务学习的收敛非常快，</w:t>
      </w:r>
      <w:r w:rsidR="00593938">
        <w:rPr>
          <w:rFonts w:hint="eastAsia"/>
        </w:rPr>
        <w:t>并且</w:t>
      </w:r>
      <w:r w:rsidR="00F05B2C">
        <w:rPr>
          <w:rFonts w:hint="eastAsia"/>
        </w:rPr>
        <w:t>最终学习的效果</w:t>
      </w:r>
      <w:r w:rsidR="00C7152B">
        <w:rPr>
          <w:rFonts w:hint="eastAsia"/>
        </w:rPr>
        <w:t>也不算太差，</w:t>
      </w:r>
      <w:r w:rsidR="00970B1E">
        <w:rPr>
          <w:rFonts w:hint="eastAsia"/>
        </w:rPr>
        <w:t>但是实验并不算多，需要本周做更多的实验来说明多任务的效果。</w:t>
      </w:r>
    </w:p>
    <w:p w14:paraId="5110DF12" w14:textId="77777777" w:rsidR="003222FF" w:rsidRDefault="003222FF" w:rsidP="00F57627">
      <w:pPr>
        <w:rPr>
          <w:rFonts w:hint="eastAsia"/>
        </w:rPr>
      </w:pPr>
    </w:p>
    <w:p w14:paraId="045817C3" w14:textId="02A10F29" w:rsidR="000405EE" w:rsidRPr="00872E8D" w:rsidRDefault="000405EE" w:rsidP="000405EE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872E8D">
        <w:rPr>
          <w:rFonts w:hint="eastAsia"/>
          <w:b/>
          <w:bCs/>
        </w:rPr>
        <w:t>周期图结构</w:t>
      </w:r>
    </w:p>
    <w:p w14:paraId="3E173C56" w14:textId="18CDFFF7" w:rsidR="00655424" w:rsidRDefault="00233164" w:rsidP="003222FF">
      <w:r>
        <w:rPr>
          <w:rFonts w:hint="eastAsia"/>
        </w:rPr>
        <w:t>相关论文：</w:t>
      </w:r>
      <w:r w:rsidR="007A4D29">
        <w:rPr>
          <w:rFonts w:hint="eastAsia"/>
        </w:rPr>
        <w:t>《</w:t>
      </w:r>
      <w:r w:rsidR="007A4D29">
        <w:t>CrystalNets.jl: Identification of Crystal Topologies</w:t>
      </w:r>
      <w:r w:rsidR="007A4D29">
        <w:rPr>
          <w:rFonts w:hint="eastAsia"/>
        </w:rPr>
        <w:t>》</w:t>
      </w:r>
    </w:p>
    <w:p w14:paraId="25D38AB5" w14:textId="4FDD0C97" w:rsidR="002D29A8" w:rsidRDefault="00983764" w:rsidP="003222FF">
      <w:r>
        <w:rPr>
          <w:rFonts w:hint="eastAsia"/>
        </w:rPr>
        <w:t>内容：</w:t>
      </w:r>
      <w:r w:rsidR="004D5FEE">
        <w:rPr>
          <w:rFonts w:hint="eastAsia"/>
        </w:rPr>
        <w:t>不同于分子的图表示，晶体是具有周期性</w:t>
      </w:r>
      <w:r w:rsidR="00BC7EBD">
        <w:rPr>
          <w:rFonts w:hint="eastAsia"/>
        </w:rPr>
        <w:t>，</w:t>
      </w:r>
      <w:r w:rsidR="00BA4F9E">
        <w:rPr>
          <w:rFonts w:hint="eastAsia"/>
        </w:rPr>
        <w:t>需要使用更加一般的数据结构，</w:t>
      </w:r>
      <w:r w:rsidR="00F730A7">
        <w:rPr>
          <w:rFonts w:hint="eastAsia"/>
        </w:rPr>
        <w:t>可以使用周期图来表示晶体，</w:t>
      </w:r>
      <w:r w:rsidR="00C1288A">
        <w:rPr>
          <w:rFonts w:hint="eastAsia"/>
        </w:rPr>
        <w:t>通过给边</w:t>
      </w:r>
      <w:r w:rsidR="00392069">
        <w:rPr>
          <w:rFonts w:hint="eastAsia"/>
        </w:rPr>
        <w:t>增加一个</w:t>
      </w:r>
      <w:r w:rsidR="00392069">
        <w:rPr>
          <w:rFonts w:hint="eastAsia"/>
        </w:rPr>
        <w:t>offset</w:t>
      </w:r>
      <w:r w:rsidR="00392069">
        <w:rPr>
          <w:rFonts w:hint="eastAsia"/>
        </w:rPr>
        <w:t>的信息来反映</w:t>
      </w:r>
      <w:r w:rsidR="00E619F7">
        <w:rPr>
          <w:rFonts w:hint="eastAsia"/>
        </w:rPr>
        <w:t>目标节点处于</w:t>
      </w:r>
      <w:r w:rsidR="005C3438">
        <w:rPr>
          <w:rFonts w:hint="eastAsia"/>
        </w:rPr>
        <w:t>哪个晶格内。</w:t>
      </w:r>
      <w:r w:rsidR="001B32C4">
        <w:rPr>
          <w:rFonts w:hint="eastAsia"/>
        </w:rPr>
        <w:t>使用周期图来表示晶体，需要</w:t>
      </w:r>
      <w:r w:rsidR="00D70FA1">
        <w:rPr>
          <w:rFonts w:hint="eastAsia"/>
        </w:rPr>
        <w:t>确定</w:t>
      </w:r>
      <w:r w:rsidR="008B3A68">
        <w:rPr>
          <w:rFonts w:hint="eastAsia"/>
        </w:rPr>
        <w:t>顶点和边分别表示什么，当晶体比较小的时候，</w:t>
      </w:r>
      <w:r w:rsidR="00994905">
        <w:rPr>
          <w:rFonts w:hint="eastAsia"/>
        </w:rPr>
        <w:t>可以</w:t>
      </w:r>
      <w:r w:rsidR="009108E2">
        <w:rPr>
          <w:rFonts w:hint="eastAsia"/>
        </w:rPr>
        <w:t>将原子作为顶点，原子间的化学键作为边。但是当</w:t>
      </w:r>
      <w:r w:rsidR="004931C0">
        <w:rPr>
          <w:rFonts w:hint="eastAsia"/>
        </w:rPr>
        <w:t>晶体比较大的时候，</w:t>
      </w:r>
      <w:r w:rsidR="00076580">
        <w:rPr>
          <w:rFonts w:hint="eastAsia"/>
        </w:rPr>
        <w:t>比如</w:t>
      </w:r>
      <w:r w:rsidR="00076580">
        <w:rPr>
          <w:rFonts w:hint="eastAsia"/>
        </w:rPr>
        <w:t>MOF</w:t>
      </w:r>
      <w:r w:rsidR="00076580">
        <w:rPr>
          <w:rFonts w:hint="eastAsia"/>
        </w:rPr>
        <w:t>、</w:t>
      </w:r>
      <w:r w:rsidR="00076580">
        <w:rPr>
          <w:rFonts w:hint="eastAsia"/>
        </w:rPr>
        <w:t>COF</w:t>
      </w:r>
      <w:r w:rsidR="00076580">
        <w:rPr>
          <w:rFonts w:hint="eastAsia"/>
        </w:rPr>
        <w:t>这些结构大小是纳米级别</w:t>
      </w:r>
      <w:r w:rsidR="00714457">
        <w:rPr>
          <w:rFonts w:hint="eastAsia"/>
        </w:rPr>
        <w:t>的</w:t>
      </w:r>
      <w:r w:rsidR="00C36BA4">
        <w:rPr>
          <w:rFonts w:hint="eastAsia"/>
        </w:rPr>
        <w:t>，继续采用</w:t>
      </w:r>
      <w:r w:rsidR="00DA72E5">
        <w:rPr>
          <w:rFonts w:hint="eastAsia"/>
        </w:rPr>
        <w:t>原子作为顶点，</w:t>
      </w:r>
      <w:r w:rsidR="00D605E5">
        <w:rPr>
          <w:rFonts w:hint="eastAsia"/>
        </w:rPr>
        <w:t>化学键作为边</w:t>
      </w:r>
      <w:r w:rsidR="00787454">
        <w:rPr>
          <w:rFonts w:hint="eastAsia"/>
        </w:rPr>
        <w:t>，将会是整体的图结构非常大，</w:t>
      </w:r>
      <w:r w:rsidR="006D7340">
        <w:rPr>
          <w:rFonts w:hint="eastAsia"/>
        </w:rPr>
        <w:t>从而难以体现出</w:t>
      </w:r>
      <w:r w:rsidR="00D15091">
        <w:rPr>
          <w:rFonts w:hint="eastAsia"/>
        </w:rPr>
        <w:t>整体结构的拓扑</w:t>
      </w:r>
      <w:r w:rsidR="00DA667C">
        <w:rPr>
          <w:rFonts w:hint="eastAsia"/>
        </w:rPr>
        <w:t>，所以对于</w:t>
      </w:r>
      <w:r w:rsidR="00DA667C">
        <w:rPr>
          <w:rFonts w:hint="eastAsia"/>
        </w:rPr>
        <w:t>MOF</w:t>
      </w:r>
      <w:r w:rsidR="00DA667C">
        <w:rPr>
          <w:rFonts w:hint="eastAsia"/>
        </w:rPr>
        <w:t>、</w:t>
      </w:r>
      <w:r w:rsidR="00DA667C">
        <w:rPr>
          <w:rFonts w:hint="eastAsia"/>
        </w:rPr>
        <w:t>COF</w:t>
      </w:r>
      <w:r w:rsidR="00DA667C">
        <w:rPr>
          <w:rFonts w:hint="eastAsia"/>
        </w:rPr>
        <w:t>这类纳米级晶体材料，一般将第二构建单元作为</w:t>
      </w:r>
      <w:r w:rsidR="00F2334E">
        <w:rPr>
          <w:rFonts w:hint="eastAsia"/>
        </w:rPr>
        <w:t>周期图的顶点</w:t>
      </w:r>
      <w:r w:rsidR="002745EE">
        <w:rPr>
          <w:rFonts w:hint="eastAsia"/>
        </w:rPr>
        <w:t>，有时，甚至将第二构建单元</w:t>
      </w:r>
      <w:r w:rsidR="00B039BB">
        <w:rPr>
          <w:rFonts w:hint="eastAsia"/>
        </w:rPr>
        <w:t>作为</w:t>
      </w:r>
      <w:r w:rsidR="00B435E5">
        <w:rPr>
          <w:rFonts w:hint="eastAsia"/>
        </w:rPr>
        <w:t>周期图的边。</w:t>
      </w:r>
    </w:p>
    <w:p w14:paraId="2EDD06E4" w14:textId="543E7FFD" w:rsidR="00247502" w:rsidRDefault="00247502" w:rsidP="003222FF">
      <w:r w:rsidRPr="00B17EB3">
        <w:rPr>
          <w:rFonts w:hint="eastAsia"/>
          <w:b/>
          <w:bCs/>
        </w:rPr>
        <w:lastRenderedPageBreak/>
        <w:t>对我的作用：</w:t>
      </w:r>
      <w:r w:rsidR="00463A07">
        <w:rPr>
          <w:rFonts w:hint="eastAsia"/>
        </w:rPr>
        <w:t>论文中提到了简化</w:t>
      </w:r>
      <w:r w:rsidR="00463A07">
        <w:rPr>
          <w:rFonts w:hint="eastAsia"/>
        </w:rPr>
        <w:t>MOF</w:t>
      </w:r>
      <w:r w:rsidR="00463A07">
        <w:rPr>
          <w:rFonts w:hint="eastAsia"/>
        </w:rPr>
        <w:t>、</w:t>
      </w:r>
      <w:r w:rsidR="00463A07">
        <w:rPr>
          <w:rFonts w:hint="eastAsia"/>
        </w:rPr>
        <w:t>COF</w:t>
      </w:r>
      <w:r w:rsidR="00463A07">
        <w:rPr>
          <w:rFonts w:hint="eastAsia"/>
        </w:rPr>
        <w:t>的结构来</w:t>
      </w:r>
      <w:r w:rsidR="00741297">
        <w:rPr>
          <w:rFonts w:hint="eastAsia"/>
        </w:rPr>
        <w:t>构建</w:t>
      </w:r>
      <w:r w:rsidR="002C6731">
        <w:rPr>
          <w:rFonts w:hint="eastAsia"/>
        </w:rPr>
        <w:t>周期图，</w:t>
      </w:r>
      <w:r w:rsidR="00B17EB3">
        <w:rPr>
          <w:rFonts w:hint="eastAsia"/>
        </w:rPr>
        <w:t>如果</w:t>
      </w:r>
      <w:r w:rsidR="002A1C55">
        <w:rPr>
          <w:rFonts w:hint="eastAsia"/>
        </w:rPr>
        <w:t>弄清楚作者的算法，</w:t>
      </w:r>
      <w:r w:rsidR="006C1BBD">
        <w:rPr>
          <w:rFonts w:hint="eastAsia"/>
        </w:rPr>
        <w:t>可以在此基础上设计</w:t>
      </w:r>
      <w:r w:rsidR="00B17EB3">
        <w:rPr>
          <w:rFonts w:hint="eastAsia"/>
        </w:rPr>
        <w:t>出</w:t>
      </w:r>
      <w:r w:rsidR="00B17EB3">
        <w:rPr>
          <w:rFonts w:hint="eastAsia"/>
        </w:rPr>
        <w:t>MOF</w:t>
      </w:r>
      <w:r w:rsidR="00B17EB3">
        <w:rPr>
          <w:rFonts w:hint="eastAsia"/>
        </w:rPr>
        <w:t>、</w:t>
      </w:r>
      <w:r w:rsidR="00B17EB3">
        <w:rPr>
          <w:rFonts w:hint="eastAsia"/>
        </w:rPr>
        <w:t>COF</w:t>
      </w:r>
      <w:r w:rsidR="00B17EB3">
        <w:rPr>
          <w:rFonts w:hint="eastAsia"/>
        </w:rPr>
        <w:t>的</w:t>
      </w:r>
      <w:r w:rsidR="004A3FCF">
        <w:rPr>
          <w:rFonts w:hint="eastAsia"/>
        </w:rPr>
        <w:t>组合复形，</w:t>
      </w:r>
      <w:r w:rsidR="002A28DD">
        <w:rPr>
          <w:rFonts w:hint="eastAsia"/>
        </w:rPr>
        <w:t>并利用</w:t>
      </w:r>
      <w:r w:rsidR="007040D9">
        <w:rPr>
          <w:rFonts w:hint="eastAsia"/>
        </w:rPr>
        <w:t>拓扑神经网络学习多孔材料的表示。</w:t>
      </w:r>
    </w:p>
    <w:p w14:paraId="40719376" w14:textId="59FB08DA" w:rsidR="00C163B5" w:rsidRDefault="00C163B5">
      <w:pPr>
        <w:widowControl/>
      </w:pPr>
      <w:r>
        <w:br w:type="page"/>
      </w:r>
    </w:p>
    <w:p w14:paraId="0E8F7102" w14:textId="1AE00A7C" w:rsidR="00426093" w:rsidRPr="007A291D" w:rsidRDefault="00C163B5" w:rsidP="003222FF">
      <w:pPr>
        <w:rPr>
          <w:b/>
          <w:bCs/>
        </w:rPr>
      </w:pPr>
      <w:r w:rsidRPr="007A291D">
        <w:rPr>
          <w:rFonts w:hint="eastAsia"/>
          <w:b/>
          <w:bCs/>
        </w:rPr>
        <w:lastRenderedPageBreak/>
        <w:t>本周安排：</w:t>
      </w:r>
    </w:p>
    <w:p w14:paraId="7B5D6766" w14:textId="0889EE93" w:rsidR="0087593C" w:rsidRDefault="00AC013A" w:rsidP="0087593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理解</w:t>
      </w:r>
      <w:r w:rsidR="007F413D">
        <w:rPr>
          <w:rFonts w:hint="eastAsia"/>
        </w:rPr>
        <w:t>周期图的构建方法，</w:t>
      </w:r>
      <w:r w:rsidR="00C162AF">
        <w:rPr>
          <w:rFonts w:hint="eastAsia"/>
        </w:rPr>
        <w:t>以及如何简化</w:t>
      </w:r>
      <w:r w:rsidR="00C162AF">
        <w:rPr>
          <w:rFonts w:hint="eastAsia"/>
        </w:rPr>
        <w:t>MOF</w:t>
      </w:r>
      <w:r w:rsidR="00C162AF">
        <w:rPr>
          <w:rFonts w:hint="eastAsia"/>
        </w:rPr>
        <w:t>、</w:t>
      </w:r>
      <w:r w:rsidR="00C162AF">
        <w:rPr>
          <w:rFonts w:hint="eastAsia"/>
        </w:rPr>
        <w:t>COF</w:t>
      </w:r>
      <w:r w:rsidR="00C162AF">
        <w:rPr>
          <w:rFonts w:hint="eastAsia"/>
        </w:rPr>
        <w:t>的周期图。</w:t>
      </w:r>
    </w:p>
    <w:p w14:paraId="1D7FD70C" w14:textId="09F54EF1" w:rsidR="007B0932" w:rsidRDefault="007B0932" w:rsidP="0087593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多任务学习，再跑几组实验</w:t>
      </w:r>
    </w:p>
    <w:p w14:paraId="5BE887B8" w14:textId="00A73CBA" w:rsidR="007B0932" w:rsidRDefault="007B0932" w:rsidP="007B0932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三个目标单任务训练时的效果。</w:t>
      </w:r>
    </w:p>
    <w:p w14:paraId="3D2401F0" w14:textId="0091D82F" w:rsidR="007B0932" w:rsidRPr="000405EE" w:rsidRDefault="007B0932" w:rsidP="007B0932">
      <w:pPr>
        <w:pStyle w:val="ab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多任务训练时的效果。</w:t>
      </w:r>
    </w:p>
    <w:sectPr w:rsidR="007B0932" w:rsidRPr="0004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6B0"/>
    <w:multiLevelType w:val="hybridMultilevel"/>
    <w:tmpl w:val="B05A14E2"/>
    <w:lvl w:ilvl="0" w:tplc="6F76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B064D0"/>
    <w:multiLevelType w:val="hybridMultilevel"/>
    <w:tmpl w:val="6B5E4CEC"/>
    <w:lvl w:ilvl="0" w:tplc="D1A0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3F0A37"/>
    <w:multiLevelType w:val="hybridMultilevel"/>
    <w:tmpl w:val="3BC09F2C"/>
    <w:lvl w:ilvl="0" w:tplc="73505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9891668">
    <w:abstractNumId w:val="1"/>
  </w:num>
  <w:num w:numId="2" w16cid:durableId="610362008">
    <w:abstractNumId w:val="0"/>
  </w:num>
  <w:num w:numId="3" w16cid:durableId="498429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A49"/>
    <w:rsid w:val="00005A92"/>
    <w:rsid w:val="00013A49"/>
    <w:rsid w:val="00022569"/>
    <w:rsid w:val="0002412A"/>
    <w:rsid w:val="000405EE"/>
    <w:rsid w:val="00060C9A"/>
    <w:rsid w:val="00076580"/>
    <w:rsid w:val="000765FF"/>
    <w:rsid w:val="000D3288"/>
    <w:rsid w:val="00116738"/>
    <w:rsid w:val="00134A75"/>
    <w:rsid w:val="0018153E"/>
    <w:rsid w:val="001B2AE4"/>
    <w:rsid w:val="001B32C4"/>
    <w:rsid w:val="001D7C4C"/>
    <w:rsid w:val="001F18D5"/>
    <w:rsid w:val="001F25AA"/>
    <w:rsid w:val="001F4743"/>
    <w:rsid w:val="0021569D"/>
    <w:rsid w:val="00223342"/>
    <w:rsid w:val="00233164"/>
    <w:rsid w:val="00247502"/>
    <w:rsid w:val="002745EE"/>
    <w:rsid w:val="00286EA9"/>
    <w:rsid w:val="00291647"/>
    <w:rsid w:val="00292A31"/>
    <w:rsid w:val="002A0BC9"/>
    <w:rsid w:val="002A1C55"/>
    <w:rsid w:val="002A28DD"/>
    <w:rsid w:val="002C6731"/>
    <w:rsid w:val="002D29A8"/>
    <w:rsid w:val="0030669B"/>
    <w:rsid w:val="00311F26"/>
    <w:rsid w:val="00314E3C"/>
    <w:rsid w:val="003222FF"/>
    <w:rsid w:val="00364ACF"/>
    <w:rsid w:val="00366759"/>
    <w:rsid w:val="00372BE7"/>
    <w:rsid w:val="003875CA"/>
    <w:rsid w:val="00392069"/>
    <w:rsid w:val="00395E9E"/>
    <w:rsid w:val="00397358"/>
    <w:rsid w:val="003B11C0"/>
    <w:rsid w:val="003C0A60"/>
    <w:rsid w:val="003C157F"/>
    <w:rsid w:val="00405611"/>
    <w:rsid w:val="00426093"/>
    <w:rsid w:val="00463A07"/>
    <w:rsid w:val="00464688"/>
    <w:rsid w:val="00464CB4"/>
    <w:rsid w:val="004931C0"/>
    <w:rsid w:val="004A3FCF"/>
    <w:rsid w:val="004B06CC"/>
    <w:rsid w:val="004D5FEE"/>
    <w:rsid w:val="004E11F8"/>
    <w:rsid w:val="004F5F78"/>
    <w:rsid w:val="00505433"/>
    <w:rsid w:val="005244C5"/>
    <w:rsid w:val="005443E3"/>
    <w:rsid w:val="005512E6"/>
    <w:rsid w:val="00593938"/>
    <w:rsid w:val="005A2CE7"/>
    <w:rsid w:val="005C3438"/>
    <w:rsid w:val="005C7641"/>
    <w:rsid w:val="005D25BC"/>
    <w:rsid w:val="005E0799"/>
    <w:rsid w:val="00623E22"/>
    <w:rsid w:val="006244B9"/>
    <w:rsid w:val="00634F75"/>
    <w:rsid w:val="00655424"/>
    <w:rsid w:val="00673738"/>
    <w:rsid w:val="00691759"/>
    <w:rsid w:val="006A41DE"/>
    <w:rsid w:val="006C1BBD"/>
    <w:rsid w:val="006D7340"/>
    <w:rsid w:val="007040D9"/>
    <w:rsid w:val="007137F7"/>
    <w:rsid w:val="00714457"/>
    <w:rsid w:val="00714AE6"/>
    <w:rsid w:val="00721D6D"/>
    <w:rsid w:val="00741297"/>
    <w:rsid w:val="00747A0B"/>
    <w:rsid w:val="00760003"/>
    <w:rsid w:val="00787454"/>
    <w:rsid w:val="007A291D"/>
    <w:rsid w:val="007A49B9"/>
    <w:rsid w:val="007A4D29"/>
    <w:rsid w:val="007B0932"/>
    <w:rsid w:val="007D225B"/>
    <w:rsid w:val="007F413D"/>
    <w:rsid w:val="00832A1C"/>
    <w:rsid w:val="00836600"/>
    <w:rsid w:val="00855DB2"/>
    <w:rsid w:val="00856E30"/>
    <w:rsid w:val="00872E8D"/>
    <w:rsid w:val="0087593C"/>
    <w:rsid w:val="008B3A68"/>
    <w:rsid w:val="008B66A3"/>
    <w:rsid w:val="008F2D90"/>
    <w:rsid w:val="009108E2"/>
    <w:rsid w:val="0092610E"/>
    <w:rsid w:val="0094026D"/>
    <w:rsid w:val="0095045C"/>
    <w:rsid w:val="00970B1E"/>
    <w:rsid w:val="0098263C"/>
    <w:rsid w:val="00983764"/>
    <w:rsid w:val="00994905"/>
    <w:rsid w:val="009A3FA9"/>
    <w:rsid w:val="009C5F59"/>
    <w:rsid w:val="00A329D1"/>
    <w:rsid w:val="00A41D86"/>
    <w:rsid w:val="00AC013A"/>
    <w:rsid w:val="00AC0ABC"/>
    <w:rsid w:val="00AC7191"/>
    <w:rsid w:val="00AD2F4C"/>
    <w:rsid w:val="00B039BB"/>
    <w:rsid w:val="00B17DED"/>
    <w:rsid w:val="00B17EB3"/>
    <w:rsid w:val="00B40A47"/>
    <w:rsid w:val="00B435E5"/>
    <w:rsid w:val="00B64B8C"/>
    <w:rsid w:val="00B758D7"/>
    <w:rsid w:val="00B77452"/>
    <w:rsid w:val="00B7755C"/>
    <w:rsid w:val="00B91BE0"/>
    <w:rsid w:val="00BA4F9E"/>
    <w:rsid w:val="00BA71CB"/>
    <w:rsid w:val="00BC0140"/>
    <w:rsid w:val="00BC1E57"/>
    <w:rsid w:val="00BC7EBD"/>
    <w:rsid w:val="00C1288A"/>
    <w:rsid w:val="00C162AF"/>
    <w:rsid w:val="00C163B5"/>
    <w:rsid w:val="00C36BA4"/>
    <w:rsid w:val="00C434B6"/>
    <w:rsid w:val="00C7152B"/>
    <w:rsid w:val="00C83011"/>
    <w:rsid w:val="00C8530A"/>
    <w:rsid w:val="00CB3083"/>
    <w:rsid w:val="00CC2E03"/>
    <w:rsid w:val="00CD45DE"/>
    <w:rsid w:val="00CE1403"/>
    <w:rsid w:val="00D02761"/>
    <w:rsid w:val="00D0711F"/>
    <w:rsid w:val="00D15091"/>
    <w:rsid w:val="00D151C6"/>
    <w:rsid w:val="00D415EA"/>
    <w:rsid w:val="00D605E5"/>
    <w:rsid w:val="00D70FA1"/>
    <w:rsid w:val="00D82B07"/>
    <w:rsid w:val="00DA1470"/>
    <w:rsid w:val="00DA667C"/>
    <w:rsid w:val="00DA72E5"/>
    <w:rsid w:val="00DB0F68"/>
    <w:rsid w:val="00DD1AE6"/>
    <w:rsid w:val="00DE68A9"/>
    <w:rsid w:val="00DF3506"/>
    <w:rsid w:val="00DF3606"/>
    <w:rsid w:val="00E0578A"/>
    <w:rsid w:val="00E06032"/>
    <w:rsid w:val="00E5074E"/>
    <w:rsid w:val="00E619F7"/>
    <w:rsid w:val="00E9431E"/>
    <w:rsid w:val="00EB526B"/>
    <w:rsid w:val="00EC5482"/>
    <w:rsid w:val="00ED5A94"/>
    <w:rsid w:val="00ED7131"/>
    <w:rsid w:val="00EE3D34"/>
    <w:rsid w:val="00EE3ED2"/>
    <w:rsid w:val="00EF0D7E"/>
    <w:rsid w:val="00F05B2C"/>
    <w:rsid w:val="00F21EC4"/>
    <w:rsid w:val="00F2334E"/>
    <w:rsid w:val="00F57627"/>
    <w:rsid w:val="00F61D71"/>
    <w:rsid w:val="00F730A7"/>
    <w:rsid w:val="00F90DE6"/>
    <w:rsid w:val="00FA6D89"/>
    <w:rsid w:val="00FB321F"/>
    <w:rsid w:val="00FE26D0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DB1C"/>
  <w15:chartTrackingRefBased/>
  <w15:docId w15:val="{7485495A-E724-4E35-B5AF-4A6FA89B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D1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1"/>
    <w:next w:val="a"/>
    <w:link w:val="a4"/>
    <w:qFormat/>
    <w:rsid w:val="0092610E"/>
    <w:pPr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4">
    <w:name w:val="节标题 字符"/>
    <w:basedOn w:val="10"/>
    <w:link w:val="a3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92610E"/>
    <w:rPr>
      <w:b/>
      <w:bCs/>
      <w:kern w:val="44"/>
      <w:sz w:val="44"/>
      <w:szCs w:val="44"/>
    </w:rPr>
  </w:style>
  <w:style w:type="paragraph" w:customStyle="1" w:styleId="a5">
    <w:name w:val="款、项"/>
    <w:basedOn w:val="3"/>
    <w:next w:val="a"/>
    <w:link w:val="a6"/>
    <w:qFormat/>
    <w:rsid w:val="00A329D1"/>
    <w:pPr>
      <w:keepNext w:val="0"/>
      <w:keepLines w:val="0"/>
      <w:spacing w:before="0" w:after="0" w:line="415" w:lineRule="auto"/>
    </w:pPr>
    <w:rPr>
      <w:rFonts w:eastAsia="黑体"/>
      <w:b w:val="0"/>
      <w:kern w:val="44"/>
      <w:sz w:val="24"/>
    </w:rPr>
  </w:style>
  <w:style w:type="character" w:customStyle="1" w:styleId="a6">
    <w:name w:val="款、项 字符"/>
    <w:basedOn w:val="a7"/>
    <w:link w:val="a5"/>
    <w:rsid w:val="00A329D1"/>
    <w:rPr>
      <w:rFonts w:ascii="Times New Roman" w:eastAsia="黑体" w:hAnsi="Times New Roman" w:cs="Times New Roman"/>
      <w:b w:val="0"/>
      <w:bCs/>
      <w:kern w:val="44"/>
      <w:sz w:val="24"/>
      <w:szCs w:val="32"/>
    </w:rPr>
  </w:style>
  <w:style w:type="paragraph" w:customStyle="1" w:styleId="a8">
    <w:name w:val="条"/>
    <w:basedOn w:val="2"/>
    <w:next w:val="a"/>
    <w:link w:val="a7"/>
    <w:qFormat/>
    <w:rsid w:val="0092610E"/>
    <w:pPr>
      <w:keepNext w:val="0"/>
      <w:keepLines w:val="0"/>
      <w:spacing w:before="156" w:after="156" w:line="415" w:lineRule="auto"/>
    </w:pPr>
    <w:rPr>
      <w:rFonts w:eastAsia="黑体"/>
      <w:b w:val="0"/>
      <w:kern w:val="44"/>
      <w:sz w:val="28"/>
    </w:rPr>
  </w:style>
  <w:style w:type="character" w:customStyle="1" w:styleId="a7">
    <w:name w:val="条 字符"/>
    <w:basedOn w:val="a9"/>
    <w:link w:val="a8"/>
    <w:rsid w:val="0092610E"/>
    <w:rPr>
      <w:rFonts w:asciiTheme="majorHAnsi" w:eastAsia="黑体" w:hAnsiTheme="majorHAnsi" w:cstheme="majorBidi"/>
      <w:b w:val="0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节"/>
    <w:basedOn w:val="1"/>
    <w:next w:val="a"/>
    <w:link w:val="a9"/>
    <w:qFormat/>
    <w:rsid w:val="0092610E"/>
    <w:pPr>
      <w:keepNext w:val="0"/>
      <w:keepLines w:val="0"/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9">
    <w:name w:val="节 字符"/>
    <w:basedOn w:val="10"/>
    <w:link w:val="aa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610E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86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文浩 盖</dc:creator>
  <cp:keywords/>
  <dc:description/>
  <cp:lastModifiedBy>文浩 盖</cp:lastModifiedBy>
  <cp:revision>178</cp:revision>
  <dcterms:created xsi:type="dcterms:W3CDTF">2023-10-16T04:26:00Z</dcterms:created>
  <dcterms:modified xsi:type="dcterms:W3CDTF">2023-10-16T05:09:00Z</dcterms:modified>
</cp:coreProperties>
</file>