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CA94" w14:textId="6FD28171" w:rsidR="00855DB2" w:rsidRPr="00F404ED" w:rsidRDefault="00293643">
      <w:pPr>
        <w:rPr>
          <w:b/>
          <w:bCs/>
        </w:rPr>
      </w:pPr>
      <w:r w:rsidRPr="00F404ED">
        <w:rPr>
          <w:rFonts w:hint="eastAsia"/>
          <w:b/>
          <w:bCs/>
        </w:rPr>
        <w:t>内容概述：</w:t>
      </w:r>
    </w:p>
    <w:p w14:paraId="131B642B" w14:textId="704421D0" w:rsidR="0000029E" w:rsidRDefault="0000029E" w:rsidP="0000029E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RL</w:t>
      </w:r>
      <w:r>
        <w:t>+</w:t>
      </w:r>
      <w:proofErr w:type="gramStart"/>
      <w:r>
        <w:rPr>
          <w:rFonts w:hint="eastAsia"/>
        </w:rPr>
        <w:t>预测器</w:t>
      </w:r>
      <w:proofErr w:type="gramEnd"/>
      <w:r>
        <w:rPr>
          <w:rFonts w:hint="eastAsia"/>
        </w:rPr>
        <w:t>接口修改为批处理</w:t>
      </w:r>
    </w:p>
    <w:p w14:paraId="5B45B42C" w14:textId="14DA8508" w:rsidR="000A3512" w:rsidRDefault="000A3512" w:rsidP="0000029E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拓扑神经网络</w:t>
      </w:r>
      <w:r w:rsidR="000E5C65">
        <w:rPr>
          <w:rFonts w:hint="eastAsia"/>
        </w:rPr>
        <w:t>实验</w:t>
      </w:r>
    </w:p>
    <w:p w14:paraId="29B82F17" w14:textId="297F833D" w:rsidR="00C644B7" w:rsidRDefault="007F30B6" w:rsidP="00C644B7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完成了整体项目架构</w:t>
      </w:r>
    </w:p>
    <w:p w14:paraId="2A1D437C" w14:textId="61ED3AFD" w:rsidR="007F30B6" w:rsidRDefault="00356317" w:rsidP="00C644B7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重写</w:t>
      </w:r>
      <w:r w:rsidR="007F30B6">
        <w:rPr>
          <w:rFonts w:hint="eastAsia"/>
        </w:rPr>
        <w:t>了</w:t>
      </w:r>
      <w:proofErr w:type="spellStart"/>
      <w:r w:rsidR="007F30B6">
        <w:rPr>
          <w:rFonts w:hint="eastAsia"/>
        </w:rPr>
        <w:t>cgcnn</w:t>
      </w:r>
      <w:proofErr w:type="spellEnd"/>
    </w:p>
    <w:p w14:paraId="52FEFC95" w14:textId="07C11EBA" w:rsidR="007F30B6" w:rsidRDefault="007F30B6" w:rsidP="00C644B7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确定了超图神经网络</w:t>
      </w:r>
    </w:p>
    <w:p w14:paraId="2676A2A3" w14:textId="23FDA434" w:rsidR="00F07264" w:rsidRDefault="00F07264" w:rsidP="000E5C65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甲烷存储</w:t>
      </w:r>
      <w:proofErr w:type="gramStart"/>
      <w:r>
        <w:rPr>
          <w:rFonts w:hint="eastAsia"/>
        </w:rPr>
        <w:t>预测器</w:t>
      </w:r>
      <w:proofErr w:type="gramEnd"/>
      <w:r>
        <w:rPr>
          <w:rFonts w:hint="eastAsia"/>
        </w:rPr>
        <w:t>训练</w:t>
      </w:r>
      <w:r w:rsidR="000E5C65">
        <w:rPr>
          <w:rFonts w:hint="eastAsia"/>
        </w:rPr>
        <w:t>（</w:t>
      </w:r>
      <w:r>
        <w:rPr>
          <w:rFonts w:hint="eastAsia"/>
        </w:rPr>
        <w:t>资源不足暂时没有启动</w:t>
      </w:r>
      <w:r w:rsidR="000E5C65">
        <w:rPr>
          <w:rFonts w:hint="eastAsia"/>
        </w:rPr>
        <w:t>）</w:t>
      </w:r>
    </w:p>
    <w:p w14:paraId="3E464BF8" w14:textId="77777777" w:rsidR="00F07264" w:rsidRDefault="00F07264" w:rsidP="00F07264"/>
    <w:p w14:paraId="0D4E135A" w14:textId="77777777" w:rsidR="00F07264" w:rsidRDefault="00F07264" w:rsidP="00F07264"/>
    <w:p w14:paraId="4803C5EB" w14:textId="34CADCF4" w:rsidR="00CD16B8" w:rsidRPr="00DC45EA" w:rsidRDefault="00CD16B8" w:rsidP="00F07264">
      <w:pPr>
        <w:rPr>
          <w:b/>
          <w:bCs/>
        </w:rPr>
      </w:pPr>
      <w:r w:rsidRPr="00DC45EA">
        <w:rPr>
          <w:rFonts w:hint="eastAsia"/>
          <w:b/>
          <w:bCs/>
        </w:rPr>
        <w:t>具体内容：</w:t>
      </w:r>
    </w:p>
    <w:p w14:paraId="2B007B32" w14:textId="75E21A53" w:rsidR="00CD16B8" w:rsidRPr="007D51B4" w:rsidRDefault="00853BE6" w:rsidP="00853BE6">
      <w:pPr>
        <w:pStyle w:val="ab"/>
        <w:numPr>
          <w:ilvl w:val="0"/>
          <w:numId w:val="2"/>
        </w:numPr>
        <w:ind w:firstLineChars="0"/>
        <w:rPr>
          <w:b/>
          <w:bCs/>
        </w:rPr>
      </w:pPr>
      <w:r w:rsidRPr="007D51B4">
        <w:rPr>
          <w:rFonts w:hint="eastAsia"/>
          <w:b/>
          <w:bCs/>
        </w:rPr>
        <w:t>RL</w:t>
      </w:r>
      <w:r w:rsidRPr="007D51B4">
        <w:rPr>
          <w:b/>
          <w:bCs/>
        </w:rPr>
        <w:t>+</w:t>
      </w:r>
      <w:proofErr w:type="gramStart"/>
      <w:r w:rsidRPr="007D51B4">
        <w:rPr>
          <w:rFonts w:hint="eastAsia"/>
          <w:b/>
          <w:bCs/>
        </w:rPr>
        <w:t>预测器</w:t>
      </w:r>
      <w:proofErr w:type="gramEnd"/>
      <w:r w:rsidRPr="007D51B4">
        <w:rPr>
          <w:rFonts w:hint="eastAsia"/>
          <w:b/>
          <w:bCs/>
        </w:rPr>
        <w:t>接口修改为批处理</w:t>
      </w:r>
    </w:p>
    <w:p w14:paraId="566C2F7F" w14:textId="7180FDA1" w:rsidR="00AF17BB" w:rsidRDefault="00E1523D" w:rsidP="007D51B4">
      <w:r w:rsidRPr="006306FE">
        <w:rPr>
          <w:rFonts w:hint="eastAsia"/>
          <w:b/>
          <w:bCs/>
        </w:rPr>
        <w:t>任务来源：</w:t>
      </w:r>
      <w:r w:rsidR="006306FE">
        <w:rPr>
          <w:rFonts w:hint="eastAsia"/>
        </w:rPr>
        <w:t>RL</w:t>
      </w:r>
      <w:r w:rsidR="006306FE">
        <w:rPr>
          <w:rFonts w:hint="eastAsia"/>
        </w:rPr>
        <w:t>修改了算法，现在一次性生成了一批数据，而不再是一个</w:t>
      </w:r>
      <w:r w:rsidR="006306FE">
        <w:rPr>
          <w:rFonts w:hint="eastAsia"/>
        </w:rPr>
        <w:t>COF</w:t>
      </w:r>
      <w:r w:rsidR="006306FE">
        <w:rPr>
          <w:rFonts w:hint="eastAsia"/>
        </w:rPr>
        <w:t>，由于之前写的接口没有考虑到这一点，所以需要修改一下。</w:t>
      </w:r>
    </w:p>
    <w:p w14:paraId="147C939C" w14:textId="35FC699C" w:rsidR="006306FE" w:rsidRDefault="00494DE0" w:rsidP="007D51B4">
      <w:r w:rsidRPr="00966B1D">
        <w:rPr>
          <w:rFonts w:hint="eastAsia"/>
          <w:b/>
          <w:bCs/>
        </w:rPr>
        <w:t>任务详情</w:t>
      </w:r>
      <w:r w:rsidR="00677E25" w:rsidRPr="00966B1D">
        <w:rPr>
          <w:rFonts w:hint="eastAsia"/>
          <w:b/>
          <w:bCs/>
        </w:rPr>
        <w:t>（留个记录）</w:t>
      </w:r>
      <w:r w:rsidRPr="00966B1D">
        <w:rPr>
          <w:rFonts w:hint="eastAsia"/>
          <w:b/>
          <w:bCs/>
        </w:rPr>
        <w:t>：</w:t>
      </w:r>
      <w:r w:rsidR="005E6C7D">
        <w:rPr>
          <w:rFonts w:hint="eastAsia"/>
        </w:rPr>
        <w:t>整个任务其实并不难，就是修改为批处理就可以了。</w:t>
      </w:r>
    </w:p>
    <w:p w14:paraId="064F6795" w14:textId="4ACD5768" w:rsidR="00966B1D" w:rsidRDefault="00541298" w:rsidP="007D51B4">
      <w:pPr>
        <w:rPr>
          <w:rFonts w:hint="eastAsia"/>
        </w:rPr>
      </w:pPr>
      <w:r>
        <w:tab/>
      </w:r>
      <w:r>
        <w:rPr>
          <w:rFonts w:hint="eastAsia"/>
        </w:rPr>
        <w:t>原先的接口设计的是前端传入一个</w:t>
      </w:r>
      <w:r>
        <w:rPr>
          <w:rFonts w:hint="eastAsia"/>
        </w:rPr>
        <w:t>COF</w:t>
      </w:r>
      <w:r>
        <w:rPr>
          <w:rFonts w:hint="eastAsia"/>
        </w:rPr>
        <w:t>的文件路径，然后后端根据这个路径去</w:t>
      </w:r>
      <w:proofErr w:type="gramStart"/>
      <w:r>
        <w:rPr>
          <w:rFonts w:hint="eastAsia"/>
        </w:rPr>
        <w:t>改找到</w:t>
      </w:r>
      <w:proofErr w:type="gramEnd"/>
      <w:r>
        <w:rPr>
          <w:rFonts w:hint="eastAsia"/>
        </w:rPr>
        <w:t>对应的</w:t>
      </w:r>
      <w:r>
        <w:rPr>
          <w:rFonts w:hint="eastAsia"/>
        </w:rPr>
        <w:t>COF</w:t>
      </w:r>
      <w:r w:rsidR="00FB4043">
        <w:rPr>
          <w:rFonts w:hint="eastAsia"/>
        </w:rPr>
        <w:t>，创建一个临时的文件夹来存储本次预测任务的信息。</w:t>
      </w:r>
      <w:r w:rsidR="001E288D">
        <w:rPr>
          <w:rFonts w:hint="eastAsia"/>
        </w:rPr>
        <w:t>现在传入这一批</w:t>
      </w:r>
      <w:r w:rsidR="001E288D">
        <w:rPr>
          <w:rFonts w:hint="eastAsia"/>
        </w:rPr>
        <w:t>COF</w:t>
      </w:r>
      <w:r w:rsidR="001E288D">
        <w:rPr>
          <w:rFonts w:hint="eastAsia"/>
        </w:rPr>
        <w:t>所在的目录，（要求</w:t>
      </w:r>
      <w:r w:rsidR="00607F3B">
        <w:rPr>
          <w:rFonts w:hint="eastAsia"/>
        </w:rPr>
        <w:t>：</w:t>
      </w:r>
      <w:r w:rsidR="00706C00">
        <w:rPr>
          <w:rFonts w:hint="eastAsia"/>
        </w:rPr>
        <w:t>这个目录有且仅有这一批</w:t>
      </w:r>
      <w:r w:rsidR="00706C00">
        <w:rPr>
          <w:rFonts w:hint="eastAsia"/>
        </w:rPr>
        <w:t>COF</w:t>
      </w:r>
      <w:r w:rsidR="001E288D">
        <w:rPr>
          <w:rFonts w:hint="eastAsia"/>
        </w:rPr>
        <w:t>）</w:t>
      </w:r>
      <w:r w:rsidR="00706C00">
        <w:rPr>
          <w:rFonts w:hint="eastAsia"/>
        </w:rPr>
        <w:t>。</w:t>
      </w:r>
    </w:p>
    <w:p w14:paraId="0278CC06" w14:textId="38CCB387" w:rsidR="000E5C65" w:rsidRPr="00B67C2C" w:rsidRDefault="000E5C65" w:rsidP="000E5C65">
      <w:pPr>
        <w:pStyle w:val="ab"/>
        <w:numPr>
          <w:ilvl w:val="0"/>
          <w:numId w:val="2"/>
        </w:numPr>
        <w:ind w:firstLineChars="0"/>
        <w:rPr>
          <w:b/>
          <w:bCs/>
        </w:rPr>
      </w:pPr>
      <w:r w:rsidRPr="00B67C2C">
        <w:rPr>
          <w:rFonts w:hint="eastAsia"/>
          <w:b/>
          <w:bCs/>
        </w:rPr>
        <w:t>拓扑神经网络实验</w:t>
      </w:r>
    </w:p>
    <w:p w14:paraId="2BC9A90C" w14:textId="6360DDB0" w:rsidR="003A402D" w:rsidRDefault="0081645B" w:rsidP="00F33303">
      <w:r w:rsidRPr="00125F5D">
        <w:rPr>
          <w:rFonts w:hint="eastAsia"/>
          <w:b/>
          <w:bCs/>
        </w:rPr>
        <w:t>背景</w:t>
      </w:r>
      <w:r w:rsidR="0015206F" w:rsidRPr="00125F5D">
        <w:rPr>
          <w:rFonts w:hint="eastAsia"/>
          <w:b/>
          <w:bCs/>
        </w:rPr>
        <w:t>：</w:t>
      </w:r>
      <w:r>
        <w:rPr>
          <w:rFonts w:hint="eastAsia"/>
        </w:rPr>
        <w:t>考虑到多孔材料的复杂性，一般的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不能够描述材料的分层结构以及各组分之间的</w:t>
      </w:r>
      <w:r w:rsidR="00125F5D">
        <w:rPr>
          <w:rFonts w:hint="eastAsia"/>
        </w:rPr>
        <w:t>多元</w:t>
      </w:r>
      <w:r>
        <w:rPr>
          <w:rFonts w:hint="eastAsia"/>
        </w:rPr>
        <w:t>关系。</w:t>
      </w:r>
      <w:r w:rsidR="00E437E7">
        <w:rPr>
          <w:rFonts w:hint="eastAsia"/>
        </w:rPr>
        <w:t>所以需要使用更加一般的数据结构，</w:t>
      </w:r>
      <w:r w:rsidR="00D46499">
        <w:rPr>
          <w:rFonts w:hint="eastAsia"/>
        </w:rPr>
        <w:t>这些数据结构包括</w:t>
      </w:r>
      <w:r w:rsidR="008C655E">
        <w:rPr>
          <w:rFonts w:hint="eastAsia"/>
        </w:rPr>
        <w:t>——</w:t>
      </w:r>
      <w:r w:rsidR="000A2EBC">
        <w:rPr>
          <w:rFonts w:hint="eastAsia"/>
        </w:rPr>
        <w:t>单纯复形、胞腔复形、超图和组合复形</w:t>
      </w:r>
      <w:r w:rsidR="007C1E28">
        <w:rPr>
          <w:rFonts w:hint="eastAsia"/>
        </w:rPr>
        <w:t>，尤其考虑组合复形</w:t>
      </w:r>
      <w:r w:rsidR="005715AA">
        <w:rPr>
          <w:rFonts w:hint="eastAsia"/>
        </w:rPr>
        <w:t>。</w:t>
      </w:r>
      <w:r w:rsidR="007E018C">
        <w:rPr>
          <w:rFonts w:hint="eastAsia"/>
        </w:rPr>
        <w:t>有了新的数据结构，需要设计新的</w:t>
      </w:r>
      <w:r w:rsidR="00243AE5">
        <w:rPr>
          <w:rFonts w:hint="eastAsia"/>
        </w:rPr>
        <w:t>深度学习</w:t>
      </w:r>
      <w:r w:rsidR="007E018C">
        <w:rPr>
          <w:rFonts w:hint="eastAsia"/>
        </w:rPr>
        <w:t>模型从这些更加一般的数据结构上提取特征</w:t>
      </w:r>
      <w:r w:rsidR="00243AE5">
        <w:rPr>
          <w:rFonts w:hint="eastAsia"/>
        </w:rPr>
        <w:t>。</w:t>
      </w:r>
      <w:r w:rsidR="00FE71A1">
        <w:rPr>
          <w:rFonts w:hint="eastAsia"/>
        </w:rPr>
        <w:t>类似</w:t>
      </w:r>
      <w:r w:rsidR="00243AE5">
        <w:rPr>
          <w:rFonts w:hint="eastAsia"/>
        </w:rPr>
        <w:t>于利用</w:t>
      </w:r>
      <w:r w:rsidR="003B10C8">
        <w:rPr>
          <w:rFonts w:hint="eastAsia"/>
        </w:rPr>
        <w:t>基于消息传递的</w:t>
      </w:r>
      <w:r w:rsidR="00243AE5">
        <w:rPr>
          <w:rFonts w:hint="eastAsia"/>
        </w:rPr>
        <w:t>图神经网络从</w:t>
      </w:r>
      <w:proofErr w:type="gramStart"/>
      <w:r w:rsidR="00243AE5">
        <w:rPr>
          <w:rFonts w:hint="eastAsia"/>
        </w:rPr>
        <w:t>图数据</w:t>
      </w:r>
      <w:proofErr w:type="gramEnd"/>
      <w:r w:rsidR="00243AE5">
        <w:rPr>
          <w:rFonts w:hint="eastAsia"/>
        </w:rPr>
        <w:t>上提取特征，</w:t>
      </w:r>
      <w:r w:rsidR="003B10C8">
        <w:rPr>
          <w:rFonts w:hint="eastAsia"/>
        </w:rPr>
        <w:t>我们利用基于消息传递的拓扑神经网络从这种更加一般的数据结构</w:t>
      </w:r>
      <w:r w:rsidR="00693C7C">
        <w:rPr>
          <w:rFonts w:hint="eastAsia"/>
        </w:rPr>
        <w:t>（</w:t>
      </w:r>
      <w:r w:rsidR="006023BF">
        <w:rPr>
          <w:rFonts w:hint="eastAsia"/>
        </w:rPr>
        <w:t>单纯复形、胞腔复形、超图和组合复形</w:t>
      </w:r>
      <w:r w:rsidR="00693C7C">
        <w:rPr>
          <w:rFonts w:hint="eastAsia"/>
        </w:rPr>
        <w:t>）</w:t>
      </w:r>
      <w:r w:rsidR="003B10C8">
        <w:rPr>
          <w:rFonts w:hint="eastAsia"/>
        </w:rPr>
        <w:t>上提取特征。</w:t>
      </w:r>
      <w:r w:rsidR="00F90843">
        <w:rPr>
          <w:rFonts w:hint="eastAsia"/>
        </w:rPr>
        <w:t>提取</w:t>
      </w:r>
      <w:proofErr w:type="gramStart"/>
      <w:r w:rsidR="00F90843">
        <w:rPr>
          <w:rFonts w:hint="eastAsia"/>
        </w:rPr>
        <w:t>好特征</w:t>
      </w:r>
      <w:proofErr w:type="gramEnd"/>
      <w:r w:rsidR="00F90843">
        <w:rPr>
          <w:rFonts w:hint="eastAsia"/>
        </w:rPr>
        <w:t>后再接一个</w:t>
      </w:r>
      <w:r w:rsidR="00F90843">
        <w:rPr>
          <w:rFonts w:hint="eastAsia"/>
        </w:rPr>
        <w:t>MLP</w:t>
      </w:r>
      <w:r w:rsidR="00F90843">
        <w:rPr>
          <w:rFonts w:hint="eastAsia"/>
        </w:rPr>
        <w:t>用于预测属性。</w:t>
      </w:r>
    </w:p>
    <w:p w14:paraId="4DAB05D7" w14:textId="77777777" w:rsidR="0065693F" w:rsidRDefault="00192683" w:rsidP="00F33303">
      <w:r w:rsidRPr="00C93993">
        <w:rPr>
          <w:rFonts w:hint="eastAsia"/>
          <w:b/>
          <w:bCs/>
        </w:rPr>
        <w:t>实验</w:t>
      </w:r>
      <w:r w:rsidR="00BE2FC5" w:rsidRPr="00C93993">
        <w:rPr>
          <w:rFonts w:hint="eastAsia"/>
          <w:b/>
          <w:bCs/>
        </w:rPr>
        <w:t>驱动</w:t>
      </w:r>
      <w:r w:rsidR="00E32BA0" w:rsidRPr="00C93993">
        <w:rPr>
          <w:rFonts w:hint="eastAsia"/>
          <w:b/>
          <w:bCs/>
        </w:rPr>
        <w:t>：</w:t>
      </w:r>
      <w:r w:rsidR="007447CF">
        <w:rPr>
          <w:rFonts w:hint="eastAsia"/>
        </w:rPr>
        <w:t>单纯复形、</w:t>
      </w:r>
      <w:r w:rsidR="007447CF">
        <w:t>…</w:t>
      </w:r>
      <w:r w:rsidR="007447CF">
        <w:rPr>
          <w:rFonts w:hint="eastAsia"/>
        </w:rPr>
        <w:t>、组合复形</w:t>
      </w:r>
      <w:r w:rsidR="00EA0159">
        <w:rPr>
          <w:rFonts w:hint="eastAsia"/>
        </w:rPr>
        <w:t>是图的推广，</w:t>
      </w:r>
      <w:r w:rsidR="00B26A36">
        <w:rPr>
          <w:rFonts w:hint="eastAsia"/>
        </w:rPr>
        <w:t>为了最终实现应用于多孔材料的拓扑神经网络，这里从目前应用于多孔材料的图神经网络——</w:t>
      </w:r>
      <w:proofErr w:type="spellStart"/>
      <w:r w:rsidR="00B26A36">
        <w:rPr>
          <w:rFonts w:hint="eastAsia"/>
        </w:rPr>
        <w:t>cgcnn</w:t>
      </w:r>
      <w:proofErr w:type="spellEnd"/>
      <w:r w:rsidR="00602CA1">
        <w:rPr>
          <w:rFonts w:hint="eastAsia"/>
        </w:rPr>
        <w:t>开始，</w:t>
      </w:r>
      <w:proofErr w:type="gramStart"/>
      <w:r w:rsidR="00B24348">
        <w:rPr>
          <w:rFonts w:hint="eastAsia"/>
        </w:rPr>
        <w:t>一</w:t>
      </w:r>
      <w:proofErr w:type="gramEnd"/>
      <w:r w:rsidR="00B24348">
        <w:rPr>
          <w:rFonts w:hint="eastAsia"/>
        </w:rPr>
        <w:t>步步将</w:t>
      </w:r>
      <w:proofErr w:type="gramStart"/>
      <w:r w:rsidR="00B24348">
        <w:rPr>
          <w:rFonts w:hint="eastAsia"/>
        </w:rPr>
        <w:t>图数据</w:t>
      </w:r>
      <w:proofErr w:type="gramEnd"/>
      <w:r w:rsidR="00B24348">
        <w:rPr>
          <w:rFonts w:hint="eastAsia"/>
        </w:rPr>
        <w:t>推广到图数据。</w:t>
      </w:r>
    </w:p>
    <w:p w14:paraId="31B25451" w14:textId="4F9468A8" w:rsidR="004F2860" w:rsidRDefault="0057126B" w:rsidP="00F33303">
      <w:r w:rsidRPr="0065693F">
        <w:rPr>
          <w:rFonts w:hint="eastAsia"/>
          <w:b/>
          <w:bCs/>
        </w:rPr>
        <w:t>整体的路线</w:t>
      </w:r>
      <w:r w:rsidR="0065693F">
        <w:rPr>
          <w:rFonts w:hint="eastAsia"/>
        </w:rPr>
        <w:t>：</w:t>
      </w:r>
      <w:r w:rsidR="0065693F">
        <w:rPr>
          <w:rFonts w:hint="eastAsia"/>
        </w:rPr>
        <w:t xml:space="preserve"> </w:t>
      </w:r>
    </w:p>
    <w:p w14:paraId="47B7E13D" w14:textId="1B7425C0" w:rsidR="004F2860" w:rsidRDefault="004F2860" w:rsidP="00F33303">
      <w:r>
        <w:rPr>
          <w:rFonts w:hint="eastAsia"/>
        </w:rPr>
        <w:t>——</w:t>
      </w:r>
      <w:proofErr w:type="spellStart"/>
      <w:r w:rsidR="002A33D4">
        <w:rPr>
          <w:rFonts w:hint="eastAsia"/>
        </w:rPr>
        <w:t>cgcnn</w:t>
      </w:r>
      <w:proofErr w:type="spellEnd"/>
      <w:r w:rsidR="00E86E26">
        <w:rPr>
          <w:rFonts w:hint="eastAsia"/>
        </w:rPr>
        <w:t>（</w:t>
      </w:r>
      <w:r w:rsidR="00356317">
        <w:rPr>
          <w:rFonts w:hint="eastAsia"/>
        </w:rPr>
        <w:t>重写</w:t>
      </w:r>
      <w:proofErr w:type="spellStart"/>
      <w:r w:rsidR="006E2C18">
        <w:rPr>
          <w:rFonts w:hint="eastAsia"/>
        </w:rPr>
        <w:t>cgcnn</w:t>
      </w:r>
      <w:proofErr w:type="spellEnd"/>
      <w:r w:rsidR="00E86E26">
        <w:rPr>
          <w:rFonts w:hint="eastAsia"/>
        </w:rPr>
        <w:t>）</w:t>
      </w:r>
    </w:p>
    <w:p w14:paraId="565B2B2C" w14:textId="77777777" w:rsidR="00F27FB7" w:rsidRDefault="002A33D4" w:rsidP="00F33303">
      <w:r>
        <w:rPr>
          <w:rFonts w:hint="eastAsia"/>
        </w:rPr>
        <w:t>——超图神经网络</w:t>
      </w:r>
      <w:r w:rsidR="006C701D">
        <w:rPr>
          <w:rFonts w:hint="eastAsia"/>
        </w:rPr>
        <w:t>（</w:t>
      </w:r>
      <w:r w:rsidR="00F01775">
        <w:rPr>
          <w:rFonts w:hint="eastAsia"/>
        </w:rPr>
        <w:t>将多孔材料转换为超图，并使用超图神经网络提取特征</w:t>
      </w:r>
      <w:r w:rsidR="006B1895">
        <w:rPr>
          <w:rFonts w:hint="eastAsia"/>
        </w:rPr>
        <w:t>，</w:t>
      </w:r>
      <w:r w:rsidR="0013197B">
        <w:rPr>
          <w:rFonts w:hint="eastAsia"/>
        </w:rPr>
        <w:t>这一步会考虑到多孔材料中原子间的多体作用</w:t>
      </w:r>
      <w:r w:rsidR="001B4A47">
        <w:rPr>
          <w:rFonts w:hint="eastAsia"/>
        </w:rPr>
        <w:t>，相较于图神经网络会考虑更多信息</w:t>
      </w:r>
      <w:r w:rsidR="00AC37EC">
        <w:rPr>
          <w:rFonts w:hint="eastAsia"/>
        </w:rPr>
        <w:t>）</w:t>
      </w:r>
    </w:p>
    <w:p w14:paraId="094CF2AD" w14:textId="77777777" w:rsidR="00F27FB7" w:rsidRDefault="006A2442" w:rsidP="00F33303">
      <w:r>
        <w:rPr>
          <w:rFonts w:hint="eastAsia"/>
        </w:rPr>
        <w:t>——</w:t>
      </w:r>
      <w:r w:rsidR="00FE0A1F">
        <w:rPr>
          <w:rFonts w:hint="eastAsia"/>
        </w:rPr>
        <w:t>构造</w:t>
      </w:r>
      <w:r w:rsidR="00C861F2">
        <w:rPr>
          <w:rFonts w:hint="eastAsia"/>
        </w:rPr>
        <w:t>多孔材料的一般化拓扑数据</w:t>
      </w:r>
      <w:r w:rsidR="007B0CE3">
        <w:rPr>
          <w:rFonts w:hint="eastAsia"/>
        </w:rPr>
        <w:t>（</w:t>
      </w:r>
      <w:r w:rsidR="0082226D">
        <w:rPr>
          <w:rFonts w:hint="eastAsia"/>
        </w:rPr>
        <w:t>使用组合复形这个更加一般的数据结构</w:t>
      </w:r>
      <w:r w:rsidR="007B0CE3">
        <w:rPr>
          <w:rFonts w:hint="eastAsia"/>
        </w:rPr>
        <w:t>）</w:t>
      </w:r>
      <w:r w:rsidR="005D73DF">
        <w:rPr>
          <w:rFonts w:hint="eastAsia"/>
        </w:rPr>
        <w:t>（</w:t>
      </w:r>
      <w:r w:rsidR="00C94390">
        <w:rPr>
          <w:rFonts w:hint="eastAsia"/>
        </w:rPr>
        <w:t>从晶体学拓扑的角度出发构造出多孔材料的拓扑数据</w:t>
      </w:r>
      <w:r w:rsidR="00AE1DB2">
        <w:rPr>
          <w:rFonts w:hint="eastAsia"/>
        </w:rPr>
        <w:t>，到这一步，不仅要考虑到多孔材料中的多元关系，还考虑多孔材料的层次结构</w:t>
      </w:r>
      <w:r w:rsidR="003350CD">
        <w:rPr>
          <w:rFonts w:hint="eastAsia"/>
        </w:rPr>
        <w:t>，这些信息对于描述</w:t>
      </w:r>
      <w:r w:rsidR="003350CD">
        <w:rPr>
          <w:rFonts w:hint="eastAsia"/>
        </w:rPr>
        <w:t>COF</w:t>
      </w:r>
      <w:r w:rsidR="003350CD">
        <w:rPr>
          <w:rFonts w:hint="eastAsia"/>
        </w:rPr>
        <w:t>非常重要</w:t>
      </w:r>
      <w:r w:rsidR="005D73DF">
        <w:rPr>
          <w:rFonts w:hint="eastAsia"/>
        </w:rPr>
        <w:t>）</w:t>
      </w:r>
    </w:p>
    <w:p w14:paraId="3C5A1A93" w14:textId="28DE5477" w:rsidR="00FB0A99" w:rsidRDefault="00993A00" w:rsidP="00F33303">
      <w:r>
        <w:rPr>
          <w:rFonts w:hint="eastAsia"/>
        </w:rPr>
        <w:t>——</w:t>
      </w:r>
      <w:r w:rsidR="00E605D0">
        <w:rPr>
          <w:rFonts w:hint="eastAsia"/>
        </w:rPr>
        <w:t>利用组合复形神经网络</w:t>
      </w:r>
      <w:r w:rsidR="00C46B80">
        <w:rPr>
          <w:rFonts w:hint="eastAsia"/>
        </w:rPr>
        <w:t>（</w:t>
      </w:r>
      <w:r w:rsidR="00DC5BE0">
        <w:rPr>
          <w:rFonts w:hint="eastAsia"/>
        </w:rPr>
        <w:t>具体的模型是需要设计的</w:t>
      </w:r>
      <w:r w:rsidR="00D83C71">
        <w:rPr>
          <w:rFonts w:hint="eastAsia"/>
        </w:rPr>
        <w:t>，作者仅仅提供了一个设计组合复形神经网络的框架</w:t>
      </w:r>
      <w:r w:rsidR="0078653B">
        <w:rPr>
          <w:rFonts w:hint="eastAsia"/>
        </w:rPr>
        <w:t>）</w:t>
      </w:r>
    </w:p>
    <w:p w14:paraId="69FC889F" w14:textId="214B5947" w:rsidR="000F6EDC" w:rsidRPr="003660D4" w:rsidRDefault="0029098A" w:rsidP="00F33303">
      <w:pPr>
        <w:rPr>
          <w:b/>
          <w:bCs/>
        </w:rPr>
      </w:pPr>
      <w:r w:rsidRPr="003660D4">
        <w:rPr>
          <w:rFonts w:hint="eastAsia"/>
          <w:b/>
          <w:bCs/>
        </w:rPr>
        <w:t>实验</w:t>
      </w:r>
      <w:r w:rsidR="003660D4">
        <w:rPr>
          <w:rFonts w:hint="eastAsia"/>
          <w:b/>
          <w:bCs/>
        </w:rPr>
        <w:t>内容</w:t>
      </w:r>
      <w:r w:rsidRPr="003660D4">
        <w:rPr>
          <w:rFonts w:hint="eastAsia"/>
          <w:b/>
          <w:bCs/>
        </w:rPr>
        <w:t>：</w:t>
      </w:r>
    </w:p>
    <w:p w14:paraId="041C9532" w14:textId="078D44DF" w:rsidR="00096772" w:rsidRDefault="00096772" w:rsidP="00F33303">
      <w:r>
        <w:rPr>
          <w:rFonts w:hint="eastAsia"/>
        </w:rPr>
        <w:t>——</w:t>
      </w:r>
      <w:r w:rsidR="009F7089">
        <w:rPr>
          <w:rFonts w:hint="eastAsia"/>
        </w:rPr>
        <w:t>整体的项目架构</w:t>
      </w:r>
      <w:r w:rsidR="00244B5F" w:rsidRPr="00781B61">
        <w:rPr>
          <w:rFonts w:hint="eastAsia"/>
          <w:b/>
          <w:bCs/>
        </w:rPr>
        <w:t>（</w:t>
      </w:r>
      <w:r w:rsidR="00E4643E" w:rsidRPr="00781B61">
        <w:rPr>
          <w:rFonts w:hint="eastAsia"/>
          <w:b/>
          <w:bCs/>
        </w:rPr>
        <w:t>这里是为了应对即将到来的可复用性和</w:t>
      </w:r>
      <w:proofErr w:type="gramStart"/>
      <w:r w:rsidR="00E4643E" w:rsidRPr="00781B61">
        <w:rPr>
          <w:rFonts w:hint="eastAsia"/>
          <w:b/>
          <w:bCs/>
        </w:rPr>
        <w:t>可</w:t>
      </w:r>
      <w:proofErr w:type="gramEnd"/>
      <w:r w:rsidR="00E4643E" w:rsidRPr="00781B61">
        <w:rPr>
          <w:rFonts w:hint="eastAsia"/>
          <w:b/>
          <w:bCs/>
        </w:rPr>
        <w:t>拓展性需要</w:t>
      </w:r>
      <w:r w:rsidR="00244B5F" w:rsidRPr="00781B61">
        <w:rPr>
          <w:rFonts w:hint="eastAsia"/>
          <w:b/>
          <w:bCs/>
        </w:rPr>
        <w:t>）</w:t>
      </w:r>
      <w:r w:rsidR="000F635C">
        <w:rPr>
          <w:rFonts w:hint="eastAsia"/>
        </w:rPr>
        <w:t>，</w:t>
      </w:r>
      <w:r w:rsidR="000208C5">
        <w:rPr>
          <w:rFonts w:hint="eastAsia"/>
        </w:rPr>
        <w:t>由于整个实验流程中会设计多种</w:t>
      </w:r>
      <w:r w:rsidR="002A41B6">
        <w:rPr>
          <w:rFonts w:hint="eastAsia"/>
        </w:rPr>
        <w:t>模型</w:t>
      </w:r>
      <w:r w:rsidR="00A72A22">
        <w:rPr>
          <w:rFonts w:hint="eastAsia"/>
        </w:rPr>
        <w:t>——</w:t>
      </w:r>
      <w:r w:rsidR="00296E05">
        <w:rPr>
          <w:rFonts w:hint="eastAsia"/>
        </w:rPr>
        <w:t>图神经网络、超图神经网络、组合复形神经网络</w:t>
      </w:r>
      <w:r w:rsidR="0033075C">
        <w:rPr>
          <w:rFonts w:hint="eastAsia"/>
        </w:rPr>
        <w:t>，</w:t>
      </w:r>
      <w:r w:rsidR="00A7257A">
        <w:rPr>
          <w:rFonts w:hint="eastAsia"/>
        </w:rPr>
        <w:t>并且也可能涉及到多种不同的消息传递函数——</w:t>
      </w:r>
      <w:r w:rsidR="005A257E">
        <w:rPr>
          <w:rFonts w:hint="eastAsia"/>
        </w:rPr>
        <w:t>基本的聚合、注意力等</w:t>
      </w:r>
      <w:r w:rsidR="005330CA">
        <w:rPr>
          <w:rFonts w:hint="eastAsia"/>
        </w:rPr>
        <w:t>；</w:t>
      </w:r>
      <w:r w:rsidR="00ED4E54">
        <w:rPr>
          <w:rFonts w:hint="eastAsia"/>
        </w:rPr>
        <w:t>数据集的构建存在多种</w:t>
      </w:r>
      <w:r w:rsidR="00BF3AA0">
        <w:rPr>
          <w:rFonts w:hint="eastAsia"/>
        </w:rPr>
        <w:t>——</w:t>
      </w:r>
      <w:r w:rsidR="00244B5F">
        <w:rPr>
          <w:rFonts w:hint="eastAsia"/>
        </w:rPr>
        <w:t>图结构、超图结构、</w:t>
      </w:r>
      <w:r w:rsidR="00ED50EC">
        <w:rPr>
          <w:rFonts w:hint="eastAsia"/>
        </w:rPr>
        <w:t>组合复形等</w:t>
      </w:r>
      <w:r w:rsidR="00CD0E0A">
        <w:rPr>
          <w:rFonts w:hint="eastAsia"/>
        </w:rPr>
        <w:t>（</w:t>
      </w:r>
      <w:r w:rsidR="00883F21">
        <w:rPr>
          <w:rFonts w:hint="eastAsia"/>
        </w:rPr>
        <w:t>可能还</w:t>
      </w:r>
      <w:r w:rsidR="00883F21">
        <w:rPr>
          <w:rFonts w:hint="eastAsia"/>
        </w:rPr>
        <w:lastRenderedPageBreak/>
        <w:t>会考虑到对比其他不是</w:t>
      </w:r>
      <w:proofErr w:type="gramStart"/>
      <w:r w:rsidR="00883F21">
        <w:rPr>
          <w:rFonts w:hint="eastAsia"/>
        </w:rPr>
        <w:t>图结构</w:t>
      </w:r>
      <w:proofErr w:type="gramEnd"/>
      <w:r w:rsidR="00883F21">
        <w:rPr>
          <w:rFonts w:hint="eastAsia"/>
        </w:rPr>
        <w:t>的数据结构——</w:t>
      </w:r>
      <w:r w:rsidR="00613704">
        <w:rPr>
          <w:rFonts w:hint="eastAsia"/>
        </w:rPr>
        <w:t>正弦库伦矩阵、描述符</w:t>
      </w:r>
      <w:r w:rsidR="00165CAD">
        <w:rPr>
          <w:rFonts w:hint="eastAsia"/>
        </w:rPr>
        <w:t>等</w:t>
      </w:r>
      <w:r w:rsidR="00CD0E0A">
        <w:rPr>
          <w:rFonts w:hint="eastAsia"/>
        </w:rPr>
        <w:t>）</w:t>
      </w:r>
      <w:r w:rsidR="005A481F">
        <w:rPr>
          <w:rFonts w:hint="eastAsia"/>
        </w:rPr>
        <w:t>；</w:t>
      </w:r>
    </w:p>
    <w:p w14:paraId="5B4F630C" w14:textId="5B0BD32A" w:rsidR="000940C6" w:rsidRDefault="009E78A9" w:rsidP="009E78A9">
      <w:pPr>
        <w:ind w:firstLineChars="200" w:firstLine="480"/>
      </w:pPr>
      <w:r>
        <w:rPr>
          <w:rFonts w:hint="eastAsia"/>
        </w:rPr>
        <w:t>整个项目的框架如下：</w:t>
      </w:r>
    </w:p>
    <w:p w14:paraId="218DC71D" w14:textId="212295ED" w:rsidR="006B3334" w:rsidRDefault="00AD2970" w:rsidP="008331DA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46DE5CC5" wp14:editId="384F506B">
            <wp:extent cx="2642638" cy="2916014"/>
            <wp:effectExtent l="0" t="0" r="0" b="0"/>
            <wp:docPr id="18004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218" cy="292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F837" w14:textId="1513E661" w:rsidR="003B2DC5" w:rsidRDefault="00420AF7" w:rsidP="003B2DC5">
      <w:pPr>
        <w:ind w:firstLineChars="200" w:firstLine="480"/>
      </w:pPr>
      <w:r>
        <w:rPr>
          <w:rFonts w:hint="eastAsia"/>
        </w:rPr>
        <w:t>其中</w:t>
      </w:r>
      <w:proofErr w:type="spellStart"/>
      <w:r>
        <w:t>crystalProject</w:t>
      </w:r>
      <w:proofErr w:type="spellEnd"/>
      <w:r w:rsidR="00287263">
        <w:rPr>
          <w:rFonts w:hint="eastAsia"/>
        </w:rPr>
        <w:t>是整个项目，</w:t>
      </w:r>
      <w:proofErr w:type="spellStart"/>
      <w:r w:rsidR="00311052">
        <w:rPr>
          <w:rFonts w:hint="eastAsia"/>
        </w:rPr>
        <w:t>crystal</w:t>
      </w:r>
      <w:r w:rsidR="00311052">
        <w:t>project</w:t>
      </w:r>
      <w:proofErr w:type="spellEnd"/>
      <w:r w:rsidR="009B4484">
        <w:rPr>
          <w:rFonts w:hint="eastAsia"/>
        </w:rPr>
        <w:t>是</w:t>
      </w:r>
      <w:r w:rsidR="00311052">
        <w:rPr>
          <w:rFonts w:hint="eastAsia"/>
        </w:rPr>
        <w:t>整个项目的代码</w:t>
      </w:r>
      <w:r w:rsidR="009B4484">
        <w:rPr>
          <w:rFonts w:hint="eastAsia"/>
        </w:rPr>
        <w:t>，</w:t>
      </w:r>
      <w:r w:rsidR="009B4484">
        <w:rPr>
          <w:rFonts w:hint="eastAsia"/>
        </w:rPr>
        <w:t>data</w:t>
      </w:r>
      <w:r w:rsidR="009B4484">
        <w:rPr>
          <w:rFonts w:hint="eastAsia"/>
        </w:rPr>
        <w:t>是数据集、数据处理的相关模块</w:t>
      </w:r>
      <w:r w:rsidR="008A4883">
        <w:rPr>
          <w:rFonts w:hint="eastAsia"/>
        </w:rPr>
        <w:t>以及一</w:t>
      </w:r>
      <w:r w:rsidR="005B7172">
        <w:rPr>
          <w:rFonts w:hint="eastAsia"/>
        </w:rPr>
        <w:t>些</w:t>
      </w:r>
      <w:proofErr w:type="spellStart"/>
      <w:r w:rsidR="008A4883">
        <w:rPr>
          <w:rFonts w:hint="eastAsia"/>
        </w:rPr>
        <w:t>LightningDa</w:t>
      </w:r>
      <w:r w:rsidR="008A4883">
        <w:t>taModule</w:t>
      </w:r>
      <w:proofErr w:type="spellEnd"/>
      <w:r w:rsidR="004B3E2F">
        <w:rPr>
          <w:rFonts w:hint="eastAsia"/>
        </w:rPr>
        <w:t>模块</w:t>
      </w:r>
      <w:r w:rsidR="009B4484">
        <w:rPr>
          <w:rFonts w:hint="eastAsia"/>
        </w:rPr>
        <w:t>，</w:t>
      </w:r>
      <w:r w:rsidR="009B4484">
        <w:rPr>
          <w:rFonts w:hint="eastAsia"/>
        </w:rPr>
        <w:t>module</w:t>
      </w:r>
      <w:r w:rsidR="009B4484">
        <w:rPr>
          <w:rFonts w:hint="eastAsia"/>
        </w:rPr>
        <w:t>是模型、</w:t>
      </w:r>
      <w:r w:rsidR="005B7172">
        <w:rPr>
          <w:rFonts w:hint="eastAsia"/>
        </w:rPr>
        <w:t>功能模型以及一些</w:t>
      </w:r>
      <w:proofErr w:type="spellStart"/>
      <w:r w:rsidR="005B7172">
        <w:rPr>
          <w:rFonts w:hint="eastAsia"/>
        </w:rPr>
        <w:t>LightningModule</w:t>
      </w:r>
      <w:proofErr w:type="spellEnd"/>
      <w:r w:rsidR="00913D03">
        <w:rPr>
          <w:rFonts w:hint="eastAsia"/>
        </w:rPr>
        <w:t>模块。</w:t>
      </w:r>
    </w:p>
    <w:p w14:paraId="573F7DE6" w14:textId="7CC06424" w:rsidR="00F15B23" w:rsidRDefault="00B00C1B" w:rsidP="002C0C34">
      <w:pPr>
        <w:ind w:firstLineChars="200" w:firstLine="480"/>
      </w:pPr>
      <w:r>
        <w:rPr>
          <w:rFonts w:hint="eastAsia"/>
        </w:rPr>
        <w:t>基于</w:t>
      </w:r>
      <w:r w:rsidR="00780FB6">
        <w:rPr>
          <w:rFonts w:hint="eastAsia"/>
        </w:rPr>
        <w:t>这种</w:t>
      </w:r>
      <w:r>
        <w:rPr>
          <w:rFonts w:hint="eastAsia"/>
        </w:rPr>
        <w:t>架构，</w:t>
      </w:r>
      <w:r w:rsidR="00FB39AC">
        <w:rPr>
          <w:rFonts w:hint="eastAsia"/>
        </w:rPr>
        <w:t>当需要设计一个新的模型的时候只需要写一个模型的模块就可以了</w:t>
      </w:r>
      <w:r w:rsidR="00090383">
        <w:rPr>
          <w:rFonts w:hint="eastAsia"/>
        </w:rPr>
        <w:t>，其他部分可以复用。</w:t>
      </w:r>
      <w:r w:rsidR="002C0C34">
        <w:rPr>
          <w:rFonts w:hint="eastAsia"/>
        </w:rPr>
        <w:t>同样，设计一个新的数据结构只需要写一个数据集的</w:t>
      </w:r>
      <w:r w:rsidR="00721332">
        <w:rPr>
          <w:rFonts w:hint="eastAsia"/>
        </w:rPr>
        <w:t>模块。</w:t>
      </w:r>
    </w:p>
    <w:p w14:paraId="3FE86A37" w14:textId="499D4BFC" w:rsidR="00DF0205" w:rsidRDefault="00DF0205" w:rsidP="00DF0205">
      <w:r>
        <w:rPr>
          <w:rFonts w:hint="eastAsia"/>
        </w:rPr>
        <w:t>——</w:t>
      </w:r>
      <w:proofErr w:type="spellStart"/>
      <w:r w:rsidR="0040395A">
        <w:rPr>
          <w:rFonts w:hint="eastAsia"/>
        </w:rPr>
        <w:t>cgcnn</w:t>
      </w:r>
      <w:proofErr w:type="spellEnd"/>
      <w:r w:rsidR="004818B3">
        <w:rPr>
          <w:rFonts w:hint="eastAsia"/>
        </w:rPr>
        <w:t>重写</w:t>
      </w:r>
    </w:p>
    <w:p w14:paraId="4AD1749F" w14:textId="72D8C18A" w:rsidR="00A21FE0" w:rsidRDefault="00A21FE0" w:rsidP="00DF0205">
      <w:r>
        <w:tab/>
      </w:r>
      <w:r w:rsidR="001338C1">
        <w:rPr>
          <w:rFonts w:hint="eastAsia"/>
        </w:rPr>
        <w:t>这个实验是为了</w:t>
      </w:r>
      <w:r w:rsidR="001F3EC9">
        <w:rPr>
          <w:rFonts w:hint="eastAsia"/>
        </w:rPr>
        <w:t>使用更加一般的框架</w:t>
      </w:r>
      <w:r w:rsidR="00674D17">
        <w:rPr>
          <w:rFonts w:hint="eastAsia"/>
        </w:rPr>
        <w:t>去重写</w:t>
      </w:r>
      <w:proofErr w:type="spellStart"/>
      <w:r w:rsidR="00674D17">
        <w:rPr>
          <w:rFonts w:hint="eastAsia"/>
        </w:rPr>
        <w:t>cgcnn</w:t>
      </w:r>
      <w:proofErr w:type="spellEnd"/>
      <w:r w:rsidR="00674D17">
        <w:rPr>
          <w:rFonts w:hint="eastAsia"/>
        </w:rPr>
        <w:t>，这样有利于对于不同模型之间的</w:t>
      </w:r>
      <w:r w:rsidR="00294206">
        <w:rPr>
          <w:rFonts w:hint="eastAsia"/>
        </w:rPr>
        <w:t>不同点，便于改进。</w:t>
      </w:r>
    </w:p>
    <w:p w14:paraId="72D50643" w14:textId="424D56A4" w:rsidR="00AB2174" w:rsidRDefault="00D566A9" w:rsidP="00DF0205">
      <w:r>
        <w:tab/>
      </w:r>
      <w:r w:rsidR="00C03C3D">
        <w:rPr>
          <w:noProof/>
        </w:rPr>
        <w:drawing>
          <wp:inline distT="0" distB="0" distL="0" distR="0" wp14:anchorId="2C019743" wp14:editId="7B12FCB8">
            <wp:extent cx="5274310" cy="1064895"/>
            <wp:effectExtent l="0" t="0" r="0" b="0"/>
            <wp:docPr id="752757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57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5BCA" w14:textId="76031306" w:rsidR="00D13952" w:rsidRDefault="00851DE4" w:rsidP="00DF0205">
      <w:r>
        <w:tab/>
      </w:r>
      <w:r w:rsidR="0043612F">
        <w:rPr>
          <w:rFonts w:hint="eastAsia"/>
        </w:rPr>
        <w:t>需要注意的是，</w:t>
      </w:r>
      <w:proofErr w:type="spellStart"/>
      <w:r w:rsidR="0043612F">
        <w:rPr>
          <w:rFonts w:hint="eastAsia"/>
        </w:rPr>
        <w:t>cgcnn</w:t>
      </w:r>
      <w:proofErr w:type="spellEnd"/>
      <w:r w:rsidR="0043612F">
        <w:rPr>
          <w:rFonts w:hint="eastAsia"/>
        </w:rPr>
        <w:t>模型</w:t>
      </w:r>
      <w:r w:rsidR="00F36E1C">
        <w:rPr>
          <w:rFonts w:hint="eastAsia"/>
        </w:rPr>
        <w:t>当初的代码并不是</w:t>
      </w:r>
      <w:r w:rsidR="004A049D">
        <w:rPr>
          <w:rFonts w:hint="eastAsia"/>
        </w:rPr>
        <w:t>基于</w:t>
      </w:r>
      <w:r w:rsidR="00417FE7">
        <w:rPr>
          <w:rFonts w:hint="eastAsia"/>
        </w:rPr>
        <w:t>目前</w:t>
      </w:r>
      <w:r w:rsidR="00B618CF">
        <w:rPr>
          <w:rFonts w:hint="eastAsia"/>
        </w:rPr>
        <w:t>常用的</w:t>
      </w:r>
      <w:proofErr w:type="spellStart"/>
      <w:r w:rsidR="00B618CF">
        <w:rPr>
          <w:rFonts w:hint="eastAsia"/>
        </w:rPr>
        <w:t>pyg</w:t>
      </w:r>
      <w:proofErr w:type="spellEnd"/>
      <w:r w:rsidR="00B618CF">
        <w:rPr>
          <w:rFonts w:hint="eastAsia"/>
        </w:rPr>
        <w:t>中所提出的</w:t>
      </w:r>
      <w:proofErr w:type="gramStart"/>
      <w:r w:rsidR="00B618CF">
        <w:rPr>
          <w:rFonts w:hint="eastAsia"/>
        </w:rPr>
        <w:t>图结构</w:t>
      </w:r>
      <w:proofErr w:type="gramEnd"/>
      <w:r w:rsidR="00B618CF">
        <w:rPr>
          <w:rFonts w:hint="eastAsia"/>
        </w:rPr>
        <w:t>实现的，</w:t>
      </w:r>
      <w:r w:rsidR="002562F0">
        <w:rPr>
          <w:rFonts w:hint="eastAsia"/>
        </w:rPr>
        <w:t>所以</w:t>
      </w:r>
      <w:r w:rsidR="00F44976">
        <w:rPr>
          <w:rFonts w:hint="eastAsia"/>
        </w:rPr>
        <w:t>重写</w:t>
      </w:r>
      <w:proofErr w:type="spellStart"/>
      <w:r w:rsidR="009634D6">
        <w:rPr>
          <w:rFonts w:hint="eastAsia"/>
        </w:rPr>
        <w:t>cgcnn</w:t>
      </w:r>
      <w:proofErr w:type="spellEnd"/>
      <w:r w:rsidR="00FC606E">
        <w:rPr>
          <w:rFonts w:hint="eastAsia"/>
        </w:rPr>
        <w:t>还需要重写它的数据集</w:t>
      </w:r>
      <w:r w:rsidR="00490C3A">
        <w:rPr>
          <w:rFonts w:hint="eastAsia"/>
        </w:rPr>
        <w:t>模块，</w:t>
      </w:r>
      <w:r w:rsidR="00733946">
        <w:rPr>
          <w:rFonts w:hint="eastAsia"/>
        </w:rPr>
        <w:t>并且整个流程已经按照</w:t>
      </w:r>
      <w:proofErr w:type="spellStart"/>
      <w:r w:rsidR="00733946">
        <w:rPr>
          <w:rFonts w:hint="eastAsia"/>
        </w:rPr>
        <w:t>pyg</w:t>
      </w:r>
      <w:proofErr w:type="spellEnd"/>
      <w:r w:rsidR="00733946">
        <w:rPr>
          <w:rFonts w:hint="eastAsia"/>
        </w:rPr>
        <w:t>重新实现了。</w:t>
      </w:r>
    </w:p>
    <w:p w14:paraId="5EDAB675" w14:textId="0075206B" w:rsidR="0092080B" w:rsidRDefault="0015159B" w:rsidP="00DF0205">
      <w:r>
        <w:rPr>
          <w:rFonts w:hint="eastAsia"/>
        </w:rPr>
        <w:t>——</w:t>
      </w:r>
      <w:r w:rsidR="009D2E10">
        <w:rPr>
          <w:rFonts w:hint="eastAsia"/>
        </w:rPr>
        <w:t>超图</w:t>
      </w:r>
      <w:r w:rsidR="005A62CC">
        <w:rPr>
          <w:rFonts w:hint="eastAsia"/>
        </w:rPr>
        <w:t>神经网络</w:t>
      </w:r>
    </w:p>
    <w:p w14:paraId="73F3E501" w14:textId="0E8F42C0" w:rsidR="00FB042B" w:rsidRDefault="00E5187D" w:rsidP="00776163">
      <w:pPr>
        <w:ind w:firstLineChars="200" w:firstLine="480"/>
      </w:pPr>
      <w:r>
        <w:rPr>
          <w:rFonts w:hint="eastAsia"/>
        </w:rPr>
        <w:t>这个实验包含两个</w:t>
      </w:r>
      <w:r w:rsidR="00BF0D52">
        <w:rPr>
          <w:rFonts w:hint="eastAsia"/>
        </w:rPr>
        <w:t>部分——</w:t>
      </w:r>
      <w:r w:rsidR="00CA48E8">
        <w:rPr>
          <w:rFonts w:hint="eastAsia"/>
        </w:rPr>
        <w:t>设计</w:t>
      </w:r>
      <w:r w:rsidR="00980CF5">
        <w:rPr>
          <w:rFonts w:hint="eastAsia"/>
        </w:rPr>
        <w:t>多孔材料的超图数据、</w:t>
      </w:r>
      <w:r w:rsidR="00390070">
        <w:rPr>
          <w:rFonts w:hint="eastAsia"/>
        </w:rPr>
        <w:t>设计</w:t>
      </w:r>
      <w:r w:rsidR="001E72A2">
        <w:rPr>
          <w:rFonts w:hint="eastAsia"/>
        </w:rPr>
        <w:t>超图神经网络，</w:t>
      </w:r>
      <w:r w:rsidR="00061E62" w:rsidRPr="001B2CD1">
        <w:rPr>
          <w:rFonts w:hint="eastAsia"/>
          <w:highlight w:val="yellow"/>
        </w:rPr>
        <w:t>其中有一个难点，</w:t>
      </w:r>
      <w:r w:rsidR="008E47BD" w:rsidRPr="001B2CD1">
        <w:rPr>
          <w:rFonts w:hint="eastAsia"/>
          <w:highlight w:val="yellow"/>
        </w:rPr>
        <w:t>分子的超图数据比较容易设计，但是多孔材料是一种晶体</w:t>
      </w:r>
      <w:r w:rsidR="0074466C" w:rsidRPr="001B2CD1">
        <w:rPr>
          <w:rFonts w:hint="eastAsia"/>
          <w:highlight w:val="yellow"/>
        </w:rPr>
        <w:t>，需要考虑周期性边界条件，目前</w:t>
      </w:r>
      <w:r w:rsidR="00612CB1" w:rsidRPr="001B2CD1">
        <w:rPr>
          <w:rFonts w:hint="eastAsia"/>
          <w:highlight w:val="yellow"/>
        </w:rPr>
        <w:t>晶体的超图构建方法还没有被研究</w:t>
      </w:r>
      <w:r w:rsidR="004D21C4" w:rsidRPr="001B2CD1">
        <w:rPr>
          <w:rFonts w:hint="eastAsia"/>
          <w:highlight w:val="yellow"/>
        </w:rPr>
        <w:t>。</w:t>
      </w:r>
    </w:p>
    <w:p w14:paraId="15514C74" w14:textId="77777777" w:rsidR="00145D59" w:rsidRDefault="00776163" w:rsidP="00145D59">
      <w:pPr>
        <w:ind w:firstLineChars="200" w:firstLine="480"/>
      </w:pPr>
      <w:r>
        <w:rPr>
          <w:rFonts w:hint="eastAsia"/>
        </w:rPr>
        <w:t>第二部份是设计超图神经网络，</w:t>
      </w:r>
      <w:r w:rsidR="00ED2911">
        <w:rPr>
          <w:rFonts w:hint="eastAsia"/>
        </w:rPr>
        <w:t>这里</w:t>
      </w:r>
      <w:r w:rsidR="00327636">
        <w:rPr>
          <w:rFonts w:hint="eastAsia"/>
        </w:rPr>
        <w:t>我查询了</w:t>
      </w:r>
      <w:proofErr w:type="spellStart"/>
      <w:r w:rsidR="00327636">
        <w:rPr>
          <w:rFonts w:hint="eastAsia"/>
        </w:rPr>
        <w:t>pyg</w:t>
      </w:r>
      <w:proofErr w:type="spellEnd"/>
      <w:r w:rsidR="00327636">
        <w:rPr>
          <w:rFonts w:hint="eastAsia"/>
        </w:rPr>
        <w:t>的官方文档，发现</w:t>
      </w:r>
      <w:r w:rsidR="001B5842">
        <w:rPr>
          <w:rFonts w:hint="eastAsia"/>
        </w:rPr>
        <w:t>已经提供了一个实现，</w:t>
      </w:r>
      <w:r w:rsidR="004E3D6F">
        <w:rPr>
          <w:rFonts w:hint="eastAsia"/>
        </w:rPr>
        <w:t>这里我准备</w:t>
      </w:r>
      <w:r w:rsidR="002D2B71">
        <w:rPr>
          <w:rFonts w:hint="eastAsia"/>
        </w:rPr>
        <w:t>直接用。</w:t>
      </w:r>
    </w:p>
    <w:p w14:paraId="5868653A" w14:textId="5E41972C" w:rsidR="00AC00D1" w:rsidRDefault="00AC00D1" w:rsidP="00813788">
      <w:pPr>
        <w:jc w:val="center"/>
      </w:pPr>
      <w:r>
        <w:rPr>
          <w:noProof/>
        </w:rPr>
        <w:lastRenderedPageBreak/>
        <w:drawing>
          <wp:inline distT="0" distB="0" distL="0" distR="0" wp14:anchorId="1F40E68C" wp14:editId="3DE1C01B">
            <wp:extent cx="4864735" cy="546448"/>
            <wp:effectExtent l="0" t="0" r="0" b="0"/>
            <wp:docPr id="1343370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70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8302" cy="54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DF0E" w14:textId="15A44938" w:rsidR="00463722" w:rsidRDefault="004F6DEE" w:rsidP="00A56C49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甲烷存储</w:t>
      </w:r>
      <w:proofErr w:type="gramStart"/>
      <w:r>
        <w:rPr>
          <w:rFonts w:hint="eastAsia"/>
        </w:rPr>
        <w:t>预测器</w:t>
      </w:r>
      <w:proofErr w:type="gramEnd"/>
      <w:r>
        <w:rPr>
          <w:rFonts w:hint="eastAsia"/>
        </w:rPr>
        <w:t>训练</w:t>
      </w:r>
    </w:p>
    <w:p w14:paraId="1922C63E" w14:textId="4BF14739" w:rsidR="00A03CC3" w:rsidRDefault="008046E9" w:rsidP="008046E9">
      <w:r>
        <w:rPr>
          <w:rFonts w:hint="eastAsia"/>
        </w:rPr>
        <w:t>这是使用</w:t>
      </w:r>
      <w:r>
        <w:rPr>
          <w:rFonts w:hint="eastAsia"/>
        </w:rPr>
        <w:t>MOF</w:t>
      </w:r>
      <w:r>
        <w:t>T</w:t>
      </w:r>
      <w:r w:rsidR="00B06DE4">
        <w:rPr>
          <w:rFonts w:hint="eastAsia"/>
        </w:rPr>
        <w:t>预测属性</w:t>
      </w:r>
      <w:r>
        <w:rPr>
          <w:rFonts w:hint="eastAsia"/>
        </w:rPr>
        <w:t>的方案</w:t>
      </w:r>
      <w:r w:rsidR="00C3527B">
        <w:rPr>
          <w:rFonts w:hint="eastAsia"/>
        </w:rPr>
        <w:t>，由于</w:t>
      </w:r>
      <w:r w:rsidR="00C5553E">
        <w:rPr>
          <w:rFonts w:hint="eastAsia"/>
        </w:rPr>
        <w:t>需要的资源较多，</w:t>
      </w:r>
      <w:r w:rsidR="005B409E">
        <w:rPr>
          <w:rFonts w:hint="eastAsia"/>
        </w:rPr>
        <w:t>暂时</w:t>
      </w:r>
      <w:r w:rsidR="00F25F3E">
        <w:rPr>
          <w:rFonts w:hint="eastAsia"/>
        </w:rPr>
        <w:t>实验室资源不足没有进行实验。</w:t>
      </w:r>
    </w:p>
    <w:p w14:paraId="02463B64" w14:textId="77777777" w:rsidR="00A03CC3" w:rsidRDefault="00A03CC3">
      <w:pPr>
        <w:widowControl/>
      </w:pPr>
      <w:r>
        <w:br w:type="page"/>
      </w:r>
    </w:p>
    <w:p w14:paraId="12EA920A" w14:textId="07DCF3D2" w:rsidR="00B51D3A" w:rsidRDefault="00A03CC3" w:rsidP="008046E9">
      <w:r>
        <w:rPr>
          <w:rFonts w:hint="eastAsia"/>
        </w:rPr>
        <w:lastRenderedPageBreak/>
        <w:t>下周安排：</w:t>
      </w:r>
    </w:p>
    <w:p w14:paraId="1BA9125D" w14:textId="2EE9789F" w:rsidR="007238DE" w:rsidRDefault="0081162C" w:rsidP="0022365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用于</w:t>
      </w:r>
      <w:r>
        <w:rPr>
          <w:rFonts w:hint="eastAsia"/>
        </w:rPr>
        <w:t>COF</w:t>
      </w:r>
      <w:r>
        <w:rPr>
          <w:rFonts w:hint="eastAsia"/>
        </w:rPr>
        <w:t>的超图神经网络的实现</w:t>
      </w:r>
    </w:p>
    <w:p w14:paraId="042C5B87" w14:textId="2F75A685" w:rsidR="00E929B2" w:rsidRDefault="00876749" w:rsidP="00E929B2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COF</w:t>
      </w:r>
      <w:r>
        <w:rPr>
          <w:rFonts w:hint="eastAsia"/>
        </w:rPr>
        <w:t>的超图数据</w:t>
      </w:r>
      <w:r w:rsidR="001A0762">
        <w:rPr>
          <w:rFonts w:hint="eastAsia"/>
        </w:rPr>
        <w:t>（</w:t>
      </w:r>
      <w:r w:rsidR="00970A54">
        <w:rPr>
          <w:rFonts w:hint="eastAsia"/>
        </w:rPr>
        <w:t>从分子的超图数据构造出发，加入周期性边界条件</w:t>
      </w:r>
      <w:r w:rsidR="006B0CFF">
        <w:rPr>
          <w:rFonts w:hint="eastAsia"/>
        </w:rPr>
        <w:t>）</w:t>
      </w:r>
    </w:p>
    <w:p w14:paraId="203C44E0" w14:textId="6DF78592" w:rsidR="00A87217" w:rsidRDefault="009941BC" w:rsidP="00E929B2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超图神经网络，使用</w:t>
      </w:r>
      <w:proofErr w:type="spellStart"/>
      <w:r>
        <w:rPr>
          <w:rFonts w:hint="eastAsia"/>
        </w:rPr>
        <w:t>pyg</w:t>
      </w:r>
      <w:proofErr w:type="spellEnd"/>
      <w:r>
        <w:rPr>
          <w:rFonts w:hint="eastAsia"/>
        </w:rPr>
        <w:t>现成的代码</w:t>
      </w:r>
    </w:p>
    <w:p w14:paraId="552E325D" w14:textId="569E5539" w:rsidR="003914E2" w:rsidRDefault="00CC1015" w:rsidP="00915EDD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氧气吸附</w:t>
      </w:r>
      <w:proofErr w:type="gramStart"/>
      <w:r w:rsidR="00754D35">
        <w:rPr>
          <w:rFonts w:hint="eastAsia"/>
        </w:rPr>
        <w:t>预测器</w:t>
      </w:r>
      <w:proofErr w:type="gramEnd"/>
      <w:r w:rsidR="00754D35">
        <w:rPr>
          <w:rFonts w:hint="eastAsia"/>
        </w:rPr>
        <w:t>的第二次训练</w:t>
      </w:r>
    </w:p>
    <w:p w14:paraId="718BB51F" w14:textId="4610394B" w:rsidR="00915EDD" w:rsidRDefault="00915EDD" w:rsidP="00915EDD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参考</w:t>
      </w:r>
      <w:r w:rsidR="00EB19F7">
        <w:rPr>
          <w:rFonts w:hint="eastAsia"/>
        </w:rPr>
        <w:t>周报</w:t>
      </w:r>
      <w:r w:rsidR="002C45FC">
        <w:rPr>
          <w:rFonts w:hint="eastAsia"/>
        </w:rPr>
        <w:t>9</w:t>
      </w:r>
      <w:r w:rsidR="002C45FC">
        <w:t>-10</w:t>
      </w:r>
      <w:r w:rsidR="002C45FC">
        <w:rPr>
          <w:rFonts w:hint="eastAsia"/>
        </w:rPr>
        <w:t>提到的</w:t>
      </w:r>
      <w:r w:rsidR="008C2121">
        <w:rPr>
          <w:rFonts w:hint="eastAsia"/>
        </w:rPr>
        <w:t>训练框架，</w:t>
      </w:r>
      <w:r w:rsidR="00FC0CD1">
        <w:rPr>
          <w:rFonts w:hint="eastAsia"/>
        </w:rPr>
        <w:t>下周</w:t>
      </w:r>
      <w:proofErr w:type="gramStart"/>
      <w:r w:rsidR="00FC0CD1">
        <w:rPr>
          <w:rFonts w:hint="eastAsia"/>
        </w:rPr>
        <w:t>浩</w:t>
      </w:r>
      <w:proofErr w:type="gramEnd"/>
      <w:r w:rsidR="00FC0CD1">
        <w:rPr>
          <w:rFonts w:hint="eastAsia"/>
        </w:rPr>
        <w:t>宇的实验结束后应该会产生一批结构，</w:t>
      </w:r>
      <w:r w:rsidR="00766CF1">
        <w:rPr>
          <w:rFonts w:hint="eastAsia"/>
        </w:rPr>
        <w:t>准备用</w:t>
      </w:r>
      <w:r w:rsidR="00A44DE8">
        <w:rPr>
          <w:rFonts w:hint="eastAsia"/>
        </w:rPr>
        <w:t>这些结构</w:t>
      </w:r>
      <w:r w:rsidR="000D23DA">
        <w:rPr>
          <w:rFonts w:hint="eastAsia"/>
        </w:rPr>
        <w:t>再次微调一下模型</w:t>
      </w:r>
    </w:p>
    <w:p w14:paraId="59B48DDE" w14:textId="77777777" w:rsidR="00891F4E" w:rsidRDefault="00891F4E" w:rsidP="00891F4E">
      <w:pPr>
        <w:rPr>
          <w:rFonts w:hint="eastAsia"/>
        </w:rPr>
      </w:pPr>
    </w:p>
    <w:p w14:paraId="4723C18B" w14:textId="77777777" w:rsidR="00BA2F59" w:rsidRPr="00410D5C" w:rsidRDefault="00BA2F59" w:rsidP="00BA2F59">
      <w:pPr>
        <w:ind w:firstLineChars="200" w:firstLine="480"/>
        <w:jc w:val="center"/>
        <w:rPr>
          <w:rFonts w:hint="eastAsia"/>
        </w:rPr>
      </w:pPr>
    </w:p>
    <w:sectPr w:rsidR="00BA2F59" w:rsidRPr="00410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02FAE"/>
    <w:multiLevelType w:val="hybridMultilevel"/>
    <w:tmpl w:val="083E7D44"/>
    <w:lvl w:ilvl="0" w:tplc="98929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C321418"/>
    <w:multiLevelType w:val="hybridMultilevel"/>
    <w:tmpl w:val="E2D6E2F8"/>
    <w:lvl w:ilvl="0" w:tplc="290C2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AE1668B"/>
    <w:multiLevelType w:val="hybridMultilevel"/>
    <w:tmpl w:val="B64C05E8"/>
    <w:lvl w:ilvl="0" w:tplc="C4C08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5053494">
    <w:abstractNumId w:val="2"/>
  </w:num>
  <w:num w:numId="2" w16cid:durableId="854155328">
    <w:abstractNumId w:val="0"/>
  </w:num>
  <w:num w:numId="3" w16cid:durableId="1960604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B20"/>
    <w:rsid w:val="0000029E"/>
    <w:rsid w:val="000011C3"/>
    <w:rsid w:val="00005BEB"/>
    <w:rsid w:val="00020157"/>
    <w:rsid w:val="000208C5"/>
    <w:rsid w:val="00061E62"/>
    <w:rsid w:val="00063480"/>
    <w:rsid w:val="00076DCC"/>
    <w:rsid w:val="00090383"/>
    <w:rsid w:val="000940C6"/>
    <w:rsid w:val="00096772"/>
    <w:rsid w:val="000A2EBC"/>
    <w:rsid w:val="000A3512"/>
    <w:rsid w:val="000A5022"/>
    <w:rsid w:val="000D23DA"/>
    <w:rsid w:val="000E5C65"/>
    <w:rsid w:val="000F635C"/>
    <w:rsid w:val="000F6EDC"/>
    <w:rsid w:val="001012E6"/>
    <w:rsid w:val="00103F77"/>
    <w:rsid w:val="00125F5D"/>
    <w:rsid w:val="00126D6A"/>
    <w:rsid w:val="00127F74"/>
    <w:rsid w:val="0013197B"/>
    <w:rsid w:val="001338C1"/>
    <w:rsid w:val="00145D59"/>
    <w:rsid w:val="0015159B"/>
    <w:rsid w:val="0015206F"/>
    <w:rsid w:val="00154A10"/>
    <w:rsid w:val="00162794"/>
    <w:rsid w:val="00165CAD"/>
    <w:rsid w:val="00165DAB"/>
    <w:rsid w:val="00166235"/>
    <w:rsid w:val="00192683"/>
    <w:rsid w:val="001A0762"/>
    <w:rsid w:val="001B0455"/>
    <w:rsid w:val="001B2CD1"/>
    <w:rsid w:val="001B4A47"/>
    <w:rsid w:val="001B5842"/>
    <w:rsid w:val="001E288D"/>
    <w:rsid w:val="001E72A2"/>
    <w:rsid w:val="001F24CE"/>
    <w:rsid w:val="001F3EC9"/>
    <w:rsid w:val="00202CF1"/>
    <w:rsid w:val="002057EA"/>
    <w:rsid w:val="002136D2"/>
    <w:rsid w:val="00223651"/>
    <w:rsid w:val="00243AE5"/>
    <w:rsid w:val="00244B5F"/>
    <w:rsid w:val="002562F0"/>
    <w:rsid w:val="00287263"/>
    <w:rsid w:val="0029098A"/>
    <w:rsid w:val="00293643"/>
    <w:rsid w:val="00293799"/>
    <w:rsid w:val="00294206"/>
    <w:rsid w:val="00296E05"/>
    <w:rsid w:val="002974CA"/>
    <w:rsid w:val="002A33D4"/>
    <w:rsid w:val="002A41B6"/>
    <w:rsid w:val="002C0C34"/>
    <w:rsid w:val="002C3C66"/>
    <w:rsid w:val="002C45FC"/>
    <w:rsid w:val="002D2B71"/>
    <w:rsid w:val="00311052"/>
    <w:rsid w:val="003159C5"/>
    <w:rsid w:val="00327636"/>
    <w:rsid w:val="0033075C"/>
    <w:rsid w:val="003350CD"/>
    <w:rsid w:val="00352ECA"/>
    <w:rsid w:val="003556F5"/>
    <w:rsid w:val="00356317"/>
    <w:rsid w:val="00360D21"/>
    <w:rsid w:val="00361B72"/>
    <w:rsid w:val="003660D4"/>
    <w:rsid w:val="003708FC"/>
    <w:rsid w:val="0038225C"/>
    <w:rsid w:val="00390070"/>
    <w:rsid w:val="003914E2"/>
    <w:rsid w:val="003A402D"/>
    <w:rsid w:val="003B10C8"/>
    <w:rsid w:val="003B2DC5"/>
    <w:rsid w:val="0040395A"/>
    <w:rsid w:val="00410D5C"/>
    <w:rsid w:val="00417FE7"/>
    <w:rsid w:val="00420AF7"/>
    <w:rsid w:val="00421EFD"/>
    <w:rsid w:val="0043612F"/>
    <w:rsid w:val="0045079B"/>
    <w:rsid w:val="00463722"/>
    <w:rsid w:val="004818B3"/>
    <w:rsid w:val="0048785B"/>
    <w:rsid w:val="00490C3A"/>
    <w:rsid w:val="00494DE0"/>
    <w:rsid w:val="004A049D"/>
    <w:rsid w:val="004B3E2F"/>
    <w:rsid w:val="004D21C4"/>
    <w:rsid w:val="004E3D6F"/>
    <w:rsid w:val="004F2860"/>
    <w:rsid w:val="004F6D70"/>
    <w:rsid w:val="004F6DEE"/>
    <w:rsid w:val="005009A9"/>
    <w:rsid w:val="00514007"/>
    <w:rsid w:val="005330CA"/>
    <w:rsid w:val="00541298"/>
    <w:rsid w:val="00543E92"/>
    <w:rsid w:val="005611DC"/>
    <w:rsid w:val="00565E1E"/>
    <w:rsid w:val="0057126B"/>
    <w:rsid w:val="005715AA"/>
    <w:rsid w:val="00591036"/>
    <w:rsid w:val="005A257E"/>
    <w:rsid w:val="005A481F"/>
    <w:rsid w:val="005A62CC"/>
    <w:rsid w:val="005B409E"/>
    <w:rsid w:val="005B7172"/>
    <w:rsid w:val="005D73DF"/>
    <w:rsid w:val="005E6C7D"/>
    <w:rsid w:val="00601DF7"/>
    <w:rsid w:val="006023BF"/>
    <w:rsid w:val="00602CA1"/>
    <w:rsid w:val="00607F3B"/>
    <w:rsid w:val="00612CB1"/>
    <w:rsid w:val="00613704"/>
    <w:rsid w:val="006306FE"/>
    <w:rsid w:val="0065693F"/>
    <w:rsid w:val="00674D17"/>
    <w:rsid w:val="00677E25"/>
    <w:rsid w:val="00693C7C"/>
    <w:rsid w:val="006A0301"/>
    <w:rsid w:val="006A0D1A"/>
    <w:rsid w:val="006A2442"/>
    <w:rsid w:val="006B0CFF"/>
    <w:rsid w:val="006B1895"/>
    <w:rsid w:val="006B1FB3"/>
    <w:rsid w:val="006B3334"/>
    <w:rsid w:val="006C701D"/>
    <w:rsid w:val="006C77C5"/>
    <w:rsid w:val="006D166B"/>
    <w:rsid w:val="006E2C18"/>
    <w:rsid w:val="00706C00"/>
    <w:rsid w:val="00721332"/>
    <w:rsid w:val="007238DE"/>
    <w:rsid w:val="00733946"/>
    <w:rsid w:val="0074466C"/>
    <w:rsid w:val="007447CF"/>
    <w:rsid w:val="00754D35"/>
    <w:rsid w:val="00766CF1"/>
    <w:rsid w:val="00776163"/>
    <w:rsid w:val="00780FB6"/>
    <w:rsid w:val="00781B61"/>
    <w:rsid w:val="0078653B"/>
    <w:rsid w:val="007948C7"/>
    <w:rsid w:val="007B0CE3"/>
    <w:rsid w:val="007C1E28"/>
    <w:rsid w:val="007D51B4"/>
    <w:rsid w:val="007D7223"/>
    <w:rsid w:val="007E018C"/>
    <w:rsid w:val="007E0C16"/>
    <w:rsid w:val="007F30B6"/>
    <w:rsid w:val="008046E9"/>
    <w:rsid w:val="0081162C"/>
    <w:rsid w:val="00813788"/>
    <w:rsid w:val="0081645B"/>
    <w:rsid w:val="00821975"/>
    <w:rsid w:val="0082226D"/>
    <w:rsid w:val="008331DA"/>
    <w:rsid w:val="00851DE4"/>
    <w:rsid w:val="00853BE6"/>
    <w:rsid w:val="00855DB2"/>
    <w:rsid w:val="008628A2"/>
    <w:rsid w:val="008650C8"/>
    <w:rsid w:val="008666E4"/>
    <w:rsid w:val="00876749"/>
    <w:rsid w:val="00883F21"/>
    <w:rsid w:val="008875E9"/>
    <w:rsid w:val="00890C13"/>
    <w:rsid w:val="00891F4E"/>
    <w:rsid w:val="008A4883"/>
    <w:rsid w:val="008C2121"/>
    <w:rsid w:val="008C655E"/>
    <w:rsid w:val="008E47BD"/>
    <w:rsid w:val="008F3A99"/>
    <w:rsid w:val="00910335"/>
    <w:rsid w:val="00913D03"/>
    <w:rsid w:val="00915EDD"/>
    <w:rsid w:val="0092080B"/>
    <w:rsid w:val="0092610E"/>
    <w:rsid w:val="009634D6"/>
    <w:rsid w:val="00966B1D"/>
    <w:rsid w:val="00970A54"/>
    <w:rsid w:val="00980837"/>
    <w:rsid w:val="00980CF5"/>
    <w:rsid w:val="00993A00"/>
    <w:rsid w:val="009941BC"/>
    <w:rsid w:val="009B4484"/>
    <w:rsid w:val="009C2D7E"/>
    <w:rsid w:val="009D2E10"/>
    <w:rsid w:val="009E74FE"/>
    <w:rsid w:val="009E78A9"/>
    <w:rsid w:val="009F7089"/>
    <w:rsid w:val="00A03CC3"/>
    <w:rsid w:val="00A1674C"/>
    <w:rsid w:val="00A21FE0"/>
    <w:rsid w:val="00A329D1"/>
    <w:rsid w:val="00A44DE8"/>
    <w:rsid w:val="00A56C49"/>
    <w:rsid w:val="00A7257A"/>
    <w:rsid w:val="00A72A22"/>
    <w:rsid w:val="00A83EC9"/>
    <w:rsid w:val="00A87217"/>
    <w:rsid w:val="00A92AA3"/>
    <w:rsid w:val="00AB2174"/>
    <w:rsid w:val="00AC00D1"/>
    <w:rsid w:val="00AC37EC"/>
    <w:rsid w:val="00AD2970"/>
    <w:rsid w:val="00AE1DB2"/>
    <w:rsid w:val="00AF17BB"/>
    <w:rsid w:val="00B00C1B"/>
    <w:rsid w:val="00B06DE4"/>
    <w:rsid w:val="00B24348"/>
    <w:rsid w:val="00B26A36"/>
    <w:rsid w:val="00B51D3A"/>
    <w:rsid w:val="00B618CF"/>
    <w:rsid w:val="00B67C2C"/>
    <w:rsid w:val="00B77FE9"/>
    <w:rsid w:val="00BA2B79"/>
    <w:rsid w:val="00BA2F59"/>
    <w:rsid w:val="00BE2FC5"/>
    <w:rsid w:val="00BF0D52"/>
    <w:rsid w:val="00BF3AA0"/>
    <w:rsid w:val="00C03C3D"/>
    <w:rsid w:val="00C3527B"/>
    <w:rsid w:val="00C4164E"/>
    <w:rsid w:val="00C433D1"/>
    <w:rsid w:val="00C46B80"/>
    <w:rsid w:val="00C5553E"/>
    <w:rsid w:val="00C644B7"/>
    <w:rsid w:val="00C861F2"/>
    <w:rsid w:val="00C93993"/>
    <w:rsid w:val="00C94390"/>
    <w:rsid w:val="00CA14C4"/>
    <w:rsid w:val="00CA48E8"/>
    <w:rsid w:val="00CC1015"/>
    <w:rsid w:val="00CD0E0A"/>
    <w:rsid w:val="00CD16B8"/>
    <w:rsid w:val="00D0072C"/>
    <w:rsid w:val="00D13952"/>
    <w:rsid w:val="00D15ED9"/>
    <w:rsid w:val="00D46499"/>
    <w:rsid w:val="00D566A9"/>
    <w:rsid w:val="00D61674"/>
    <w:rsid w:val="00D83C71"/>
    <w:rsid w:val="00DC45EA"/>
    <w:rsid w:val="00DC5BE0"/>
    <w:rsid w:val="00DF0205"/>
    <w:rsid w:val="00E00AA6"/>
    <w:rsid w:val="00E1523D"/>
    <w:rsid w:val="00E241B9"/>
    <w:rsid w:val="00E32BA0"/>
    <w:rsid w:val="00E437E7"/>
    <w:rsid w:val="00E4643E"/>
    <w:rsid w:val="00E5187D"/>
    <w:rsid w:val="00E52788"/>
    <w:rsid w:val="00E605D0"/>
    <w:rsid w:val="00E61282"/>
    <w:rsid w:val="00E86E26"/>
    <w:rsid w:val="00E929B2"/>
    <w:rsid w:val="00EA0159"/>
    <w:rsid w:val="00EA3874"/>
    <w:rsid w:val="00EB19F7"/>
    <w:rsid w:val="00ED2911"/>
    <w:rsid w:val="00ED4E54"/>
    <w:rsid w:val="00ED50EC"/>
    <w:rsid w:val="00F01775"/>
    <w:rsid w:val="00F07264"/>
    <w:rsid w:val="00F15B23"/>
    <w:rsid w:val="00F25F3E"/>
    <w:rsid w:val="00F27FB7"/>
    <w:rsid w:val="00F33303"/>
    <w:rsid w:val="00F36E1C"/>
    <w:rsid w:val="00F404ED"/>
    <w:rsid w:val="00F44976"/>
    <w:rsid w:val="00F5485F"/>
    <w:rsid w:val="00F55B20"/>
    <w:rsid w:val="00F8482B"/>
    <w:rsid w:val="00F90843"/>
    <w:rsid w:val="00FB042B"/>
    <w:rsid w:val="00FB0A99"/>
    <w:rsid w:val="00FB321F"/>
    <w:rsid w:val="00FB39AC"/>
    <w:rsid w:val="00FB4043"/>
    <w:rsid w:val="00FC0CD1"/>
    <w:rsid w:val="00FC606E"/>
    <w:rsid w:val="00FC7588"/>
    <w:rsid w:val="00FE0A1F"/>
    <w:rsid w:val="00FE277B"/>
    <w:rsid w:val="00FE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F3FD"/>
  <w15:chartTrackingRefBased/>
  <w15:docId w15:val="{09B79792-957D-4027-ADB0-45F3F24B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9D1"/>
    <w:pPr>
      <w:widowControl w:val="0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926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61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61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节标题"/>
    <w:basedOn w:val="1"/>
    <w:next w:val="a"/>
    <w:link w:val="a4"/>
    <w:qFormat/>
    <w:rsid w:val="0092610E"/>
    <w:pPr>
      <w:spacing w:beforeLines="50" w:before="50" w:afterLines="50" w:after="50" w:line="240" w:lineRule="auto"/>
    </w:pPr>
    <w:rPr>
      <w:rFonts w:eastAsia="黑体"/>
      <w:b w:val="0"/>
      <w:sz w:val="30"/>
      <w:szCs w:val="28"/>
    </w:rPr>
  </w:style>
  <w:style w:type="character" w:customStyle="1" w:styleId="a4">
    <w:name w:val="节标题 字符"/>
    <w:basedOn w:val="10"/>
    <w:link w:val="a3"/>
    <w:rsid w:val="0092610E"/>
    <w:rPr>
      <w:rFonts w:ascii="Times New Roman" w:eastAsia="黑体" w:hAnsi="Times New Roman" w:cs="Times New Roman"/>
      <w:b w:val="0"/>
      <w:bCs/>
      <w:kern w:val="44"/>
      <w:sz w:val="30"/>
      <w:szCs w:val="28"/>
    </w:rPr>
  </w:style>
  <w:style w:type="character" w:customStyle="1" w:styleId="10">
    <w:name w:val="标题 1 字符"/>
    <w:basedOn w:val="a0"/>
    <w:link w:val="1"/>
    <w:uiPriority w:val="9"/>
    <w:rsid w:val="0092610E"/>
    <w:rPr>
      <w:b/>
      <w:bCs/>
      <w:kern w:val="44"/>
      <w:sz w:val="44"/>
      <w:szCs w:val="44"/>
    </w:rPr>
  </w:style>
  <w:style w:type="paragraph" w:customStyle="1" w:styleId="a5">
    <w:name w:val="款、项"/>
    <w:basedOn w:val="3"/>
    <w:next w:val="a"/>
    <w:link w:val="a6"/>
    <w:qFormat/>
    <w:rsid w:val="00A329D1"/>
    <w:pPr>
      <w:keepNext w:val="0"/>
      <w:keepLines w:val="0"/>
      <w:spacing w:before="0" w:after="0" w:line="415" w:lineRule="auto"/>
    </w:pPr>
    <w:rPr>
      <w:rFonts w:eastAsia="黑体"/>
      <w:b w:val="0"/>
      <w:kern w:val="44"/>
      <w:sz w:val="24"/>
    </w:rPr>
  </w:style>
  <w:style w:type="character" w:customStyle="1" w:styleId="a6">
    <w:name w:val="款、项 字符"/>
    <w:basedOn w:val="a7"/>
    <w:link w:val="a5"/>
    <w:rsid w:val="00A329D1"/>
    <w:rPr>
      <w:rFonts w:ascii="Times New Roman" w:eastAsia="黑体" w:hAnsi="Times New Roman" w:cs="Times New Roman"/>
      <w:b w:val="0"/>
      <w:bCs/>
      <w:kern w:val="44"/>
      <w:sz w:val="24"/>
      <w:szCs w:val="32"/>
    </w:rPr>
  </w:style>
  <w:style w:type="paragraph" w:customStyle="1" w:styleId="a8">
    <w:name w:val="条"/>
    <w:basedOn w:val="2"/>
    <w:next w:val="a"/>
    <w:link w:val="a7"/>
    <w:qFormat/>
    <w:rsid w:val="0092610E"/>
    <w:pPr>
      <w:keepNext w:val="0"/>
      <w:keepLines w:val="0"/>
      <w:spacing w:before="156" w:after="156" w:line="415" w:lineRule="auto"/>
    </w:pPr>
    <w:rPr>
      <w:rFonts w:eastAsia="黑体"/>
      <w:b w:val="0"/>
      <w:kern w:val="44"/>
      <w:sz w:val="28"/>
    </w:rPr>
  </w:style>
  <w:style w:type="character" w:customStyle="1" w:styleId="a7">
    <w:name w:val="条 字符"/>
    <w:basedOn w:val="a9"/>
    <w:link w:val="a8"/>
    <w:rsid w:val="0092610E"/>
    <w:rPr>
      <w:rFonts w:asciiTheme="majorHAnsi" w:eastAsia="黑体" w:hAnsiTheme="majorHAnsi" w:cstheme="majorBidi"/>
      <w:b w:val="0"/>
      <w:bCs/>
      <w:kern w:val="44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261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a">
    <w:name w:val="节"/>
    <w:basedOn w:val="1"/>
    <w:next w:val="a"/>
    <w:link w:val="a9"/>
    <w:qFormat/>
    <w:rsid w:val="0092610E"/>
    <w:pPr>
      <w:keepNext w:val="0"/>
      <w:keepLines w:val="0"/>
      <w:spacing w:beforeLines="50" w:before="50" w:afterLines="50" w:after="50" w:line="240" w:lineRule="auto"/>
    </w:pPr>
    <w:rPr>
      <w:rFonts w:eastAsia="黑体"/>
      <w:b w:val="0"/>
      <w:sz w:val="30"/>
      <w:szCs w:val="28"/>
    </w:rPr>
  </w:style>
  <w:style w:type="character" w:customStyle="1" w:styleId="a9">
    <w:name w:val="节 字符"/>
    <w:basedOn w:val="10"/>
    <w:link w:val="aa"/>
    <w:rsid w:val="0092610E"/>
    <w:rPr>
      <w:rFonts w:ascii="Times New Roman" w:eastAsia="黑体" w:hAnsi="Times New Roman" w:cs="Times New Roman"/>
      <w:b w:val="0"/>
      <w:bCs/>
      <w:kern w:val="44"/>
      <w:sz w:val="30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2610E"/>
    <w:rPr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0002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文浩 盖</dc:creator>
  <cp:keywords/>
  <dc:description/>
  <cp:lastModifiedBy>文浩 盖</cp:lastModifiedBy>
  <cp:revision>303</cp:revision>
  <dcterms:created xsi:type="dcterms:W3CDTF">2023-09-24T09:04:00Z</dcterms:created>
  <dcterms:modified xsi:type="dcterms:W3CDTF">2023-09-24T10:11:00Z</dcterms:modified>
</cp:coreProperties>
</file>