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Atlas DOCX fixture</w:t>
      </w:r>
    </w:p>
    <w:p>
      <w:r>
        <w:t xml:space="preserve">Smoke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2026-10-03T14:50:37.496Z</dcterms:created>
  <dcterms:modified xsi:type="dcterms:W3CDTF">2026-10-03T14:50:37.497Z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