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DF433" w14:textId="03AD92DF" w:rsidR="00F4733A" w:rsidRPr="005C7B41" w:rsidRDefault="00F4733A" w:rsidP="005C7B41">
      <w:pPr>
        <w:jc w:val="both"/>
        <w:rPr>
          <w:rFonts w:ascii="Times New Roman" w:hAnsi="Times New Roman" w:cs="Times New Roman"/>
          <w:b/>
          <w:bCs/>
        </w:rPr>
      </w:pPr>
      <w:r w:rsidRPr="005C7B41">
        <w:rPr>
          <w:rFonts w:ascii="Times New Roman" w:hAnsi="Times New Roman" w:cs="Times New Roman"/>
          <w:b/>
          <w:bCs/>
        </w:rPr>
        <w:t xml:space="preserve">Name of Event: </w:t>
      </w:r>
      <w:r w:rsidRPr="005C7B41">
        <w:rPr>
          <w:rFonts w:ascii="Times New Roman" w:hAnsi="Times New Roman" w:cs="Times New Roman"/>
          <w:b/>
          <w:bCs/>
        </w:rPr>
        <w:t>Department Internal Smart India Hackathon 2025</w:t>
      </w:r>
    </w:p>
    <w:p w14:paraId="0C119BCB" w14:textId="11E5577E" w:rsidR="00F4733A" w:rsidRPr="005C7B41" w:rsidRDefault="00F4733A" w:rsidP="005C7B41">
      <w:pPr>
        <w:jc w:val="both"/>
        <w:rPr>
          <w:rFonts w:ascii="Times New Roman" w:hAnsi="Times New Roman" w:cs="Times New Roman"/>
        </w:rPr>
      </w:pPr>
      <w:r w:rsidRPr="005C7B41">
        <w:rPr>
          <w:rFonts w:ascii="Times New Roman" w:hAnsi="Times New Roman" w:cs="Times New Roman"/>
          <w:b/>
          <w:bCs/>
        </w:rPr>
        <w:t xml:space="preserve">Description: </w:t>
      </w:r>
      <w:r w:rsidRPr="005C7B41">
        <w:rPr>
          <w:rFonts w:ascii="Times New Roman" w:hAnsi="Times New Roman" w:cs="Times New Roman"/>
        </w:rPr>
        <w:t>The Department of Computer Science in association with ACM Student Chapter has successfully organized the Department Internal Smart India Hackathon (SIH) 2025 on 10th September 2025. The event served as a platform for students to showcase their innovative solutions to real-world problems and to prepare for the upcoming Smart India Hackathon at the national level.</w:t>
      </w:r>
      <w:r w:rsidRPr="005C7B41">
        <w:rPr>
          <w:rFonts w:ascii="Times New Roman" w:eastAsia="Times New Roman" w:hAnsi="Times New Roman" w:cs="Times New Roman"/>
          <w:color w:val="000000"/>
          <w:kern w:val="0"/>
          <w:lang w:eastAsia="en-IN"/>
          <w14:ligatures w14:val="none"/>
        </w:rPr>
        <w:t xml:space="preserve"> </w:t>
      </w:r>
      <w:r w:rsidRPr="005C7B41">
        <w:rPr>
          <w:rFonts w:ascii="Times New Roman" w:hAnsi="Times New Roman" w:cs="Times New Roman"/>
        </w:rPr>
        <w:t>Each team worked under the guidance of faculty coordinators and mentors to present innovative solutions. The evaluation was conducted by the departmental panel members as per the guidelines of SIH.</w:t>
      </w:r>
      <w:r w:rsidRPr="005C7B41">
        <w:rPr>
          <w:rFonts w:ascii="Times New Roman" w:hAnsi="Times New Roman" w:cs="Times New Roman"/>
          <w:color w:val="000000"/>
        </w:rPr>
        <w:t xml:space="preserve"> </w:t>
      </w:r>
      <w:r w:rsidRPr="005C7B41">
        <w:rPr>
          <w:rFonts w:ascii="Times New Roman" w:hAnsi="Times New Roman" w:cs="Times New Roman"/>
        </w:rPr>
        <w:t>The internal hackathon helped in shortlisting potential teams for further stages of the Smart India Hackathon. It also provided students with a hands-on experience of teamwork, time management, and innovation-driven development.</w:t>
      </w:r>
    </w:p>
    <w:p w14:paraId="129FE269" w14:textId="31876BA8" w:rsidR="00F4733A" w:rsidRPr="005C7B41" w:rsidRDefault="00F4733A" w:rsidP="005C7B41">
      <w:pPr>
        <w:jc w:val="both"/>
        <w:rPr>
          <w:rFonts w:ascii="Times New Roman" w:hAnsi="Times New Roman" w:cs="Times New Roman"/>
        </w:rPr>
      </w:pPr>
      <w:r w:rsidRPr="005C7B41">
        <w:rPr>
          <w:rFonts w:ascii="Times New Roman" w:hAnsi="Times New Roman" w:cs="Times New Roman"/>
        </w:rPr>
        <w:drawing>
          <wp:inline distT="0" distB="0" distL="0" distR="0" wp14:anchorId="01AE3124" wp14:editId="027DDCAC">
            <wp:extent cx="5731510" cy="4298950"/>
            <wp:effectExtent l="0" t="0" r="2540" b="6350"/>
            <wp:docPr id="1426029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AE45853" w14:textId="77777777" w:rsidR="00F4733A" w:rsidRPr="005C7B41" w:rsidRDefault="00F4733A" w:rsidP="005C7B41">
      <w:pPr>
        <w:jc w:val="both"/>
        <w:rPr>
          <w:rFonts w:ascii="Times New Roman" w:hAnsi="Times New Roman" w:cs="Times New Roman"/>
        </w:rPr>
      </w:pPr>
    </w:p>
    <w:p w14:paraId="25F92965" w14:textId="42DE4DBD" w:rsidR="00F4733A" w:rsidRPr="00F4733A" w:rsidRDefault="00F4733A" w:rsidP="005C7B41">
      <w:pPr>
        <w:jc w:val="both"/>
        <w:rPr>
          <w:rFonts w:ascii="Times New Roman" w:hAnsi="Times New Roman" w:cs="Times New Roman"/>
        </w:rPr>
      </w:pPr>
      <w:r w:rsidRPr="005C7B41">
        <w:rPr>
          <w:rFonts w:ascii="Times New Roman" w:hAnsi="Times New Roman" w:cs="Times New Roman"/>
        </w:rPr>
        <w:lastRenderedPageBreak/>
        <w:drawing>
          <wp:inline distT="0" distB="0" distL="0" distR="0" wp14:anchorId="4779C7F7" wp14:editId="76234A17">
            <wp:extent cx="5731510" cy="4298950"/>
            <wp:effectExtent l="0" t="0" r="2540" b="6350"/>
            <wp:docPr id="515265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B6FB9A5" w14:textId="5D06263F" w:rsidR="00F4733A" w:rsidRPr="00F4733A" w:rsidRDefault="00F4733A" w:rsidP="005C7B41">
      <w:pPr>
        <w:jc w:val="both"/>
        <w:rPr>
          <w:rFonts w:ascii="Times New Roman" w:hAnsi="Times New Roman" w:cs="Times New Roman"/>
        </w:rPr>
      </w:pPr>
      <w:r w:rsidRPr="005C7B41">
        <w:rPr>
          <w:rFonts w:ascii="Times New Roman" w:hAnsi="Times New Roman" w:cs="Times New Roman"/>
        </w:rPr>
        <w:drawing>
          <wp:inline distT="0" distB="0" distL="0" distR="0" wp14:anchorId="535DAAD6" wp14:editId="1939E4AB">
            <wp:extent cx="5731510" cy="4298950"/>
            <wp:effectExtent l="0" t="0" r="2540" b="6350"/>
            <wp:docPr id="1518613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818C866" w14:textId="7321CA55" w:rsidR="00F4733A" w:rsidRPr="005C7B41" w:rsidRDefault="005C7B41" w:rsidP="005C7B41">
      <w:pPr>
        <w:jc w:val="both"/>
        <w:rPr>
          <w:rFonts w:ascii="Times New Roman" w:hAnsi="Times New Roman" w:cs="Times New Roman"/>
        </w:rPr>
      </w:pPr>
      <w:r w:rsidRPr="00A05898">
        <w:rPr>
          <w:rFonts w:ascii="Times New Roman" w:hAnsi="Times New Roman" w:cs="Times New Roman"/>
          <w:b/>
          <w:bCs/>
        </w:rPr>
        <w:lastRenderedPageBreak/>
        <w:t>Name of Event:</w:t>
      </w:r>
      <w:r w:rsidRPr="005C7B41">
        <w:rPr>
          <w:rFonts w:ascii="Times New Roman" w:hAnsi="Times New Roman" w:cs="Times New Roman"/>
        </w:rPr>
        <w:t xml:space="preserve"> </w:t>
      </w:r>
      <w:r w:rsidRPr="005C7B41">
        <w:rPr>
          <w:rFonts w:ascii="Times New Roman" w:hAnsi="Times New Roman" w:cs="Times New Roman"/>
        </w:rPr>
        <w:t>Quantum–Cyber Convergence 2025</w:t>
      </w:r>
    </w:p>
    <w:p w14:paraId="22B6F44F" w14:textId="16D15C3C" w:rsidR="005C7B41" w:rsidRPr="005C7B41" w:rsidRDefault="005C7B41" w:rsidP="005C7B41">
      <w:pPr>
        <w:tabs>
          <w:tab w:val="left" w:pos="4605"/>
        </w:tabs>
        <w:spacing w:after="0" w:line="240" w:lineRule="auto"/>
        <w:jc w:val="both"/>
        <w:rPr>
          <w:rFonts w:ascii="Times New Roman" w:hAnsi="Times New Roman" w:cs="Times New Roman"/>
          <w:bCs/>
        </w:rPr>
      </w:pPr>
      <w:r w:rsidRPr="00A05898">
        <w:rPr>
          <w:rFonts w:ascii="Times New Roman" w:hAnsi="Times New Roman" w:cs="Times New Roman"/>
          <w:b/>
          <w:bCs/>
        </w:rPr>
        <w:t>Description:</w:t>
      </w:r>
      <w:r w:rsidRPr="005C7B41">
        <w:rPr>
          <w:rFonts w:ascii="Times New Roman" w:hAnsi="Times New Roman" w:cs="Times New Roman"/>
        </w:rPr>
        <w:t xml:space="preserve"> The </w:t>
      </w:r>
      <w:r w:rsidRPr="005C7B41">
        <w:rPr>
          <w:rFonts w:ascii="Times New Roman" w:hAnsi="Times New Roman" w:cs="Times New Roman"/>
        </w:rPr>
        <w:t>Quantum–Cyber Convergence 2025</w:t>
      </w:r>
      <w:r w:rsidRPr="005C7B41">
        <w:rPr>
          <w:rFonts w:ascii="Times New Roman" w:hAnsi="Times New Roman" w:cs="Times New Roman"/>
        </w:rPr>
        <w:t xml:space="preserve"> hosted by Department of Computer Science </w:t>
      </w:r>
      <w:r w:rsidRPr="005C7B41">
        <w:rPr>
          <w:rFonts w:ascii="Times New Roman" w:hAnsi="Times New Roman" w:cs="Times New Roman"/>
        </w:rPr>
        <w:t>gave students a solid foundation in quantum computing, from basic principles (qubits, superposition, entanglement) to mathematical prerequisites and real-world applications</w:t>
      </w:r>
      <w:r w:rsidRPr="005C7B41">
        <w:rPr>
          <w:rFonts w:ascii="Times New Roman" w:hAnsi="Times New Roman" w:cs="Times New Roman"/>
        </w:rPr>
        <w:t xml:space="preserve"> in its first session on </w:t>
      </w:r>
      <w:r w:rsidRPr="005C7B41">
        <w:rPr>
          <w:rFonts w:ascii="Times New Roman" w:hAnsi="Times New Roman" w:cs="Times New Roman"/>
          <w:b/>
          <w:bCs/>
        </w:rPr>
        <w:t>“</w:t>
      </w:r>
      <w:r w:rsidRPr="005C7B41">
        <w:rPr>
          <w:rFonts w:ascii="Times New Roman" w:hAnsi="Times New Roman" w:cs="Times New Roman"/>
          <w:b/>
          <w:bCs/>
        </w:rPr>
        <w:t>The Entangled Future: How Quantum Computing Will Connect Everything</w:t>
      </w:r>
      <w:r w:rsidRPr="005C7B41">
        <w:rPr>
          <w:rFonts w:ascii="Times New Roman" w:hAnsi="Times New Roman" w:cs="Times New Roman"/>
          <w:b/>
          <w:bCs/>
        </w:rPr>
        <w:t>”</w:t>
      </w:r>
      <w:r w:rsidRPr="005C7B41">
        <w:rPr>
          <w:rFonts w:ascii="Times New Roman" w:hAnsi="Times New Roman" w:cs="Times New Roman"/>
          <w:bCs/>
        </w:rPr>
        <w:t xml:space="preserve"> on </w:t>
      </w:r>
      <w:r w:rsidRPr="005C7B41">
        <w:rPr>
          <w:rFonts w:ascii="Times New Roman" w:hAnsi="Times New Roman" w:cs="Times New Roman"/>
          <w:bCs/>
        </w:rPr>
        <w:t>23</w:t>
      </w:r>
      <w:r w:rsidRPr="005C7B41">
        <w:rPr>
          <w:rFonts w:ascii="Times New Roman" w:hAnsi="Times New Roman" w:cs="Times New Roman"/>
          <w:bCs/>
          <w:vertAlign w:val="superscript"/>
        </w:rPr>
        <w:t>th</w:t>
      </w:r>
      <w:r w:rsidRPr="005C7B41">
        <w:rPr>
          <w:rFonts w:ascii="Times New Roman" w:hAnsi="Times New Roman" w:cs="Times New Roman"/>
          <w:bCs/>
        </w:rPr>
        <w:t xml:space="preserve"> September-2025</w:t>
      </w:r>
      <w:r w:rsidRPr="005C7B41">
        <w:rPr>
          <w:rFonts w:ascii="Times New Roman" w:hAnsi="Times New Roman" w:cs="Times New Roman"/>
          <w:bCs/>
        </w:rPr>
        <w:t xml:space="preserve"> from </w:t>
      </w:r>
      <w:r w:rsidRPr="005C7B41">
        <w:rPr>
          <w:rFonts w:ascii="Times New Roman" w:hAnsi="Times New Roman" w:cs="Times New Roman"/>
          <w:bCs/>
        </w:rPr>
        <w:t>10:50 A.M – 12:50 PM</w:t>
      </w:r>
      <w:r w:rsidRPr="005C7B41">
        <w:rPr>
          <w:rFonts w:ascii="Times New Roman" w:hAnsi="Times New Roman" w:cs="Times New Roman"/>
          <w:bCs/>
        </w:rPr>
        <w:t xml:space="preserve"> for </w:t>
      </w:r>
      <w:r w:rsidRPr="005C7B41">
        <w:rPr>
          <w:rFonts w:ascii="Times New Roman" w:hAnsi="Times New Roman" w:cs="Times New Roman"/>
          <w:bCs/>
        </w:rPr>
        <w:t xml:space="preserve"> CS 2</w:t>
      </w:r>
      <w:r w:rsidRPr="005C7B41">
        <w:rPr>
          <w:rFonts w:ascii="Times New Roman" w:hAnsi="Times New Roman" w:cs="Times New Roman"/>
          <w:bCs/>
          <w:vertAlign w:val="superscript"/>
        </w:rPr>
        <w:t>nd</w:t>
      </w:r>
      <w:r w:rsidRPr="005C7B41">
        <w:rPr>
          <w:rFonts w:ascii="Times New Roman" w:hAnsi="Times New Roman" w:cs="Times New Roman"/>
          <w:bCs/>
        </w:rPr>
        <w:t xml:space="preserve"> year and 3</w:t>
      </w:r>
      <w:r w:rsidRPr="005C7B41">
        <w:rPr>
          <w:rFonts w:ascii="Times New Roman" w:hAnsi="Times New Roman" w:cs="Times New Roman"/>
          <w:bCs/>
          <w:vertAlign w:val="superscript"/>
        </w:rPr>
        <w:t>rd</w:t>
      </w:r>
      <w:r w:rsidRPr="005C7B41">
        <w:rPr>
          <w:rFonts w:ascii="Times New Roman" w:hAnsi="Times New Roman" w:cs="Times New Roman"/>
          <w:bCs/>
        </w:rPr>
        <w:t xml:space="preserve"> year student</w:t>
      </w:r>
      <w:r w:rsidRPr="005C7B41">
        <w:rPr>
          <w:rFonts w:ascii="Times New Roman" w:hAnsi="Times New Roman" w:cs="Times New Roman"/>
          <w:bCs/>
        </w:rPr>
        <w:t>s by Dr. Pawan Singh Mehra</w:t>
      </w:r>
      <w:r w:rsidRPr="005C7B41">
        <w:rPr>
          <w:rFonts w:ascii="Times New Roman" w:hAnsi="Times New Roman" w:cs="Times New Roman"/>
        </w:rPr>
        <w:t xml:space="preserve">. </w:t>
      </w:r>
      <w:r w:rsidRPr="005C7B41">
        <w:rPr>
          <w:rFonts w:ascii="Times New Roman" w:hAnsi="Times New Roman" w:cs="Times New Roman"/>
        </w:rPr>
        <w:t>Most participants felt motivated and inspired to explore the field further, and many walked away with career direction and awareness of quantum’s impact on AI and cybersecurity.</w:t>
      </w:r>
    </w:p>
    <w:p w14:paraId="06436128" w14:textId="22314943" w:rsidR="005C7B41" w:rsidRPr="005C7B41" w:rsidRDefault="005C7B41" w:rsidP="005C7B41">
      <w:pPr>
        <w:tabs>
          <w:tab w:val="left" w:pos="4605"/>
        </w:tabs>
        <w:spacing w:after="0" w:line="240" w:lineRule="auto"/>
        <w:jc w:val="both"/>
        <w:rPr>
          <w:rFonts w:ascii="Times New Roman" w:hAnsi="Times New Roman" w:cs="Times New Roman"/>
        </w:rPr>
      </w:pPr>
      <w:r w:rsidRPr="005C7B41">
        <w:rPr>
          <w:rFonts w:ascii="Times New Roman" w:hAnsi="Times New Roman" w:cs="Times New Roman"/>
        </w:rPr>
        <w:t xml:space="preserve">The  next session was on the topic </w:t>
      </w:r>
      <w:r w:rsidRPr="005C7B41">
        <w:rPr>
          <w:rFonts w:ascii="Times New Roman" w:hAnsi="Times New Roman" w:cs="Times New Roman"/>
          <w:b/>
          <w:bCs/>
        </w:rPr>
        <w:t>“</w:t>
      </w:r>
      <w:r w:rsidRPr="005C7B41">
        <w:rPr>
          <w:rFonts w:ascii="Times New Roman" w:hAnsi="Times New Roman" w:cs="Times New Roman"/>
          <w:b/>
          <w:bCs/>
        </w:rPr>
        <w:t>Latest Trends in Cyber Security</w:t>
      </w:r>
      <w:r w:rsidRPr="005C7B41">
        <w:rPr>
          <w:rFonts w:ascii="Times New Roman" w:hAnsi="Times New Roman" w:cs="Times New Roman"/>
          <w:b/>
          <w:bCs/>
        </w:rPr>
        <w:t>”</w:t>
      </w:r>
      <w:r w:rsidRPr="005C7B41">
        <w:rPr>
          <w:rFonts w:ascii="Times New Roman" w:hAnsi="Times New Roman" w:cs="Times New Roman"/>
        </w:rPr>
        <w:t xml:space="preserve"> in </w:t>
      </w:r>
      <w:r w:rsidRPr="005C7B41">
        <w:rPr>
          <w:rFonts w:ascii="Times New Roman" w:hAnsi="Times New Roman" w:cs="Times New Roman"/>
        </w:rPr>
        <w:t>KSOP Conference Hall</w:t>
      </w:r>
      <w:r w:rsidRPr="005C7B41">
        <w:rPr>
          <w:rFonts w:ascii="Times New Roman" w:hAnsi="Times New Roman" w:cs="Times New Roman"/>
        </w:rPr>
        <w:t xml:space="preserve"> on </w:t>
      </w:r>
      <w:r w:rsidRPr="005C7B41">
        <w:rPr>
          <w:rFonts w:ascii="Times New Roman" w:hAnsi="Times New Roman" w:cs="Times New Roman"/>
        </w:rPr>
        <w:t>23</w:t>
      </w:r>
      <w:r w:rsidRPr="005C7B41">
        <w:rPr>
          <w:rFonts w:ascii="Times New Roman" w:hAnsi="Times New Roman" w:cs="Times New Roman"/>
          <w:vertAlign w:val="superscript"/>
        </w:rPr>
        <w:t>th</w:t>
      </w:r>
      <w:r w:rsidRPr="005C7B41">
        <w:rPr>
          <w:rFonts w:ascii="Times New Roman" w:hAnsi="Times New Roman" w:cs="Times New Roman"/>
        </w:rPr>
        <w:t xml:space="preserve"> September-2025</w:t>
      </w:r>
      <w:r w:rsidRPr="005C7B41">
        <w:rPr>
          <w:rFonts w:ascii="Times New Roman" w:hAnsi="Times New Roman" w:cs="Times New Roman"/>
        </w:rPr>
        <w:t xml:space="preserve"> from </w:t>
      </w:r>
      <w:r w:rsidRPr="005C7B41">
        <w:rPr>
          <w:rFonts w:ascii="Times New Roman" w:hAnsi="Times New Roman" w:cs="Times New Roman"/>
        </w:rPr>
        <w:t>02:00 P.M – 04:00 P</w:t>
      </w:r>
      <w:r w:rsidRPr="005C7B41">
        <w:rPr>
          <w:rFonts w:ascii="Times New Roman" w:hAnsi="Times New Roman" w:cs="Times New Roman"/>
        </w:rPr>
        <w:t xml:space="preserve">M for </w:t>
      </w:r>
      <w:r w:rsidRPr="005C7B41">
        <w:rPr>
          <w:rFonts w:ascii="Times New Roman" w:hAnsi="Times New Roman" w:cs="Times New Roman"/>
        </w:rPr>
        <w:t>CS 2</w:t>
      </w:r>
      <w:r w:rsidRPr="005C7B41">
        <w:rPr>
          <w:rFonts w:ascii="Times New Roman" w:hAnsi="Times New Roman" w:cs="Times New Roman"/>
          <w:vertAlign w:val="superscript"/>
        </w:rPr>
        <w:t>nd</w:t>
      </w:r>
      <w:r w:rsidRPr="005C7B41">
        <w:rPr>
          <w:rFonts w:ascii="Times New Roman" w:hAnsi="Times New Roman" w:cs="Times New Roman"/>
        </w:rPr>
        <w:t xml:space="preserve"> year and 3</w:t>
      </w:r>
      <w:r w:rsidRPr="005C7B41">
        <w:rPr>
          <w:rFonts w:ascii="Times New Roman" w:hAnsi="Times New Roman" w:cs="Times New Roman"/>
          <w:vertAlign w:val="superscript"/>
        </w:rPr>
        <w:t>rd</w:t>
      </w:r>
      <w:r w:rsidRPr="005C7B41">
        <w:rPr>
          <w:rFonts w:ascii="Times New Roman" w:hAnsi="Times New Roman" w:cs="Times New Roman"/>
        </w:rPr>
        <w:t xml:space="preserve"> year students</w:t>
      </w:r>
      <w:r w:rsidRPr="005C7B41">
        <w:rPr>
          <w:rFonts w:ascii="Times New Roman" w:hAnsi="Times New Roman" w:cs="Times New Roman"/>
        </w:rPr>
        <w:t xml:space="preserve"> by Mr. </w:t>
      </w:r>
      <w:proofErr w:type="spellStart"/>
      <w:r w:rsidRPr="005C7B41">
        <w:rPr>
          <w:rFonts w:ascii="Times New Roman" w:hAnsi="Times New Roman" w:cs="Times New Roman"/>
        </w:rPr>
        <w:t>Vishwameet</w:t>
      </w:r>
      <w:proofErr w:type="spellEnd"/>
      <w:r w:rsidRPr="005C7B41">
        <w:rPr>
          <w:rFonts w:ascii="Times New Roman" w:hAnsi="Times New Roman" w:cs="Times New Roman"/>
        </w:rPr>
        <w:t xml:space="preserve"> Chawla. </w:t>
      </w:r>
      <w:r w:rsidRPr="005C7B41">
        <w:rPr>
          <w:rFonts w:ascii="Times New Roman" w:hAnsi="Times New Roman" w:cs="Times New Roman"/>
        </w:rPr>
        <w:t>The session started with a broad introduction, moved into how cybersecurity and AI are connected, provided real-world examples and best practices, touched on careers, and concluded with a forward-looking view on quantum cybersecurity.</w:t>
      </w:r>
    </w:p>
    <w:p w14:paraId="47B6E87B" w14:textId="61F2EDF5" w:rsidR="00F4733A" w:rsidRDefault="005C7B41" w:rsidP="005C7B41">
      <w:pPr>
        <w:jc w:val="both"/>
        <w:rPr>
          <w:rFonts w:ascii="Times New Roman" w:hAnsi="Times New Roman" w:cs="Times New Roman"/>
        </w:rPr>
      </w:pPr>
      <w:r w:rsidRPr="005C7B41">
        <w:rPr>
          <w:rFonts w:ascii="Times New Roman" w:hAnsi="Times New Roman" w:cs="Times New Roman"/>
          <w:bCs/>
        </w:rPr>
        <w:t>Students overwhelmingly rated the speaker highly, describing the session as insightful, informative, and motivating.</w:t>
      </w:r>
      <w:r w:rsidRPr="005C7B41">
        <w:rPr>
          <w:rFonts w:ascii="Times New Roman" w:hAnsi="Times New Roman" w:cs="Times New Roman"/>
        </w:rPr>
        <w:t xml:space="preserve"> </w:t>
      </w:r>
    </w:p>
    <w:p w14:paraId="2379C262" w14:textId="2A2473CD" w:rsidR="002D7632" w:rsidRPr="002D7632" w:rsidRDefault="002D7632" w:rsidP="002D7632">
      <w:pPr>
        <w:jc w:val="both"/>
        <w:rPr>
          <w:rFonts w:ascii="Times New Roman" w:hAnsi="Times New Roman" w:cs="Times New Roman"/>
        </w:rPr>
      </w:pPr>
      <w:r w:rsidRPr="002D7632">
        <w:rPr>
          <w:rFonts w:ascii="Times New Roman" w:hAnsi="Times New Roman" w:cs="Times New Roman"/>
        </w:rPr>
        <w:drawing>
          <wp:inline distT="0" distB="0" distL="0" distR="0" wp14:anchorId="20778017" wp14:editId="0CB5810C">
            <wp:extent cx="5731510" cy="3223895"/>
            <wp:effectExtent l="0" t="0" r="2540" b="0"/>
            <wp:docPr id="1338285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D7A9B9A" w14:textId="23AA6D91" w:rsidR="002D7632" w:rsidRPr="002D7632" w:rsidRDefault="002D7632" w:rsidP="002D7632">
      <w:pPr>
        <w:jc w:val="both"/>
        <w:rPr>
          <w:rFonts w:ascii="Times New Roman" w:hAnsi="Times New Roman" w:cs="Times New Roman"/>
        </w:rPr>
      </w:pPr>
      <w:r w:rsidRPr="002D7632">
        <w:rPr>
          <w:rFonts w:ascii="Times New Roman" w:hAnsi="Times New Roman" w:cs="Times New Roman"/>
        </w:rPr>
        <w:lastRenderedPageBreak/>
        <w:drawing>
          <wp:inline distT="0" distB="0" distL="0" distR="0" wp14:anchorId="6218D39A" wp14:editId="351FE53F">
            <wp:extent cx="5731510" cy="3223895"/>
            <wp:effectExtent l="0" t="0" r="2540" b="0"/>
            <wp:docPr id="13616266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0EEEAEB" w14:textId="4E8D0378" w:rsidR="002D7632" w:rsidRPr="002D7632" w:rsidRDefault="002D7632" w:rsidP="002D7632">
      <w:pPr>
        <w:jc w:val="both"/>
      </w:pPr>
      <w:r w:rsidRPr="002D7632">
        <w:rPr>
          <w:rFonts w:ascii="Times New Roman" w:hAnsi="Times New Roman" w:cs="Times New Roman"/>
        </w:rPr>
        <w:lastRenderedPageBreak/>
        <w:drawing>
          <wp:inline distT="0" distB="0" distL="0" distR="0" wp14:anchorId="1C5B976E" wp14:editId="5EC9BAB2">
            <wp:extent cx="5731510" cy="3824605"/>
            <wp:effectExtent l="0" t="0" r="2540" b="4445"/>
            <wp:docPr id="3311357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4605"/>
                    </a:xfrm>
                    <a:prstGeom prst="rect">
                      <a:avLst/>
                    </a:prstGeom>
                    <a:noFill/>
                    <a:ln>
                      <a:noFill/>
                    </a:ln>
                  </pic:spPr>
                </pic:pic>
              </a:graphicData>
            </a:graphic>
          </wp:inline>
        </w:drawing>
      </w:r>
      <w:r w:rsidRPr="002D7632">
        <w:rPr>
          <w:rFonts w:ascii="Times New Roman" w:eastAsia="Times New Roman" w:hAnsi="Times New Roman" w:cs="Times New Roman"/>
          <w:kern w:val="0"/>
          <w:lang w:eastAsia="en-IN"/>
          <w14:ligatures w14:val="none"/>
        </w:rPr>
        <w:t xml:space="preserve"> </w:t>
      </w:r>
      <w:r w:rsidRPr="002D7632">
        <w:drawing>
          <wp:inline distT="0" distB="0" distL="0" distR="0" wp14:anchorId="4CD560C9" wp14:editId="2D34D485">
            <wp:extent cx="5731510" cy="3824605"/>
            <wp:effectExtent l="0" t="0" r="2540" b="4445"/>
            <wp:docPr id="15350095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4605"/>
                    </a:xfrm>
                    <a:prstGeom prst="rect">
                      <a:avLst/>
                    </a:prstGeom>
                    <a:noFill/>
                    <a:ln>
                      <a:noFill/>
                    </a:ln>
                  </pic:spPr>
                </pic:pic>
              </a:graphicData>
            </a:graphic>
          </wp:inline>
        </w:drawing>
      </w:r>
    </w:p>
    <w:p w14:paraId="0D24C432" w14:textId="77777777" w:rsidR="002D7632" w:rsidRDefault="002D7632" w:rsidP="002D7632">
      <w:pPr>
        <w:spacing w:after="0"/>
        <w:jc w:val="center"/>
        <w:rPr>
          <w:rFonts w:ascii="Times New Roman" w:hAnsi="Times New Roman" w:cs="Times New Roman"/>
          <w:b/>
          <w:bCs/>
          <w:i/>
          <w:iCs/>
          <w:sz w:val="28"/>
          <w:szCs w:val="28"/>
        </w:rPr>
      </w:pPr>
      <w:r>
        <w:rPr>
          <w:rFonts w:ascii="Times New Roman" w:hAnsi="Times New Roman" w:cs="Times New Roman"/>
          <w:b/>
          <w:bCs/>
          <w:i/>
          <w:iCs/>
          <w:sz w:val="28"/>
          <w:szCs w:val="28"/>
        </w:rPr>
        <w:br/>
      </w:r>
    </w:p>
    <w:p w14:paraId="22C63C97" w14:textId="77777777" w:rsidR="002D7632" w:rsidRDefault="002D7632" w:rsidP="002D7632">
      <w:pPr>
        <w:spacing w:after="0"/>
        <w:jc w:val="center"/>
        <w:rPr>
          <w:rFonts w:ascii="Times New Roman" w:hAnsi="Times New Roman" w:cs="Times New Roman"/>
          <w:b/>
          <w:bCs/>
          <w:i/>
          <w:iCs/>
          <w:sz w:val="28"/>
          <w:szCs w:val="28"/>
        </w:rPr>
      </w:pPr>
    </w:p>
    <w:p w14:paraId="453EAF6B" w14:textId="77777777" w:rsidR="002D7632" w:rsidRDefault="002D7632" w:rsidP="002D7632">
      <w:pPr>
        <w:spacing w:after="0"/>
        <w:jc w:val="center"/>
        <w:rPr>
          <w:rFonts w:ascii="Times New Roman" w:hAnsi="Times New Roman" w:cs="Times New Roman"/>
          <w:b/>
          <w:bCs/>
          <w:i/>
          <w:iCs/>
          <w:sz w:val="28"/>
          <w:szCs w:val="28"/>
        </w:rPr>
      </w:pPr>
    </w:p>
    <w:p w14:paraId="14639831" w14:textId="54621113" w:rsidR="002D7632" w:rsidRPr="002D7632" w:rsidRDefault="002D7632" w:rsidP="0043531F">
      <w:pPr>
        <w:spacing w:after="0"/>
        <w:jc w:val="both"/>
        <w:rPr>
          <w:rFonts w:ascii="Times New Roman" w:hAnsi="Times New Roman" w:cs="Times New Roman"/>
        </w:rPr>
      </w:pPr>
      <w:r w:rsidRPr="002D7632">
        <w:rPr>
          <w:rFonts w:ascii="Times New Roman" w:hAnsi="Times New Roman" w:cs="Times New Roman"/>
          <w:b/>
          <w:bCs/>
        </w:rPr>
        <w:lastRenderedPageBreak/>
        <w:t xml:space="preserve">Name of </w:t>
      </w:r>
      <w:r w:rsidRPr="002D7632">
        <w:rPr>
          <w:rFonts w:ascii="Times New Roman" w:hAnsi="Times New Roman" w:cs="Times New Roman"/>
          <w:b/>
          <w:bCs/>
        </w:rPr>
        <w:t xml:space="preserve">Event– </w:t>
      </w:r>
      <w:r w:rsidRPr="002D7632">
        <w:rPr>
          <w:rFonts w:ascii="Times New Roman" w:hAnsi="Times New Roman" w:cs="Times New Roman"/>
        </w:rPr>
        <w:t>DATAVERSE 2025</w:t>
      </w:r>
    </w:p>
    <w:p w14:paraId="4C13E452" w14:textId="57E7EA74" w:rsidR="002D7632" w:rsidRDefault="002D7632" w:rsidP="0043531F">
      <w:pPr>
        <w:spacing w:after="0"/>
        <w:jc w:val="both"/>
        <w:rPr>
          <w:rFonts w:ascii="Times New Roman" w:hAnsi="Times New Roman" w:cs="Times New Roman"/>
        </w:rPr>
      </w:pPr>
      <w:r w:rsidRPr="00A05898">
        <w:rPr>
          <w:rFonts w:ascii="Times New Roman" w:hAnsi="Times New Roman" w:cs="Times New Roman"/>
          <w:b/>
          <w:bCs/>
        </w:rPr>
        <w:t>Description:</w:t>
      </w:r>
      <w:r w:rsidRPr="002D7632">
        <w:rPr>
          <w:rFonts w:ascii="Times New Roman" w:hAnsi="Times New Roman" w:cs="Times New Roman"/>
        </w:rPr>
        <w:t xml:space="preserve"> The event was hosted by Department of Computer Science on </w:t>
      </w:r>
      <w:r w:rsidRPr="002D7632">
        <w:rPr>
          <w:rFonts w:ascii="Times New Roman" w:hAnsi="Times New Roman" w:cs="Times New Roman"/>
        </w:rPr>
        <w:t>06-07 November 2025</w:t>
      </w:r>
      <w:r w:rsidRPr="002D7632">
        <w:rPr>
          <w:rFonts w:ascii="Times New Roman" w:hAnsi="Times New Roman" w:cs="Times New Roman"/>
        </w:rPr>
        <w:t xml:space="preserve"> </w:t>
      </w:r>
      <w:r w:rsidRPr="002D7632">
        <w:rPr>
          <w:rFonts w:ascii="Times New Roman" w:hAnsi="Times New Roman" w:cs="Times New Roman"/>
          <w:b/>
          <w:bCs/>
        </w:rPr>
        <w:t xml:space="preserve">with </w:t>
      </w:r>
      <w:r w:rsidRPr="002D7632">
        <w:rPr>
          <w:rFonts w:ascii="Times New Roman" w:hAnsi="Times New Roman" w:cs="Times New Roman"/>
          <w:b/>
          <w:bCs/>
        </w:rPr>
        <w:t xml:space="preserve">Tag Line: </w:t>
      </w:r>
      <w:r w:rsidRPr="002D7632">
        <w:rPr>
          <w:rFonts w:ascii="Times New Roman" w:hAnsi="Times New Roman" w:cs="Times New Roman"/>
        </w:rPr>
        <w:t xml:space="preserve">“Code. Create. Conquer the </w:t>
      </w:r>
      <w:proofErr w:type="spellStart"/>
      <w:r w:rsidRPr="002D7632">
        <w:rPr>
          <w:rFonts w:ascii="Times New Roman" w:hAnsi="Times New Roman" w:cs="Times New Roman"/>
        </w:rPr>
        <w:t>DataVerse</w:t>
      </w:r>
      <w:proofErr w:type="spellEnd"/>
      <w:r w:rsidRPr="002D7632">
        <w:rPr>
          <w:rFonts w:ascii="Times New Roman" w:hAnsi="Times New Roman" w:cs="Times New Roman"/>
        </w:rPr>
        <w:t>”</w:t>
      </w:r>
      <w:r w:rsidR="00A05898">
        <w:rPr>
          <w:rFonts w:ascii="Times New Roman" w:hAnsi="Times New Roman" w:cs="Times New Roman"/>
        </w:rPr>
        <w:t xml:space="preserve"> </w:t>
      </w:r>
      <w:r w:rsidRPr="00A05898">
        <w:rPr>
          <w:rFonts w:ascii="Times New Roman" w:hAnsi="Times New Roman" w:cs="Times New Roman"/>
        </w:rPr>
        <w:t>and t</w:t>
      </w:r>
      <w:r w:rsidRPr="00A05898">
        <w:rPr>
          <w:rFonts w:ascii="Times New Roman" w:hAnsi="Times New Roman" w:cs="Times New Roman"/>
        </w:rPr>
        <w:t>heme</w:t>
      </w:r>
      <w:r w:rsidRPr="002D7632">
        <w:rPr>
          <w:rFonts w:ascii="Times New Roman" w:hAnsi="Times New Roman" w:cs="Times New Roman"/>
          <w:b/>
          <w:bCs/>
        </w:rPr>
        <w:t xml:space="preserve"> </w:t>
      </w:r>
      <w:r w:rsidR="00A05898">
        <w:rPr>
          <w:rFonts w:ascii="Times New Roman" w:hAnsi="Times New Roman" w:cs="Times New Roman"/>
          <w:b/>
          <w:bCs/>
        </w:rPr>
        <w:t>“</w:t>
      </w:r>
      <w:r w:rsidRPr="002D7632">
        <w:rPr>
          <w:rFonts w:ascii="Times New Roman" w:hAnsi="Times New Roman" w:cs="Times New Roman"/>
        </w:rPr>
        <w:t>Data Science and AI Innovations</w:t>
      </w:r>
      <w:r w:rsidR="00A05898">
        <w:rPr>
          <w:rFonts w:ascii="Times New Roman" w:hAnsi="Times New Roman" w:cs="Times New Roman"/>
        </w:rPr>
        <w:t>”</w:t>
      </w:r>
      <w:r w:rsidRPr="002D7632">
        <w:rPr>
          <w:rFonts w:ascii="Times New Roman" w:hAnsi="Times New Roman" w:cs="Times New Roman"/>
        </w:rPr>
        <w:t>.</w:t>
      </w:r>
      <w:r>
        <w:rPr>
          <w:rFonts w:ascii="Times New Roman" w:hAnsi="Times New Roman" w:cs="Times New Roman"/>
          <w:b/>
          <w:bCs/>
        </w:rPr>
        <w:t xml:space="preserve"> </w:t>
      </w:r>
      <w:r w:rsidRPr="002D7632">
        <w:rPr>
          <w:rFonts w:ascii="Times New Roman" w:hAnsi="Times New Roman" w:cs="Times New Roman"/>
        </w:rPr>
        <w:t>A total of 158 teams participated in the online preliminary round conducted via the Unstop platform. Based on evaluation criteria focused on Data Science and Artificial Intelligence innovation, 96 teams were shortlisted for the offline round at the KIET campus.</w:t>
      </w:r>
      <w:r w:rsidRPr="002D7632">
        <w:rPr>
          <w:rFonts w:ascii="Times New Roman" w:hAnsi="Times New Roman" w:cs="Times New Roman"/>
        </w:rPr>
        <w:br/>
        <w:t>Out of these, 70 teams reported on campus and participated in the offline competition.</w:t>
      </w:r>
    </w:p>
    <w:p w14:paraId="288B3A02" w14:textId="77777777" w:rsidR="002D7632" w:rsidRPr="000A3297" w:rsidRDefault="002D7632" w:rsidP="0043531F">
      <w:pPr>
        <w:spacing w:after="0"/>
        <w:jc w:val="both"/>
        <w:rPr>
          <w:rFonts w:ascii="Times New Roman" w:hAnsi="Times New Roman" w:cs="Times New Roman"/>
          <w:b/>
          <w:bCs/>
          <w:color w:val="C00000"/>
        </w:rPr>
      </w:pPr>
      <w:r w:rsidRPr="000A3297">
        <w:rPr>
          <w:rFonts w:ascii="Times New Roman" w:hAnsi="Times New Roman" w:cs="Times New Roman"/>
          <w:b/>
          <w:bCs/>
          <w:color w:val="C00000"/>
        </w:rPr>
        <w:t>DAY 1 – November 6, 2025</w:t>
      </w:r>
    </w:p>
    <w:p w14:paraId="2993DCD2" w14:textId="3F2DD725" w:rsidR="002D7632" w:rsidRPr="002D7632" w:rsidRDefault="002D7632" w:rsidP="0043531F">
      <w:pPr>
        <w:spacing w:after="0"/>
        <w:jc w:val="both"/>
        <w:rPr>
          <w:rFonts w:ascii="Times New Roman" w:hAnsi="Times New Roman" w:cs="Times New Roman"/>
          <w:b/>
          <w:bCs/>
        </w:rPr>
      </w:pPr>
      <w:proofErr w:type="spellStart"/>
      <w:r w:rsidRPr="000A3297">
        <w:rPr>
          <w:rFonts w:ascii="Times New Roman" w:hAnsi="Times New Roman" w:cs="Times New Roman"/>
          <w:b/>
          <w:bCs/>
        </w:rPr>
        <w:t>Event:</w:t>
      </w:r>
      <w:r w:rsidRPr="000A3297">
        <w:rPr>
          <w:rFonts w:ascii="Times New Roman" w:hAnsi="Times New Roman" w:cs="Times New Roman"/>
        </w:rPr>
        <w:t>Hackathon</w:t>
      </w:r>
      <w:proofErr w:type="spellEnd"/>
      <w:r>
        <w:rPr>
          <w:rFonts w:ascii="Times New Roman" w:hAnsi="Times New Roman" w:cs="Times New Roman"/>
        </w:rPr>
        <w:t xml:space="preserve"> </w:t>
      </w:r>
      <w:r w:rsidRPr="000A3297">
        <w:rPr>
          <w:rFonts w:ascii="Times New Roman" w:hAnsi="Times New Roman" w:cs="Times New Roman"/>
        </w:rPr>
        <w:t>Round 1 Presentation</w:t>
      </w:r>
      <w:r w:rsidRPr="000A3297">
        <w:rPr>
          <w:rFonts w:ascii="Times New Roman" w:hAnsi="Times New Roman" w:cs="Times New Roman"/>
        </w:rPr>
        <w:br/>
      </w:r>
      <w:r w:rsidRPr="000A3297">
        <w:rPr>
          <w:rFonts w:ascii="Times New Roman" w:hAnsi="Times New Roman" w:cs="Times New Roman"/>
          <w:b/>
          <w:bCs/>
        </w:rPr>
        <w:t>Time:</w:t>
      </w:r>
      <w:r w:rsidRPr="000A3297">
        <w:rPr>
          <w:rFonts w:ascii="Times New Roman" w:hAnsi="Times New Roman" w:cs="Times New Roman"/>
        </w:rPr>
        <w:t xml:space="preserve"> 09:30 am to 3:30 pm</w:t>
      </w:r>
    </w:p>
    <w:p w14:paraId="01BFEB3D" w14:textId="556B465F" w:rsidR="002D7632" w:rsidRPr="000A3297" w:rsidRDefault="002D7632" w:rsidP="0043531F">
      <w:pPr>
        <w:spacing w:after="0" w:line="240" w:lineRule="auto"/>
        <w:jc w:val="both"/>
        <w:rPr>
          <w:rFonts w:ascii="Times New Roman" w:hAnsi="Times New Roman" w:cs="Times New Roman"/>
          <w:b/>
          <w:bCs/>
        </w:rPr>
      </w:pPr>
      <w:r w:rsidRPr="000A3297">
        <w:rPr>
          <w:rFonts w:ascii="Times New Roman" w:hAnsi="Times New Roman" w:cs="Times New Roman"/>
          <w:b/>
          <w:bCs/>
        </w:rPr>
        <w:t>Round 1 Presentations (Morning Session)</w:t>
      </w:r>
    </w:p>
    <w:p w14:paraId="3AB0471F" w14:textId="77777777" w:rsidR="002D7632" w:rsidRPr="000A3297" w:rsidRDefault="002D7632" w:rsidP="0043531F">
      <w:pPr>
        <w:numPr>
          <w:ilvl w:val="0"/>
          <w:numId w:val="1"/>
        </w:numPr>
        <w:spacing w:after="0" w:line="240" w:lineRule="auto"/>
        <w:jc w:val="both"/>
        <w:rPr>
          <w:rFonts w:ascii="Times New Roman" w:hAnsi="Times New Roman" w:cs="Times New Roman"/>
        </w:rPr>
      </w:pPr>
      <w:r w:rsidRPr="000A3297">
        <w:rPr>
          <w:rFonts w:ascii="Times New Roman" w:hAnsi="Times New Roman" w:cs="Times New Roman"/>
        </w:rPr>
        <w:t>Teams present their ideas before their assigned panels.</w:t>
      </w:r>
    </w:p>
    <w:p w14:paraId="17A54071" w14:textId="77777777" w:rsidR="002D7632" w:rsidRPr="000A3297" w:rsidRDefault="002D7632" w:rsidP="0043531F">
      <w:pPr>
        <w:numPr>
          <w:ilvl w:val="0"/>
          <w:numId w:val="1"/>
        </w:numPr>
        <w:spacing w:after="0" w:line="240" w:lineRule="auto"/>
        <w:jc w:val="both"/>
        <w:rPr>
          <w:rFonts w:ascii="Times New Roman" w:hAnsi="Times New Roman" w:cs="Times New Roman"/>
        </w:rPr>
      </w:pPr>
      <w:r w:rsidRPr="000A3297">
        <w:rPr>
          <w:rFonts w:ascii="Times New Roman" w:hAnsi="Times New Roman" w:cs="Times New Roman"/>
        </w:rPr>
        <w:t>Each team delivers a short pitch followed by a Q&amp;A with the expert jury.</w:t>
      </w:r>
    </w:p>
    <w:p w14:paraId="39A5E0CE" w14:textId="77777777" w:rsidR="002D7632" w:rsidRPr="000A3297" w:rsidRDefault="002D7632" w:rsidP="0043531F">
      <w:pPr>
        <w:numPr>
          <w:ilvl w:val="0"/>
          <w:numId w:val="1"/>
        </w:numPr>
        <w:spacing w:after="0" w:line="240" w:lineRule="auto"/>
        <w:jc w:val="both"/>
        <w:rPr>
          <w:rFonts w:ascii="Times New Roman" w:hAnsi="Times New Roman" w:cs="Times New Roman"/>
        </w:rPr>
      </w:pPr>
      <w:r w:rsidRPr="000A3297">
        <w:rPr>
          <w:rFonts w:ascii="Times New Roman" w:hAnsi="Times New Roman" w:cs="Times New Roman"/>
        </w:rPr>
        <w:t>Remaining teams complete their presentations post-lunch.</w:t>
      </w:r>
    </w:p>
    <w:p w14:paraId="2BAE09B1" w14:textId="77777777" w:rsidR="002D7632" w:rsidRDefault="002D7632" w:rsidP="0043531F">
      <w:pPr>
        <w:numPr>
          <w:ilvl w:val="0"/>
          <w:numId w:val="2"/>
        </w:numPr>
        <w:spacing w:after="0" w:line="240" w:lineRule="auto"/>
        <w:jc w:val="both"/>
        <w:rPr>
          <w:rFonts w:ascii="Times New Roman" w:hAnsi="Times New Roman" w:cs="Times New Roman"/>
        </w:rPr>
      </w:pPr>
      <w:r w:rsidRPr="000A3297">
        <w:rPr>
          <w:rFonts w:ascii="Times New Roman" w:hAnsi="Times New Roman" w:cs="Times New Roman"/>
        </w:rPr>
        <w:t>Jury members evaluate based on innovation, technical feasibility, and presentation clarity.</w:t>
      </w:r>
    </w:p>
    <w:p w14:paraId="1BFBACDD" w14:textId="77777777" w:rsidR="002D7632" w:rsidRPr="000A3297" w:rsidRDefault="002D7632" w:rsidP="0043531F">
      <w:pPr>
        <w:spacing w:after="0" w:line="240" w:lineRule="auto"/>
        <w:jc w:val="both"/>
        <w:rPr>
          <w:rFonts w:ascii="Times New Roman" w:hAnsi="Times New Roman" w:cs="Times New Roman"/>
          <w:b/>
          <w:bCs/>
        </w:rPr>
      </w:pPr>
      <w:r w:rsidRPr="000A3297">
        <w:rPr>
          <w:rFonts w:ascii="Times New Roman" w:hAnsi="Times New Roman" w:cs="Times New Roman"/>
          <w:b/>
          <w:bCs/>
        </w:rPr>
        <w:t>Announcement of Finalists</w:t>
      </w:r>
    </w:p>
    <w:p w14:paraId="21236763" w14:textId="77777777" w:rsidR="002D7632" w:rsidRPr="000A3297" w:rsidRDefault="002D7632" w:rsidP="0043531F">
      <w:pPr>
        <w:numPr>
          <w:ilvl w:val="0"/>
          <w:numId w:val="3"/>
        </w:numPr>
        <w:spacing w:after="0" w:line="240" w:lineRule="auto"/>
        <w:jc w:val="both"/>
        <w:rPr>
          <w:rFonts w:ascii="Times New Roman" w:hAnsi="Times New Roman" w:cs="Times New Roman"/>
        </w:rPr>
      </w:pPr>
      <w:r w:rsidRPr="000A3297">
        <w:rPr>
          <w:rFonts w:ascii="Times New Roman" w:hAnsi="Times New Roman" w:cs="Times New Roman"/>
        </w:rPr>
        <w:t>Scores are compiled across all panels.</w:t>
      </w:r>
    </w:p>
    <w:p w14:paraId="75E588D9" w14:textId="66421748" w:rsidR="002D7632" w:rsidRDefault="002D7632" w:rsidP="0043531F">
      <w:pPr>
        <w:spacing w:after="0"/>
        <w:jc w:val="both"/>
        <w:rPr>
          <w:rFonts w:ascii="Times New Roman" w:hAnsi="Times New Roman" w:cs="Times New Roman"/>
          <w:b/>
          <w:bCs/>
        </w:rPr>
      </w:pPr>
      <w:r w:rsidRPr="000A3297">
        <w:rPr>
          <w:rFonts w:ascii="Times New Roman" w:hAnsi="Times New Roman" w:cs="Times New Roman"/>
        </w:rPr>
        <w:t xml:space="preserve">The </w:t>
      </w:r>
      <w:r w:rsidRPr="000A3297">
        <w:rPr>
          <w:rFonts w:ascii="Times New Roman" w:hAnsi="Times New Roman" w:cs="Times New Roman"/>
          <w:b/>
          <w:bCs/>
        </w:rPr>
        <w:t>Top 10 teams</w:t>
      </w:r>
      <w:r w:rsidRPr="000A3297">
        <w:rPr>
          <w:rFonts w:ascii="Times New Roman" w:hAnsi="Times New Roman" w:cs="Times New Roman"/>
        </w:rPr>
        <w:t xml:space="preserve"> are shortlisted for </w:t>
      </w:r>
      <w:r w:rsidRPr="000A3297">
        <w:rPr>
          <w:rFonts w:ascii="Times New Roman" w:hAnsi="Times New Roman" w:cs="Times New Roman"/>
          <w:b/>
          <w:bCs/>
        </w:rPr>
        <w:t>Hackathon Round 2 (Offline Round)</w:t>
      </w:r>
      <w:r w:rsidRPr="000A3297">
        <w:rPr>
          <w:rFonts w:ascii="Times New Roman" w:hAnsi="Times New Roman" w:cs="Times New Roman"/>
        </w:rPr>
        <w:t xml:space="preserve"> on </w:t>
      </w:r>
      <w:r w:rsidRPr="000A3297">
        <w:rPr>
          <w:rFonts w:ascii="Times New Roman" w:hAnsi="Times New Roman" w:cs="Times New Roman"/>
          <w:b/>
          <w:bCs/>
        </w:rPr>
        <w:t>November 7, 2025</w:t>
      </w:r>
    </w:p>
    <w:p w14:paraId="5AB9F81F" w14:textId="77777777" w:rsidR="0043531F" w:rsidRDefault="0043531F" w:rsidP="0043531F">
      <w:pPr>
        <w:spacing w:after="0"/>
        <w:jc w:val="both"/>
        <w:rPr>
          <w:rFonts w:ascii="Times New Roman" w:hAnsi="Times New Roman" w:cs="Times New Roman"/>
          <w:b/>
          <w:bCs/>
          <w:color w:val="C00000"/>
        </w:rPr>
      </w:pPr>
    </w:p>
    <w:p w14:paraId="5AB5AB21" w14:textId="05D86C28" w:rsidR="002D7632" w:rsidRPr="000A3297" w:rsidRDefault="002D7632" w:rsidP="0043531F">
      <w:pPr>
        <w:spacing w:after="0"/>
        <w:jc w:val="both"/>
        <w:rPr>
          <w:rFonts w:ascii="Times New Roman" w:hAnsi="Times New Roman" w:cs="Times New Roman"/>
          <w:b/>
          <w:bCs/>
          <w:color w:val="C00000"/>
        </w:rPr>
      </w:pPr>
      <w:r w:rsidRPr="000A3297">
        <w:rPr>
          <w:rFonts w:ascii="Times New Roman" w:hAnsi="Times New Roman" w:cs="Times New Roman"/>
          <w:b/>
          <w:bCs/>
          <w:color w:val="C00000"/>
        </w:rPr>
        <w:t>DAY 2 – November 7, 2025</w:t>
      </w:r>
    </w:p>
    <w:p w14:paraId="0672FF96" w14:textId="77777777" w:rsidR="002D7632" w:rsidRPr="000A3297" w:rsidRDefault="002D7632" w:rsidP="0043531F">
      <w:pPr>
        <w:spacing w:after="0"/>
        <w:jc w:val="both"/>
        <w:rPr>
          <w:rFonts w:ascii="Times New Roman" w:hAnsi="Times New Roman" w:cs="Times New Roman"/>
        </w:rPr>
      </w:pPr>
      <w:r w:rsidRPr="000A3297">
        <w:rPr>
          <w:rFonts w:ascii="Times New Roman" w:hAnsi="Times New Roman" w:cs="Times New Roman"/>
          <w:b/>
          <w:bCs/>
        </w:rPr>
        <w:t>Event:</w:t>
      </w:r>
      <w:r w:rsidRPr="000A3297">
        <w:rPr>
          <w:rFonts w:ascii="Times New Roman" w:hAnsi="Times New Roman" w:cs="Times New Roman"/>
        </w:rPr>
        <w:t xml:space="preserve"> </w:t>
      </w:r>
    </w:p>
    <w:p w14:paraId="04C3D4DE" w14:textId="77777777" w:rsidR="002D7632" w:rsidRDefault="002D7632" w:rsidP="0043531F">
      <w:pPr>
        <w:pStyle w:val="ListParagraph"/>
        <w:numPr>
          <w:ilvl w:val="0"/>
          <w:numId w:val="4"/>
        </w:numPr>
        <w:jc w:val="both"/>
        <w:rPr>
          <w:rFonts w:ascii="Times New Roman" w:hAnsi="Times New Roman" w:cs="Times New Roman"/>
        </w:rPr>
      </w:pPr>
      <w:r w:rsidRPr="000A3297">
        <w:rPr>
          <w:rFonts w:ascii="Times New Roman" w:hAnsi="Times New Roman" w:cs="Times New Roman"/>
        </w:rPr>
        <w:t>Keynote sessions by 4 Renowned Speakers</w:t>
      </w:r>
    </w:p>
    <w:p w14:paraId="67CA050A" w14:textId="77777777" w:rsidR="002D7632" w:rsidRPr="000A3297" w:rsidRDefault="002D7632" w:rsidP="0043531F">
      <w:pPr>
        <w:numPr>
          <w:ilvl w:val="2"/>
          <w:numId w:val="4"/>
        </w:numPr>
        <w:spacing w:after="0"/>
        <w:jc w:val="both"/>
        <w:rPr>
          <w:rFonts w:ascii="Times New Roman" w:hAnsi="Times New Roman" w:cs="Times New Roman"/>
        </w:rPr>
      </w:pPr>
      <w:r w:rsidRPr="000A3297">
        <w:rPr>
          <w:rFonts w:ascii="Times New Roman" w:hAnsi="Times New Roman" w:cs="Times New Roman"/>
          <w:b/>
          <w:bCs/>
        </w:rPr>
        <w:t>Ms. Maya Sherman</w:t>
      </w:r>
      <w:r w:rsidRPr="000A3297">
        <w:rPr>
          <w:rFonts w:ascii="Times New Roman" w:hAnsi="Times New Roman" w:cs="Times New Roman"/>
        </w:rPr>
        <w:t xml:space="preserve"> – AI Expert, Global Partnership on AI (Israeli Embassy in India).</w:t>
      </w:r>
    </w:p>
    <w:p w14:paraId="4C3039E8" w14:textId="77777777" w:rsidR="002D7632" w:rsidRPr="000A3297" w:rsidRDefault="002D7632" w:rsidP="0043531F">
      <w:pPr>
        <w:numPr>
          <w:ilvl w:val="2"/>
          <w:numId w:val="4"/>
        </w:numPr>
        <w:spacing w:after="0"/>
        <w:jc w:val="both"/>
        <w:rPr>
          <w:rFonts w:ascii="Times New Roman" w:hAnsi="Times New Roman" w:cs="Times New Roman"/>
        </w:rPr>
      </w:pPr>
      <w:r w:rsidRPr="000A3297">
        <w:rPr>
          <w:rFonts w:ascii="Times New Roman" w:hAnsi="Times New Roman" w:cs="Times New Roman"/>
          <w:b/>
          <w:bCs/>
        </w:rPr>
        <w:t>Mr. Himanshu Joshi</w:t>
      </w:r>
      <w:r w:rsidRPr="000A3297">
        <w:rPr>
          <w:rFonts w:ascii="Times New Roman" w:hAnsi="Times New Roman" w:cs="Times New Roman"/>
        </w:rPr>
        <w:t xml:space="preserve"> – Program Director, NITI Aayog.</w:t>
      </w:r>
    </w:p>
    <w:p w14:paraId="712A5AFC" w14:textId="34ABB3B8" w:rsidR="002D7632" w:rsidRPr="000A3297" w:rsidRDefault="002D7632" w:rsidP="0043531F">
      <w:pPr>
        <w:numPr>
          <w:ilvl w:val="2"/>
          <w:numId w:val="4"/>
        </w:numPr>
        <w:spacing w:after="0"/>
        <w:jc w:val="both"/>
        <w:rPr>
          <w:rFonts w:ascii="Times New Roman" w:hAnsi="Times New Roman" w:cs="Times New Roman"/>
        </w:rPr>
      </w:pPr>
      <w:r w:rsidRPr="000A3297">
        <w:rPr>
          <w:rFonts w:ascii="Times New Roman" w:hAnsi="Times New Roman" w:cs="Times New Roman"/>
          <w:b/>
          <w:bCs/>
        </w:rPr>
        <w:t>Mr. Tarak Prabhakar</w:t>
      </w:r>
      <w:r w:rsidRPr="000A3297">
        <w:rPr>
          <w:rFonts w:ascii="Times New Roman" w:hAnsi="Times New Roman" w:cs="Times New Roman"/>
        </w:rPr>
        <w:t xml:space="preserve"> – Founder Director &amp; Strategic Industry Mentor, N</w:t>
      </w:r>
      <w:r w:rsidR="0043531F">
        <w:rPr>
          <w:rFonts w:ascii="Times New Roman" w:hAnsi="Times New Roman" w:cs="Times New Roman"/>
        </w:rPr>
        <w:t>e</w:t>
      </w:r>
      <w:r w:rsidRPr="000A3297">
        <w:rPr>
          <w:rFonts w:ascii="Times New Roman" w:hAnsi="Times New Roman" w:cs="Times New Roman"/>
        </w:rPr>
        <w:t>xtGen Technologies.</w:t>
      </w:r>
    </w:p>
    <w:p w14:paraId="00F1705C" w14:textId="77777777" w:rsidR="002D7632" w:rsidRPr="000A3297" w:rsidRDefault="002D7632" w:rsidP="0043531F">
      <w:pPr>
        <w:numPr>
          <w:ilvl w:val="2"/>
          <w:numId w:val="4"/>
        </w:numPr>
        <w:spacing w:after="0"/>
        <w:jc w:val="both"/>
        <w:rPr>
          <w:rFonts w:ascii="Times New Roman" w:hAnsi="Times New Roman" w:cs="Times New Roman"/>
        </w:rPr>
      </w:pPr>
      <w:r w:rsidRPr="000A3297">
        <w:rPr>
          <w:rFonts w:ascii="Times New Roman" w:hAnsi="Times New Roman" w:cs="Times New Roman"/>
          <w:b/>
          <w:bCs/>
        </w:rPr>
        <w:t>Mr. Ashwani Yadav</w:t>
      </w:r>
      <w:r w:rsidRPr="000A3297">
        <w:rPr>
          <w:rFonts w:ascii="Times New Roman" w:hAnsi="Times New Roman" w:cs="Times New Roman"/>
        </w:rPr>
        <w:t xml:space="preserve"> – Founder &amp; CEO, </w:t>
      </w:r>
      <w:proofErr w:type="spellStart"/>
      <w:r w:rsidRPr="000A3297">
        <w:rPr>
          <w:rFonts w:ascii="Times New Roman" w:hAnsi="Times New Roman" w:cs="Times New Roman"/>
        </w:rPr>
        <w:t>NeuroDrishti</w:t>
      </w:r>
      <w:proofErr w:type="spellEnd"/>
      <w:r w:rsidRPr="000A3297">
        <w:rPr>
          <w:rFonts w:ascii="Times New Roman" w:hAnsi="Times New Roman" w:cs="Times New Roman"/>
        </w:rPr>
        <w:t>.</w:t>
      </w:r>
    </w:p>
    <w:p w14:paraId="497021CF" w14:textId="77777777" w:rsidR="002D7632" w:rsidRPr="000A3297" w:rsidRDefault="002D7632" w:rsidP="0043531F">
      <w:pPr>
        <w:pStyle w:val="ListParagraph"/>
        <w:jc w:val="both"/>
        <w:rPr>
          <w:rFonts w:ascii="Times New Roman" w:hAnsi="Times New Roman" w:cs="Times New Roman"/>
        </w:rPr>
      </w:pPr>
    </w:p>
    <w:p w14:paraId="6DCDD85E" w14:textId="77777777" w:rsidR="002D7632" w:rsidRDefault="002D7632" w:rsidP="0043531F">
      <w:pPr>
        <w:numPr>
          <w:ilvl w:val="0"/>
          <w:numId w:val="3"/>
        </w:numPr>
        <w:spacing w:after="0" w:line="240" w:lineRule="auto"/>
        <w:jc w:val="both"/>
        <w:rPr>
          <w:rFonts w:ascii="Times New Roman" w:hAnsi="Times New Roman" w:cs="Times New Roman"/>
        </w:rPr>
      </w:pPr>
      <w:r w:rsidRPr="000A3297">
        <w:rPr>
          <w:rFonts w:ascii="Times New Roman" w:hAnsi="Times New Roman" w:cs="Times New Roman"/>
        </w:rPr>
        <w:t>Hackathon Round 2 Presentations</w:t>
      </w:r>
      <w:r>
        <w:rPr>
          <w:rFonts w:ascii="Times New Roman" w:hAnsi="Times New Roman" w:cs="Times New Roman"/>
        </w:rPr>
        <w:t xml:space="preserve"> </w:t>
      </w:r>
    </w:p>
    <w:p w14:paraId="70F3FF24" w14:textId="77777777" w:rsidR="0043531F" w:rsidRDefault="0043531F" w:rsidP="0043531F">
      <w:pPr>
        <w:spacing w:after="0"/>
        <w:jc w:val="both"/>
        <w:rPr>
          <w:rFonts w:ascii="Times New Roman" w:hAnsi="Times New Roman" w:cs="Times New Roman"/>
        </w:rPr>
      </w:pPr>
      <w:r w:rsidRPr="000A3297">
        <w:rPr>
          <w:rFonts w:ascii="Times New Roman" w:hAnsi="Times New Roman" w:cs="Times New Roman"/>
        </w:rPr>
        <w:t xml:space="preserve">The winners were felicitated by Dr. Adesh Pandey (Director-Academics) and Dr. Ajay Kumar Shrivastava (Dean, CS) along with other guests. The top three winning teams received both monetary rewards and special recognition items. The Comrades, </w:t>
      </w:r>
      <w:proofErr w:type="spellStart"/>
      <w:r w:rsidRPr="000A3297">
        <w:rPr>
          <w:rFonts w:ascii="Times New Roman" w:hAnsi="Times New Roman" w:cs="Times New Roman"/>
        </w:rPr>
        <w:t>Orbyte</w:t>
      </w:r>
      <w:proofErr w:type="spellEnd"/>
      <w:r w:rsidRPr="000A3297">
        <w:rPr>
          <w:rFonts w:ascii="Times New Roman" w:hAnsi="Times New Roman" w:cs="Times New Roman"/>
        </w:rPr>
        <w:t xml:space="preserve">, and </w:t>
      </w:r>
      <w:proofErr w:type="spellStart"/>
      <w:r w:rsidRPr="000A3297">
        <w:rPr>
          <w:rFonts w:ascii="Times New Roman" w:hAnsi="Times New Roman" w:cs="Times New Roman"/>
        </w:rPr>
        <w:t>Hackbros</w:t>
      </w:r>
      <w:proofErr w:type="spellEnd"/>
      <w:r w:rsidRPr="000A3297">
        <w:rPr>
          <w:rFonts w:ascii="Times New Roman" w:hAnsi="Times New Roman" w:cs="Times New Roman"/>
        </w:rPr>
        <w:t xml:space="preserve"> teams were awarded trophies, certificates, and exclusive goodies, along with cash prizes of ₹15,000, ₹10,000, and ₹7,000 respectively. The </w:t>
      </w:r>
      <w:proofErr w:type="spellStart"/>
      <w:r w:rsidRPr="000A3297">
        <w:rPr>
          <w:rFonts w:ascii="Times New Roman" w:hAnsi="Times New Roman" w:cs="Times New Roman"/>
        </w:rPr>
        <w:t>Kasukabe</w:t>
      </w:r>
      <w:proofErr w:type="spellEnd"/>
      <w:r w:rsidRPr="000A3297">
        <w:rPr>
          <w:rFonts w:ascii="Times New Roman" w:hAnsi="Times New Roman" w:cs="Times New Roman"/>
        </w:rPr>
        <w:t xml:space="preserve"> Coders and The Almighty teams, securing fourth and fifth places, were also acknowledged for their efforts with certificates and sponsored goodies. Every participant received a certificate, ensuring that all contributions to the event were recognized and celebrated. ACIENT AI gave premium subscription to </w:t>
      </w:r>
      <w:r>
        <w:rPr>
          <w:rFonts w:ascii="Times New Roman" w:hAnsi="Times New Roman" w:cs="Times New Roman"/>
        </w:rPr>
        <w:t>top ten teams</w:t>
      </w:r>
      <w:r w:rsidRPr="000A3297">
        <w:rPr>
          <w:rFonts w:ascii="Times New Roman" w:hAnsi="Times New Roman" w:cs="Times New Roman"/>
        </w:rPr>
        <w:t xml:space="preserve"> till 31</w:t>
      </w:r>
      <w:r w:rsidRPr="000A3297">
        <w:rPr>
          <w:rFonts w:ascii="Times New Roman" w:hAnsi="Times New Roman" w:cs="Times New Roman"/>
          <w:vertAlign w:val="superscript"/>
        </w:rPr>
        <w:t>st</w:t>
      </w:r>
      <w:r w:rsidRPr="000A3297">
        <w:rPr>
          <w:rFonts w:ascii="Times New Roman" w:hAnsi="Times New Roman" w:cs="Times New Roman"/>
        </w:rPr>
        <w:t xml:space="preserve"> January 2026 for their platform. Unstop provided many goodies for </w:t>
      </w:r>
      <w:r>
        <w:rPr>
          <w:rFonts w:ascii="Times New Roman" w:hAnsi="Times New Roman" w:cs="Times New Roman"/>
        </w:rPr>
        <w:t xml:space="preserve">the </w:t>
      </w:r>
      <w:r w:rsidRPr="000A3297">
        <w:rPr>
          <w:rFonts w:ascii="Times New Roman" w:hAnsi="Times New Roman" w:cs="Times New Roman"/>
        </w:rPr>
        <w:t>winners.</w:t>
      </w:r>
    </w:p>
    <w:p w14:paraId="1EA65FFA" w14:textId="6FBCB5D6" w:rsidR="00AB790D" w:rsidRPr="000A3297" w:rsidRDefault="00AB790D" w:rsidP="0043531F">
      <w:pPr>
        <w:spacing w:after="0"/>
        <w:jc w:val="both"/>
        <w:rPr>
          <w:rFonts w:ascii="Times New Roman" w:hAnsi="Times New Roman" w:cs="Times New Roman"/>
        </w:rPr>
      </w:pPr>
      <w:r w:rsidRPr="003A6E02">
        <w:rPr>
          <w:rFonts w:ascii="Times New Roman" w:hAnsi="Times New Roman" w:cs="Times New Roman"/>
          <w:noProof/>
        </w:rPr>
        <w:lastRenderedPageBreak/>
        <w:drawing>
          <wp:inline distT="0" distB="0" distL="0" distR="0" wp14:anchorId="3598BF8A" wp14:editId="18F1FDBE">
            <wp:extent cx="5731510" cy="4037775"/>
            <wp:effectExtent l="0" t="0" r="2540" b="1270"/>
            <wp:docPr id="100033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7112" name=""/>
                    <pic:cNvPicPr/>
                  </pic:nvPicPr>
                  <pic:blipFill>
                    <a:blip r:embed="rId12"/>
                    <a:stretch>
                      <a:fillRect/>
                    </a:stretch>
                  </pic:blipFill>
                  <pic:spPr>
                    <a:xfrm>
                      <a:off x="0" y="0"/>
                      <a:ext cx="5731510" cy="4037775"/>
                    </a:xfrm>
                    <a:prstGeom prst="rect">
                      <a:avLst/>
                    </a:prstGeom>
                  </pic:spPr>
                </pic:pic>
              </a:graphicData>
            </a:graphic>
          </wp:inline>
        </w:drawing>
      </w:r>
    </w:p>
    <w:p w14:paraId="1E847628" w14:textId="23B8DA14" w:rsidR="002D7632" w:rsidRPr="0043531F" w:rsidRDefault="002D7632" w:rsidP="0043531F">
      <w:pPr>
        <w:spacing w:after="0" w:line="240" w:lineRule="auto"/>
        <w:ind w:left="720"/>
        <w:rPr>
          <w:rFonts w:ascii="Times New Roman" w:hAnsi="Times New Roman" w:cs="Times New Roman"/>
        </w:rPr>
      </w:pPr>
    </w:p>
    <w:p w14:paraId="00CD11A2" w14:textId="58B7026D" w:rsidR="002D7632" w:rsidRDefault="002D7632" w:rsidP="002D7632">
      <w:pPr>
        <w:jc w:val="both"/>
        <w:rPr>
          <w:rFonts w:ascii="Times New Roman" w:hAnsi="Times New Roman" w:cs="Times New Roman"/>
        </w:rPr>
      </w:pPr>
    </w:p>
    <w:p w14:paraId="43A924CA" w14:textId="77777777" w:rsidR="00A05898" w:rsidRDefault="00A05898" w:rsidP="002D7632">
      <w:pPr>
        <w:jc w:val="both"/>
        <w:rPr>
          <w:rFonts w:ascii="Times New Roman" w:hAnsi="Times New Roman" w:cs="Times New Roman"/>
        </w:rPr>
      </w:pPr>
    </w:p>
    <w:p w14:paraId="3A33F4F8" w14:textId="77777777" w:rsidR="00A05898" w:rsidRDefault="00A05898" w:rsidP="002D7632">
      <w:pPr>
        <w:jc w:val="both"/>
        <w:rPr>
          <w:rFonts w:ascii="Times New Roman" w:hAnsi="Times New Roman" w:cs="Times New Roman"/>
        </w:rPr>
      </w:pPr>
    </w:p>
    <w:p w14:paraId="006C2824" w14:textId="77777777" w:rsidR="00A05898" w:rsidRDefault="00A05898" w:rsidP="002D7632">
      <w:pPr>
        <w:jc w:val="both"/>
        <w:rPr>
          <w:rFonts w:ascii="Times New Roman" w:hAnsi="Times New Roman" w:cs="Times New Roman"/>
        </w:rPr>
      </w:pPr>
    </w:p>
    <w:p w14:paraId="2764B180" w14:textId="77777777" w:rsidR="00A05898" w:rsidRDefault="00A05898" w:rsidP="002D7632">
      <w:pPr>
        <w:jc w:val="both"/>
        <w:rPr>
          <w:rFonts w:ascii="Times New Roman" w:hAnsi="Times New Roman" w:cs="Times New Roman"/>
        </w:rPr>
      </w:pPr>
    </w:p>
    <w:p w14:paraId="09BFE6C2" w14:textId="77777777" w:rsidR="00A05898" w:rsidRDefault="00A05898" w:rsidP="002D7632">
      <w:pPr>
        <w:jc w:val="both"/>
        <w:rPr>
          <w:rFonts w:ascii="Times New Roman" w:hAnsi="Times New Roman" w:cs="Times New Roman"/>
        </w:rPr>
      </w:pPr>
    </w:p>
    <w:p w14:paraId="194C7DE1" w14:textId="77777777" w:rsidR="00A05898" w:rsidRDefault="00A05898" w:rsidP="002D7632">
      <w:pPr>
        <w:jc w:val="both"/>
        <w:rPr>
          <w:rFonts w:ascii="Times New Roman" w:hAnsi="Times New Roman" w:cs="Times New Roman"/>
        </w:rPr>
      </w:pPr>
    </w:p>
    <w:p w14:paraId="778FAF1F" w14:textId="77777777" w:rsidR="00A05898" w:rsidRDefault="00A05898" w:rsidP="002D7632">
      <w:pPr>
        <w:jc w:val="both"/>
        <w:rPr>
          <w:rFonts w:ascii="Times New Roman" w:hAnsi="Times New Roman" w:cs="Times New Roman"/>
        </w:rPr>
      </w:pPr>
    </w:p>
    <w:p w14:paraId="15594FC6" w14:textId="77777777" w:rsidR="00A05898" w:rsidRDefault="00A05898" w:rsidP="002D7632">
      <w:pPr>
        <w:jc w:val="both"/>
        <w:rPr>
          <w:rFonts w:ascii="Times New Roman" w:hAnsi="Times New Roman" w:cs="Times New Roman"/>
        </w:rPr>
      </w:pPr>
    </w:p>
    <w:p w14:paraId="6976F5A5" w14:textId="77777777" w:rsidR="00A05898" w:rsidRDefault="00A05898" w:rsidP="002D7632">
      <w:pPr>
        <w:jc w:val="both"/>
        <w:rPr>
          <w:rFonts w:ascii="Times New Roman" w:hAnsi="Times New Roman" w:cs="Times New Roman"/>
        </w:rPr>
      </w:pPr>
    </w:p>
    <w:p w14:paraId="7D0C3339" w14:textId="77777777" w:rsidR="00A05898" w:rsidRDefault="00A05898" w:rsidP="002D7632">
      <w:pPr>
        <w:jc w:val="both"/>
        <w:rPr>
          <w:rFonts w:ascii="Times New Roman" w:hAnsi="Times New Roman" w:cs="Times New Roman"/>
        </w:rPr>
      </w:pPr>
    </w:p>
    <w:p w14:paraId="61219052" w14:textId="77777777" w:rsidR="00A05898" w:rsidRDefault="00A05898" w:rsidP="002D7632">
      <w:pPr>
        <w:jc w:val="both"/>
        <w:rPr>
          <w:rFonts w:ascii="Times New Roman" w:hAnsi="Times New Roman" w:cs="Times New Roman"/>
        </w:rPr>
      </w:pPr>
    </w:p>
    <w:p w14:paraId="2964D630" w14:textId="77777777" w:rsidR="00A05898" w:rsidRDefault="00A05898" w:rsidP="002D7632">
      <w:pPr>
        <w:jc w:val="both"/>
        <w:rPr>
          <w:rFonts w:ascii="Times New Roman" w:hAnsi="Times New Roman" w:cs="Times New Roman"/>
        </w:rPr>
      </w:pPr>
    </w:p>
    <w:p w14:paraId="04657A6A" w14:textId="77777777" w:rsidR="00A05898" w:rsidRDefault="00A05898" w:rsidP="002D7632">
      <w:pPr>
        <w:jc w:val="both"/>
        <w:rPr>
          <w:rFonts w:ascii="Times New Roman" w:hAnsi="Times New Roman" w:cs="Times New Roman"/>
        </w:rPr>
      </w:pPr>
    </w:p>
    <w:p w14:paraId="2482E1D9" w14:textId="77777777" w:rsidR="00A05898" w:rsidRPr="002D7632" w:rsidRDefault="00A05898" w:rsidP="002D7632">
      <w:pPr>
        <w:jc w:val="both"/>
        <w:rPr>
          <w:rFonts w:ascii="Times New Roman" w:hAnsi="Times New Roman" w:cs="Times New Roman"/>
        </w:rPr>
      </w:pPr>
    </w:p>
    <w:p w14:paraId="558A9313" w14:textId="75261A30" w:rsidR="002D7632" w:rsidRDefault="00AB790D" w:rsidP="005C7B41">
      <w:pPr>
        <w:jc w:val="both"/>
        <w:rPr>
          <w:rFonts w:ascii="Times New Roman" w:hAnsi="Times New Roman" w:cs="Times New Roman"/>
        </w:rPr>
      </w:pPr>
      <w:r w:rsidRPr="00A05898">
        <w:rPr>
          <w:rFonts w:ascii="Times New Roman" w:hAnsi="Times New Roman" w:cs="Times New Roman"/>
          <w:b/>
          <w:bCs/>
        </w:rPr>
        <w:lastRenderedPageBreak/>
        <w:t>Name of Event:</w:t>
      </w:r>
      <w:r>
        <w:rPr>
          <w:rFonts w:ascii="Times New Roman" w:hAnsi="Times New Roman" w:cs="Times New Roman"/>
        </w:rPr>
        <w:t xml:space="preserve"> </w:t>
      </w:r>
      <w:r w:rsidRPr="00AB790D">
        <w:rPr>
          <w:rFonts w:ascii="Times New Roman" w:hAnsi="Times New Roman" w:cs="Times New Roman"/>
        </w:rPr>
        <w:t>AI-Agents Exhibition</w:t>
      </w:r>
    </w:p>
    <w:p w14:paraId="4784E86C" w14:textId="27B04A54" w:rsidR="00AB790D" w:rsidRPr="0019146D" w:rsidRDefault="00AB790D" w:rsidP="00AB790D">
      <w:pPr>
        <w:pStyle w:val="NoSpacing"/>
        <w:jc w:val="both"/>
        <w:rPr>
          <w:rFonts w:ascii="Times New Roman" w:hAnsi="Times New Roman"/>
          <w:sz w:val="24"/>
          <w:szCs w:val="24"/>
        </w:rPr>
      </w:pPr>
      <w:r w:rsidRPr="00A05898">
        <w:rPr>
          <w:rFonts w:ascii="Times New Roman" w:hAnsi="Times New Roman"/>
          <w:b/>
          <w:bCs/>
        </w:rPr>
        <w:t>Description:</w:t>
      </w:r>
      <w:r w:rsidRPr="00AB790D">
        <w:rPr>
          <w:rFonts w:ascii="Times New Roman" w:hAnsi="Times New Roman"/>
        </w:rPr>
        <w:t xml:space="preserve"> </w:t>
      </w:r>
      <w:r w:rsidRPr="0019146D">
        <w:rPr>
          <w:rFonts w:ascii="Times New Roman" w:hAnsi="Times New Roman"/>
          <w:sz w:val="24"/>
          <w:szCs w:val="24"/>
        </w:rPr>
        <w:t>The Department of Computer Science organized an AI-Agent Exhibition featuring the creativity and technical prowess of 2nd-year students. The event aimed to encourage hands-on learning and innovation in the field of Artificial Intelligence and Multi-Agent Systems.</w:t>
      </w:r>
    </w:p>
    <w:p w14:paraId="50D54FE0" w14:textId="77777777" w:rsidR="00AB790D" w:rsidRPr="0019146D" w:rsidRDefault="00AB790D" w:rsidP="00AB790D">
      <w:pPr>
        <w:pStyle w:val="NoSpacing"/>
        <w:jc w:val="both"/>
        <w:rPr>
          <w:rFonts w:ascii="Times New Roman" w:hAnsi="Times New Roman"/>
          <w:sz w:val="24"/>
          <w:szCs w:val="24"/>
        </w:rPr>
      </w:pPr>
    </w:p>
    <w:p w14:paraId="226619A5" w14:textId="77777777" w:rsidR="00AB790D" w:rsidRPr="0019146D" w:rsidRDefault="00AB790D" w:rsidP="00AB790D">
      <w:pPr>
        <w:pStyle w:val="NoSpacing"/>
        <w:jc w:val="both"/>
        <w:rPr>
          <w:rFonts w:ascii="Times New Roman" w:hAnsi="Times New Roman"/>
          <w:sz w:val="24"/>
          <w:szCs w:val="24"/>
        </w:rPr>
      </w:pPr>
      <w:r w:rsidRPr="0019146D">
        <w:rPr>
          <w:rFonts w:ascii="Times New Roman" w:hAnsi="Times New Roman"/>
          <w:sz w:val="24"/>
          <w:szCs w:val="24"/>
        </w:rPr>
        <w:t>A total of 52 enthusiastic teams participated in the preliminary round, each presenting unique problem statements and intelligent solutions. Based on innovation, implementation quality, and conceptual clarity, 40 teams advanced to the second round. The final round witnessed an impressive display of talent from 35 finalist teams, who showcased fully functional multi-agent systems addressing diverse real-world applications — from ai based car, smart traffic control, warehouse automation, and healthcare management to collaborative robotics and environmental monitoring.</w:t>
      </w:r>
    </w:p>
    <w:p w14:paraId="70E692E1" w14:textId="4599CCB8" w:rsidR="00AB790D" w:rsidRDefault="00AB790D" w:rsidP="005C7B41">
      <w:pPr>
        <w:jc w:val="both"/>
        <w:rPr>
          <w:rFonts w:ascii="Times New Roman" w:hAnsi="Times New Roman" w:cs="Times New Roman"/>
        </w:rPr>
      </w:pPr>
      <w:r w:rsidRPr="0019146D">
        <w:rPr>
          <w:rFonts w:ascii="Times New Roman" w:hAnsi="Times New Roman"/>
          <w:noProof/>
        </w:rPr>
        <w:drawing>
          <wp:inline distT="0" distB="0" distL="0" distR="0" wp14:anchorId="384F90DA" wp14:editId="280910FF">
            <wp:extent cx="5731510" cy="4298633"/>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p>
    <w:p w14:paraId="29072DA0" w14:textId="6E375A04" w:rsidR="00AB790D" w:rsidRPr="005C7B41" w:rsidRDefault="00AB790D" w:rsidP="005C7B41">
      <w:pPr>
        <w:jc w:val="both"/>
        <w:rPr>
          <w:rFonts w:ascii="Times New Roman" w:hAnsi="Times New Roman" w:cs="Times New Roman"/>
        </w:rPr>
      </w:pPr>
      <w:r w:rsidRPr="0019146D">
        <w:rPr>
          <w:rFonts w:ascii="Times New Roman" w:hAnsi="Times New Roman"/>
          <w:noProof/>
        </w:rPr>
        <w:lastRenderedPageBreak/>
        <w:drawing>
          <wp:inline distT="0" distB="0" distL="0" distR="0" wp14:anchorId="5C8548E2" wp14:editId="45A36290">
            <wp:extent cx="5731510" cy="4298633"/>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p>
    <w:sectPr w:rsidR="00AB790D" w:rsidRPr="005C7B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5F2C"/>
    <w:multiLevelType w:val="multilevel"/>
    <w:tmpl w:val="B168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F1186B"/>
    <w:multiLevelType w:val="multilevel"/>
    <w:tmpl w:val="E752C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9372F"/>
    <w:multiLevelType w:val="multilevel"/>
    <w:tmpl w:val="A2F2A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134106"/>
    <w:multiLevelType w:val="multilevel"/>
    <w:tmpl w:val="9B0A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031EE0"/>
    <w:multiLevelType w:val="hybridMultilevel"/>
    <w:tmpl w:val="4E8A7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7608770">
    <w:abstractNumId w:val="0"/>
  </w:num>
  <w:num w:numId="2" w16cid:durableId="1207647170">
    <w:abstractNumId w:val="3"/>
  </w:num>
  <w:num w:numId="3" w16cid:durableId="1541358175">
    <w:abstractNumId w:val="1"/>
  </w:num>
  <w:num w:numId="4" w16cid:durableId="1925799241">
    <w:abstractNumId w:val="4"/>
  </w:num>
  <w:num w:numId="5" w16cid:durableId="796726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33A"/>
    <w:rsid w:val="002D7632"/>
    <w:rsid w:val="00323210"/>
    <w:rsid w:val="0043531F"/>
    <w:rsid w:val="005C7B41"/>
    <w:rsid w:val="00A05898"/>
    <w:rsid w:val="00A54AA8"/>
    <w:rsid w:val="00AB790D"/>
    <w:rsid w:val="00F47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EE380"/>
  <w15:chartTrackingRefBased/>
  <w15:docId w15:val="{4F6F9235-2BC7-4F6D-898D-152A0C839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3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3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3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3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3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3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73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3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3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3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33A"/>
    <w:rPr>
      <w:rFonts w:eastAsiaTheme="majorEastAsia" w:cstheme="majorBidi"/>
      <w:color w:val="272727" w:themeColor="text1" w:themeTint="D8"/>
    </w:rPr>
  </w:style>
  <w:style w:type="paragraph" w:styleId="Title">
    <w:name w:val="Title"/>
    <w:basedOn w:val="Normal"/>
    <w:next w:val="Normal"/>
    <w:link w:val="TitleChar"/>
    <w:uiPriority w:val="10"/>
    <w:qFormat/>
    <w:rsid w:val="00F47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33A"/>
    <w:pPr>
      <w:spacing w:before="160"/>
      <w:jc w:val="center"/>
    </w:pPr>
    <w:rPr>
      <w:i/>
      <w:iCs/>
      <w:color w:val="404040" w:themeColor="text1" w:themeTint="BF"/>
    </w:rPr>
  </w:style>
  <w:style w:type="character" w:customStyle="1" w:styleId="QuoteChar">
    <w:name w:val="Quote Char"/>
    <w:basedOn w:val="DefaultParagraphFont"/>
    <w:link w:val="Quote"/>
    <w:uiPriority w:val="29"/>
    <w:rsid w:val="00F4733A"/>
    <w:rPr>
      <w:i/>
      <w:iCs/>
      <w:color w:val="404040" w:themeColor="text1" w:themeTint="BF"/>
    </w:rPr>
  </w:style>
  <w:style w:type="paragraph" w:styleId="ListParagraph">
    <w:name w:val="List Paragraph"/>
    <w:basedOn w:val="Normal"/>
    <w:uiPriority w:val="34"/>
    <w:qFormat/>
    <w:rsid w:val="00F4733A"/>
    <w:pPr>
      <w:ind w:left="720"/>
      <w:contextualSpacing/>
    </w:pPr>
  </w:style>
  <w:style w:type="character" w:styleId="IntenseEmphasis">
    <w:name w:val="Intense Emphasis"/>
    <w:basedOn w:val="DefaultParagraphFont"/>
    <w:uiPriority w:val="21"/>
    <w:qFormat/>
    <w:rsid w:val="00F4733A"/>
    <w:rPr>
      <w:i/>
      <w:iCs/>
      <w:color w:val="2F5496" w:themeColor="accent1" w:themeShade="BF"/>
    </w:rPr>
  </w:style>
  <w:style w:type="paragraph" w:styleId="IntenseQuote">
    <w:name w:val="Intense Quote"/>
    <w:basedOn w:val="Normal"/>
    <w:next w:val="Normal"/>
    <w:link w:val="IntenseQuoteChar"/>
    <w:uiPriority w:val="30"/>
    <w:qFormat/>
    <w:rsid w:val="00F473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33A"/>
    <w:rPr>
      <w:i/>
      <w:iCs/>
      <w:color w:val="2F5496" w:themeColor="accent1" w:themeShade="BF"/>
    </w:rPr>
  </w:style>
  <w:style w:type="character" w:styleId="IntenseReference">
    <w:name w:val="Intense Reference"/>
    <w:basedOn w:val="DefaultParagraphFont"/>
    <w:uiPriority w:val="32"/>
    <w:qFormat/>
    <w:rsid w:val="00F4733A"/>
    <w:rPr>
      <w:b/>
      <w:bCs/>
      <w:smallCaps/>
      <w:color w:val="2F5496" w:themeColor="accent1" w:themeShade="BF"/>
      <w:spacing w:val="5"/>
    </w:rPr>
  </w:style>
  <w:style w:type="paragraph" w:styleId="NormalWeb">
    <w:name w:val="Normal (Web)"/>
    <w:basedOn w:val="Normal"/>
    <w:uiPriority w:val="99"/>
    <w:semiHidden/>
    <w:unhideWhenUsed/>
    <w:rsid w:val="00F4733A"/>
    <w:rPr>
      <w:rFonts w:ascii="Times New Roman" w:hAnsi="Times New Roman" w:cs="Times New Roman"/>
    </w:rPr>
  </w:style>
  <w:style w:type="paragraph" w:styleId="NoSpacing">
    <w:name w:val="No Spacing"/>
    <w:uiPriority w:val="1"/>
    <w:qFormat/>
    <w:rsid w:val="005C7B41"/>
    <w:pPr>
      <w:spacing w:after="0" w:line="240" w:lineRule="auto"/>
    </w:pPr>
    <w:rPr>
      <w:rFonts w:ascii="Calibri" w:eastAsia="Calibri" w:hAnsi="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sanchit kumar</dc:creator>
  <cp:keywords/>
  <dc:description/>
  <cp:lastModifiedBy>sanchit kumar</cp:lastModifiedBy>
  <cp:revision>4</cp:revision>
  <dcterms:created xsi:type="dcterms:W3CDTF">2025-11-21T10:30:00Z</dcterms:created>
  <dcterms:modified xsi:type="dcterms:W3CDTF">2025-11-21T11:05:00Z</dcterms:modified>
</cp:coreProperties>
</file>