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7FDC" w14:textId="40A0E48A" w:rsidR="009C6B89" w:rsidRDefault="00553FB5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Testimonials Type: Alumni</w:t>
      </w:r>
    </w:p>
    <w:p w14:paraId="5618D571" w14:textId="77777777"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14:paraId="11C12493" w14:textId="00FE9A21" w:rsidR="00553FB5" w:rsidRDefault="00553FB5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Name of Alumni:</w:t>
      </w:r>
      <w:r w:rsidR="0070024A"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Hanu Agarwal</w:t>
      </w:r>
    </w:p>
    <w:p w14:paraId="39A4CAAF" w14:textId="77777777"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14:paraId="020066A8" w14:textId="29A0F5A4" w:rsidR="00553FB5" w:rsidRDefault="00366264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Branch:</w:t>
      </w:r>
      <w:r w:rsidR="0070024A"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Computer Science</w:t>
      </w:r>
    </w:p>
    <w:p w14:paraId="646EEEA8" w14:textId="6E3A1C0C" w:rsidR="00553FB5" w:rsidRDefault="00553FB5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br/>
        <w:t>Batch:</w:t>
      </w:r>
      <w:r w:rsidR="0070024A"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2020-2024</w:t>
      </w:r>
    </w:p>
    <w:p w14:paraId="0EC682A5" w14:textId="77777777"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14:paraId="4DCE0014" w14:textId="6A4FCE67" w:rsidR="00553FB5" w:rsidRDefault="00553FB5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Company Name:</w:t>
      </w:r>
      <w:r w:rsidR="0070024A"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T</w:t>
      </w:r>
      <w:r w:rsidR="0070024A" w:rsidRPr="0070024A"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ata consultancy services</w:t>
      </w:r>
    </w:p>
    <w:p w14:paraId="72E5CF49" w14:textId="77777777"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14:paraId="754E236B" w14:textId="1B3EE271" w:rsidR="00553FB5" w:rsidRDefault="00553FB5">
      <w:pP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Description:</w:t>
      </w:r>
      <w:r w:rsidR="0070024A"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 xml:space="preserve"> </w:t>
      </w:r>
      <w:r w:rsidR="0070024A" w:rsidRPr="0070024A"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My journey at KIET Group of Institutions laid a strong foundation for my career. The excellent academic environment, dedicated faculty, and industry-oriented learning helped me grow both technically and personally. Today, I am proud to be working as a System Engineer Prime at TCS, and I owe much of my success to the support and guidance I received at KIET.</w:t>
      </w:r>
    </w:p>
    <w:p w14:paraId="51B1C278" w14:textId="77777777" w:rsidR="00553FB5" w:rsidRPr="003F1756" w:rsidRDefault="00553FB5">
      <w:pPr>
        <w:rPr>
          <w:rFonts w:ascii="Helvetica" w:hAnsi="Helvetica" w:cs="Helvetica"/>
          <w:bCs/>
          <w:color w:val="333333"/>
          <w:sz w:val="21"/>
          <w:szCs w:val="21"/>
          <w:shd w:val="clear" w:color="auto" w:fill="FFFFFF"/>
        </w:rPr>
      </w:pPr>
    </w:p>
    <w:p w14:paraId="1937C509" w14:textId="645FF1C6" w:rsidR="0070024A" w:rsidRPr="0070024A" w:rsidRDefault="00553FB5" w:rsidP="0070024A">
      <w:r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t>Testimonials Image:</w:t>
      </w:r>
      <w:r w:rsidR="0070024A">
        <w:rPr>
          <w:rFonts w:ascii="Helvetica" w:hAnsi="Helvetica" w:cs="Helvetica"/>
          <w:b/>
          <w:bCs/>
          <w:color w:val="333333"/>
          <w:sz w:val="21"/>
          <w:szCs w:val="21"/>
          <w:shd w:val="clear" w:color="auto" w:fill="FFFFFF"/>
        </w:rPr>
        <w:br/>
      </w:r>
      <w:r w:rsidR="0070024A" w:rsidRPr="0070024A">
        <w:drawing>
          <wp:inline distT="0" distB="0" distL="0" distR="0" wp14:anchorId="6D38057F" wp14:editId="10FD3B2C">
            <wp:extent cx="3358273" cy="4474845"/>
            <wp:effectExtent l="0" t="0" r="0" b="0"/>
            <wp:docPr id="973759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231" cy="4484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E6683" w14:textId="0B8EB354" w:rsidR="00553FB5" w:rsidRDefault="00553FB5"/>
    <w:sectPr w:rsidR="00553FB5" w:rsidSect="009C6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FB5"/>
    <w:rsid w:val="00171C38"/>
    <w:rsid w:val="00366264"/>
    <w:rsid w:val="003F1756"/>
    <w:rsid w:val="00553FB5"/>
    <w:rsid w:val="0070024A"/>
    <w:rsid w:val="009C6B89"/>
    <w:rsid w:val="00E516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FF39"/>
  <w15:docId w15:val="{A0EACE3D-B69E-4F3B-872A-3F39EBE80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B8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02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Shashank</dc:creator>
  <cp:lastModifiedBy>Hanu Agarwal</cp:lastModifiedBy>
  <cp:revision>4</cp:revision>
  <dcterms:created xsi:type="dcterms:W3CDTF">2020-04-17T15:28:00Z</dcterms:created>
  <dcterms:modified xsi:type="dcterms:W3CDTF">2025-05-02T04:12:00Z</dcterms:modified>
</cp:coreProperties>
</file>